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970B84" w:rsidP="0024037B">
      <w:pPr>
        <w:spacing w:after="0" w:line="240" w:lineRule="auto"/>
        <w:jc w:val="both"/>
        <w:rPr>
          <w:rFonts w:ascii="Times New Roman" w:hAnsi="Times New Roman" w:cs="Times New Roman"/>
          <w:b/>
        </w:rPr>
      </w:pPr>
      <w:r w:rsidRPr="00970B84">
        <w:rPr>
          <w:noProof/>
          <w:lang w:eastAsia="ru-RU"/>
        </w:rPr>
        <w:pict>
          <v:rect id="_x0000_s1026" style="position:absolute;left:0;text-align:left;margin-left:-.3pt;margin-top:4.85pt;width:550.75pt;height:134.15pt;z-index:251650560">
            <v:textbox style="mso-next-textbox:#_x0000_s1026">
              <w:txbxContent>
                <w:p w:rsidR="00453D6D" w:rsidRPr="00BE3DBB" w:rsidRDefault="00453D6D"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453D6D" w:rsidRPr="00977DA6" w:rsidRDefault="00453D6D"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453D6D" w:rsidRDefault="00453D6D"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86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17 мая 2016 года</w:t>
                  </w:r>
                </w:p>
                <w:p w:rsidR="00453D6D" w:rsidRDefault="00453D6D"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CC04AD" w:rsidRDefault="00CA7609" w:rsidP="00CA7609">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B4B67" w:rsidRPr="00CC04AD">
        <w:rPr>
          <w:rFonts w:ascii="Times New Roman" w:eastAsia="Calibri" w:hAnsi="Times New Roman" w:cs="Times New Roman"/>
          <w:b/>
        </w:rPr>
        <w:t>0</w:t>
      </w:r>
      <w:r w:rsidR="00E84078">
        <w:rPr>
          <w:rFonts w:ascii="Times New Roman" w:eastAsia="Calibri" w:hAnsi="Times New Roman" w:cs="Times New Roman"/>
          <w:b/>
        </w:rPr>
        <w:t>4</w:t>
      </w:r>
      <w:r w:rsidRPr="00CC04AD">
        <w:rPr>
          <w:rFonts w:ascii="Times New Roman" w:eastAsia="Calibri" w:hAnsi="Times New Roman" w:cs="Times New Roman"/>
          <w:b/>
        </w:rPr>
        <w:t>.</w:t>
      </w:r>
      <w:r w:rsidR="00C23C3C" w:rsidRPr="00CC04AD">
        <w:rPr>
          <w:rFonts w:ascii="Times New Roman" w:eastAsia="Calibri" w:hAnsi="Times New Roman" w:cs="Times New Roman"/>
          <w:b/>
        </w:rPr>
        <w:t>0</w:t>
      </w:r>
      <w:r w:rsidR="00E84078">
        <w:rPr>
          <w:rFonts w:ascii="Times New Roman" w:eastAsia="Calibri" w:hAnsi="Times New Roman" w:cs="Times New Roman"/>
          <w:b/>
        </w:rPr>
        <w:t>5</w:t>
      </w:r>
      <w:r w:rsidRPr="00CC04AD">
        <w:rPr>
          <w:rFonts w:ascii="Times New Roman" w:eastAsia="Calibri" w:hAnsi="Times New Roman" w:cs="Times New Roman"/>
          <w:b/>
        </w:rPr>
        <w:t>.201</w:t>
      </w:r>
      <w:r w:rsidR="00C23C3C" w:rsidRPr="00CC04AD">
        <w:rPr>
          <w:rFonts w:ascii="Times New Roman" w:eastAsia="Calibri" w:hAnsi="Times New Roman" w:cs="Times New Roman"/>
          <w:b/>
        </w:rPr>
        <w:t>6</w:t>
      </w:r>
      <w:r w:rsidRPr="00CC04AD">
        <w:rPr>
          <w:rFonts w:ascii="Times New Roman" w:eastAsia="Calibri" w:hAnsi="Times New Roman" w:cs="Times New Roman"/>
          <w:b/>
        </w:rPr>
        <w:t xml:space="preserve">г. № </w:t>
      </w:r>
      <w:r w:rsidR="00A52C64">
        <w:rPr>
          <w:rFonts w:ascii="Times New Roman" w:eastAsia="Calibri" w:hAnsi="Times New Roman" w:cs="Times New Roman"/>
          <w:b/>
        </w:rPr>
        <w:t>64</w:t>
      </w:r>
    </w:p>
    <w:p w:rsidR="00A52C64" w:rsidRPr="00A52C64" w:rsidRDefault="00CA7609" w:rsidP="00A52C64">
      <w:pPr>
        <w:spacing w:after="0" w:line="240" w:lineRule="auto"/>
        <w:jc w:val="both"/>
        <w:rPr>
          <w:rFonts w:ascii="Times New Roman" w:eastAsia="Calibri" w:hAnsi="Times New Roman" w:cs="Times New Roman"/>
        </w:rPr>
      </w:pPr>
      <w:r w:rsidRPr="00A52C64">
        <w:rPr>
          <w:rFonts w:ascii="Times New Roman" w:hAnsi="Times New Roman" w:cs="Times New Roman"/>
          <w:b/>
          <w:lang w:eastAsia="ar-SA"/>
        </w:rPr>
        <w:t>«</w:t>
      </w:r>
      <w:r w:rsidR="00A52C64" w:rsidRPr="00A52C64">
        <w:rPr>
          <w:rFonts w:ascii="Times New Roman" w:eastAsia="Calibri" w:hAnsi="Times New Roman" w:cs="Times New Roman"/>
        </w:rPr>
        <w:t>О подготовке документации по проекту планировки территории и проекту межевания территории для строительства объекта «Муфта М</w:t>
      </w:r>
      <w:proofErr w:type="gramStart"/>
      <w:r w:rsidR="00A52C64" w:rsidRPr="00A52C64">
        <w:rPr>
          <w:rFonts w:ascii="Times New Roman" w:eastAsia="Calibri" w:hAnsi="Times New Roman" w:cs="Times New Roman"/>
        </w:rPr>
        <w:t>1</w:t>
      </w:r>
      <w:proofErr w:type="gramEnd"/>
      <w:r w:rsidR="00A52C64" w:rsidRPr="00A52C64">
        <w:rPr>
          <w:rFonts w:ascii="Times New Roman" w:eastAsia="Calibri" w:hAnsi="Times New Roman" w:cs="Times New Roman"/>
        </w:rPr>
        <w:t xml:space="preserve"> ОАО «МТС» (проектируемая) – БС 63536 ОАО «МТС» </w:t>
      </w:r>
    </w:p>
    <w:p w:rsidR="00A52C64" w:rsidRPr="00A52C64" w:rsidRDefault="00A52C64" w:rsidP="00A52C64">
      <w:pPr>
        <w:tabs>
          <w:tab w:val="left" w:pos="284"/>
        </w:tabs>
        <w:spacing w:after="0" w:line="240" w:lineRule="auto"/>
        <w:jc w:val="both"/>
        <w:rPr>
          <w:rFonts w:ascii="Times New Roman" w:eastAsia="Calibri" w:hAnsi="Times New Roman" w:cs="Times New Roman"/>
        </w:rPr>
      </w:pPr>
      <w:r w:rsidRPr="00A52C64">
        <w:rPr>
          <w:rFonts w:ascii="Times New Roman" w:eastAsia="Calibri" w:hAnsi="Times New Roman" w:cs="Times New Roman"/>
        </w:rPr>
        <w:t xml:space="preserve">        </w:t>
      </w:r>
      <w:proofErr w:type="gramStart"/>
      <w:r w:rsidRPr="00A52C64">
        <w:rPr>
          <w:rFonts w:ascii="Times New Roman" w:eastAsia="Calibri" w:hAnsi="Times New Roman" w:cs="Times New Roman"/>
        </w:rPr>
        <w:t>Рассмотрев заявление ПАО «МТС» № 542 от 13.04.16г., в соответствии  со статьями 8, 41, 42, 43, 44, 46 Градостроительного кодекса Российской Федерации,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w:t>
      </w:r>
      <w:proofErr w:type="gramEnd"/>
      <w:r w:rsidRPr="00A52C64">
        <w:rPr>
          <w:rFonts w:ascii="Times New Roman" w:eastAsia="Calibri" w:hAnsi="Times New Roman" w:cs="Times New Roman"/>
        </w:rPr>
        <w:t xml:space="preserve"> поселения Безенчук от 12.12.2013г. №4/52,  руководствуясь Уставом городского поселения Безенчук муниципального района Безенчукский</w:t>
      </w:r>
    </w:p>
    <w:p w:rsidR="00A52C64" w:rsidRPr="00A52C64" w:rsidRDefault="00A52C64" w:rsidP="00A52C64">
      <w:pPr>
        <w:tabs>
          <w:tab w:val="left" w:pos="284"/>
        </w:tabs>
        <w:spacing w:after="0" w:line="240" w:lineRule="auto"/>
        <w:jc w:val="center"/>
        <w:rPr>
          <w:rFonts w:ascii="Times New Roman" w:eastAsia="Calibri" w:hAnsi="Times New Roman" w:cs="Times New Roman"/>
        </w:rPr>
      </w:pPr>
      <w:r w:rsidRPr="00A52C64">
        <w:rPr>
          <w:rFonts w:ascii="Times New Roman" w:eastAsia="Calibri" w:hAnsi="Times New Roman" w:cs="Times New Roman"/>
        </w:rPr>
        <w:t>ПОСТАНОВЛЯЮ:</w:t>
      </w:r>
    </w:p>
    <w:p w:rsidR="00A52C64" w:rsidRPr="00A52C64" w:rsidRDefault="00A52C64" w:rsidP="00A52C64">
      <w:pPr>
        <w:numPr>
          <w:ilvl w:val="0"/>
          <w:numId w:val="7"/>
        </w:numPr>
        <w:tabs>
          <w:tab w:val="left" w:pos="284"/>
        </w:tabs>
        <w:spacing w:after="0" w:line="240" w:lineRule="auto"/>
        <w:ind w:left="0" w:firstLine="0"/>
        <w:contextualSpacing/>
        <w:jc w:val="both"/>
        <w:rPr>
          <w:rFonts w:ascii="Times New Roman" w:eastAsia="Calibri" w:hAnsi="Times New Roman" w:cs="Times New Roman"/>
        </w:rPr>
      </w:pPr>
      <w:r w:rsidRPr="00A52C64">
        <w:rPr>
          <w:rFonts w:ascii="Times New Roman" w:eastAsia="Calibri" w:hAnsi="Times New Roman" w:cs="Times New Roman"/>
        </w:rPr>
        <w:t>Разрешить ПАО «МТС» подготовку документации по проекту планировки территории и проекту межевания территории для строительства объекта «Муфта М</w:t>
      </w:r>
      <w:proofErr w:type="gramStart"/>
      <w:r w:rsidRPr="00A52C64">
        <w:rPr>
          <w:rFonts w:ascii="Times New Roman" w:eastAsia="Calibri" w:hAnsi="Times New Roman" w:cs="Times New Roman"/>
        </w:rPr>
        <w:t>1</w:t>
      </w:r>
      <w:proofErr w:type="gramEnd"/>
      <w:r w:rsidRPr="00A52C64">
        <w:rPr>
          <w:rFonts w:ascii="Times New Roman" w:eastAsia="Calibri" w:hAnsi="Times New Roman" w:cs="Times New Roman"/>
        </w:rPr>
        <w:t xml:space="preserve"> ОАО «МТС» (проектируемая) – БС 63536 ОАО «МТС», согласно приложению №1 к настоящему постановлению.</w:t>
      </w:r>
    </w:p>
    <w:p w:rsidR="00A52C64" w:rsidRPr="00A52C64" w:rsidRDefault="00A52C64" w:rsidP="00A52C64">
      <w:pPr>
        <w:numPr>
          <w:ilvl w:val="0"/>
          <w:numId w:val="7"/>
        </w:numPr>
        <w:tabs>
          <w:tab w:val="left" w:pos="284"/>
        </w:tabs>
        <w:spacing w:after="0" w:line="240" w:lineRule="auto"/>
        <w:ind w:left="0" w:firstLine="0"/>
        <w:contextualSpacing/>
        <w:jc w:val="both"/>
        <w:rPr>
          <w:rFonts w:ascii="Times New Roman" w:eastAsia="Calibri" w:hAnsi="Times New Roman" w:cs="Times New Roman"/>
        </w:rPr>
      </w:pPr>
      <w:r w:rsidRPr="00A52C64">
        <w:rPr>
          <w:rFonts w:ascii="Times New Roman" w:eastAsia="Calibri" w:hAnsi="Times New Roman" w:cs="Times New Roman"/>
        </w:rPr>
        <w:t>Подготовку документации по планировки территории для строительства объекта «Муфта М</w:t>
      </w:r>
      <w:proofErr w:type="gramStart"/>
      <w:r w:rsidRPr="00A52C64">
        <w:rPr>
          <w:rFonts w:ascii="Times New Roman" w:eastAsia="Calibri" w:hAnsi="Times New Roman" w:cs="Times New Roman"/>
        </w:rPr>
        <w:t>1</w:t>
      </w:r>
      <w:proofErr w:type="gramEnd"/>
      <w:r w:rsidRPr="00A52C64">
        <w:rPr>
          <w:rFonts w:ascii="Times New Roman" w:eastAsia="Calibri" w:hAnsi="Times New Roman" w:cs="Times New Roman"/>
        </w:rPr>
        <w:t xml:space="preserve"> ОАО «МТС» (проектируемая) – БС 63536 ОАО «МТС»</w:t>
      </w:r>
      <w:bookmarkStart w:id="0" w:name="_GoBack"/>
      <w:bookmarkEnd w:id="0"/>
      <w:r w:rsidRPr="00A52C64">
        <w:rPr>
          <w:rFonts w:ascii="Times New Roman" w:eastAsia="Calibri" w:hAnsi="Times New Roman" w:cs="Times New Roman"/>
        </w:rPr>
        <w:t>, вести в соответствии с техническим заданием, согласно приложению №2 к настоящему Постановлению.</w:t>
      </w:r>
    </w:p>
    <w:p w:rsidR="00A52C64" w:rsidRPr="00A52C64" w:rsidRDefault="00A52C64" w:rsidP="00A52C64">
      <w:pPr>
        <w:numPr>
          <w:ilvl w:val="0"/>
          <w:numId w:val="7"/>
        </w:numPr>
        <w:tabs>
          <w:tab w:val="left" w:pos="284"/>
        </w:tabs>
        <w:spacing w:after="0" w:line="240" w:lineRule="auto"/>
        <w:ind w:left="0" w:firstLine="0"/>
        <w:contextualSpacing/>
        <w:jc w:val="both"/>
        <w:rPr>
          <w:rFonts w:ascii="Times New Roman" w:eastAsia="Calibri" w:hAnsi="Times New Roman" w:cs="Times New Roman"/>
        </w:rPr>
      </w:pPr>
      <w:r w:rsidRPr="00A52C64">
        <w:rPr>
          <w:rFonts w:ascii="Times New Roman" w:eastAsia="Calibri" w:hAnsi="Times New Roman" w:cs="Times New Roman"/>
        </w:rPr>
        <w:t>Установить, что документация по планировке территории (проект планировки и проект межевания) должна быть представлена в Администрацию городского поселения Безенчук  муниципального района Безенчукский в течение 6 (шести) месяцев со дня вступления настоящего постановления в силу.</w:t>
      </w:r>
    </w:p>
    <w:p w:rsidR="00A52C64" w:rsidRPr="00A52C64" w:rsidRDefault="00A52C64" w:rsidP="00A52C64">
      <w:pPr>
        <w:numPr>
          <w:ilvl w:val="0"/>
          <w:numId w:val="7"/>
        </w:numPr>
        <w:tabs>
          <w:tab w:val="left" w:pos="284"/>
        </w:tabs>
        <w:spacing w:after="0" w:line="240" w:lineRule="auto"/>
        <w:ind w:left="0" w:firstLine="0"/>
        <w:jc w:val="both"/>
        <w:rPr>
          <w:rFonts w:ascii="Times New Roman" w:eastAsia="Calibri" w:hAnsi="Times New Roman" w:cs="Times New Roman"/>
        </w:rPr>
      </w:pPr>
      <w:r w:rsidRPr="00A52C64">
        <w:rPr>
          <w:rFonts w:ascii="Times New Roman" w:eastAsia="Calibri" w:hAnsi="Times New Roman" w:cs="Times New Roman"/>
        </w:rPr>
        <w:t>Направить копию настоящего Постановления заинтересованным лицам.</w:t>
      </w:r>
    </w:p>
    <w:p w:rsidR="00A52C64" w:rsidRPr="00A52C64" w:rsidRDefault="00A52C64" w:rsidP="00A52C64">
      <w:pPr>
        <w:numPr>
          <w:ilvl w:val="0"/>
          <w:numId w:val="7"/>
        </w:numPr>
        <w:tabs>
          <w:tab w:val="left" w:pos="284"/>
        </w:tabs>
        <w:spacing w:after="0" w:line="240" w:lineRule="auto"/>
        <w:ind w:left="0" w:firstLine="0"/>
        <w:jc w:val="both"/>
        <w:rPr>
          <w:rFonts w:ascii="Times New Roman" w:eastAsia="Calibri" w:hAnsi="Times New Roman" w:cs="Times New Roman"/>
        </w:rPr>
      </w:pPr>
      <w:r w:rsidRPr="00A52C64">
        <w:rPr>
          <w:rFonts w:ascii="Times New Roman" w:eastAsia="Calibri" w:hAnsi="Times New Roman" w:cs="Times New Roman"/>
        </w:rPr>
        <w:t xml:space="preserve"> </w:t>
      </w:r>
      <w:proofErr w:type="gramStart"/>
      <w:r w:rsidRPr="00A52C64">
        <w:rPr>
          <w:rFonts w:ascii="Times New Roman" w:eastAsia="Calibri" w:hAnsi="Times New Roman" w:cs="Times New Roman"/>
        </w:rPr>
        <w:t>Разместить</w:t>
      </w:r>
      <w:proofErr w:type="gramEnd"/>
      <w:r w:rsidRPr="00A52C64">
        <w:rPr>
          <w:rFonts w:ascii="Times New Roman" w:eastAsia="Calibri" w:hAnsi="Times New Roman" w:cs="Times New Roman"/>
        </w:rPr>
        <w:t xml:space="preserve">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A52C64" w:rsidRPr="00A52C64" w:rsidRDefault="00A52C64" w:rsidP="00A52C64">
      <w:pPr>
        <w:pStyle w:val="ConsPlusCell"/>
        <w:widowControl/>
        <w:numPr>
          <w:ilvl w:val="0"/>
          <w:numId w:val="7"/>
        </w:numPr>
        <w:tabs>
          <w:tab w:val="left" w:pos="284"/>
        </w:tabs>
        <w:ind w:left="0" w:firstLine="0"/>
        <w:jc w:val="both"/>
        <w:rPr>
          <w:rFonts w:ascii="Times New Roman" w:eastAsia="Times New Roman" w:hAnsi="Times New Roman" w:cs="Times New Roman"/>
        </w:rPr>
      </w:pPr>
      <w:r w:rsidRPr="00A52C64">
        <w:rPr>
          <w:rFonts w:ascii="Times New Roman" w:eastAsia="Times New Roman" w:hAnsi="Times New Roman" w:cs="Times New Roman"/>
        </w:rPr>
        <w:t xml:space="preserve">Опубликовать в газете «Вестник городского поселения Безенчук». </w:t>
      </w:r>
    </w:p>
    <w:p w:rsidR="00A52C64" w:rsidRPr="00A52C64" w:rsidRDefault="00A52C64" w:rsidP="00A52C64">
      <w:pPr>
        <w:numPr>
          <w:ilvl w:val="0"/>
          <w:numId w:val="7"/>
        </w:numPr>
        <w:tabs>
          <w:tab w:val="left" w:pos="284"/>
        </w:tabs>
        <w:spacing w:after="0" w:line="240" w:lineRule="auto"/>
        <w:ind w:left="0" w:firstLine="0"/>
        <w:contextualSpacing/>
        <w:jc w:val="both"/>
        <w:rPr>
          <w:rFonts w:ascii="Times New Roman" w:eastAsia="Calibri" w:hAnsi="Times New Roman" w:cs="Times New Roman"/>
        </w:rPr>
      </w:pPr>
      <w:r w:rsidRPr="00A52C64">
        <w:rPr>
          <w:rFonts w:ascii="Times New Roman" w:eastAsia="Calibri" w:hAnsi="Times New Roman" w:cs="Times New Roman"/>
        </w:rPr>
        <w:t>Настоящее постановление вступает в силу со дня его официального опубликования.</w:t>
      </w:r>
    </w:p>
    <w:p w:rsidR="00A52C64" w:rsidRPr="00A52C64" w:rsidRDefault="00A52C64" w:rsidP="00A52C64">
      <w:pPr>
        <w:numPr>
          <w:ilvl w:val="0"/>
          <w:numId w:val="7"/>
        </w:numPr>
        <w:tabs>
          <w:tab w:val="left" w:pos="284"/>
        </w:tabs>
        <w:autoSpaceDE w:val="0"/>
        <w:autoSpaceDN w:val="0"/>
        <w:adjustRightInd w:val="0"/>
        <w:spacing w:after="0" w:line="240" w:lineRule="auto"/>
        <w:ind w:left="0" w:firstLine="0"/>
        <w:jc w:val="both"/>
        <w:rPr>
          <w:rFonts w:ascii="Times New Roman" w:eastAsia="Calibri" w:hAnsi="Times New Roman" w:cs="Times New Roman"/>
        </w:rPr>
      </w:pPr>
      <w:r w:rsidRPr="00A52C64">
        <w:rPr>
          <w:rFonts w:ascii="Times New Roman" w:eastAsia="Calibri" w:hAnsi="Times New Roman" w:cs="Times New Roman"/>
        </w:rPr>
        <w:t xml:space="preserve"> </w:t>
      </w:r>
      <w:proofErr w:type="gramStart"/>
      <w:r w:rsidRPr="00A52C64">
        <w:rPr>
          <w:rFonts w:ascii="Times New Roman" w:eastAsia="Calibri" w:hAnsi="Times New Roman" w:cs="Times New Roman"/>
        </w:rPr>
        <w:t>Контроль за</w:t>
      </w:r>
      <w:proofErr w:type="gramEnd"/>
      <w:r w:rsidRPr="00A52C64">
        <w:rPr>
          <w:rFonts w:ascii="Times New Roman" w:eastAsia="Calibri" w:hAnsi="Times New Roman" w:cs="Times New Roman"/>
        </w:rPr>
        <w:t xml:space="preserve"> выполнением настоящего постановления оставляю за собой.</w:t>
      </w:r>
    </w:p>
    <w:p w:rsidR="00CA7609" w:rsidRPr="00CC04AD" w:rsidRDefault="005738D1" w:rsidP="00A52C64">
      <w:pPr>
        <w:pStyle w:val="a9"/>
        <w:spacing w:before="0" w:beforeAutospacing="0" w:after="0" w:afterAutospacing="0"/>
        <w:jc w:val="both"/>
      </w:pPr>
      <w:r w:rsidRPr="00CC04AD">
        <w:t>Г</w:t>
      </w:r>
      <w:r w:rsidR="00CA7609" w:rsidRPr="00CC04AD">
        <w:t>лав</w:t>
      </w:r>
      <w:r w:rsidR="000414CE" w:rsidRPr="00CC04AD">
        <w:t>а</w:t>
      </w:r>
      <w:r w:rsidR="00CA7609" w:rsidRPr="00CC04AD">
        <w:t xml:space="preserve"> городского поселения                                            </w:t>
      </w:r>
      <w:r w:rsidRPr="00CC04AD">
        <w:t>В.В.Аникин</w:t>
      </w:r>
      <w:r w:rsidR="00CA7609" w:rsidRPr="00CC04AD">
        <w:t xml:space="preserve"> </w:t>
      </w:r>
    </w:p>
    <w:p w:rsidR="00F86D41" w:rsidRDefault="00F86D41" w:rsidP="00F86D41">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t>Приложение №</w:t>
      </w:r>
      <w:r w:rsidR="00CB00AB">
        <w:rPr>
          <w:rFonts w:ascii="Times New Roman" w:hAnsi="Times New Roman"/>
          <w:sz w:val="20"/>
          <w:szCs w:val="20"/>
          <w:lang w:eastAsia="ru-RU"/>
        </w:rPr>
        <w:t>2</w:t>
      </w:r>
    </w:p>
    <w:p w:rsidR="00F86D41" w:rsidRPr="00AA37D2" w:rsidRDefault="00F86D41" w:rsidP="00F86D41">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F86D41" w:rsidRPr="00EA6C03" w:rsidRDefault="00F86D41" w:rsidP="002D7A22">
      <w:pPr>
        <w:spacing w:after="0" w:line="240" w:lineRule="auto"/>
        <w:jc w:val="right"/>
        <w:rPr>
          <w:rFonts w:ascii="Times New Roman" w:hAnsi="Times New Roman" w:cs="Times New Roman"/>
          <w:lang w:eastAsia="ru-RU"/>
        </w:rPr>
      </w:pPr>
      <w:r w:rsidRPr="00EA6C03">
        <w:rPr>
          <w:rFonts w:ascii="Times New Roman" w:hAnsi="Times New Roman" w:cs="Times New Roman"/>
          <w:color w:val="000000"/>
          <w:lang w:eastAsia="ru-RU"/>
        </w:rPr>
        <w:t xml:space="preserve">№ </w:t>
      </w:r>
      <w:r w:rsidR="00E84078" w:rsidRPr="00EA6C03">
        <w:rPr>
          <w:rFonts w:ascii="Times New Roman" w:hAnsi="Times New Roman" w:cs="Times New Roman"/>
          <w:color w:val="000000"/>
          <w:lang w:eastAsia="ru-RU"/>
        </w:rPr>
        <w:t>64</w:t>
      </w:r>
      <w:r w:rsidRPr="00EA6C03">
        <w:rPr>
          <w:rFonts w:ascii="Times New Roman" w:hAnsi="Times New Roman" w:cs="Times New Roman"/>
          <w:color w:val="000000"/>
          <w:lang w:eastAsia="ru-RU"/>
        </w:rPr>
        <w:t xml:space="preserve"> от 0</w:t>
      </w:r>
      <w:r w:rsidR="00E84078" w:rsidRPr="00EA6C03">
        <w:rPr>
          <w:rFonts w:ascii="Times New Roman" w:hAnsi="Times New Roman" w:cs="Times New Roman"/>
          <w:color w:val="000000"/>
          <w:lang w:eastAsia="ru-RU"/>
        </w:rPr>
        <w:t>4</w:t>
      </w:r>
      <w:r w:rsidRPr="00EA6C03">
        <w:rPr>
          <w:rFonts w:ascii="Times New Roman" w:hAnsi="Times New Roman" w:cs="Times New Roman"/>
          <w:color w:val="000000"/>
          <w:lang w:eastAsia="ru-RU"/>
        </w:rPr>
        <w:t>.0</w:t>
      </w:r>
      <w:r w:rsidR="00E84078" w:rsidRPr="00EA6C03">
        <w:rPr>
          <w:rFonts w:ascii="Times New Roman" w:hAnsi="Times New Roman" w:cs="Times New Roman"/>
          <w:color w:val="000000"/>
          <w:lang w:eastAsia="ru-RU"/>
        </w:rPr>
        <w:t>5</w:t>
      </w:r>
      <w:r w:rsidRPr="00EA6C03">
        <w:rPr>
          <w:rFonts w:ascii="Times New Roman" w:hAnsi="Times New Roman" w:cs="Times New Roman"/>
          <w:color w:val="000000"/>
          <w:lang w:eastAsia="ru-RU"/>
        </w:rPr>
        <w:t>.2016г</w:t>
      </w:r>
    </w:p>
    <w:p w:rsidR="00EA6C03" w:rsidRPr="00EA6C03" w:rsidRDefault="00EA6C03" w:rsidP="00EA6C03">
      <w:pPr>
        <w:spacing w:after="0" w:line="240" w:lineRule="auto"/>
        <w:jc w:val="both"/>
        <w:rPr>
          <w:rFonts w:ascii="Times New Roman" w:eastAsia="Calibri" w:hAnsi="Times New Roman" w:cs="Times New Roman"/>
          <w:b/>
          <w:sz w:val="20"/>
          <w:szCs w:val="20"/>
        </w:rPr>
      </w:pPr>
      <w:r w:rsidRPr="00EA6C03">
        <w:rPr>
          <w:rFonts w:ascii="Times New Roman" w:eastAsia="Calibri" w:hAnsi="Times New Roman" w:cs="Times New Roman"/>
          <w:b/>
          <w:sz w:val="20"/>
          <w:szCs w:val="20"/>
        </w:rPr>
        <w:t>СОГЛАСОВАНО</w:t>
      </w:r>
      <w:r w:rsidRPr="00EA6C03">
        <w:rPr>
          <w:rFonts w:ascii="Times New Roman" w:hAnsi="Times New Roman" w:cs="Times New Roman"/>
          <w:b/>
          <w:sz w:val="20"/>
          <w:szCs w:val="20"/>
        </w:rPr>
        <w:t xml:space="preserve">                    </w:t>
      </w:r>
      <w:r w:rsidRPr="00EA6C03">
        <w:rPr>
          <w:rFonts w:ascii="Times New Roman" w:hAnsi="Times New Roman" w:cs="Times New Roman"/>
          <w:b/>
          <w:sz w:val="20"/>
          <w:szCs w:val="20"/>
        </w:rPr>
        <w:tab/>
      </w:r>
      <w:r w:rsidRPr="00EA6C03">
        <w:rPr>
          <w:rFonts w:ascii="Times New Roman" w:eastAsia="Calibri" w:hAnsi="Times New Roman" w:cs="Times New Roman"/>
          <w:b/>
          <w:sz w:val="20"/>
          <w:szCs w:val="20"/>
        </w:rPr>
        <w:tab/>
      </w:r>
      <w:r w:rsidRPr="00EA6C03">
        <w:rPr>
          <w:rFonts w:ascii="Times New Roman" w:eastAsia="Calibri" w:hAnsi="Times New Roman" w:cs="Times New Roman"/>
          <w:b/>
          <w:sz w:val="20"/>
          <w:szCs w:val="20"/>
        </w:rPr>
        <w:tab/>
      </w:r>
      <w:r w:rsidR="00456FD5">
        <w:rPr>
          <w:rFonts w:ascii="Times New Roman" w:hAnsi="Times New Roman" w:cs="Times New Roman"/>
          <w:b/>
          <w:sz w:val="20"/>
          <w:szCs w:val="20"/>
        </w:rPr>
        <w:t xml:space="preserve">           </w:t>
      </w:r>
      <w:proofErr w:type="gramStart"/>
      <w:r w:rsidRPr="00EA6C03">
        <w:rPr>
          <w:rFonts w:ascii="Times New Roman" w:eastAsia="Calibri" w:hAnsi="Times New Roman" w:cs="Times New Roman"/>
          <w:b/>
          <w:sz w:val="20"/>
          <w:szCs w:val="20"/>
        </w:rPr>
        <w:t>СОГЛАСОВАНО</w:t>
      </w:r>
      <w:proofErr w:type="gramEnd"/>
    </w:p>
    <w:p w:rsidR="00EA6C03" w:rsidRPr="00EA6C03" w:rsidRDefault="00EA6C03" w:rsidP="00EA6C03">
      <w:pPr>
        <w:spacing w:after="0" w:line="240" w:lineRule="auto"/>
        <w:jc w:val="both"/>
        <w:rPr>
          <w:rFonts w:ascii="Times New Roman" w:eastAsia="Calibri" w:hAnsi="Times New Roman" w:cs="Times New Roman"/>
          <w:b/>
          <w:sz w:val="20"/>
          <w:szCs w:val="20"/>
        </w:rPr>
      </w:pPr>
      <w:r w:rsidRPr="00EA6C03">
        <w:rPr>
          <w:rFonts w:ascii="Times New Roman" w:eastAsia="Calibri" w:hAnsi="Times New Roman" w:cs="Times New Roman"/>
          <w:b/>
          <w:sz w:val="20"/>
          <w:szCs w:val="20"/>
        </w:rPr>
        <w:t>Глава городского поселения Безенчук</w:t>
      </w:r>
      <w:r w:rsidRPr="00EA6C03">
        <w:rPr>
          <w:rFonts w:ascii="Times New Roman" w:eastAsia="Calibri" w:hAnsi="Times New Roman" w:cs="Times New Roman"/>
          <w:b/>
          <w:sz w:val="20"/>
          <w:szCs w:val="20"/>
        </w:rPr>
        <w:tab/>
      </w:r>
      <w:r w:rsidRPr="00EA6C03">
        <w:rPr>
          <w:rFonts w:ascii="Times New Roman" w:eastAsia="Calibri" w:hAnsi="Times New Roman" w:cs="Times New Roman"/>
          <w:b/>
          <w:sz w:val="20"/>
          <w:szCs w:val="20"/>
        </w:rPr>
        <w:tab/>
      </w:r>
      <w:r w:rsidR="00456FD5">
        <w:rPr>
          <w:rFonts w:ascii="Times New Roman" w:hAnsi="Times New Roman" w:cs="Times New Roman"/>
          <w:b/>
          <w:sz w:val="20"/>
          <w:szCs w:val="20"/>
        </w:rPr>
        <w:t xml:space="preserve">           </w:t>
      </w:r>
      <w:r w:rsidRPr="00EA6C03">
        <w:rPr>
          <w:rFonts w:ascii="Times New Roman" w:eastAsia="Calibri" w:hAnsi="Times New Roman" w:cs="Times New Roman"/>
          <w:b/>
          <w:sz w:val="20"/>
          <w:szCs w:val="20"/>
        </w:rPr>
        <w:t>«Заказчик»</w:t>
      </w:r>
    </w:p>
    <w:p w:rsidR="00EA6C03" w:rsidRPr="00EA6C03" w:rsidRDefault="00EA6C03" w:rsidP="00EA6C03">
      <w:pPr>
        <w:spacing w:after="0" w:line="240" w:lineRule="auto"/>
        <w:jc w:val="both"/>
        <w:rPr>
          <w:rFonts w:ascii="Times New Roman" w:eastAsia="Calibri" w:hAnsi="Times New Roman" w:cs="Times New Roman"/>
          <w:b/>
          <w:sz w:val="20"/>
          <w:szCs w:val="20"/>
        </w:rPr>
      </w:pPr>
      <w:r w:rsidRPr="00EA6C03">
        <w:rPr>
          <w:rFonts w:ascii="Times New Roman" w:eastAsia="Calibri" w:hAnsi="Times New Roman" w:cs="Times New Roman"/>
          <w:b/>
          <w:sz w:val="20"/>
          <w:szCs w:val="20"/>
        </w:rPr>
        <w:t xml:space="preserve">____________/В.В. Аникин                                        </w:t>
      </w:r>
      <w:r w:rsidR="00456FD5">
        <w:rPr>
          <w:rFonts w:ascii="Times New Roman" w:hAnsi="Times New Roman" w:cs="Times New Roman"/>
          <w:b/>
          <w:sz w:val="20"/>
          <w:szCs w:val="20"/>
        </w:rPr>
        <w:t xml:space="preserve">   </w:t>
      </w:r>
      <w:r w:rsidRPr="00EA6C03">
        <w:rPr>
          <w:rFonts w:ascii="Times New Roman" w:eastAsia="Calibri" w:hAnsi="Times New Roman" w:cs="Times New Roman"/>
          <w:b/>
          <w:sz w:val="20"/>
          <w:szCs w:val="20"/>
        </w:rPr>
        <w:t>________________/ Д.Г. Осташевский</w:t>
      </w:r>
    </w:p>
    <w:p w:rsidR="00EA6C03" w:rsidRPr="00F81B5E" w:rsidRDefault="00EA6C03" w:rsidP="00EA6C03">
      <w:pPr>
        <w:spacing w:after="0" w:line="240" w:lineRule="auto"/>
        <w:jc w:val="both"/>
        <w:rPr>
          <w:rFonts w:ascii="Times New Roman" w:eastAsia="Calibri" w:hAnsi="Times New Roman" w:cs="Times New Roman"/>
          <w:b/>
          <w:sz w:val="8"/>
          <w:szCs w:val="8"/>
        </w:rPr>
      </w:pPr>
      <w:r w:rsidRPr="00EA6C03">
        <w:rPr>
          <w:rFonts w:ascii="Times New Roman" w:hAnsi="Times New Roman" w:cs="Times New Roman"/>
          <w:b/>
          <w:sz w:val="20"/>
          <w:szCs w:val="20"/>
        </w:rPr>
        <w:t xml:space="preserve"> </w:t>
      </w:r>
    </w:p>
    <w:p w:rsidR="00EA6C03" w:rsidRPr="00EA6C03" w:rsidRDefault="00EA6C03" w:rsidP="00EA6C03">
      <w:pPr>
        <w:spacing w:after="0" w:line="240" w:lineRule="auto"/>
        <w:jc w:val="center"/>
        <w:rPr>
          <w:rFonts w:ascii="Times New Roman" w:eastAsia="Calibri" w:hAnsi="Times New Roman" w:cs="Times New Roman"/>
          <w:sz w:val="20"/>
          <w:szCs w:val="20"/>
        </w:rPr>
      </w:pPr>
      <w:r w:rsidRPr="00EA6C03">
        <w:rPr>
          <w:rFonts w:ascii="Times New Roman" w:eastAsia="Calibri" w:hAnsi="Times New Roman" w:cs="Times New Roman"/>
          <w:b/>
          <w:sz w:val="20"/>
          <w:szCs w:val="20"/>
        </w:rPr>
        <w:t>Техническое задание на разработку проекта планировки и межевания территории для строительства объекта «Муфта М</w:t>
      </w:r>
      <w:proofErr w:type="gramStart"/>
      <w:r w:rsidRPr="00EA6C03">
        <w:rPr>
          <w:rFonts w:ascii="Times New Roman" w:eastAsia="Calibri" w:hAnsi="Times New Roman" w:cs="Times New Roman"/>
          <w:b/>
          <w:sz w:val="20"/>
          <w:szCs w:val="20"/>
        </w:rPr>
        <w:t>1</w:t>
      </w:r>
      <w:proofErr w:type="gramEnd"/>
      <w:r w:rsidRPr="00EA6C03">
        <w:rPr>
          <w:rFonts w:ascii="Times New Roman" w:eastAsia="Calibri" w:hAnsi="Times New Roman" w:cs="Times New Roman"/>
          <w:b/>
          <w:sz w:val="20"/>
          <w:szCs w:val="20"/>
        </w:rPr>
        <w:t xml:space="preserve"> ОАО «МТС» (проектируемая) – БС 63536 ОАО «МТС»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8249"/>
      </w:tblGrid>
      <w:tr w:rsidR="00EA6C03" w:rsidRPr="00EA6C03" w:rsidTr="00EA6C03">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1. Основание для разработки</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Постановление Администрации городского поселения Безенчук Самарской области № 64 от 04.05.2016 г.</w:t>
            </w:r>
          </w:p>
        </w:tc>
      </w:tr>
      <w:tr w:rsidR="00EA6C03" w:rsidRPr="00EA6C03" w:rsidTr="00EA6C03">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2. Заказчик</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ООО «Средневолжская газовая компания»</w:t>
            </w:r>
          </w:p>
        </w:tc>
      </w:tr>
      <w:tr w:rsidR="00EA6C03" w:rsidRPr="00EA6C03" w:rsidTr="00EA6C03">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3. Цель проекта и задачи проекта</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3.1 Проект планировки и межевания территории строительство объекта ПАО «МТС»;</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3.2</w:t>
            </w:r>
            <w:proofErr w:type="gramStart"/>
            <w:r w:rsidRPr="00EA6C03">
              <w:rPr>
                <w:rFonts w:ascii="Times New Roman" w:eastAsia="Calibri" w:hAnsi="Times New Roman" w:cs="Times New Roman"/>
                <w:sz w:val="20"/>
                <w:szCs w:val="20"/>
              </w:rPr>
              <w:t xml:space="preserve"> В</w:t>
            </w:r>
            <w:proofErr w:type="gramEnd"/>
            <w:r w:rsidRPr="00EA6C03">
              <w:rPr>
                <w:rFonts w:ascii="Times New Roman" w:eastAsia="Calibri" w:hAnsi="Times New Roman" w:cs="Times New Roman"/>
                <w:sz w:val="20"/>
                <w:szCs w:val="20"/>
              </w:rPr>
              <w:t xml:space="preserve"> целях развития телефонных сетей ПАО «МТС»</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3.3. Оформление документации в соответствии с Градостроительным кодексом Российской Федерации</w:t>
            </w:r>
          </w:p>
        </w:tc>
      </w:tr>
      <w:tr w:rsidR="00EA6C03" w:rsidRPr="00EA6C03" w:rsidTr="00EA6C03">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4. Нормативная правовая база и методическая база</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4.1 Градостроительный кодекс Российской Федерации</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4.2 Земельный кодекс Российской федерации</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4.3 СНиП 11-04-2003 (в части не противоречащей Градостроительному Кодексу РФ)</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4.4 СНиП 2.07.01-89* (01)</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 xml:space="preserve">4.5 Региональные нормы градостроительного проектирования Самарской области (Приказ от 25.12.08 № 496-п)  </w:t>
            </w:r>
          </w:p>
        </w:tc>
      </w:tr>
      <w:tr w:rsidR="00EA6C03" w:rsidRPr="00EA6C03" w:rsidTr="00EA6C03">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5. Базовая градостроительная документация</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 xml:space="preserve">5.1 Схема территориального планирования </w:t>
            </w:r>
            <w:proofErr w:type="gramStart"/>
            <w:r w:rsidRPr="00EA6C03">
              <w:rPr>
                <w:rFonts w:ascii="Times New Roman" w:eastAsia="Calibri" w:hAnsi="Times New Roman" w:cs="Times New Roman"/>
                <w:sz w:val="20"/>
                <w:szCs w:val="20"/>
              </w:rPr>
              <w:t>м</w:t>
            </w:r>
            <w:proofErr w:type="gramEnd"/>
            <w:r w:rsidRPr="00EA6C03">
              <w:rPr>
                <w:rFonts w:ascii="Times New Roman" w:eastAsia="Calibri" w:hAnsi="Times New Roman" w:cs="Times New Roman"/>
                <w:sz w:val="20"/>
                <w:szCs w:val="20"/>
              </w:rPr>
              <w:t>.р. Безенчукский Самарской области</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5.2 Правила землепользования и застройки городского поселения Безенчук</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5.3 Генеральный план городского поселения Безенчук</w:t>
            </w:r>
          </w:p>
        </w:tc>
      </w:tr>
      <w:tr w:rsidR="00EA6C03" w:rsidRPr="00EA6C03" w:rsidTr="00EA6C03">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6. Территория проектирования</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6.1 Территория, входящая в состав городского поселения Безенчук</w:t>
            </w:r>
          </w:p>
        </w:tc>
      </w:tr>
      <w:tr w:rsidR="00EA6C03" w:rsidRPr="00EA6C03" w:rsidTr="00CB00AB">
        <w:trPr>
          <w:trHeight w:val="1221"/>
        </w:trPr>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lastRenderedPageBreak/>
              <w:t>7. Исходные материалы</w:t>
            </w:r>
          </w:p>
        </w:tc>
        <w:tc>
          <w:tcPr>
            <w:tcW w:w="8249" w:type="dxa"/>
            <w:shd w:val="clear" w:color="auto" w:fill="auto"/>
          </w:tcPr>
          <w:p w:rsidR="00EA6C03" w:rsidRPr="00EA6C03" w:rsidRDefault="00EA6C03" w:rsidP="00EA6C03">
            <w:pPr>
              <w:pStyle w:val="ConsPlusNormal"/>
              <w:widowControl/>
              <w:ind w:firstLine="0"/>
              <w:jc w:val="both"/>
              <w:rPr>
                <w:rFonts w:ascii="Times New Roman" w:hAnsi="Times New Roman"/>
              </w:rPr>
            </w:pPr>
            <w:r w:rsidRPr="00EA6C03">
              <w:rPr>
                <w:rFonts w:ascii="Times New Roman" w:hAnsi="Times New Roman"/>
              </w:rPr>
              <w:t>7.1 Постановление Администрации городского поселения Безенчук</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7.2 Техническое задание на разработку проекта планировки (проект межевания в составе проекта планировки) Строительство объекта «Муфта М</w:t>
            </w:r>
            <w:proofErr w:type="gramStart"/>
            <w:r w:rsidRPr="00EA6C03">
              <w:rPr>
                <w:rFonts w:ascii="Times New Roman" w:eastAsia="Calibri" w:hAnsi="Times New Roman" w:cs="Times New Roman"/>
                <w:sz w:val="20"/>
                <w:szCs w:val="20"/>
              </w:rPr>
              <w:t>1</w:t>
            </w:r>
            <w:proofErr w:type="gramEnd"/>
            <w:r w:rsidRPr="00EA6C03">
              <w:rPr>
                <w:rFonts w:ascii="Times New Roman" w:eastAsia="Calibri" w:hAnsi="Times New Roman" w:cs="Times New Roman"/>
                <w:sz w:val="20"/>
                <w:szCs w:val="20"/>
              </w:rPr>
              <w:t xml:space="preserve"> ОАО «МТС» (проектируемая) – БС 63536 ОАО «МТС»</w:t>
            </w:r>
          </w:p>
          <w:p w:rsidR="00EA6C03" w:rsidRPr="00EA6C03" w:rsidRDefault="00EA6C03" w:rsidP="00EA6C03">
            <w:pPr>
              <w:spacing w:after="0" w:line="240" w:lineRule="auto"/>
              <w:jc w:val="both"/>
              <w:rPr>
                <w:rFonts w:ascii="Times New Roman" w:eastAsia="Calibri" w:hAnsi="Times New Roman" w:cs="Times New Roman"/>
                <w:sz w:val="20"/>
                <w:szCs w:val="20"/>
              </w:rPr>
            </w:pPr>
            <w:proofErr w:type="gramStart"/>
            <w:r w:rsidRPr="00EA6C03">
              <w:rPr>
                <w:rFonts w:ascii="Times New Roman" w:eastAsia="Calibri" w:hAnsi="Times New Roman" w:cs="Times New Roman"/>
                <w:sz w:val="20"/>
                <w:szCs w:val="20"/>
              </w:rPr>
              <w:t>7.3 Проект планировки территории и проект межевания территории осуществляется на основе топографической съемке и инженерных геологический изысканий</w:t>
            </w:r>
            <w:proofErr w:type="gramEnd"/>
          </w:p>
        </w:tc>
      </w:tr>
      <w:tr w:rsidR="00EA6C03" w:rsidRPr="00EA6C03" w:rsidTr="00EA6C03">
        <w:trPr>
          <w:trHeight w:val="495"/>
        </w:trPr>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8.Состав проектных материалов (в том числе по этапам, при выполнении проекта планировки в несколько этапов)</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8.1 Документацию разработать в объеме проекта планировки территории и проекта межевания территории в соответствии с действующими нормативными документами РФ по разработке проекта планировки и проекта межевания территории, согласно ст. 42 и ст. 43 Градостроительного кодекса РФ.  Проект планировки территории включает в себя:</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чертеж или чертежи планировки территории, на которых отображаются:</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красные линии;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 (при их наличии);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границы зон планируемого размещения объектов социально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культурного и коммунально-бытового назначения, иных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объектов капитального строительства (при их наличии);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границы зон планируемого размещения объектов федерального значения, объектов регионального значения, объектов местного значения (при их наличии);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положения о размещении объектов капитального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строительства федерального, регионального или местного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значения, а также о характеристиках планируемого развития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территории, в том числе плотности и параметрах застройки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территории и характеристиках развития систем социального,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транспортного обслуживания и инженерно-технического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обеспечения, </w:t>
            </w:r>
            <w:proofErr w:type="gramStart"/>
            <w:r w:rsidRPr="00EA6C03">
              <w:rPr>
                <w:rFonts w:ascii="Times New Roman" w:hAnsi="Times New Roman"/>
                <w:sz w:val="20"/>
                <w:szCs w:val="20"/>
              </w:rPr>
              <w:t>необходимых</w:t>
            </w:r>
            <w:proofErr w:type="gramEnd"/>
            <w:r w:rsidRPr="00EA6C03">
              <w:rPr>
                <w:rFonts w:ascii="Times New Roman" w:hAnsi="Times New Roman"/>
                <w:sz w:val="20"/>
                <w:szCs w:val="20"/>
              </w:rPr>
              <w:t xml:space="preserve"> для развития территории.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8.2 Материалы по обоснованию проекта планировки территории включают в себя материалы в графической форме и пояснительную записку.</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8.3Материалы по обоснованию проекта планировки территории в графической форме содержат:</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схему расположения элемента планировочной структуры;</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схему использования территории в период подготовки проекта планировки территории;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схему организации улично-дорожной сети, которая может включать схему размещения парковок (парковочных мест), и схему движения транспорта на соответствующей территории (при их наличии);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схему границ территорий объектов культурного наследия</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(при их наличии);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схему границ зон с особыми условиями использования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территорий (при их наличии);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схему вертикальной планировки и инженерной подготовки территории;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иные материалы в графической форме для обоснования положений о планировке территории.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8.4 Пояснительная записка должна содержать описание и обоснование положений, касающихся:</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определения параметров планируемого строительства систем социального, транспортного обслуживания и инженерно-технического обеспечения, необходимых для развития территории;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защиты территории от чрезвычайных ситуаций природного и техногенного характера, проведения мероприятий по гражданской обороне и обеспечению пожарной безопасности;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иных вопросов планировки территории.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8.5 Графические материалы выполняются на актуализированной топографической основе в масштабе 1:1000 - 1:2000.</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8.6 Проект межевания включает в себя чертежи межевания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территории, на которых отображаются:</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красные линии, утвержденные в составе проекта планировки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территории;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линии отступа от красных линий в целях определения места </w:t>
            </w:r>
          </w:p>
          <w:p w:rsidR="00EA6C03" w:rsidRPr="00EA6C03" w:rsidRDefault="00EA6C03" w:rsidP="00EA6C03">
            <w:pPr>
              <w:pStyle w:val="af6"/>
              <w:jc w:val="both"/>
              <w:rPr>
                <w:rFonts w:ascii="Times New Roman" w:hAnsi="Times New Roman"/>
                <w:sz w:val="20"/>
                <w:szCs w:val="20"/>
              </w:rPr>
            </w:pPr>
            <w:proofErr w:type="gramStart"/>
            <w:r w:rsidRPr="00EA6C03">
              <w:rPr>
                <w:rFonts w:ascii="Times New Roman" w:hAnsi="Times New Roman"/>
                <w:sz w:val="20"/>
                <w:szCs w:val="20"/>
              </w:rPr>
              <w:t xml:space="preserve">допустимого размещения зданий, строений, сооружений (при </w:t>
            </w:r>
            <w:proofErr w:type="gramEnd"/>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их </w:t>
            </w:r>
            <w:proofErr w:type="gramStart"/>
            <w:r w:rsidRPr="00EA6C03">
              <w:rPr>
                <w:rFonts w:ascii="Times New Roman" w:hAnsi="Times New Roman"/>
                <w:sz w:val="20"/>
                <w:szCs w:val="20"/>
              </w:rPr>
              <w:t>наличии</w:t>
            </w:r>
            <w:proofErr w:type="gramEnd"/>
            <w:r w:rsidRPr="00EA6C03">
              <w:rPr>
                <w:rFonts w:ascii="Times New Roman" w:hAnsi="Times New Roman"/>
                <w:sz w:val="20"/>
                <w:szCs w:val="20"/>
              </w:rPr>
              <w:t>);</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границы застроенных земельных участков, в том числе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границы земельных участков, на которых расположены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линейные объекты;</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границы формируемых земельных участков, планируемых для предоставления физическим и юридическим лицам для строительства (при их наличии);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границы земельных участков, предназначенных </w:t>
            </w:r>
            <w:proofErr w:type="gramStart"/>
            <w:r w:rsidRPr="00EA6C03">
              <w:rPr>
                <w:rFonts w:ascii="Times New Roman" w:hAnsi="Times New Roman"/>
                <w:sz w:val="20"/>
                <w:szCs w:val="20"/>
              </w:rPr>
              <w:t>для</w:t>
            </w:r>
            <w:proofErr w:type="gramEnd"/>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размещения объектов капитального строительства </w:t>
            </w:r>
          </w:p>
          <w:p w:rsidR="00EA6C03" w:rsidRPr="00EA6C03" w:rsidRDefault="00EA6C03" w:rsidP="00EA6C03">
            <w:pPr>
              <w:pStyle w:val="af6"/>
              <w:jc w:val="both"/>
              <w:rPr>
                <w:rFonts w:ascii="Times New Roman" w:hAnsi="Times New Roman"/>
                <w:sz w:val="20"/>
                <w:szCs w:val="20"/>
              </w:rPr>
            </w:pPr>
            <w:proofErr w:type="gramStart"/>
            <w:r w:rsidRPr="00EA6C03">
              <w:rPr>
                <w:rFonts w:ascii="Times New Roman" w:hAnsi="Times New Roman"/>
                <w:sz w:val="20"/>
                <w:szCs w:val="20"/>
              </w:rPr>
              <w:t xml:space="preserve">федерального, регионального или местного значения (при их </w:t>
            </w:r>
            <w:proofErr w:type="gramEnd"/>
          </w:p>
          <w:p w:rsidR="00EA6C03" w:rsidRPr="00EA6C03" w:rsidRDefault="00EA6C03" w:rsidP="00EA6C03">
            <w:pPr>
              <w:pStyle w:val="af6"/>
              <w:jc w:val="both"/>
              <w:rPr>
                <w:rFonts w:ascii="Times New Roman" w:hAnsi="Times New Roman"/>
                <w:sz w:val="20"/>
                <w:szCs w:val="20"/>
              </w:rPr>
            </w:pPr>
            <w:proofErr w:type="gramStart"/>
            <w:r w:rsidRPr="00EA6C03">
              <w:rPr>
                <w:rFonts w:ascii="Times New Roman" w:hAnsi="Times New Roman"/>
                <w:sz w:val="20"/>
                <w:szCs w:val="20"/>
              </w:rPr>
              <w:t>наличии</w:t>
            </w:r>
            <w:proofErr w:type="gramEnd"/>
            <w:r w:rsidRPr="00EA6C03">
              <w:rPr>
                <w:rFonts w:ascii="Times New Roman" w:hAnsi="Times New Roman"/>
                <w:sz w:val="20"/>
                <w:szCs w:val="20"/>
              </w:rPr>
              <w:t>);</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lastRenderedPageBreak/>
              <w:t xml:space="preserve"> границы территорий объектов культурного наследия (при их наличии);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границы зон с особыми условиями использования территорий (при их наличии);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 границы зон действия публичных сервитутов (при их наличии).</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8. 7 Чертежи проекта межевания выполняются в масштабе 1:200 - 1:1000.</w:t>
            </w:r>
          </w:p>
        </w:tc>
      </w:tr>
      <w:tr w:rsidR="00EA6C03" w:rsidRPr="00EA6C03" w:rsidTr="00EA6C03">
        <w:trPr>
          <w:trHeight w:val="390"/>
        </w:trPr>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lastRenderedPageBreak/>
              <w:t>9.Проверка документации на соответствии документации территориального планирования, градостроительного зонирования требованиям регламентов, законодательства и нормативно-техническим документам.</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9.1 Порядок согласования и утверждения градостроительной документации устанавливается в соответствии с Градостроительным кодексом РФ, нормативными актами Правительства Российской Федерации, регламентирующие проведение государственной экспертизы и утверждение градостроительной, предпроектной и проектной документации, а также в соответствии с требованиями СамПиН и ПИР;</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Согласование проекта осуществить:</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9.2 с Администрацией муниципального района Безенчукский</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9.3</w:t>
            </w:r>
            <w:proofErr w:type="gramStart"/>
            <w:r w:rsidRPr="00EA6C03">
              <w:rPr>
                <w:rFonts w:ascii="Times New Roman" w:hAnsi="Times New Roman"/>
                <w:sz w:val="20"/>
                <w:szCs w:val="20"/>
              </w:rPr>
              <w:t xml:space="preserve"> С</w:t>
            </w:r>
            <w:proofErr w:type="gramEnd"/>
            <w:r w:rsidRPr="00EA6C03">
              <w:rPr>
                <w:rFonts w:ascii="Times New Roman" w:hAnsi="Times New Roman"/>
                <w:sz w:val="20"/>
                <w:szCs w:val="20"/>
              </w:rPr>
              <w:t xml:space="preserve"> органами местного самоуправления поселения, городского округа, применительно к территориям которых разрабатывалась такая документация</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В зависимости от специфики проекта  планировки, указанного в ТЗ, и при наличии в составе проекта указанных материалов согласовать с Заказчиком  в предварительном порядке:</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Материалы эскиза планировки;</w:t>
            </w:r>
          </w:p>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Чертеж красных линий - до начала разработки проекта межевания</w:t>
            </w:r>
          </w:p>
        </w:tc>
      </w:tr>
      <w:tr w:rsidR="00EA6C03" w:rsidRPr="00EA6C03" w:rsidTr="00EA6C03">
        <w:tc>
          <w:tcPr>
            <w:tcW w:w="2808" w:type="dxa"/>
            <w:shd w:val="clear" w:color="auto" w:fill="auto"/>
          </w:tcPr>
          <w:p w:rsidR="00EA6C03" w:rsidRPr="00EA6C03" w:rsidRDefault="00EA6C03" w:rsidP="00CB00AB">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10. Состав и порядок проведения предпроектных научно-исследовательских работ и инженерных изысканий</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Проведение комплексных инженерных изысканий проводится Заказчиком</w:t>
            </w:r>
          </w:p>
        </w:tc>
      </w:tr>
      <w:tr w:rsidR="00EA6C03" w:rsidRPr="00EA6C03" w:rsidTr="00EA6C03">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11. Количество выдаваемых экземпляров</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 xml:space="preserve">5 экземпляров на бумажных носителях, в т.ч. 2 экз. (подлинника) для постоянного хранения в администрации </w:t>
            </w:r>
            <w:proofErr w:type="gramStart"/>
            <w:r w:rsidRPr="00EA6C03">
              <w:rPr>
                <w:rFonts w:ascii="Times New Roman" w:eastAsia="Calibri" w:hAnsi="Times New Roman" w:cs="Times New Roman"/>
                <w:sz w:val="20"/>
                <w:szCs w:val="20"/>
              </w:rPr>
              <w:t>м</w:t>
            </w:r>
            <w:proofErr w:type="gramEnd"/>
            <w:r w:rsidRPr="00EA6C03">
              <w:rPr>
                <w:rFonts w:ascii="Times New Roman" w:eastAsia="Calibri" w:hAnsi="Times New Roman" w:cs="Times New Roman"/>
                <w:sz w:val="20"/>
                <w:szCs w:val="20"/>
              </w:rPr>
              <w:t>.р. Безенчукский, 2 экземпляра, на электронном носителе (</w:t>
            </w:r>
            <w:r w:rsidRPr="00EA6C03">
              <w:rPr>
                <w:rFonts w:ascii="Times New Roman" w:eastAsia="Calibri" w:hAnsi="Times New Roman" w:cs="Times New Roman"/>
                <w:sz w:val="20"/>
                <w:szCs w:val="20"/>
                <w:lang w:val="en-US"/>
              </w:rPr>
              <w:t>CD</w:t>
            </w:r>
            <w:r w:rsidRPr="00EA6C03">
              <w:rPr>
                <w:rFonts w:ascii="Times New Roman" w:eastAsia="Calibri" w:hAnsi="Times New Roman" w:cs="Times New Roman"/>
                <w:sz w:val="20"/>
                <w:szCs w:val="20"/>
              </w:rPr>
              <w:t xml:space="preserve"> диск)</w:t>
            </w:r>
          </w:p>
        </w:tc>
      </w:tr>
      <w:tr w:rsidR="00EA6C03" w:rsidRPr="00EA6C03" w:rsidTr="00CB00AB">
        <w:trPr>
          <w:trHeight w:val="85"/>
        </w:trPr>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12. Публичные слушания</w:t>
            </w:r>
          </w:p>
        </w:tc>
        <w:tc>
          <w:tcPr>
            <w:tcW w:w="8249"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 xml:space="preserve">Публичные слушания и информирование жителей, с участием заинтересованных жителей проводит Администрация </w:t>
            </w:r>
            <w:proofErr w:type="gramStart"/>
            <w:r w:rsidRPr="00EA6C03">
              <w:rPr>
                <w:rFonts w:ascii="Times New Roman" w:eastAsia="Calibri" w:hAnsi="Times New Roman" w:cs="Times New Roman"/>
                <w:sz w:val="20"/>
                <w:szCs w:val="20"/>
              </w:rPr>
              <w:t>г</w:t>
            </w:r>
            <w:proofErr w:type="gramEnd"/>
            <w:r w:rsidRPr="00EA6C03">
              <w:rPr>
                <w:rFonts w:ascii="Times New Roman" w:eastAsia="Calibri" w:hAnsi="Times New Roman" w:cs="Times New Roman"/>
                <w:sz w:val="20"/>
                <w:szCs w:val="20"/>
              </w:rPr>
              <w:t xml:space="preserve">.п. Безенчук </w:t>
            </w:r>
            <w:proofErr w:type="gramStart"/>
            <w:r w:rsidRPr="00EA6C03">
              <w:rPr>
                <w:rFonts w:ascii="Times New Roman" w:eastAsia="Calibri" w:hAnsi="Times New Roman" w:cs="Times New Roman"/>
                <w:sz w:val="20"/>
                <w:szCs w:val="20"/>
              </w:rPr>
              <w:t>м</w:t>
            </w:r>
            <w:proofErr w:type="gramEnd"/>
            <w:r w:rsidRPr="00EA6C03">
              <w:rPr>
                <w:rFonts w:ascii="Times New Roman" w:eastAsia="Calibri" w:hAnsi="Times New Roman" w:cs="Times New Roman"/>
                <w:sz w:val="20"/>
                <w:szCs w:val="20"/>
              </w:rPr>
              <w:t>.р. Безенчукский за счет средств Заказчика.</w:t>
            </w:r>
          </w:p>
        </w:tc>
      </w:tr>
      <w:tr w:rsidR="00EA6C03" w:rsidRPr="00EA6C03" w:rsidTr="00CB00AB">
        <w:trPr>
          <w:trHeight w:val="2881"/>
        </w:trPr>
        <w:tc>
          <w:tcPr>
            <w:tcW w:w="2808" w:type="dxa"/>
            <w:shd w:val="clear" w:color="auto" w:fill="auto"/>
          </w:tcPr>
          <w:p w:rsidR="00EA6C03" w:rsidRPr="00EA6C03" w:rsidRDefault="00EA6C03" w:rsidP="00EA6C03">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13. Особые условия</w:t>
            </w:r>
          </w:p>
        </w:tc>
        <w:tc>
          <w:tcPr>
            <w:tcW w:w="8249" w:type="dxa"/>
            <w:shd w:val="clear" w:color="auto" w:fill="auto"/>
          </w:tcPr>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Проект планировки разработать в два этапа с выделением этапа "Эскиз планировки"  (в  случае разработки проекта планировки  вновь  осваиваемой или реконструируемой территории, различного функционального назначения,  для  которой  необходимо формирование новых или изменение  (реконструкция) существующих  элементов  планировочной  структуры (кварталов, микрорайонов)  и  установление  параметров их планируемого развития). </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На первом этапе подготовить и согласовать с Заказчиком графические      материалы, и соответствующие им разделы пояснительной записки.</w:t>
            </w:r>
          </w:p>
          <w:p w:rsidR="00EA6C03" w:rsidRPr="00EA6C03" w:rsidRDefault="00EA6C03" w:rsidP="00EA6C03">
            <w:pPr>
              <w:pStyle w:val="af6"/>
              <w:jc w:val="both"/>
              <w:rPr>
                <w:rFonts w:ascii="Times New Roman" w:hAnsi="Times New Roman"/>
                <w:sz w:val="20"/>
                <w:szCs w:val="20"/>
              </w:rPr>
            </w:pPr>
            <w:r w:rsidRPr="00EA6C03">
              <w:rPr>
                <w:rFonts w:ascii="Times New Roman" w:hAnsi="Times New Roman"/>
                <w:sz w:val="20"/>
                <w:szCs w:val="20"/>
              </w:rPr>
              <w:t xml:space="preserve">При    подготовке    проекта    выполнить дополнительные работы (с учетом   особенностей территории проектирования и специфики интересов заказчика),  к  числу  которых  могут относиться следующие: </w:t>
            </w:r>
          </w:p>
          <w:p w:rsidR="00EA6C03" w:rsidRPr="00EA6C03" w:rsidRDefault="00EA6C03" w:rsidP="00CB00AB">
            <w:pPr>
              <w:spacing w:after="0" w:line="240" w:lineRule="auto"/>
              <w:jc w:val="both"/>
              <w:rPr>
                <w:rFonts w:ascii="Times New Roman" w:eastAsia="Calibri" w:hAnsi="Times New Roman" w:cs="Times New Roman"/>
                <w:sz w:val="20"/>
                <w:szCs w:val="20"/>
              </w:rPr>
            </w:pPr>
            <w:r w:rsidRPr="00EA6C03">
              <w:rPr>
                <w:rFonts w:ascii="Times New Roman" w:eastAsia="Calibri" w:hAnsi="Times New Roman" w:cs="Times New Roman"/>
                <w:sz w:val="20"/>
                <w:szCs w:val="20"/>
              </w:rPr>
              <w:t>подготовка предложений для внесения изменений и дополнений в градостроительный регламент территориальной зоны (зон), расположенной в границах территории проектирования, в составе Правил землепользования и застройки</w:t>
            </w:r>
            <w:r w:rsidR="00CB00AB">
              <w:rPr>
                <w:rFonts w:ascii="Times New Roman" w:hAnsi="Times New Roman" w:cs="Times New Roman"/>
                <w:sz w:val="20"/>
                <w:szCs w:val="20"/>
              </w:rPr>
              <w:t>.</w:t>
            </w:r>
          </w:p>
        </w:tc>
      </w:tr>
    </w:tbl>
    <w:p w:rsidR="00155240" w:rsidRDefault="00155240" w:rsidP="00155240">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t>Приложение №1</w:t>
      </w:r>
    </w:p>
    <w:p w:rsidR="00155240" w:rsidRPr="00AA37D2" w:rsidRDefault="00155240" w:rsidP="00155240">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155240" w:rsidRPr="00AA37D2" w:rsidRDefault="00155240" w:rsidP="00155240">
      <w:pPr>
        <w:spacing w:after="0" w:line="240" w:lineRule="auto"/>
        <w:jc w:val="right"/>
        <w:rPr>
          <w:rFonts w:ascii="Times New Roman" w:hAnsi="Times New Roman"/>
          <w:sz w:val="20"/>
          <w:szCs w:val="20"/>
          <w:lang w:eastAsia="ru-RU"/>
        </w:rPr>
      </w:pPr>
      <w:r w:rsidRPr="00AA37D2">
        <w:rPr>
          <w:rFonts w:ascii="Times New Roman" w:hAnsi="Times New Roman"/>
          <w:color w:val="000000"/>
          <w:sz w:val="20"/>
          <w:szCs w:val="20"/>
          <w:lang w:eastAsia="ru-RU"/>
        </w:rPr>
        <w:t xml:space="preserve">№ </w:t>
      </w:r>
      <w:r>
        <w:rPr>
          <w:rFonts w:ascii="Times New Roman" w:hAnsi="Times New Roman"/>
          <w:color w:val="000000"/>
          <w:sz w:val="20"/>
          <w:szCs w:val="20"/>
          <w:lang w:eastAsia="ru-RU"/>
        </w:rPr>
        <w:t>64</w:t>
      </w:r>
      <w:r w:rsidRPr="00AA37D2">
        <w:rPr>
          <w:rFonts w:ascii="Times New Roman" w:hAnsi="Times New Roman"/>
          <w:color w:val="000000"/>
          <w:sz w:val="20"/>
          <w:szCs w:val="20"/>
          <w:lang w:eastAsia="ru-RU"/>
        </w:rPr>
        <w:t xml:space="preserve"> от 0</w:t>
      </w:r>
      <w:r>
        <w:rPr>
          <w:rFonts w:ascii="Times New Roman" w:hAnsi="Times New Roman"/>
          <w:color w:val="000000"/>
          <w:sz w:val="20"/>
          <w:szCs w:val="20"/>
          <w:lang w:eastAsia="ru-RU"/>
        </w:rPr>
        <w:t>4</w:t>
      </w:r>
      <w:r w:rsidRPr="00AA37D2">
        <w:rPr>
          <w:rFonts w:ascii="Times New Roman" w:hAnsi="Times New Roman"/>
          <w:color w:val="000000"/>
          <w:sz w:val="20"/>
          <w:szCs w:val="20"/>
          <w:lang w:eastAsia="ru-RU"/>
        </w:rPr>
        <w:t>.0</w:t>
      </w:r>
      <w:r>
        <w:rPr>
          <w:rFonts w:ascii="Times New Roman" w:hAnsi="Times New Roman"/>
          <w:color w:val="000000"/>
          <w:sz w:val="20"/>
          <w:szCs w:val="20"/>
          <w:lang w:eastAsia="ru-RU"/>
        </w:rPr>
        <w:t>5</w:t>
      </w:r>
      <w:r w:rsidRPr="00AA37D2">
        <w:rPr>
          <w:rFonts w:ascii="Times New Roman" w:hAnsi="Times New Roman"/>
          <w:color w:val="000000"/>
          <w:sz w:val="20"/>
          <w:szCs w:val="20"/>
          <w:lang w:eastAsia="ru-RU"/>
        </w:rPr>
        <w:t>.2016г</w:t>
      </w:r>
    </w:p>
    <w:p w:rsidR="00EA6C03" w:rsidRDefault="00EA6C03" w:rsidP="00ED3401">
      <w:pPr>
        <w:spacing w:after="0" w:line="240" w:lineRule="auto"/>
        <w:jc w:val="center"/>
        <w:rPr>
          <w:rFonts w:ascii="Times New Roman" w:eastAsia="Calibri" w:hAnsi="Times New Roman" w:cs="Times New Roman"/>
          <w:b/>
          <w:sz w:val="10"/>
          <w:szCs w:val="10"/>
        </w:rPr>
      </w:pPr>
      <w:r>
        <w:rPr>
          <w:rFonts w:ascii="Times New Roman" w:eastAsia="Calibri" w:hAnsi="Times New Roman" w:cs="Times New Roman"/>
          <w:b/>
          <w:noProof/>
          <w:sz w:val="10"/>
          <w:szCs w:val="10"/>
          <w:lang w:eastAsia="ru-RU"/>
        </w:rPr>
        <w:drawing>
          <wp:inline distT="0" distB="0" distL="0" distR="0">
            <wp:extent cx="4838371" cy="3633849"/>
            <wp:effectExtent l="19050" t="0" r="329" b="0"/>
            <wp:docPr id="4" name="Рисунок 1" descr="D:\Общая\Глава\Постановления\2016 год\№ 64 Пост прило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ая\Глава\Постановления\2016 год\№ 64 Пост приложение.jpg"/>
                    <pic:cNvPicPr>
                      <a:picLocks noChangeAspect="1" noChangeArrowheads="1"/>
                    </pic:cNvPicPr>
                  </pic:nvPicPr>
                  <pic:blipFill>
                    <a:blip r:embed="rId8" cstate="print"/>
                    <a:srcRect/>
                    <a:stretch>
                      <a:fillRect/>
                    </a:stretch>
                  </pic:blipFill>
                  <pic:spPr bwMode="auto">
                    <a:xfrm>
                      <a:off x="0" y="0"/>
                      <a:ext cx="4841779" cy="3636408"/>
                    </a:xfrm>
                    <a:prstGeom prst="rect">
                      <a:avLst/>
                    </a:prstGeom>
                    <a:noFill/>
                    <a:ln w="9525">
                      <a:noFill/>
                      <a:miter lim="800000"/>
                      <a:headEnd/>
                      <a:tailEnd/>
                    </a:ln>
                  </pic:spPr>
                </pic:pic>
              </a:graphicData>
            </a:graphic>
          </wp:inline>
        </w:drawing>
      </w:r>
    </w:p>
    <w:p w:rsidR="006B64B8" w:rsidRDefault="006B64B8" w:rsidP="00F62E5A">
      <w:pPr>
        <w:spacing w:after="0" w:line="240" w:lineRule="auto"/>
        <w:jc w:val="both"/>
        <w:rPr>
          <w:rFonts w:ascii="Times New Roman" w:hAnsi="Times New Roman" w:cs="Times New Roman"/>
          <w:b/>
        </w:rPr>
      </w:pPr>
    </w:p>
    <w:p w:rsidR="006B64B8" w:rsidRDefault="006B64B8" w:rsidP="00F62E5A">
      <w:pPr>
        <w:spacing w:after="0" w:line="240" w:lineRule="auto"/>
        <w:jc w:val="both"/>
        <w:rPr>
          <w:rFonts w:ascii="Times New Roman" w:hAnsi="Times New Roman" w:cs="Times New Roman"/>
          <w:b/>
        </w:rPr>
      </w:pPr>
    </w:p>
    <w:p w:rsidR="006B64B8" w:rsidRPr="00CC04AD" w:rsidRDefault="006B64B8" w:rsidP="006B64B8">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1678C3">
        <w:rPr>
          <w:rFonts w:ascii="Times New Roman" w:eastAsia="Calibri" w:hAnsi="Times New Roman" w:cs="Times New Roman"/>
          <w:b/>
        </w:rPr>
        <w:t>11</w:t>
      </w:r>
      <w:r w:rsidRPr="00CC04AD">
        <w:rPr>
          <w:rFonts w:ascii="Times New Roman" w:eastAsia="Calibri" w:hAnsi="Times New Roman" w:cs="Times New Roman"/>
          <w:b/>
        </w:rPr>
        <w:t>.0</w:t>
      </w:r>
      <w:r>
        <w:rPr>
          <w:rFonts w:ascii="Times New Roman" w:eastAsia="Calibri" w:hAnsi="Times New Roman" w:cs="Times New Roman"/>
          <w:b/>
        </w:rPr>
        <w:t>5</w:t>
      </w:r>
      <w:r w:rsidRPr="00CC04AD">
        <w:rPr>
          <w:rFonts w:ascii="Times New Roman" w:eastAsia="Calibri" w:hAnsi="Times New Roman" w:cs="Times New Roman"/>
          <w:b/>
        </w:rPr>
        <w:t xml:space="preserve">.2016г. № </w:t>
      </w:r>
      <w:r>
        <w:rPr>
          <w:rFonts w:ascii="Times New Roman" w:eastAsia="Calibri" w:hAnsi="Times New Roman" w:cs="Times New Roman"/>
          <w:b/>
        </w:rPr>
        <w:t>67</w:t>
      </w:r>
    </w:p>
    <w:p w:rsidR="006B64B8" w:rsidRPr="00B27572" w:rsidRDefault="006B64B8" w:rsidP="00B27572">
      <w:pPr>
        <w:spacing w:after="0" w:line="240" w:lineRule="auto"/>
        <w:jc w:val="both"/>
        <w:rPr>
          <w:rFonts w:ascii="Times New Roman" w:eastAsia="Calibri" w:hAnsi="Times New Roman" w:cs="Times New Roman"/>
        </w:rPr>
      </w:pPr>
      <w:r w:rsidRPr="00B27572">
        <w:rPr>
          <w:rFonts w:ascii="Times New Roman" w:hAnsi="Times New Roman" w:cs="Times New Roman"/>
          <w:b/>
          <w:lang w:eastAsia="ar-SA"/>
        </w:rPr>
        <w:t>«</w:t>
      </w:r>
      <w:r w:rsidR="00B27572" w:rsidRPr="00B27572">
        <w:rPr>
          <w:rFonts w:ascii="Times New Roman" w:eastAsia="Calibri" w:hAnsi="Times New Roman" w:cs="Times New Roman"/>
        </w:rPr>
        <w:t>О ходе исполнения бюджета городского поселения Безенчук муниципального района Безенчукский Самарской области за 1 квартал  2016</w:t>
      </w:r>
      <w:r w:rsidRPr="00B27572">
        <w:rPr>
          <w:rFonts w:ascii="Times New Roman" w:eastAsia="Calibri" w:hAnsi="Times New Roman" w:cs="Times New Roman"/>
        </w:rPr>
        <w:t xml:space="preserve">» </w:t>
      </w:r>
    </w:p>
    <w:p w:rsidR="00B27572" w:rsidRPr="00B27572" w:rsidRDefault="00B27572" w:rsidP="00B27572">
      <w:pPr>
        <w:spacing w:after="0" w:line="240" w:lineRule="auto"/>
        <w:ind w:firstLine="540"/>
        <w:jc w:val="both"/>
        <w:rPr>
          <w:rFonts w:ascii="Times New Roman" w:eastAsia="Calibri" w:hAnsi="Times New Roman" w:cs="Times New Roman"/>
        </w:rPr>
      </w:pPr>
      <w:r w:rsidRPr="00B27572">
        <w:rPr>
          <w:rFonts w:ascii="Times New Roman" w:eastAsia="Calibri" w:hAnsi="Times New Roman" w:cs="Times New Roman"/>
        </w:rPr>
        <w:t>Рассмотрев вопрос «О ходе исполнения бюджета городского поселения Безенчук муниципального района Безенчукский Самарской области за 1 квартал 2016 года», в соответствии с Уставом городского поселения Безенчук муниципального района Безенчукский Самарской области</w:t>
      </w:r>
    </w:p>
    <w:p w:rsidR="00B27572" w:rsidRPr="00B27572" w:rsidRDefault="00B27572" w:rsidP="00B27572">
      <w:pPr>
        <w:spacing w:after="0" w:line="240" w:lineRule="auto"/>
        <w:ind w:firstLine="540"/>
        <w:jc w:val="center"/>
        <w:rPr>
          <w:rFonts w:ascii="Times New Roman" w:eastAsia="Calibri" w:hAnsi="Times New Roman" w:cs="Times New Roman"/>
        </w:rPr>
      </w:pPr>
      <w:r w:rsidRPr="00B27572">
        <w:rPr>
          <w:rFonts w:ascii="Times New Roman" w:eastAsia="Calibri" w:hAnsi="Times New Roman" w:cs="Times New Roman"/>
        </w:rPr>
        <w:t>ПОСТАНОВЛЯЮ:</w:t>
      </w:r>
    </w:p>
    <w:p w:rsidR="00B27572" w:rsidRPr="00B27572" w:rsidRDefault="00B27572" w:rsidP="00B27572">
      <w:pPr>
        <w:spacing w:after="0" w:line="240" w:lineRule="auto"/>
        <w:ind w:firstLine="540"/>
        <w:jc w:val="both"/>
        <w:rPr>
          <w:rFonts w:ascii="Times New Roman" w:eastAsia="Calibri" w:hAnsi="Times New Roman" w:cs="Times New Roman"/>
        </w:rPr>
      </w:pPr>
      <w:r w:rsidRPr="00B27572">
        <w:rPr>
          <w:rFonts w:ascii="Times New Roman" w:eastAsia="Calibri" w:hAnsi="Times New Roman" w:cs="Times New Roman"/>
        </w:rPr>
        <w:t xml:space="preserve"> 1. </w:t>
      </w:r>
      <w:proofErr w:type="gramStart"/>
      <w:r w:rsidRPr="00B27572">
        <w:rPr>
          <w:rFonts w:ascii="Times New Roman" w:eastAsia="Calibri" w:hAnsi="Times New Roman" w:cs="Times New Roman"/>
        </w:rPr>
        <w:t>Утвердить отчет о ходе исполнения бюджета городского поселения Безенчук муниципального района Безенчукский Самарской области за 1 квартал 2016 года по доходам в сумме 12 657 тыс. рублей и расходам в сумме               16 802 тыс. рублей с превышением расходов над доходами в  сумме 4 144 тыс. рублей (Приложения № 1,2,3) и направить в Собрание представителей городского поселения Безенчук.</w:t>
      </w:r>
      <w:proofErr w:type="gramEnd"/>
    </w:p>
    <w:p w:rsidR="00B27572" w:rsidRPr="00B27572" w:rsidRDefault="00B27572" w:rsidP="00B27572">
      <w:pPr>
        <w:spacing w:after="0" w:line="240" w:lineRule="auto"/>
        <w:ind w:firstLine="540"/>
        <w:jc w:val="both"/>
        <w:rPr>
          <w:rFonts w:ascii="Times New Roman" w:eastAsia="Calibri" w:hAnsi="Times New Roman" w:cs="Times New Roman"/>
        </w:rPr>
      </w:pPr>
      <w:r w:rsidRPr="00B27572">
        <w:rPr>
          <w:rFonts w:ascii="Times New Roman" w:eastAsia="Calibri" w:hAnsi="Times New Roman" w:cs="Times New Roman"/>
        </w:rPr>
        <w:t>Численность служащих городского поселения Безенчук на 01.04.2016 года составила  12 человек (из них муниципальных служащих 7 человек). Затраты на их денежное содержание составили 1 799 тыс. рублей (на содержание муниципальных служащих – 916 тыс. рублей).</w:t>
      </w:r>
    </w:p>
    <w:p w:rsidR="00B27572" w:rsidRPr="00B27572" w:rsidRDefault="00B27572" w:rsidP="00B27572">
      <w:pPr>
        <w:spacing w:after="0" w:line="240" w:lineRule="auto"/>
        <w:ind w:firstLine="540"/>
        <w:jc w:val="both"/>
        <w:rPr>
          <w:rFonts w:ascii="Times New Roman" w:eastAsia="Calibri" w:hAnsi="Times New Roman" w:cs="Times New Roman"/>
        </w:rPr>
      </w:pPr>
      <w:r w:rsidRPr="00B27572">
        <w:rPr>
          <w:rFonts w:ascii="Times New Roman" w:eastAsia="Calibri" w:hAnsi="Times New Roman" w:cs="Times New Roman"/>
        </w:rPr>
        <w:t>2. Опубликовать настоящее Постановление в газете «Вестник городского поселения Безенчук».</w:t>
      </w:r>
    </w:p>
    <w:p w:rsidR="006B64B8" w:rsidRPr="00B27572" w:rsidRDefault="006B64B8" w:rsidP="00B27572">
      <w:pPr>
        <w:tabs>
          <w:tab w:val="left" w:pos="284"/>
        </w:tabs>
        <w:spacing w:after="0" w:line="240" w:lineRule="auto"/>
        <w:jc w:val="both"/>
        <w:rPr>
          <w:rFonts w:ascii="Times New Roman" w:hAnsi="Times New Roman" w:cs="Times New Roman"/>
        </w:rPr>
      </w:pPr>
      <w:r w:rsidRPr="00B27572">
        <w:rPr>
          <w:rFonts w:ascii="Times New Roman" w:hAnsi="Times New Roman" w:cs="Times New Roman"/>
        </w:rPr>
        <w:t xml:space="preserve">Глава городского поселения                                            В.В.Аникин </w:t>
      </w:r>
    </w:p>
    <w:p w:rsidR="006B64B8" w:rsidRDefault="006B64B8" w:rsidP="006B64B8">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t>Приложение №</w:t>
      </w:r>
      <w:r w:rsidR="00B27572">
        <w:rPr>
          <w:rFonts w:ascii="Times New Roman" w:hAnsi="Times New Roman"/>
          <w:sz w:val="20"/>
          <w:szCs w:val="20"/>
          <w:lang w:eastAsia="ru-RU"/>
        </w:rPr>
        <w:t>1</w:t>
      </w:r>
    </w:p>
    <w:p w:rsidR="006B64B8" w:rsidRPr="00AA37D2" w:rsidRDefault="006B64B8" w:rsidP="006B64B8">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6B64B8" w:rsidRDefault="006B64B8" w:rsidP="00DF765E">
      <w:pPr>
        <w:spacing w:after="0" w:line="240" w:lineRule="auto"/>
        <w:jc w:val="right"/>
        <w:rPr>
          <w:rFonts w:ascii="Times New Roman" w:hAnsi="Times New Roman" w:cs="Times New Roman"/>
          <w:b/>
        </w:rPr>
      </w:pPr>
      <w:r w:rsidRPr="00EA6C03">
        <w:rPr>
          <w:rFonts w:ascii="Times New Roman" w:hAnsi="Times New Roman" w:cs="Times New Roman"/>
          <w:color w:val="000000"/>
          <w:lang w:eastAsia="ru-RU"/>
        </w:rPr>
        <w:t>№ 6</w:t>
      </w:r>
      <w:r w:rsidR="00B27572">
        <w:rPr>
          <w:rFonts w:ascii="Times New Roman" w:hAnsi="Times New Roman" w:cs="Times New Roman"/>
          <w:color w:val="000000"/>
          <w:lang w:eastAsia="ru-RU"/>
        </w:rPr>
        <w:t>7</w:t>
      </w:r>
      <w:r w:rsidRPr="00EA6C03">
        <w:rPr>
          <w:rFonts w:ascii="Times New Roman" w:hAnsi="Times New Roman" w:cs="Times New Roman"/>
          <w:color w:val="000000"/>
          <w:lang w:eastAsia="ru-RU"/>
        </w:rPr>
        <w:t xml:space="preserve"> от </w:t>
      </w:r>
      <w:r w:rsidR="00B27572">
        <w:rPr>
          <w:rFonts w:ascii="Times New Roman" w:hAnsi="Times New Roman" w:cs="Times New Roman"/>
          <w:color w:val="000000"/>
          <w:lang w:eastAsia="ru-RU"/>
        </w:rPr>
        <w:t>11</w:t>
      </w:r>
      <w:r w:rsidRPr="00EA6C03">
        <w:rPr>
          <w:rFonts w:ascii="Times New Roman" w:hAnsi="Times New Roman" w:cs="Times New Roman"/>
          <w:color w:val="000000"/>
          <w:lang w:eastAsia="ru-RU"/>
        </w:rPr>
        <w:t>.05.2016г</w:t>
      </w:r>
    </w:p>
    <w:tbl>
      <w:tblPr>
        <w:tblW w:w="0" w:type="auto"/>
        <w:tblInd w:w="89" w:type="dxa"/>
        <w:tblLayout w:type="fixed"/>
        <w:tblLook w:val="04A0"/>
      </w:tblPr>
      <w:tblGrid>
        <w:gridCol w:w="7817"/>
        <w:gridCol w:w="1986"/>
        <w:gridCol w:w="1276"/>
      </w:tblGrid>
      <w:tr w:rsidR="0019466E" w:rsidRPr="00BA6731" w:rsidTr="0019466E">
        <w:trPr>
          <w:trHeight w:val="85"/>
        </w:trPr>
        <w:tc>
          <w:tcPr>
            <w:tcW w:w="7817" w:type="dxa"/>
            <w:tcBorders>
              <w:top w:val="single" w:sz="4" w:space="0" w:color="auto"/>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 </w:t>
            </w:r>
          </w:p>
        </w:tc>
        <w:tc>
          <w:tcPr>
            <w:tcW w:w="1986" w:type="dxa"/>
            <w:tcBorders>
              <w:top w:val="single" w:sz="4" w:space="0" w:color="auto"/>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 </w:t>
            </w:r>
          </w:p>
        </w:tc>
        <w:tc>
          <w:tcPr>
            <w:tcW w:w="1276" w:type="dxa"/>
            <w:tcBorders>
              <w:top w:val="single" w:sz="4" w:space="0" w:color="auto"/>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 </w:t>
            </w:r>
          </w:p>
        </w:tc>
      </w:tr>
      <w:tr w:rsidR="0019466E" w:rsidRPr="00BA6731" w:rsidTr="0019466E">
        <w:trPr>
          <w:trHeight w:val="510"/>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Наименование показателя</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Код дохода</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Исполнено,  тыс. рублей</w:t>
            </w:r>
          </w:p>
        </w:tc>
      </w:tr>
      <w:tr w:rsidR="0019466E" w:rsidRPr="00BA6731" w:rsidTr="0019466E">
        <w:trPr>
          <w:trHeight w:val="86"/>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Доходы бюджета</w:t>
            </w:r>
            <w:proofErr w:type="gramStart"/>
            <w:r w:rsidRPr="00BA6731">
              <w:rPr>
                <w:rFonts w:ascii="Times New Roman" w:eastAsia="Times New Roman" w:hAnsi="Times New Roman" w:cs="Times New Roman"/>
                <w:b/>
                <w:bCs/>
                <w:sz w:val="18"/>
                <w:szCs w:val="18"/>
                <w:lang w:eastAsia="ru-RU"/>
              </w:rPr>
              <w:t xml:space="preserve"> ,</w:t>
            </w:r>
            <w:proofErr w:type="gramEnd"/>
            <w:r w:rsidRPr="00BA6731">
              <w:rPr>
                <w:rFonts w:ascii="Times New Roman" w:eastAsia="Times New Roman" w:hAnsi="Times New Roman" w:cs="Times New Roman"/>
                <w:b/>
                <w:bCs/>
                <w:sz w:val="18"/>
                <w:szCs w:val="18"/>
                <w:lang w:eastAsia="ru-RU"/>
              </w:rPr>
              <w:t xml:space="preserve"> всего</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х</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12 657,16000</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Налоговые и неналоговые доходы</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1 00 00000 00 0000 000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11 639,76800</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Налоги на прибыль, доходы</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1 01 00000 00 0000 000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4 585,65668</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НДФЛ</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1 01 02000 01 0000 110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4 585,65668</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Налоги на совокупный доход</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1 05 00000 00 0000 000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70,73712</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Единый сельскохозяйственный налог</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1 05 03000 01 0000 110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70,73712</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Налоги на имущество</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 xml:space="preserve">1 06 00000 00 0000 110 </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4 478,47236</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Налог на имущество физических лиц</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1 06 01030 13 0000 110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98,20055</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Земельный налог</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1 06 06000 13 0000 110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4 380,27181</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Налоги на товары (работы, услуги), реализуемые на территории Российской Федерации</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1 03 00000 00 0000 000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2 056,91917</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xml:space="preserve">Акцизы на автомобильный бензин, производимый на территории Российской Федерации </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1 03 02041 01 0000 110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1 457,58415</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xml:space="preserve">Акцизы на прямогонный бензин, производимый на территории Российской Федерации </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1 03 02042 01 0000 110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-128,64467</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xml:space="preserve">Акцизы на дизельное топливо, производимое на территории Российской Федерации </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1 03 02070 01 0000 110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715,48115</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1 03 02080 01 0000 110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12,49854</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Задолженность и перерасчеты по отмененным налогам</w:t>
            </w:r>
            <w:proofErr w:type="gramStart"/>
            <w:r w:rsidRPr="00BA6731">
              <w:rPr>
                <w:rFonts w:ascii="Times New Roman" w:eastAsia="Times New Roman" w:hAnsi="Times New Roman" w:cs="Times New Roman"/>
                <w:b/>
                <w:bCs/>
                <w:sz w:val="18"/>
                <w:szCs w:val="18"/>
                <w:lang w:eastAsia="ru-RU"/>
              </w:rPr>
              <w:t>,с</w:t>
            </w:r>
            <w:proofErr w:type="gramEnd"/>
            <w:r w:rsidRPr="00BA6731">
              <w:rPr>
                <w:rFonts w:ascii="Times New Roman" w:eastAsia="Times New Roman" w:hAnsi="Times New Roman" w:cs="Times New Roman"/>
                <w:b/>
                <w:bCs/>
                <w:sz w:val="18"/>
                <w:szCs w:val="18"/>
                <w:lang w:eastAsia="ru-RU"/>
              </w:rPr>
              <w:t>борам и иным обязательным платежам</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1 09 00000 00 0000 000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 </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Доходы от использования имущества, находящегося в государственной и муниципальной собственности</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1 11 00000 00 0000 000</w:t>
            </w:r>
          </w:p>
        </w:tc>
        <w:tc>
          <w:tcPr>
            <w:tcW w:w="1276" w:type="dxa"/>
            <w:tcBorders>
              <w:top w:val="nil"/>
              <w:left w:val="nil"/>
              <w:bottom w:val="nil"/>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191,25056</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Доходы</w:t>
            </w:r>
            <w:proofErr w:type="gramStart"/>
            <w:r w:rsidRPr="00BA6731">
              <w:rPr>
                <w:rFonts w:ascii="Times New Roman" w:eastAsia="Times New Roman" w:hAnsi="Times New Roman" w:cs="Times New Roman"/>
                <w:sz w:val="18"/>
                <w:szCs w:val="18"/>
                <w:lang w:eastAsia="ru-RU"/>
              </w:rPr>
              <w:t>,п</w:t>
            </w:r>
            <w:proofErr w:type="gramEnd"/>
            <w:r w:rsidRPr="00BA6731">
              <w:rPr>
                <w:rFonts w:ascii="Times New Roman" w:eastAsia="Times New Roman" w:hAnsi="Times New Roman" w:cs="Times New Roman"/>
                <w:sz w:val="18"/>
                <w:szCs w:val="18"/>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1 11 05013 13 0000 120</w:t>
            </w:r>
          </w:p>
        </w:tc>
        <w:tc>
          <w:tcPr>
            <w:tcW w:w="1276" w:type="dxa"/>
            <w:tcBorders>
              <w:top w:val="single" w:sz="4" w:space="0" w:color="auto"/>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52,09807</w:t>
            </w:r>
          </w:p>
        </w:tc>
      </w:tr>
      <w:tr w:rsidR="0019466E" w:rsidRPr="00BA6731" w:rsidTr="0019466E">
        <w:trPr>
          <w:trHeight w:val="593"/>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1 11 05025 13 0000 120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BA6731">
              <w:rPr>
                <w:rFonts w:ascii="Times New Roman" w:eastAsia="Times New Roman" w:hAnsi="Times New Roman" w:cs="Times New Roman"/>
                <w:sz w:val="18"/>
                <w:szCs w:val="18"/>
                <w:lang w:eastAsia="ru-RU"/>
              </w:rPr>
              <w:t>й(</w:t>
            </w:r>
            <w:proofErr w:type="gramEnd"/>
            <w:r w:rsidRPr="00BA6731">
              <w:rPr>
                <w:rFonts w:ascii="Times New Roman" w:eastAsia="Times New Roman" w:hAnsi="Times New Roman" w:cs="Times New Roman"/>
                <w:sz w:val="18"/>
                <w:szCs w:val="18"/>
                <w:lang w:eastAsia="ru-RU"/>
              </w:rPr>
              <w:t>за исключением имущества муниципальных автономных учреждений)</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1 11 05035 13 0000 120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139,15249</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Доходы от продажи материальных и нематериальных активов</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1 14 00000 00 0000 000</w:t>
            </w:r>
          </w:p>
        </w:tc>
        <w:tc>
          <w:tcPr>
            <w:tcW w:w="1276" w:type="dxa"/>
            <w:tcBorders>
              <w:top w:val="nil"/>
              <w:left w:val="nil"/>
              <w:bottom w:val="nil"/>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187,28700</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Доходы от реализации имущества, находящегося в собственности органов местного самоуправления</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1 14 02053 13 0000 410</w:t>
            </w:r>
          </w:p>
        </w:tc>
        <w:tc>
          <w:tcPr>
            <w:tcW w:w="1276" w:type="dxa"/>
            <w:tcBorders>
              <w:top w:val="single" w:sz="4" w:space="0" w:color="auto"/>
              <w:left w:val="nil"/>
              <w:bottom w:val="nil"/>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Доходы от продажи земельных участков, гос</w:t>
            </w:r>
            <w:proofErr w:type="gramStart"/>
            <w:r w:rsidRPr="00BA6731">
              <w:rPr>
                <w:rFonts w:ascii="Times New Roman" w:eastAsia="Times New Roman" w:hAnsi="Times New Roman" w:cs="Times New Roman"/>
                <w:sz w:val="18"/>
                <w:szCs w:val="18"/>
                <w:lang w:eastAsia="ru-RU"/>
              </w:rPr>
              <w:t>.с</w:t>
            </w:r>
            <w:proofErr w:type="gramEnd"/>
            <w:r w:rsidRPr="00BA6731">
              <w:rPr>
                <w:rFonts w:ascii="Times New Roman" w:eastAsia="Times New Roman" w:hAnsi="Times New Roman" w:cs="Times New Roman"/>
                <w:sz w:val="18"/>
                <w:szCs w:val="18"/>
                <w:lang w:eastAsia="ru-RU"/>
              </w:rPr>
              <w:t>обственность на которые не разграничена и которые расположены в границах поселений</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1 14 06013 13 0000 430</w:t>
            </w:r>
          </w:p>
        </w:tc>
        <w:tc>
          <w:tcPr>
            <w:tcW w:w="1276" w:type="dxa"/>
            <w:tcBorders>
              <w:top w:val="single" w:sz="4" w:space="0" w:color="auto"/>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187,28700</w:t>
            </w:r>
          </w:p>
        </w:tc>
      </w:tr>
      <w:tr w:rsidR="0019466E" w:rsidRPr="00BA6731" w:rsidTr="0019466E">
        <w:trPr>
          <w:trHeight w:val="554"/>
        </w:trPr>
        <w:tc>
          <w:tcPr>
            <w:tcW w:w="7817" w:type="dxa"/>
            <w:tcBorders>
              <w:top w:val="nil"/>
              <w:left w:val="nil"/>
              <w:bottom w:val="single" w:sz="4" w:space="0" w:color="auto"/>
              <w:right w:val="single" w:sz="4" w:space="0" w:color="auto"/>
            </w:tcBorders>
            <w:shd w:val="clear" w:color="auto" w:fill="auto"/>
            <w:noWrap/>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BA6731">
              <w:rPr>
                <w:rFonts w:ascii="Times New Roman" w:eastAsia="Times New Roman" w:hAnsi="Times New Roman" w:cs="Times New Roman"/>
                <w:b/>
                <w:bCs/>
                <w:i/>
                <w:iCs/>
                <w:sz w:val="18"/>
                <w:szCs w:val="18"/>
                <w:lang w:eastAsia="ru-RU"/>
              </w:rPr>
              <w:t xml:space="preserve"> Федерации)</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1 16 33050 13 0000 140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66,99980</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Невыясненные поступления, зачисляемые в местные бюджеты</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1 17 01050 13 0000 180</w:t>
            </w:r>
          </w:p>
        </w:tc>
        <w:tc>
          <w:tcPr>
            <w:tcW w:w="1276" w:type="dxa"/>
            <w:tcBorders>
              <w:top w:val="nil"/>
              <w:left w:val="nil"/>
              <w:bottom w:val="nil"/>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2,44531</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Безвозмездные поступления</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2 00 00000 00 0000 000</w:t>
            </w:r>
          </w:p>
        </w:tc>
        <w:tc>
          <w:tcPr>
            <w:tcW w:w="1276" w:type="dxa"/>
            <w:tcBorders>
              <w:top w:val="single" w:sz="4" w:space="0" w:color="auto"/>
              <w:left w:val="nil"/>
              <w:bottom w:val="nil"/>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b/>
                <w:bCs/>
                <w:sz w:val="18"/>
                <w:szCs w:val="18"/>
                <w:lang w:eastAsia="ru-RU"/>
              </w:rPr>
            </w:pPr>
            <w:r w:rsidRPr="00BA6731">
              <w:rPr>
                <w:rFonts w:ascii="Times New Roman" w:eastAsia="Times New Roman" w:hAnsi="Times New Roman" w:cs="Times New Roman"/>
                <w:b/>
                <w:bCs/>
                <w:sz w:val="18"/>
                <w:szCs w:val="18"/>
                <w:lang w:eastAsia="ru-RU"/>
              </w:rPr>
              <w:t>1 017,39200</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Дотации на выравнивание уровня бюджетной обеспеченности</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2 02 01001 13 0000 151</w:t>
            </w:r>
          </w:p>
        </w:tc>
        <w:tc>
          <w:tcPr>
            <w:tcW w:w="1276" w:type="dxa"/>
            <w:tcBorders>
              <w:top w:val="single" w:sz="4" w:space="0" w:color="auto"/>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color w:val="000000"/>
                <w:sz w:val="18"/>
                <w:szCs w:val="18"/>
                <w:lang w:eastAsia="ru-RU"/>
              </w:rPr>
            </w:pPr>
            <w:r w:rsidRPr="00BA6731">
              <w:rPr>
                <w:rFonts w:ascii="Times New Roman" w:eastAsia="Times New Roman" w:hAnsi="Times New Roman" w:cs="Times New Roman"/>
                <w:color w:val="000000"/>
                <w:sz w:val="18"/>
                <w:szCs w:val="18"/>
                <w:lang w:eastAsia="ru-RU"/>
              </w:rPr>
              <w:t>1 009,09200</w:t>
            </w:r>
          </w:p>
        </w:tc>
      </w:tr>
      <w:tr w:rsidR="0019466E" w:rsidRPr="00BA6731" w:rsidTr="0019466E">
        <w:trPr>
          <w:trHeight w:val="12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2 02 02041 13 0000 151</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color w:val="000000"/>
                <w:sz w:val="18"/>
                <w:szCs w:val="18"/>
                <w:lang w:eastAsia="ru-RU"/>
              </w:rPr>
            </w:pPr>
            <w:r w:rsidRPr="00BA6731">
              <w:rPr>
                <w:rFonts w:ascii="Times New Roman" w:eastAsia="Times New Roman" w:hAnsi="Times New Roman" w:cs="Times New Roman"/>
                <w:color w:val="000000"/>
                <w:sz w:val="18"/>
                <w:szCs w:val="18"/>
                <w:lang w:eastAsia="ru-RU"/>
              </w:rPr>
              <w:t>0,00000</w:t>
            </w:r>
          </w:p>
        </w:tc>
      </w:tr>
      <w:tr w:rsidR="0019466E" w:rsidRPr="00BA6731" w:rsidTr="0019466E">
        <w:trPr>
          <w:trHeight w:val="25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Прочие субсидии бюджетам поселений</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2 02 02999 13 0000 151</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8,30000</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Прочие межбюджетные трансферты, передаваемые бюджетам поселений</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2 02 04999 13 0000 151</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xml:space="preserve">Прочие безвозмездные поступления в бюджеты поселений от бюджетов субъектов Российской </w:t>
            </w:r>
            <w:r w:rsidRPr="00BA6731">
              <w:rPr>
                <w:rFonts w:ascii="Times New Roman" w:eastAsia="Times New Roman" w:hAnsi="Times New Roman" w:cs="Times New Roman"/>
                <w:sz w:val="18"/>
                <w:szCs w:val="18"/>
                <w:lang w:eastAsia="ru-RU"/>
              </w:rPr>
              <w:lastRenderedPageBreak/>
              <w:t>Федерации</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lastRenderedPageBreak/>
              <w:t>2 02 09024 13 0000 151</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lastRenderedPageBreak/>
              <w:t>Доходы бюджетов поселений от возврата иными организациями остатков субсидий прошлых лет</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2 18 05030 13 0000 180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w:t>
            </w:r>
          </w:p>
        </w:tc>
      </w:tr>
      <w:tr w:rsidR="0019466E" w:rsidRPr="00BA6731" w:rsidTr="0019466E">
        <w:trPr>
          <w:trHeight w:val="85"/>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Прочие  безвозмездные   поступления от негосударственных организаций в  бюджеты  поселений</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2 04 05099 13 0000 180</w:t>
            </w:r>
          </w:p>
        </w:tc>
        <w:tc>
          <w:tcPr>
            <w:tcW w:w="127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w:t>
            </w:r>
          </w:p>
        </w:tc>
      </w:tr>
      <w:tr w:rsidR="0019466E" w:rsidRPr="00BA6731" w:rsidTr="0019466E">
        <w:trPr>
          <w:trHeight w:val="287"/>
        </w:trPr>
        <w:tc>
          <w:tcPr>
            <w:tcW w:w="7817" w:type="dxa"/>
            <w:tcBorders>
              <w:top w:val="nil"/>
              <w:left w:val="single" w:sz="4" w:space="0" w:color="auto"/>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986" w:type="dxa"/>
            <w:tcBorders>
              <w:top w:val="nil"/>
              <w:left w:val="nil"/>
              <w:bottom w:val="single" w:sz="4" w:space="0" w:color="auto"/>
              <w:right w:val="single" w:sz="4" w:space="0" w:color="auto"/>
            </w:tcBorders>
            <w:shd w:val="clear" w:color="auto" w:fill="auto"/>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2 19 05000 130000 151</w:t>
            </w:r>
          </w:p>
        </w:tc>
        <w:tc>
          <w:tcPr>
            <w:tcW w:w="1276" w:type="dxa"/>
            <w:tcBorders>
              <w:top w:val="nil"/>
              <w:left w:val="nil"/>
              <w:bottom w:val="single" w:sz="4" w:space="0" w:color="auto"/>
              <w:right w:val="single" w:sz="4" w:space="0" w:color="auto"/>
            </w:tcBorders>
            <w:shd w:val="clear" w:color="auto" w:fill="auto"/>
            <w:noWrap/>
            <w:hideMark/>
          </w:tcPr>
          <w:p w:rsidR="00BA6731" w:rsidRPr="00BA6731" w:rsidRDefault="00BA6731" w:rsidP="00BA6731">
            <w:pPr>
              <w:spacing w:after="0" w:line="240" w:lineRule="auto"/>
              <w:rPr>
                <w:rFonts w:ascii="Times New Roman" w:eastAsia="Times New Roman" w:hAnsi="Times New Roman" w:cs="Times New Roman"/>
                <w:sz w:val="18"/>
                <w:szCs w:val="18"/>
                <w:lang w:eastAsia="ru-RU"/>
              </w:rPr>
            </w:pPr>
            <w:r w:rsidRPr="00BA6731">
              <w:rPr>
                <w:rFonts w:ascii="Times New Roman" w:eastAsia="Times New Roman" w:hAnsi="Times New Roman" w:cs="Times New Roman"/>
                <w:sz w:val="18"/>
                <w:szCs w:val="18"/>
                <w:lang w:eastAsia="ru-RU"/>
              </w:rPr>
              <w:t> </w:t>
            </w:r>
          </w:p>
        </w:tc>
      </w:tr>
    </w:tbl>
    <w:p w:rsidR="00CF2470" w:rsidRDefault="00CF2470" w:rsidP="00CF2470">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t>Приложение №</w:t>
      </w:r>
      <w:r>
        <w:rPr>
          <w:rFonts w:ascii="Times New Roman" w:hAnsi="Times New Roman"/>
          <w:sz w:val="20"/>
          <w:szCs w:val="20"/>
          <w:lang w:eastAsia="ru-RU"/>
        </w:rPr>
        <w:t>2</w:t>
      </w:r>
    </w:p>
    <w:p w:rsidR="00CF2470" w:rsidRPr="00AA37D2" w:rsidRDefault="00CF2470" w:rsidP="00CF2470">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CF2470" w:rsidRDefault="00CF2470" w:rsidP="00CF2470">
      <w:pPr>
        <w:spacing w:after="0" w:line="240" w:lineRule="auto"/>
        <w:jc w:val="right"/>
        <w:rPr>
          <w:rFonts w:ascii="Times New Roman" w:hAnsi="Times New Roman" w:cs="Times New Roman"/>
          <w:b/>
        </w:rPr>
      </w:pPr>
      <w:r w:rsidRPr="00EA6C03">
        <w:rPr>
          <w:rFonts w:ascii="Times New Roman" w:hAnsi="Times New Roman" w:cs="Times New Roman"/>
          <w:color w:val="000000"/>
          <w:lang w:eastAsia="ru-RU"/>
        </w:rPr>
        <w:t>№ 6</w:t>
      </w:r>
      <w:r>
        <w:rPr>
          <w:rFonts w:ascii="Times New Roman" w:hAnsi="Times New Roman" w:cs="Times New Roman"/>
          <w:color w:val="000000"/>
          <w:lang w:eastAsia="ru-RU"/>
        </w:rPr>
        <w:t>7</w:t>
      </w:r>
      <w:r w:rsidRPr="00EA6C03">
        <w:rPr>
          <w:rFonts w:ascii="Times New Roman" w:hAnsi="Times New Roman" w:cs="Times New Roman"/>
          <w:color w:val="000000"/>
          <w:lang w:eastAsia="ru-RU"/>
        </w:rPr>
        <w:t xml:space="preserve"> от </w:t>
      </w:r>
      <w:r>
        <w:rPr>
          <w:rFonts w:ascii="Times New Roman" w:hAnsi="Times New Roman" w:cs="Times New Roman"/>
          <w:color w:val="000000"/>
          <w:lang w:eastAsia="ru-RU"/>
        </w:rPr>
        <w:t>11</w:t>
      </w:r>
      <w:r w:rsidRPr="00EA6C03">
        <w:rPr>
          <w:rFonts w:ascii="Times New Roman" w:hAnsi="Times New Roman" w:cs="Times New Roman"/>
          <w:color w:val="000000"/>
          <w:lang w:eastAsia="ru-RU"/>
        </w:rPr>
        <w:t>.05.2016г</w:t>
      </w:r>
    </w:p>
    <w:tbl>
      <w:tblPr>
        <w:tblW w:w="11077" w:type="dxa"/>
        <w:tblInd w:w="89" w:type="dxa"/>
        <w:tblLook w:val="04A0"/>
      </w:tblPr>
      <w:tblGrid>
        <w:gridCol w:w="7107"/>
        <w:gridCol w:w="2694"/>
        <w:gridCol w:w="1276"/>
      </w:tblGrid>
      <w:tr w:rsidR="00D93FCE" w:rsidRPr="00D93FCE" w:rsidTr="00B45206">
        <w:trPr>
          <w:trHeight w:val="435"/>
        </w:trPr>
        <w:tc>
          <w:tcPr>
            <w:tcW w:w="11077" w:type="dxa"/>
            <w:gridSpan w:val="3"/>
            <w:tcBorders>
              <w:top w:val="nil"/>
              <w:left w:val="nil"/>
              <w:bottom w:val="nil"/>
              <w:right w:val="nil"/>
            </w:tcBorders>
            <w:shd w:val="clear" w:color="auto" w:fill="auto"/>
            <w:vAlign w:val="bottom"/>
            <w:hideMark/>
          </w:tcPr>
          <w:p w:rsidR="00D93FCE" w:rsidRPr="00D93FCE" w:rsidRDefault="00D93FCE" w:rsidP="00D93FCE">
            <w:pPr>
              <w:spacing w:after="0" w:line="240" w:lineRule="auto"/>
              <w:jc w:val="center"/>
              <w:rPr>
                <w:rFonts w:ascii="Times New Roman" w:eastAsia="Times New Roman" w:hAnsi="Times New Roman" w:cs="Times New Roman"/>
                <w:b/>
                <w:bCs/>
                <w:sz w:val="20"/>
                <w:szCs w:val="20"/>
                <w:lang w:eastAsia="ru-RU"/>
              </w:rPr>
            </w:pPr>
            <w:r w:rsidRPr="00D93FCE">
              <w:rPr>
                <w:rFonts w:ascii="Times New Roman" w:eastAsia="Times New Roman" w:hAnsi="Times New Roman" w:cs="Times New Roman"/>
                <w:b/>
                <w:bCs/>
                <w:sz w:val="20"/>
                <w:szCs w:val="20"/>
                <w:lang w:eastAsia="ru-RU"/>
              </w:rPr>
              <w:t>2. Расходы бюджета городского поселения Безенчук</w:t>
            </w:r>
          </w:p>
        </w:tc>
      </w:tr>
      <w:tr w:rsidR="00D93FCE" w:rsidRPr="00D93FCE" w:rsidTr="00B45206">
        <w:trPr>
          <w:trHeight w:val="435"/>
        </w:trPr>
        <w:tc>
          <w:tcPr>
            <w:tcW w:w="7107" w:type="dxa"/>
            <w:tcBorders>
              <w:top w:val="single" w:sz="4" w:space="0" w:color="000000"/>
              <w:left w:val="single" w:sz="4" w:space="0" w:color="000000"/>
              <w:bottom w:val="nil"/>
              <w:right w:val="single" w:sz="4" w:space="0" w:color="000000"/>
            </w:tcBorders>
            <w:shd w:val="clear" w:color="auto" w:fill="auto"/>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Наименование показателя</w:t>
            </w:r>
          </w:p>
        </w:tc>
        <w:tc>
          <w:tcPr>
            <w:tcW w:w="2694" w:type="dxa"/>
            <w:tcBorders>
              <w:top w:val="single" w:sz="4" w:space="0" w:color="000000"/>
              <w:left w:val="nil"/>
              <w:bottom w:val="nil"/>
              <w:right w:val="single" w:sz="4" w:space="0" w:color="000000"/>
            </w:tcBorders>
            <w:shd w:val="clear" w:color="auto" w:fill="auto"/>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Код расхода по бюджетной классификации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исполнено, рублей</w:t>
            </w:r>
          </w:p>
        </w:tc>
      </w:tr>
      <w:tr w:rsidR="00D93FCE" w:rsidRPr="00D93FCE" w:rsidTr="00B45206">
        <w:trPr>
          <w:trHeight w:val="85"/>
        </w:trPr>
        <w:tc>
          <w:tcPr>
            <w:tcW w:w="710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Расходы бюджета</w:t>
            </w:r>
            <w:proofErr w:type="gramStart"/>
            <w:r w:rsidRPr="00D93FCE">
              <w:rPr>
                <w:rFonts w:ascii="Times New Roman" w:eastAsia="Times New Roman" w:hAnsi="Times New Roman" w:cs="Times New Roman"/>
                <w:b/>
                <w:bCs/>
                <w:sz w:val="18"/>
                <w:szCs w:val="18"/>
                <w:lang w:eastAsia="ru-RU"/>
              </w:rPr>
              <w:t xml:space="preserve"> ,</w:t>
            </w:r>
            <w:proofErr w:type="gramEnd"/>
            <w:r w:rsidRPr="00D93FCE">
              <w:rPr>
                <w:rFonts w:ascii="Times New Roman" w:eastAsia="Times New Roman" w:hAnsi="Times New Roman" w:cs="Times New Roman"/>
                <w:b/>
                <w:bCs/>
                <w:sz w:val="18"/>
                <w:szCs w:val="18"/>
                <w:lang w:eastAsia="ru-RU"/>
              </w:rPr>
              <w:t xml:space="preserve"> всего</w:t>
            </w:r>
          </w:p>
        </w:tc>
        <w:tc>
          <w:tcPr>
            <w:tcW w:w="2694" w:type="dxa"/>
            <w:tcBorders>
              <w:top w:val="single" w:sz="4" w:space="0" w:color="000000"/>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16 801 625,97</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Общегосударственные вопросы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w:t>
            </w:r>
          </w:p>
        </w:tc>
      </w:tr>
      <w:tr w:rsidR="00D93FCE" w:rsidRPr="00D93FCE" w:rsidTr="00B45206">
        <w:trPr>
          <w:trHeight w:val="104"/>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Функционирование высшего должностного лица субъектов РФ и органа местного самоуправления</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208 0102 9910011010 000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259 968,48</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Расходы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208 0102 9910011010 121 200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259 968,48</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208 0102 9910011010 121 210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259 968,48</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Заработная плата </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208 0102 9910011010 121 211</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204 217,20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Начисления на выплаты по оплате труда</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208 0102 9910011010 129 213</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55 751,28</w:t>
            </w:r>
          </w:p>
        </w:tc>
      </w:tr>
      <w:tr w:rsidR="00D93FCE" w:rsidRPr="00D93FCE" w:rsidTr="00B45206">
        <w:trPr>
          <w:trHeight w:val="207"/>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208  0103 9910011030 121 000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238 612,86</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Расходы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208 0103 9910011030 121 200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238 612,86</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208  0103 9910011030 121 210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238 374,86</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Заработная плата </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208  0103 9910011030 121 211</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193 514,59</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Начисления на выплаты по оплате труда</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208  0103 9910011030 129 213</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44 860,27</w:t>
            </w:r>
          </w:p>
        </w:tc>
      </w:tr>
      <w:tr w:rsidR="00D93FCE" w:rsidRPr="00D93FCE" w:rsidTr="00B45206">
        <w:trPr>
          <w:trHeight w:val="25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Уплата налогов, сборов и иных платежей</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208  0103 9910011030 852 290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238,00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Функционирование Правительства РФ, высших органов исполнительной власти субъектов РФ, местных администраций</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20801040000000000000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1 903 214,23</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Расходы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20801040000000000200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1 657 544,23</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208 0104 9910011020 120 210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1 300 630,84</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Заработная плата </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208 0104 9910011020 121 211</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1 041 401,68</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Начисления на выплаты по оплате труда</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208 0104 9910011020 129 213</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259 079,16</w:t>
            </w:r>
          </w:p>
        </w:tc>
      </w:tr>
      <w:tr w:rsidR="00D93FCE" w:rsidRPr="00D93FCE" w:rsidTr="00B45206">
        <w:trPr>
          <w:trHeight w:val="85"/>
        </w:trPr>
        <w:tc>
          <w:tcPr>
            <w:tcW w:w="7107" w:type="dxa"/>
            <w:tcBorders>
              <w:top w:val="nil"/>
              <w:left w:val="nil"/>
              <w:bottom w:val="nil"/>
              <w:right w:val="nil"/>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Прочие выплаты</w:t>
            </w:r>
          </w:p>
        </w:tc>
        <w:tc>
          <w:tcPr>
            <w:tcW w:w="2694" w:type="dxa"/>
            <w:tcBorders>
              <w:top w:val="nil"/>
              <w:left w:val="single" w:sz="4" w:space="0" w:color="auto"/>
              <w:bottom w:val="nil"/>
              <w:right w:val="nil"/>
            </w:tcBorders>
            <w:shd w:val="clear" w:color="auto" w:fill="auto"/>
            <w:noWrap/>
            <w:vAlign w:val="bottom"/>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208 0104 9910011020 122 212</w:t>
            </w:r>
          </w:p>
        </w:tc>
        <w:tc>
          <w:tcPr>
            <w:tcW w:w="1276" w:type="dxa"/>
            <w:tcBorders>
              <w:top w:val="nil"/>
              <w:left w:val="nil"/>
              <w:bottom w:val="nil"/>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150,00</w:t>
            </w:r>
          </w:p>
        </w:tc>
      </w:tr>
      <w:tr w:rsidR="00D93FCE" w:rsidRPr="00D93FCE" w:rsidTr="00B45206">
        <w:trPr>
          <w:trHeight w:val="465"/>
        </w:trPr>
        <w:tc>
          <w:tcPr>
            <w:tcW w:w="7107" w:type="dxa"/>
            <w:tcBorders>
              <w:top w:val="single" w:sz="4" w:space="0" w:color="000000"/>
              <w:left w:val="single" w:sz="4" w:space="0" w:color="000000"/>
              <w:bottom w:val="nil"/>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single" w:sz="4" w:space="0" w:color="auto"/>
              <w:left w:val="nil"/>
              <w:bottom w:val="nil"/>
              <w:right w:val="nil"/>
            </w:tcBorders>
            <w:shd w:val="clear" w:color="auto" w:fill="auto"/>
            <w:noWrap/>
            <w:vAlign w:val="bottom"/>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208 0104 9910011020 000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single" w:sz="4" w:space="0" w:color="auto"/>
              <w:left w:val="nil"/>
              <w:bottom w:val="nil"/>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356 913,39</w:t>
            </w:r>
          </w:p>
        </w:tc>
      </w:tr>
      <w:tr w:rsidR="00D93FCE" w:rsidRPr="00D93FCE" w:rsidTr="00B45206">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Услуги связи</w:t>
            </w: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208 0104 9910011020 244 221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86 893,31</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Транспортные услуги</w:t>
            </w:r>
          </w:p>
        </w:tc>
        <w:tc>
          <w:tcPr>
            <w:tcW w:w="2694" w:type="dxa"/>
            <w:tcBorders>
              <w:top w:val="nil"/>
              <w:left w:val="nil"/>
              <w:bottom w:val="single" w:sz="4" w:space="0" w:color="auto"/>
              <w:right w:val="single" w:sz="4" w:space="0" w:color="auto"/>
            </w:tcBorders>
            <w:shd w:val="clear" w:color="auto" w:fill="auto"/>
            <w:noWrap/>
            <w:vAlign w:val="bottom"/>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208 0104 9910011020 244 222</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Коммунальные услуги</w:t>
            </w:r>
          </w:p>
        </w:tc>
        <w:tc>
          <w:tcPr>
            <w:tcW w:w="2694" w:type="dxa"/>
            <w:tcBorders>
              <w:top w:val="nil"/>
              <w:left w:val="nil"/>
              <w:bottom w:val="single" w:sz="4" w:space="0" w:color="auto"/>
              <w:right w:val="single" w:sz="4" w:space="0" w:color="auto"/>
            </w:tcBorders>
            <w:shd w:val="clear" w:color="auto" w:fill="auto"/>
            <w:noWrap/>
            <w:vAlign w:val="bottom"/>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208 0104 9910011020 244 223</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48 252,73</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Арендная плата за пользование имуществом</w:t>
            </w:r>
          </w:p>
        </w:tc>
        <w:tc>
          <w:tcPr>
            <w:tcW w:w="2694" w:type="dxa"/>
            <w:tcBorders>
              <w:top w:val="nil"/>
              <w:left w:val="nil"/>
              <w:bottom w:val="single" w:sz="4" w:space="0" w:color="auto"/>
              <w:right w:val="single" w:sz="4" w:space="0" w:color="auto"/>
            </w:tcBorders>
            <w:shd w:val="clear" w:color="auto" w:fill="auto"/>
            <w:noWrap/>
            <w:vAlign w:val="bottom"/>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208 0104 9910011020 244 224</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6,87</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Услуги по содержанию имущества</w:t>
            </w:r>
          </w:p>
        </w:tc>
        <w:tc>
          <w:tcPr>
            <w:tcW w:w="2694" w:type="dxa"/>
            <w:tcBorders>
              <w:top w:val="nil"/>
              <w:left w:val="nil"/>
              <w:bottom w:val="single" w:sz="4" w:space="0" w:color="auto"/>
              <w:right w:val="single" w:sz="4" w:space="0" w:color="auto"/>
            </w:tcBorders>
            <w:shd w:val="clear" w:color="auto" w:fill="auto"/>
            <w:noWrap/>
            <w:vAlign w:val="bottom"/>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208 0104 9910011020 244 225</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117 232,00</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Прочие услуги</w:t>
            </w:r>
          </w:p>
        </w:tc>
        <w:tc>
          <w:tcPr>
            <w:tcW w:w="2694" w:type="dxa"/>
            <w:tcBorders>
              <w:top w:val="nil"/>
              <w:left w:val="nil"/>
              <w:bottom w:val="single" w:sz="4" w:space="0" w:color="auto"/>
              <w:right w:val="single" w:sz="4" w:space="0" w:color="auto"/>
            </w:tcBorders>
            <w:shd w:val="clear" w:color="auto" w:fill="auto"/>
            <w:noWrap/>
            <w:vAlign w:val="bottom"/>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208 0104 9910011020 244 226</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41 929,48</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Увеличение стоимости материальных запасов</w:t>
            </w:r>
          </w:p>
        </w:tc>
        <w:tc>
          <w:tcPr>
            <w:tcW w:w="2694" w:type="dxa"/>
            <w:tcBorders>
              <w:top w:val="nil"/>
              <w:left w:val="nil"/>
              <w:bottom w:val="single" w:sz="4" w:space="0" w:color="auto"/>
              <w:right w:val="single" w:sz="4" w:space="0" w:color="auto"/>
            </w:tcBorders>
            <w:shd w:val="clear" w:color="auto" w:fill="auto"/>
            <w:noWrap/>
            <w:vAlign w:val="bottom"/>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208 0104 9910011020 244 340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44 633,00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Уплата налогов, сборов и иных платежей</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208 0104 9910011020 851 290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180,00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Уплата налогов, сборов и иных платежей</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208 0104 9910011020 852 290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17 786,00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208 0104 9900078210 540 251</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105 000,00</w:t>
            </w:r>
          </w:p>
        </w:tc>
      </w:tr>
      <w:tr w:rsidR="00D93FCE" w:rsidRPr="00D93FCE" w:rsidTr="00B45206">
        <w:trPr>
          <w:trHeight w:val="448"/>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FCE">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208 0104 9900078210 540 251</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105 000,00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208 0104 9900078210 540 251</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105 000,00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 Улучшение условий и охрана труда в Администрации городского поселения Безенчук 2014-2016гг."</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208 0104 7200000 000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140 670,00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208 0104 7200011020 244 226</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208 0104 7200011020 244 310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140 670,00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208 0104 7200072100 244 340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nil"/>
              <w:bottom w:val="nil"/>
              <w:right w:val="nil"/>
            </w:tcBorders>
            <w:shd w:val="clear" w:color="auto" w:fill="auto"/>
            <w:vAlign w:val="bottom"/>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«Развитие муниципальной службы в городском поселении Безенчук муниципального района Безенчукский Самарской области в 2014-2016 г.г.»</w:t>
            </w:r>
          </w:p>
        </w:tc>
        <w:tc>
          <w:tcPr>
            <w:tcW w:w="2694" w:type="dxa"/>
            <w:tcBorders>
              <w:top w:val="nil"/>
              <w:left w:val="single" w:sz="4" w:space="0" w:color="000000"/>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208 0104 7800011020 244 000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208 0104 7800011020 244 226</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w:t>
            </w:r>
            <w:proofErr w:type="gramStart"/>
            <w:r w:rsidRPr="00D93FCE">
              <w:rPr>
                <w:rFonts w:ascii="Times New Roman" w:eastAsia="Times New Roman" w:hAnsi="Times New Roman" w:cs="Times New Roman"/>
                <w:b/>
                <w:bCs/>
                <w:sz w:val="18"/>
                <w:szCs w:val="18"/>
                <w:lang w:eastAsia="ru-RU"/>
              </w:rPr>
              <w:t>о(</w:t>
            </w:r>
            <w:proofErr w:type="gramEnd"/>
            <w:r w:rsidRPr="00D93FCE">
              <w:rPr>
                <w:rFonts w:ascii="Times New Roman" w:eastAsia="Times New Roman" w:hAnsi="Times New Roman" w:cs="Times New Roman"/>
                <w:b/>
                <w:bCs/>
                <w:sz w:val="18"/>
                <w:szCs w:val="18"/>
                <w:lang w:eastAsia="ru-RU"/>
              </w:rPr>
              <w:t>финансово-бюджетного)надзора</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208 0106 0000000 000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40 000,00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Расходы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208 0106 9910078210 000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40 000,00</w:t>
            </w:r>
          </w:p>
        </w:tc>
      </w:tr>
      <w:tr w:rsidR="00D93FCE" w:rsidRPr="00D93FCE" w:rsidTr="00B45206">
        <w:trPr>
          <w:trHeight w:val="993"/>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FCE">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208 0106 9910078210 540 251</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40 000,00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208 0106 9910078210 540 251</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40 000,00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Обеспечение проведения выборов</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208 0107 9912000 000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lastRenderedPageBreak/>
              <w:t>Проведение выборов и референдумов</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208 0107 9910020000 244 000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420"/>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208 0107 9910020000 244 226</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Резервные фонды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208 0111 0000000000 000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10 000,00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Расходы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208 0111 9910079900 000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10 000,00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Прочие расходы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208 0111 9910079900 870 290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10 000,00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Другие общегосударственные вопросы</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208 0113 0000000000 000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41 000,00</w:t>
            </w:r>
          </w:p>
        </w:tc>
      </w:tr>
      <w:tr w:rsidR="00D93FCE" w:rsidRPr="00D93FCE" w:rsidTr="00B45206">
        <w:trPr>
          <w:trHeight w:val="229"/>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2014-2016гг"</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208 0113 7100020000 000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43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208 0113 7100020000 244 225</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90"/>
        </w:trPr>
        <w:tc>
          <w:tcPr>
            <w:tcW w:w="7107" w:type="dxa"/>
            <w:tcBorders>
              <w:top w:val="nil"/>
              <w:left w:val="single" w:sz="4" w:space="0" w:color="000000"/>
              <w:bottom w:val="nil"/>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Уплата налогов, сборов и иных платежей</w:t>
            </w:r>
          </w:p>
        </w:tc>
        <w:tc>
          <w:tcPr>
            <w:tcW w:w="2694" w:type="dxa"/>
            <w:tcBorders>
              <w:top w:val="nil"/>
              <w:left w:val="nil"/>
              <w:bottom w:val="nil"/>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208 0113 7100020000 852 290</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574"/>
        </w:trPr>
        <w:tc>
          <w:tcPr>
            <w:tcW w:w="710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FCE">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694" w:type="dxa"/>
            <w:tcBorders>
              <w:top w:val="single" w:sz="4" w:space="0" w:color="000000"/>
              <w:left w:val="nil"/>
              <w:bottom w:val="nil"/>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20801139910078210540251</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41 000,00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w:t>
            </w:r>
          </w:p>
        </w:tc>
        <w:tc>
          <w:tcPr>
            <w:tcW w:w="2694" w:type="dxa"/>
            <w:tcBorders>
              <w:top w:val="single" w:sz="4" w:space="0" w:color="000000"/>
              <w:left w:val="nil"/>
              <w:bottom w:val="nil"/>
              <w:right w:val="single" w:sz="4" w:space="0" w:color="000000"/>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20801139910078210540251</w:t>
            </w:r>
          </w:p>
        </w:tc>
        <w:tc>
          <w:tcPr>
            <w:tcW w:w="1276" w:type="dxa"/>
            <w:tcBorders>
              <w:top w:val="nil"/>
              <w:left w:val="nil"/>
              <w:bottom w:val="single" w:sz="4" w:space="0" w:color="auto"/>
              <w:right w:val="single" w:sz="4" w:space="0" w:color="auto"/>
            </w:tcBorders>
            <w:shd w:val="clear" w:color="auto" w:fill="auto"/>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41 000,00</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2694" w:type="dxa"/>
            <w:tcBorders>
              <w:top w:val="single" w:sz="4" w:space="0" w:color="000000"/>
              <w:left w:val="nil"/>
              <w:bottom w:val="nil"/>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208 0309 0000000000 000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Защита населения и территории от чрезвычайных ситуаций природного и техногенного характера</w:t>
            </w:r>
            <w:proofErr w:type="gramStart"/>
            <w:r w:rsidRPr="00D93FCE">
              <w:rPr>
                <w:rFonts w:ascii="Times New Roman" w:eastAsia="Times New Roman" w:hAnsi="Times New Roman" w:cs="Times New Roman"/>
                <w:b/>
                <w:bCs/>
                <w:sz w:val="18"/>
                <w:szCs w:val="18"/>
                <w:lang w:eastAsia="ru-RU"/>
              </w:rPr>
              <w:t>,г</w:t>
            </w:r>
            <w:proofErr w:type="gramEnd"/>
            <w:r w:rsidRPr="00D93FCE">
              <w:rPr>
                <w:rFonts w:ascii="Times New Roman" w:eastAsia="Times New Roman" w:hAnsi="Times New Roman" w:cs="Times New Roman"/>
                <w:b/>
                <w:bCs/>
                <w:sz w:val="18"/>
                <w:szCs w:val="18"/>
                <w:lang w:eastAsia="ru-RU"/>
              </w:rPr>
              <w:t>ражданская оборона</w:t>
            </w:r>
          </w:p>
        </w:tc>
        <w:tc>
          <w:tcPr>
            <w:tcW w:w="2694" w:type="dxa"/>
            <w:tcBorders>
              <w:top w:val="single" w:sz="4" w:space="0" w:color="000000"/>
              <w:left w:val="nil"/>
              <w:bottom w:val="nil"/>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208 0309 7300020000 000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7 000,00</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2694" w:type="dxa"/>
            <w:tcBorders>
              <w:top w:val="single" w:sz="4" w:space="0" w:color="auto"/>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208 0309 7300020000 000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7 000,00</w:t>
            </w:r>
          </w:p>
        </w:tc>
      </w:tr>
      <w:tr w:rsidR="00D93FCE" w:rsidRPr="00D93FCE" w:rsidTr="00B45206">
        <w:trPr>
          <w:trHeight w:val="85"/>
        </w:trPr>
        <w:tc>
          <w:tcPr>
            <w:tcW w:w="7107" w:type="dxa"/>
            <w:tcBorders>
              <w:top w:val="nil"/>
              <w:left w:val="single" w:sz="4" w:space="0" w:color="000000"/>
              <w:bottom w:val="nil"/>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auto"/>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208 0309 7300020000 244 226</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7 000,00</w:t>
            </w:r>
          </w:p>
        </w:tc>
      </w:tr>
      <w:tr w:rsidR="00D93FCE" w:rsidRPr="00D93FCE" w:rsidTr="00B45206">
        <w:trPr>
          <w:trHeight w:val="85"/>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Другие вопросы в области национальной безопасности и правоохранительной деятельности</w:t>
            </w:r>
          </w:p>
        </w:tc>
        <w:tc>
          <w:tcPr>
            <w:tcW w:w="2694"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208 0314 0000000 000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nil"/>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0,00</w:t>
            </w:r>
          </w:p>
        </w:tc>
      </w:tr>
      <w:tr w:rsidR="00D93FCE" w:rsidRPr="00D93FCE" w:rsidTr="00B45206">
        <w:trPr>
          <w:trHeight w:val="255"/>
        </w:trPr>
        <w:tc>
          <w:tcPr>
            <w:tcW w:w="7107" w:type="dxa"/>
            <w:tcBorders>
              <w:top w:val="nil"/>
              <w:left w:val="single" w:sz="4" w:space="0" w:color="000000"/>
              <w:bottom w:val="single" w:sz="4" w:space="0" w:color="000000"/>
              <w:right w:val="single" w:sz="4" w:space="0" w:color="000000"/>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w:t>
            </w:r>
          </w:p>
        </w:tc>
        <w:tc>
          <w:tcPr>
            <w:tcW w:w="2694" w:type="dxa"/>
            <w:tcBorders>
              <w:top w:val="nil"/>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208 0314 9900078210 540 251</w:t>
            </w:r>
          </w:p>
        </w:tc>
        <w:tc>
          <w:tcPr>
            <w:tcW w:w="1276"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85"/>
        </w:trPr>
        <w:tc>
          <w:tcPr>
            <w:tcW w:w="7107" w:type="dxa"/>
            <w:tcBorders>
              <w:top w:val="nil"/>
              <w:left w:val="single" w:sz="4" w:space="0" w:color="000000"/>
              <w:bottom w:val="single" w:sz="4" w:space="0" w:color="000000"/>
              <w:right w:val="single" w:sz="4" w:space="0" w:color="000000"/>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FCE">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694"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208 0314 9900078210 540 251</w:t>
            </w:r>
          </w:p>
        </w:tc>
        <w:tc>
          <w:tcPr>
            <w:tcW w:w="1276"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w:t>
            </w:r>
          </w:p>
        </w:tc>
        <w:tc>
          <w:tcPr>
            <w:tcW w:w="2694"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208 0314 9900078210 540 251</w:t>
            </w:r>
          </w:p>
        </w:tc>
        <w:tc>
          <w:tcPr>
            <w:tcW w:w="1276"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000000"/>
              <w:bottom w:val="nil"/>
              <w:right w:val="single" w:sz="4" w:space="0" w:color="000000"/>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w:t>
            </w:r>
          </w:p>
        </w:tc>
        <w:tc>
          <w:tcPr>
            <w:tcW w:w="2694"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c>
          <w:tcPr>
            <w:tcW w:w="1276"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275"/>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"«Мероприятия по профилактике терроризма и экстремизма</w:t>
            </w:r>
            <w:proofErr w:type="gramStart"/>
            <w:r w:rsidRPr="00D93FCE">
              <w:rPr>
                <w:rFonts w:ascii="Times New Roman" w:eastAsia="Times New Roman" w:hAnsi="Times New Roman" w:cs="Times New Roman"/>
                <w:sz w:val="18"/>
                <w:szCs w:val="18"/>
                <w:lang w:eastAsia="ru-RU"/>
              </w:rPr>
              <w:t xml:space="preserve"> ,</w:t>
            </w:r>
            <w:proofErr w:type="gramEnd"/>
            <w:r w:rsidRPr="00D93FCE">
              <w:rPr>
                <w:rFonts w:ascii="Times New Roman" w:eastAsia="Times New Roman" w:hAnsi="Times New Roman" w:cs="Times New Roman"/>
                <w:sz w:val="18"/>
                <w:szCs w:val="18"/>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2694"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20803147900020000244226</w:t>
            </w:r>
          </w:p>
        </w:tc>
        <w:tc>
          <w:tcPr>
            <w:tcW w:w="1276"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20803147900020000244226</w:t>
            </w:r>
          </w:p>
        </w:tc>
        <w:tc>
          <w:tcPr>
            <w:tcW w:w="1276"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Национальная экономика</w:t>
            </w:r>
          </w:p>
        </w:tc>
        <w:tc>
          <w:tcPr>
            <w:tcW w:w="2694" w:type="dxa"/>
            <w:tcBorders>
              <w:top w:val="single" w:sz="4" w:space="0" w:color="auto"/>
              <w:left w:val="nil"/>
              <w:bottom w:val="single" w:sz="4" w:space="0" w:color="auto"/>
              <w:right w:val="single" w:sz="4" w:space="0" w:color="auto"/>
            </w:tcBorders>
            <w:shd w:val="clear" w:color="000000" w:fill="FFFFFF"/>
            <w:noWrap/>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20804000000000000000</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Сельское хозяйство и рыболовство</w:t>
            </w:r>
          </w:p>
        </w:tc>
        <w:tc>
          <w:tcPr>
            <w:tcW w:w="2694" w:type="dxa"/>
            <w:tcBorders>
              <w:top w:val="nil"/>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20804059940072320810242</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w:t>
            </w:r>
          </w:p>
        </w:tc>
        <w:tc>
          <w:tcPr>
            <w:tcW w:w="2694"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20804059940072320810242</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756"/>
        </w:trPr>
        <w:tc>
          <w:tcPr>
            <w:tcW w:w="7107" w:type="dxa"/>
            <w:tcBorders>
              <w:top w:val="nil"/>
              <w:left w:val="single" w:sz="4" w:space="0" w:color="000000"/>
              <w:bottom w:val="single" w:sz="4" w:space="0" w:color="000000"/>
              <w:right w:val="single" w:sz="4" w:space="0" w:color="000000"/>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FCE">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694"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20804059940072320810242</w:t>
            </w:r>
          </w:p>
        </w:tc>
        <w:tc>
          <w:tcPr>
            <w:tcW w:w="1276" w:type="dxa"/>
            <w:tcBorders>
              <w:top w:val="nil"/>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w:t>
            </w:r>
          </w:p>
        </w:tc>
        <w:tc>
          <w:tcPr>
            <w:tcW w:w="2694"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20804059940072320810242</w:t>
            </w:r>
          </w:p>
        </w:tc>
        <w:tc>
          <w:tcPr>
            <w:tcW w:w="1276" w:type="dxa"/>
            <w:tcBorders>
              <w:top w:val="single" w:sz="4" w:space="0" w:color="auto"/>
              <w:left w:val="nil"/>
              <w:bottom w:val="nil"/>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Дорожное хозяйство (Дорожные фонды)</w:t>
            </w:r>
          </w:p>
        </w:tc>
        <w:tc>
          <w:tcPr>
            <w:tcW w:w="2694" w:type="dxa"/>
            <w:tcBorders>
              <w:top w:val="single" w:sz="4" w:space="0" w:color="auto"/>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208 0409 0000000 000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0,00</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Расходы</w:t>
            </w:r>
          </w:p>
        </w:tc>
        <w:tc>
          <w:tcPr>
            <w:tcW w:w="2694"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208 0409 0000000 000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694"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208 0409 7400000000 000</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279"/>
        </w:trPr>
        <w:tc>
          <w:tcPr>
            <w:tcW w:w="7107" w:type="dxa"/>
            <w:tcBorders>
              <w:top w:val="nil"/>
              <w:left w:val="single" w:sz="4" w:space="0" w:color="000000"/>
              <w:bottom w:val="single" w:sz="4" w:space="0" w:color="000000"/>
              <w:right w:val="single" w:sz="4" w:space="0" w:color="000000"/>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FCE">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694"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20804097400078210540251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w:t>
            </w:r>
          </w:p>
        </w:tc>
        <w:tc>
          <w:tcPr>
            <w:tcW w:w="2694"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20804097400078210540251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000000"/>
              <w:bottom w:val="single" w:sz="4" w:space="0" w:color="000000"/>
              <w:right w:val="nil"/>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Подпрограмма "Модернизация и развитие автомобильных дорог общего пользования в Самарской области"</w:t>
            </w:r>
          </w:p>
        </w:tc>
        <w:tc>
          <w:tcPr>
            <w:tcW w:w="2694" w:type="dxa"/>
            <w:tcBorders>
              <w:top w:val="nil"/>
              <w:left w:val="single" w:sz="4" w:space="0" w:color="auto"/>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20804097400073270540251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586"/>
        </w:trPr>
        <w:tc>
          <w:tcPr>
            <w:tcW w:w="7107" w:type="dxa"/>
            <w:tcBorders>
              <w:top w:val="nil"/>
              <w:left w:val="single" w:sz="4" w:space="0" w:color="000000"/>
              <w:bottom w:val="single" w:sz="4" w:space="0" w:color="000000"/>
              <w:right w:val="nil"/>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FCE">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694" w:type="dxa"/>
            <w:tcBorders>
              <w:top w:val="nil"/>
              <w:left w:val="single" w:sz="4" w:space="0" w:color="auto"/>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20804097400073270540251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000000"/>
              <w:bottom w:val="single" w:sz="4" w:space="0" w:color="000000"/>
              <w:right w:val="nil"/>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трансферты(01)</w:t>
            </w:r>
          </w:p>
        </w:tc>
        <w:tc>
          <w:tcPr>
            <w:tcW w:w="2694" w:type="dxa"/>
            <w:tcBorders>
              <w:top w:val="nil"/>
              <w:left w:val="single" w:sz="4" w:space="0" w:color="auto"/>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20804097400073270540251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000000"/>
              <w:bottom w:val="single" w:sz="4" w:space="0" w:color="000000"/>
              <w:right w:val="nil"/>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 (03)</w:t>
            </w:r>
          </w:p>
        </w:tc>
        <w:tc>
          <w:tcPr>
            <w:tcW w:w="2694" w:type="dxa"/>
            <w:tcBorders>
              <w:top w:val="nil"/>
              <w:left w:val="single" w:sz="4" w:space="0" w:color="auto"/>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20804097400073270540251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Жилищное хозяйство</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208 0501 0000000 000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639 414,38</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2014-2016гг"</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208 0501 7100000000 000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639 414,38</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208 0501 7100020000 244 225</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639 414,38</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Коммунальное хозяйство</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208 0502 0000000 000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1 383 715,66</w:t>
            </w:r>
          </w:p>
        </w:tc>
      </w:tr>
      <w:tr w:rsidR="00D93FCE" w:rsidRPr="00D93FCE" w:rsidTr="00B45206">
        <w:trPr>
          <w:trHeight w:val="85"/>
        </w:trPr>
        <w:tc>
          <w:tcPr>
            <w:tcW w:w="7107" w:type="dxa"/>
            <w:tcBorders>
              <w:top w:val="nil"/>
              <w:left w:val="single" w:sz="4" w:space="0" w:color="auto"/>
              <w:bottom w:val="single" w:sz="4" w:space="0" w:color="auto"/>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"Комплексное развитие систем коммунальной инфраструктуры городского поселения Безенчук на 2014-2016гг"</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208 0502 7500000000 000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Бюджетные инвестиции </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208 0502 7500020000  244 225</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25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Поддержка  коммунального хозяйства</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208 0502 9950040000 452 530</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200 000,00</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lastRenderedPageBreak/>
              <w:t xml:space="preserve">Бюджетные инвестиции </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208 0502 9950040000 452 530</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200 000,00</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субсидии ресурсоснабжающим организациям на компенсацию выпадающих доходов по определению суда</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208 0502 9950040000 831 290</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1 152 127,97</w:t>
            </w:r>
          </w:p>
        </w:tc>
      </w:tr>
      <w:tr w:rsidR="00D93FCE" w:rsidRPr="00D93FCE" w:rsidTr="00B45206">
        <w:trPr>
          <w:trHeight w:val="85"/>
        </w:trPr>
        <w:tc>
          <w:tcPr>
            <w:tcW w:w="7107" w:type="dxa"/>
            <w:tcBorders>
              <w:top w:val="nil"/>
              <w:left w:val="single" w:sz="4" w:space="0" w:color="auto"/>
              <w:bottom w:val="nil"/>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208 0502 9950040000 810 241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30"/>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FCE">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208 0502 995007821 0540 251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31 587,69</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208 0502 9950078210 540 251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31 587,69</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Благоустройство</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208 0503 0000000000 000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11 278 700,36</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i/>
                <w:iCs/>
                <w:sz w:val="18"/>
                <w:szCs w:val="18"/>
                <w:lang w:eastAsia="ru-RU"/>
              </w:rPr>
            </w:pPr>
            <w:r w:rsidRPr="00D93FCE">
              <w:rPr>
                <w:rFonts w:ascii="Times New Roman" w:eastAsia="Times New Roman" w:hAnsi="Times New Roman" w:cs="Times New Roman"/>
                <w:b/>
                <w:bCs/>
                <w:i/>
                <w:iCs/>
                <w:sz w:val="18"/>
                <w:szCs w:val="18"/>
                <w:lang w:eastAsia="ru-RU"/>
              </w:rPr>
              <w:t>Обеспечение деятельности подведомственных учреждений</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208 0503 0000000000 000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6 922 080,00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208 0503 7600000000 000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6 922 080,00</w:t>
            </w:r>
          </w:p>
        </w:tc>
      </w:tr>
      <w:tr w:rsidR="00D93FCE" w:rsidRPr="00D93FCE" w:rsidTr="00B45206">
        <w:trPr>
          <w:trHeight w:val="251"/>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208 0503 76000600000 611 241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6 922 080,00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i/>
                <w:iCs/>
                <w:sz w:val="18"/>
                <w:szCs w:val="18"/>
                <w:lang w:eastAsia="ru-RU"/>
              </w:rPr>
            </w:pPr>
            <w:r w:rsidRPr="00D93FCE">
              <w:rPr>
                <w:rFonts w:ascii="Times New Roman" w:eastAsia="Times New Roman" w:hAnsi="Times New Roman" w:cs="Times New Roman"/>
                <w:b/>
                <w:bCs/>
                <w:i/>
                <w:iCs/>
                <w:sz w:val="18"/>
                <w:szCs w:val="18"/>
                <w:lang w:eastAsia="ru-RU"/>
              </w:rPr>
              <w:t>Уличное освещение</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20805030000000 000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43 270,36</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208 0503 760000000 000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43 270,36</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208 0503 7600020000 244 225</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43 270,36</w:t>
            </w:r>
          </w:p>
        </w:tc>
      </w:tr>
      <w:tr w:rsidR="00D93FCE" w:rsidRPr="00D93FCE" w:rsidTr="00B45206">
        <w:trPr>
          <w:trHeight w:val="567"/>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i/>
                <w:iCs/>
                <w:sz w:val="18"/>
                <w:szCs w:val="18"/>
                <w:lang w:eastAsia="ru-RU"/>
              </w:rPr>
            </w:pPr>
            <w:r w:rsidRPr="00D93FCE">
              <w:rPr>
                <w:rFonts w:ascii="Times New Roman" w:eastAsia="Times New Roman" w:hAnsi="Times New Roman" w:cs="Times New Roman"/>
                <w:b/>
                <w:bCs/>
                <w:i/>
                <w:iCs/>
                <w:sz w:val="18"/>
                <w:szCs w:val="18"/>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208 0503 000000 000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208 0503 7400020000 000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208 0503 7400020000 244 225</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i/>
                <w:iCs/>
                <w:sz w:val="18"/>
                <w:szCs w:val="18"/>
                <w:lang w:eastAsia="ru-RU"/>
              </w:rPr>
            </w:pPr>
            <w:r w:rsidRPr="00D93FCE">
              <w:rPr>
                <w:rFonts w:ascii="Times New Roman" w:eastAsia="Times New Roman" w:hAnsi="Times New Roman" w:cs="Times New Roman"/>
                <w:b/>
                <w:bCs/>
                <w:i/>
                <w:iCs/>
                <w:sz w:val="18"/>
                <w:szCs w:val="18"/>
                <w:lang w:eastAsia="ru-RU"/>
              </w:rPr>
              <w:t>Организация и содержание мест захоронения</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208 0503 000000 000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"Содержание мест захоронений на территории городского поселения Безенчук на 2014-2016гг"</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208 0503 7610000000 000</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208 0503 7610020000 244 226</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i/>
                <w:iCs/>
                <w:sz w:val="18"/>
                <w:szCs w:val="18"/>
                <w:lang w:eastAsia="ru-RU"/>
              </w:rPr>
            </w:pPr>
            <w:r w:rsidRPr="00D93FCE">
              <w:rPr>
                <w:rFonts w:ascii="Times New Roman" w:eastAsia="Times New Roman" w:hAnsi="Times New Roman" w:cs="Times New Roman"/>
                <w:b/>
                <w:bCs/>
                <w:i/>
                <w:iCs/>
                <w:sz w:val="18"/>
                <w:szCs w:val="18"/>
                <w:lang w:eastAsia="ru-RU"/>
              </w:rPr>
              <w:t>Прочие мероприятия по благоустройству городских округов и поселений</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208 0503 0000000000 000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4 313 350,00</w:t>
            </w:r>
          </w:p>
        </w:tc>
      </w:tr>
      <w:tr w:rsidR="00D93FCE" w:rsidRPr="00D93FCE" w:rsidTr="00B45206">
        <w:trPr>
          <w:trHeight w:val="88"/>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208 0503 7600000000 000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4 313 350,00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208 0503 7600020000 244 000</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Прочие услуги</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208 0503 7600020000 240 226</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99 000,00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Увеличение стоимости основных средств</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208 0503 7600020000 240 310</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4 214 350,00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208 0503 7600020000 244 290</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Культура и кинематография</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208 0800 0000000 000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Культура</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 xml:space="preserve">208 0801 0000000 000 </w:t>
            </w:r>
            <w:proofErr w:type="spellStart"/>
            <w:r w:rsidRPr="00D93FCE">
              <w:rPr>
                <w:rFonts w:ascii="Times New Roman" w:eastAsia="Times New Roman" w:hAnsi="Times New Roman" w:cs="Times New Roman"/>
                <w:b/>
                <w:bCs/>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1 000 000,00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Расходы</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208 0801 0000000 000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1 000 000,00</w:t>
            </w:r>
          </w:p>
        </w:tc>
      </w:tr>
      <w:tr w:rsidR="00D93FCE" w:rsidRPr="00D93FCE" w:rsidTr="00B45206">
        <w:trPr>
          <w:trHeight w:val="85"/>
        </w:trPr>
        <w:tc>
          <w:tcPr>
            <w:tcW w:w="7107" w:type="dxa"/>
            <w:tcBorders>
              <w:top w:val="nil"/>
              <w:left w:val="single" w:sz="4" w:space="0" w:color="000000"/>
              <w:bottom w:val="single" w:sz="4" w:space="0" w:color="000000"/>
              <w:right w:val="single" w:sz="4" w:space="0" w:color="000000"/>
            </w:tcBorders>
            <w:shd w:val="clear" w:color="000000" w:fill="FFFFFF"/>
            <w:vAlign w:val="center"/>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МП "Развитие культуры в гп Безенчук на 2014-2016гг"</w:t>
            </w:r>
          </w:p>
        </w:tc>
        <w:tc>
          <w:tcPr>
            <w:tcW w:w="2694" w:type="dxa"/>
            <w:tcBorders>
              <w:top w:val="nil"/>
              <w:left w:val="nil"/>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208 0801 7700000 000 </w:t>
            </w:r>
            <w:proofErr w:type="spellStart"/>
            <w:r w:rsidRPr="00D93FCE">
              <w:rPr>
                <w:rFonts w:ascii="Times New Roman" w:eastAsia="Times New Roman" w:hAnsi="Times New Roman" w:cs="Times New Roman"/>
                <w:sz w:val="18"/>
                <w:szCs w:val="18"/>
                <w:lang w:eastAsia="ru-RU"/>
              </w:rPr>
              <w:t>000</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1 000 000,00</w:t>
            </w:r>
          </w:p>
        </w:tc>
      </w:tr>
      <w:tr w:rsidR="00D93FCE" w:rsidRPr="00D93FCE" w:rsidTr="00B45206">
        <w:trPr>
          <w:trHeight w:val="708"/>
        </w:trPr>
        <w:tc>
          <w:tcPr>
            <w:tcW w:w="7107" w:type="dxa"/>
            <w:tcBorders>
              <w:top w:val="nil"/>
              <w:left w:val="single" w:sz="4" w:space="0" w:color="000000"/>
              <w:bottom w:val="single" w:sz="4" w:space="0" w:color="000000"/>
              <w:right w:val="nil"/>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FCE">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694" w:type="dxa"/>
            <w:tcBorders>
              <w:top w:val="nil"/>
              <w:left w:val="single" w:sz="4" w:space="0" w:color="000000"/>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208 0801 7700078210 540 251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1 000 000,00</w:t>
            </w:r>
          </w:p>
        </w:tc>
      </w:tr>
      <w:tr w:rsidR="00D93FCE" w:rsidRPr="00D93FCE" w:rsidTr="00B45206">
        <w:trPr>
          <w:trHeight w:val="85"/>
        </w:trPr>
        <w:tc>
          <w:tcPr>
            <w:tcW w:w="7107" w:type="dxa"/>
            <w:tcBorders>
              <w:top w:val="nil"/>
              <w:left w:val="single" w:sz="4" w:space="0" w:color="000000"/>
              <w:bottom w:val="single" w:sz="4" w:space="0" w:color="000000"/>
              <w:right w:val="nil"/>
            </w:tcBorders>
            <w:shd w:val="clear" w:color="000000" w:fill="FFFFFF"/>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Иные межбюджетные трансферты(01)</w:t>
            </w:r>
          </w:p>
        </w:tc>
        <w:tc>
          <w:tcPr>
            <w:tcW w:w="2694" w:type="dxa"/>
            <w:tcBorders>
              <w:top w:val="nil"/>
              <w:left w:val="single" w:sz="4" w:space="0" w:color="000000"/>
              <w:bottom w:val="single" w:sz="4" w:space="0" w:color="000000"/>
              <w:right w:val="single" w:sz="4" w:space="0" w:color="000000"/>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208 0801 7700078210 540 251</w:t>
            </w:r>
          </w:p>
        </w:tc>
        <w:tc>
          <w:tcPr>
            <w:tcW w:w="1276" w:type="dxa"/>
            <w:tcBorders>
              <w:top w:val="nil"/>
              <w:left w:val="nil"/>
              <w:bottom w:val="single" w:sz="4" w:space="0" w:color="auto"/>
              <w:right w:val="single" w:sz="4" w:space="0" w:color="auto"/>
            </w:tcBorders>
            <w:shd w:val="clear" w:color="000000" w:fill="FFFFFF"/>
            <w:noWrap/>
            <w:vAlign w:val="center"/>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1 000 000,00</w:t>
            </w:r>
          </w:p>
        </w:tc>
      </w:tr>
      <w:tr w:rsidR="00D93FCE" w:rsidRPr="00D93FCE" w:rsidTr="00B45206">
        <w:trPr>
          <w:trHeight w:val="85"/>
        </w:trPr>
        <w:tc>
          <w:tcPr>
            <w:tcW w:w="7107" w:type="dxa"/>
            <w:tcBorders>
              <w:top w:val="nil"/>
              <w:left w:val="single" w:sz="4" w:space="0" w:color="auto"/>
              <w:bottom w:val="single" w:sz="4" w:space="0" w:color="auto"/>
              <w:right w:val="single" w:sz="4" w:space="0" w:color="auto"/>
            </w:tcBorders>
            <w:shd w:val="clear" w:color="000000" w:fill="FFFFFF"/>
            <w:noWrap/>
            <w:vAlign w:val="bottom"/>
            <w:hideMark/>
          </w:tcPr>
          <w:p w:rsidR="00D93FCE" w:rsidRPr="00D93FCE" w:rsidRDefault="00D93FCE" w:rsidP="00D93FCE">
            <w:pPr>
              <w:spacing w:after="0" w:line="240" w:lineRule="auto"/>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Результат исполнения бюджета (дефицит "</w:t>
            </w:r>
            <w:proofErr w:type="gramStart"/>
            <w:r w:rsidRPr="00D93FCE">
              <w:rPr>
                <w:rFonts w:ascii="Times New Roman" w:eastAsia="Times New Roman" w:hAnsi="Times New Roman" w:cs="Times New Roman"/>
                <w:sz w:val="18"/>
                <w:szCs w:val="18"/>
                <w:lang w:eastAsia="ru-RU"/>
              </w:rPr>
              <w:t>-"</w:t>
            </w:r>
            <w:proofErr w:type="gramEnd"/>
            <w:r w:rsidRPr="00D93FCE">
              <w:rPr>
                <w:rFonts w:ascii="Times New Roman" w:eastAsia="Times New Roman" w:hAnsi="Times New Roman" w:cs="Times New Roman"/>
                <w:sz w:val="18"/>
                <w:szCs w:val="18"/>
                <w:lang w:eastAsia="ru-RU"/>
              </w:rPr>
              <w:t>, профицит "+")</w:t>
            </w:r>
          </w:p>
        </w:tc>
        <w:tc>
          <w:tcPr>
            <w:tcW w:w="2694" w:type="dxa"/>
            <w:tcBorders>
              <w:top w:val="nil"/>
              <w:left w:val="nil"/>
              <w:bottom w:val="single" w:sz="4" w:space="0" w:color="auto"/>
              <w:right w:val="single" w:sz="4" w:space="0" w:color="auto"/>
            </w:tcBorders>
            <w:shd w:val="clear" w:color="000000" w:fill="FFFFFF"/>
            <w:noWrap/>
            <w:vAlign w:val="bottom"/>
            <w:hideMark/>
          </w:tcPr>
          <w:p w:rsidR="00D93FCE" w:rsidRPr="00D93FCE" w:rsidRDefault="00D93FCE" w:rsidP="00D93FCE">
            <w:pPr>
              <w:spacing w:after="0" w:line="240" w:lineRule="auto"/>
              <w:jc w:val="center"/>
              <w:rPr>
                <w:rFonts w:ascii="Times New Roman" w:eastAsia="Times New Roman" w:hAnsi="Times New Roman" w:cs="Times New Roman"/>
                <w:sz w:val="18"/>
                <w:szCs w:val="18"/>
                <w:lang w:eastAsia="ru-RU"/>
              </w:rPr>
            </w:pPr>
            <w:r w:rsidRPr="00D93FCE">
              <w:rPr>
                <w:rFonts w:ascii="Times New Roman" w:eastAsia="Times New Roman" w:hAnsi="Times New Roman" w:cs="Times New Roman"/>
                <w:sz w:val="18"/>
                <w:szCs w:val="18"/>
                <w:lang w:eastAsia="ru-RU"/>
              </w:rPr>
              <w:t>х</w:t>
            </w:r>
          </w:p>
        </w:tc>
        <w:tc>
          <w:tcPr>
            <w:tcW w:w="1276" w:type="dxa"/>
            <w:tcBorders>
              <w:top w:val="nil"/>
              <w:left w:val="nil"/>
              <w:bottom w:val="single" w:sz="4" w:space="0" w:color="auto"/>
              <w:right w:val="single" w:sz="4" w:space="0" w:color="auto"/>
            </w:tcBorders>
            <w:shd w:val="clear" w:color="000000" w:fill="FFFFFF"/>
            <w:noWrap/>
            <w:vAlign w:val="bottom"/>
            <w:hideMark/>
          </w:tcPr>
          <w:p w:rsidR="00D93FCE" w:rsidRPr="00D93FCE" w:rsidRDefault="00D93FCE" w:rsidP="00D93FCE">
            <w:pPr>
              <w:spacing w:after="0" w:line="240" w:lineRule="auto"/>
              <w:jc w:val="right"/>
              <w:rPr>
                <w:rFonts w:ascii="Times New Roman" w:eastAsia="Times New Roman" w:hAnsi="Times New Roman" w:cs="Times New Roman"/>
                <w:b/>
                <w:bCs/>
                <w:sz w:val="18"/>
                <w:szCs w:val="18"/>
                <w:lang w:eastAsia="ru-RU"/>
              </w:rPr>
            </w:pPr>
            <w:r w:rsidRPr="00D93FCE">
              <w:rPr>
                <w:rFonts w:ascii="Times New Roman" w:eastAsia="Times New Roman" w:hAnsi="Times New Roman" w:cs="Times New Roman"/>
                <w:b/>
                <w:bCs/>
                <w:sz w:val="18"/>
                <w:szCs w:val="18"/>
                <w:lang w:eastAsia="ru-RU"/>
              </w:rPr>
              <w:t>4 144 465,97</w:t>
            </w:r>
          </w:p>
        </w:tc>
      </w:tr>
    </w:tbl>
    <w:p w:rsidR="00CF2470" w:rsidRDefault="00CF2470" w:rsidP="00CF2470">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t>Приложение №</w:t>
      </w:r>
      <w:r>
        <w:rPr>
          <w:rFonts w:ascii="Times New Roman" w:hAnsi="Times New Roman"/>
          <w:sz w:val="20"/>
          <w:szCs w:val="20"/>
          <w:lang w:eastAsia="ru-RU"/>
        </w:rPr>
        <w:t>3</w:t>
      </w:r>
    </w:p>
    <w:p w:rsidR="00CF2470" w:rsidRPr="00AA37D2" w:rsidRDefault="00CF2470" w:rsidP="00CF2470">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CF2470" w:rsidRDefault="00CF2470" w:rsidP="00CF2470">
      <w:pPr>
        <w:spacing w:after="0" w:line="240" w:lineRule="auto"/>
        <w:jc w:val="right"/>
        <w:rPr>
          <w:rFonts w:ascii="Times New Roman" w:hAnsi="Times New Roman" w:cs="Times New Roman"/>
          <w:b/>
        </w:rPr>
      </w:pPr>
      <w:r w:rsidRPr="00EA6C03">
        <w:rPr>
          <w:rFonts w:ascii="Times New Roman" w:hAnsi="Times New Roman" w:cs="Times New Roman"/>
          <w:color w:val="000000"/>
          <w:lang w:eastAsia="ru-RU"/>
        </w:rPr>
        <w:t>№ 6</w:t>
      </w:r>
      <w:r>
        <w:rPr>
          <w:rFonts w:ascii="Times New Roman" w:hAnsi="Times New Roman" w:cs="Times New Roman"/>
          <w:color w:val="000000"/>
          <w:lang w:eastAsia="ru-RU"/>
        </w:rPr>
        <w:t>7</w:t>
      </w:r>
      <w:r w:rsidRPr="00EA6C03">
        <w:rPr>
          <w:rFonts w:ascii="Times New Roman" w:hAnsi="Times New Roman" w:cs="Times New Roman"/>
          <w:color w:val="000000"/>
          <w:lang w:eastAsia="ru-RU"/>
        </w:rPr>
        <w:t xml:space="preserve"> от </w:t>
      </w:r>
      <w:r>
        <w:rPr>
          <w:rFonts w:ascii="Times New Roman" w:hAnsi="Times New Roman" w:cs="Times New Roman"/>
          <w:color w:val="000000"/>
          <w:lang w:eastAsia="ru-RU"/>
        </w:rPr>
        <w:t>11</w:t>
      </w:r>
      <w:r w:rsidRPr="00EA6C03">
        <w:rPr>
          <w:rFonts w:ascii="Times New Roman" w:hAnsi="Times New Roman" w:cs="Times New Roman"/>
          <w:color w:val="000000"/>
          <w:lang w:eastAsia="ru-RU"/>
        </w:rPr>
        <w:t>.05.2016г</w:t>
      </w:r>
    </w:p>
    <w:tbl>
      <w:tblPr>
        <w:tblW w:w="11026" w:type="dxa"/>
        <w:tblInd w:w="89" w:type="dxa"/>
        <w:tblLook w:val="04A0"/>
      </w:tblPr>
      <w:tblGrid>
        <w:gridCol w:w="7674"/>
        <w:gridCol w:w="2076"/>
        <w:gridCol w:w="1276"/>
      </w:tblGrid>
      <w:tr w:rsidR="00D93FCE" w:rsidRPr="00CE0FCB" w:rsidTr="00CE0FCB">
        <w:trPr>
          <w:trHeight w:val="95"/>
        </w:trPr>
        <w:tc>
          <w:tcPr>
            <w:tcW w:w="11026" w:type="dxa"/>
            <w:gridSpan w:val="3"/>
            <w:tcBorders>
              <w:top w:val="nil"/>
              <w:left w:val="nil"/>
              <w:bottom w:val="nil"/>
              <w:right w:val="nil"/>
            </w:tcBorders>
            <w:shd w:val="clear" w:color="auto" w:fill="auto"/>
            <w:noWrap/>
            <w:vAlign w:val="bottom"/>
            <w:hideMark/>
          </w:tcPr>
          <w:p w:rsidR="00D93FCE" w:rsidRPr="00CE0FCB" w:rsidRDefault="00D93FCE" w:rsidP="00D93FCE">
            <w:pPr>
              <w:spacing w:after="0" w:line="240" w:lineRule="auto"/>
              <w:jc w:val="center"/>
              <w:rPr>
                <w:rFonts w:ascii="Times New Roman" w:eastAsia="Times New Roman" w:hAnsi="Times New Roman" w:cs="Times New Roman"/>
                <w:sz w:val="20"/>
                <w:szCs w:val="20"/>
                <w:lang w:eastAsia="ru-RU"/>
              </w:rPr>
            </w:pPr>
            <w:r w:rsidRPr="00CE0FCB">
              <w:rPr>
                <w:rFonts w:ascii="Times New Roman" w:eastAsia="Times New Roman" w:hAnsi="Times New Roman" w:cs="Times New Roman"/>
                <w:sz w:val="20"/>
                <w:szCs w:val="20"/>
                <w:lang w:eastAsia="ru-RU"/>
              </w:rPr>
              <w:t>3. Источники финансирования дефицита бюджета</w:t>
            </w:r>
          </w:p>
        </w:tc>
      </w:tr>
      <w:tr w:rsidR="00D93FCE" w:rsidRPr="00CE0FCB" w:rsidTr="00CE0FCB">
        <w:trPr>
          <w:trHeight w:val="286"/>
        </w:trPr>
        <w:tc>
          <w:tcPr>
            <w:tcW w:w="7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3FCE" w:rsidRPr="00CE0FCB" w:rsidRDefault="00D93FCE" w:rsidP="00D93FCE">
            <w:pPr>
              <w:spacing w:after="0" w:line="240" w:lineRule="auto"/>
              <w:jc w:val="center"/>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Наименование источника</w:t>
            </w:r>
          </w:p>
        </w:tc>
        <w:tc>
          <w:tcPr>
            <w:tcW w:w="2076" w:type="dxa"/>
            <w:tcBorders>
              <w:top w:val="single" w:sz="4" w:space="0" w:color="auto"/>
              <w:left w:val="nil"/>
              <w:bottom w:val="single" w:sz="4" w:space="0" w:color="auto"/>
              <w:right w:val="single" w:sz="4" w:space="0" w:color="auto"/>
            </w:tcBorders>
            <w:shd w:val="clear" w:color="auto" w:fill="auto"/>
            <w:vAlign w:val="center"/>
            <w:hideMark/>
          </w:tcPr>
          <w:p w:rsidR="00D93FCE" w:rsidRPr="00CE0FCB" w:rsidRDefault="00D93FCE" w:rsidP="00D93FCE">
            <w:pPr>
              <w:spacing w:after="0" w:line="240" w:lineRule="auto"/>
              <w:jc w:val="center"/>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Код источника финансирования по бюджетной классификации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3FCE" w:rsidRPr="00CE0FCB" w:rsidRDefault="00D93FCE" w:rsidP="00D93FCE">
            <w:pPr>
              <w:spacing w:after="0" w:line="240" w:lineRule="auto"/>
              <w:jc w:val="center"/>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Исполнено, рублей</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i/>
                <w:iCs/>
                <w:sz w:val="18"/>
                <w:szCs w:val="18"/>
                <w:lang w:eastAsia="ru-RU"/>
              </w:rPr>
            </w:pPr>
            <w:r w:rsidRPr="00CE0FCB">
              <w:rPr>
                <w:rFonts w:ascii="Times New Roman" w:eastAsia="Times New Roman" w:hAnsi="Times New Roman" w:cs="Times New Roman"/>
                <w:b/>
                <w:bCs/>
                <w:i/>
                <w:iCs/>
                <w:sz w:val="18"/>
                <w:szCs w:val="18"/>
                <w:lang w:eastAsia="ru-RU"/>
              </w:rPr>
              <w:t xml:space="preserve"> 01 00 </w:t>
            </w:r>
            <w:proofErr w:type="spellStart"/>
            <w:r w:rsidRPr="00CE0FCB">
              <w:rPr>
                <w:rFonts w:ascii="Times New Roman" w:eastAsia="Times New Roman" w:hAnsi="Times New Roman" w:cs="Times New Roman"/>
                <w:b/>
                <w:bCs/>
                <w:i/>
                <w:iCs/>
                <w:sz w:val="18"/>
                <w:szCs w:val="18"/>
                <w:lang w:eastAsia="ru-RU"/>
              </w:rPr>
              <w:t>00</w:t>
            </w:r>
            <w:proofErr w:type="spellEnd"/>
            <w:r w:rsidRPr="00CE0FCB">
              <w:rPr>
                <w:rFonts w:ascii="Times New Roman" w:eastAsia="Times New Roman" w:hAnsi="Times New Roman" w:cs="Times New Roman"/>
                <w:b/>
                <w:bCs/>
                <w:i/>
                <w:iCs/>
                <w:sz w:val="18"/>
                <w:szCs w:val="18"/>
                <w:lang w:eastAsia="ru-RU"/>
              </w:rPr>
              <w:t xml:space="preserve"> </w:t>
            </w:r>
            <w:proofErr w:type="spellStart"/>
            <w:r w:rsidRPr="00CE0FCB">
              <w:rPr>
                <w:rFonts w:ascii="Times New Roman" w:eastAsia="Times New Roman" w:hAnsi="Times New Roman" w:cs="Times New Roman"/>
                <w:b/>
                <w:bCs/>
                <w:i/>
                <w:iCs/>
                <w:sz w:val="18"/>
                <w:szCs w:val="18"/>
                <w:lang w:eastAsia="ru-RU"/>
              </w:rPr>
              <w:t>00</w:t>
            </w:r>
            <w:proofErr w:type="spellEnd"/>
            <w:r w:rsidRPr="00CE0FCB">
              <w:rPr>
                <w:rFonts w:ascii="Times New Roman" w:eastAsia="Times New Roman" w:hAnsi="Times New Roman" w:cs="Times New Roman"/>
                <w:b/>
                <w:bCs/>
                <w:i/>
                <w:iCs/>
                <w:sz w:val="18"/>
                <w:szCs w:val="18"/>
                <w:lang w:eastAsia="ru-RU"/>
              </w:rPr>
              <w:t xml:space="preserve"> </w:t>
            </w:r>
            <w:proofErr w:type="spellStart"/>
            <w:r w:rsidRPr="00CE0FCB">
              <w:rPr>
                <w:rFonts w:ascii="Times New Roman" w:eastAsia="Times New Roman" w:hAnsi="Times New Roman" w:cs="Times New Roman"/>
                <w:b/>
                <w:bCs/>
                <w:i/>
                <w:iCs/>
                <w:sz w:val="18"/>
                <w:szCs w:val="18"/>
                <w:lang w:eastAsia="ru-RU"/>
              </w:rPr>
              <w:t>00</w:t>
            </w:r>
            <w:proofErr w:type="spellEnd"/>
            <w:r w:rsidRPr="00CE0FCB">
              <w:rPr>
                <w:rFonts w:ascii="Times New Roman" w:eastAsia="Times New Roman" w:hAnsi="Times New Roman" w:cs="Times New Roman"/>
                <w:b/>
                <w:bCs/>
                <w:i/>
                <w:iCs/>
                <w:sz w:val="18"/>
                <w:szCs w:val="18"/>
                <w:lang w:eastAsia="ru-RU"/>
              </w:rPr>
              <w:t xml:space="preserve"> 0000 000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4 144 465,97</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 </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color w:val="000000"/>
                <w:sz w:val="18"/>
                <w:szCs w:val="18"/>
                <w:lang w:eastAsia="ru-RU"/>
              </w:rPr>
            </w:pPr>
            <w:r w:rsidRPr="00CE0FCB">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 xml:space="preserve"> 01 02 00 </w:t>
            </w:r>
            <w:proofErr w:type="spellStart"/>
            <w:r w:rsidRPr="00CE0FCB">
              <w:rPr>
                <w:rFonts w:ascii="Times New Roman" w:eastAsia="Times New Roman" w:hAnsi="Times New Roman" w:cs="Times New Roman"/>
                <w:b/>
                <w:bCs/>
                <w:sz w:val="18"/>
                <w:szCs w:val="18"/>
                <w:lang w:eastAsia="ru-RU"/>
              </w:rPr>
              <w:t>00</w:t>
            </w:r>
            <w:proofErr w:type="spellEnd"/>
            <w:r w:rsidRPr="00CE0FCB">
              <w:rPr>
                <w:rFonts w:ascii="Times New Roman" w:eastAsia="Times New Roman" w:hAnsi="Times New Roman" w:cs="Times New Roman"/>
                <w:b/>
                <w:bCs/>
                <w:sz w:val="18"/>
                <w:szCs w:val="18"/>
                <w:lang w:eastAsia="ru-RU"/>
              </w:rPr>
              <w:t xml:space="preserve"> </w:t>
            </w:r>
            <w:proofErr w:type="spellStart"/>
            <w:r w:rsidRPr="00CE0FCB">
              <w:rPr>
                <w:rFonts w:ascii="Times New Roman" w:eastAsia="Times New Roman" w:hAnsi="Times New Roman" w:cs="Times New Roman"/>
                <w:b/>
                <w:bCs/>
                <w:sz w:val="18"/>
                <w:szCs w:val="18"/>
                <w:lang w:eastAsia="ru-RU"/>
              </w:rPr>
              <w:t>00</w:t>
            </w:r>
            <w:proofErr w:type="spellEnd"/>
            <w:r w:rsidRPr="00CE0FCB">
              <w:rPr>
                <w:rFonts w:ascii="Times New Roman" w:eastAsia="Times New Roman" w:hAnsi="Times New Roman" w:cs="Times New Roman"/>
                <w:b/>
                <w:bCs/>
                <w:sz w:val="18"/>
                <w:szCs w:val="18"/>
                <w:lang w:eastAsia="ru-RU"/>
              </w:rPr>
              <w:t xml:space="preserve"> 0000 000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0,00</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color w:val="000000"/>
                <w:sz w:val="18"/>
                <w:szCs w:val="18"/>
                <w:lang w:eastAsia="ru-RU"/>
              </w:rPr>
            </w:pPr>
            <w:r w:rsidRPr="00CE0FCB">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2076" w:type="dxa"/>
            <w:tcBorders>
              <w:top w:val="nil"/>
              <w:left w:val="nil"/>
              <w:bottom w:val="single" w:sz="4" w:space="0" w:color="auto"/>
              <w:right w:val="single" w:sz="4" w:space="0" w:color="auto"/>
            </w:tcBorders>
            <w:shd w:val="clear" w:color="auto" w:fill="auto"/>
            <w:noWrap/>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01 02 00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0000 700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0,00</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2076" w:type="dxa"/>
            <w:tcBorders>
              <w:top w:val="nil"/>
              <w:left w:val="nil"/>
              <w:bottom w:val="single" w:sz="4" w:space="0" w:color="auto"/>
              <w:right w:val="single" w:sz="4" w:space="0" w:color="auto"/>
            </w:tcBorders>
            <w:shd w:val="clear" w:color="auto" w:fill="auto"/>
            <w:noWrap/>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01 02 00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10 0000 710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2076" w:type="dxa"/>
            <w:tcBorders>
              <w:top w:val="nil"/>
              <w:left w:val="nil"/>
              <w:bottom w:val="single" w:sz="4" w:space="0" w:color="auto"/>
              <w:right w:val="single" w:sz="4" w:space="0" w:color="auto"/>
            </w:tcBorders>
            <w:shd w:val="clear" w:color="auto" w:fill="auto"/>
            <w:noWrap/>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01 02 00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0000 800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01 02 00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10 0000 810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color w:val="000000"/>
                <w:sz w:val="18"/>
                <w:szCs w:val="18"/>
                <w:lang w:eastAsia="ru-RU"/>
              </w:rPr>
            </w:pPr>
            <w:r w:rsidRPr="00CE0FCB">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 xml:space="preserve"> 01 03 00 </w:t>
            </w:r>
            <w:proofErr w:type="spellStart"/>
            <w:r w:rsidRPr="00CE0FCB">
              <w:rPr>
                <w:rFonts w:ascii="Times New Roman" w:eastAsia="Times New Roman" w:hAnsi="Times New Roman" w:cs="Times New Roman"/>
                <w:b/>
                <w:bCs/>
                <w:sz w:val="18"/>
                <w:szCs w:val="18"/>
                <w:lang w:eastAsia="ru-RU"/>
              </w:rPr>
              <w:t>00</w:t>
            </w:r>
            <w:proofErr w:type="spellEnd"/>
            <w:r w:rsidRPr="00CE0FCB">
              <w:rPr>
                <w:rFonts w:ascii="Times New Roman" w:eastAsia="Times New Roman" w:hAnsi="Times New Roman" w:cs="Times New Roman"/>
                <w:b/>
                <w:bCs/>
                <w:sz w:val="18"/>
                <w:szCs w:val="18"/>
                <w:lang w:eastAsia="ru-RU"/>
              </w:rPr>
              <w:t xml:space="preserve"> </w:t>
            </w:r>
            <w:proofErr w:type="spellStart"/>
            <w:r w:rsidRPr="00CE0FCB">
              <w:rPr>
                <w:rFonts w:ascii="Times New Roman" w:eastAsia="Times New Roman" w:hAnsi="Times New Roman" w:cs="Times New Roman"/>
                <w:b/>
                <w:bCs/>
                <w:sz w:val="18"/>
                <w:szCs w:val="18"/>
                <w:lang w:eastAsia="ru-RU"/>
              </w:rPr>
              <w:t>00</w:t>
            </w:r>
            <w:proofErr w:type="spellEnd"/>
            <w:r w:rsidRPr="00CE0FCB">
              <w:rPr>
                <w:rFonts w:ascii="Times New Roman" w:eastAsia="Times New Roman" w:hAnsi="Times New Roman" w:cs="Times New Roman"/>
                <w:b/>
                <w:bCs/>
                <w:sz w:val="18"/>
                <w:szCs w:val="18"/>
                <w:lang w:eastAsia="ru-RU"/>
              </w:rPr>
              <w:t xml:space="preserve"> 0000 000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142"/>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Получение бюджетных кредитов от других бюджетов бюджетной системы Российской </w:t>
            </w:r>
            <w:r w:rsidRPr="00CE0FCB">
              <w:rPr>
                <w:rFonts w:ascii="Times New Roman" w:eastAsia="Times New Roman" w:hAnsi="Times New Roman" w:cs="Times New Roman"/>
                <w:sz w:val="18"/>
                <w:szCs w:val="18"/>
                <w:lang w:eastAsia="ru-RU"/>
              </w:rPr>
              <w:lastRenderedPageBreak/>
              <w:t>Федерации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lastRenderedPageBreak/>
              <w:t xml:space="preserve"> 01 03 00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0000 700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216"/>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color w:val="000000"/>
                <w:sz w:val="18"/>
                <w:szCs w:val="18"/>
                <w:lang w:eastAsia="ru-RU"/>
              </w:rPr>
            </w:pPr>
            <w:r w:rsidRPr="00CE0FCB">
              <w:rPr>
                <w:rFonts w:ascii="Times New Roman" w:eastAsia="Times New Roman" w:hAnsi="Times New Roman" w:cs="Times New Roman"/>
                <w:color w:val="000000"/>
                <w:sz w:val="18"/>
                <w:szCs w:val="18"/>
                <w:lang w:eastAsia="ru-RU"/>
              </w:rPr>
              <w:lastRenderedPageBreak/>
              <w:t>Получение кредитов от других бюджетов бюджетной системы Российской Федерации бюджетами поселений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01 03 00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10 0000 710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color w:val="000000"/>
                <w:sz w:val="18"/>
                <w:szCs w:val="18"/>
                <w:lang w:eastAsia="ru-RU"/>
              </w:rPr>
            </w:pPr>
            <w:r w:rsidRPr="00CE0FCB">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01 03 00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0000 800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01 03 00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10 0000 810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 xml:space="preserve"> 01 05 00 </w:t>
            </w:r>
            <w:proofErr w:type="spellStart"/>
            <w:r w:rsidRPr="00CE0FCB">
              <w:rPr>
                <w:rFonts w:ascii="Times New Roman" w:eastAsia="Times New Roman" w:hAnsi="Times New Roman" w:cs="Times New Roman"/>
                <w:b/>
                <w:bCs/>
                <w:sz w:val="18"/>
                <w:szCs w:val="18"/>
                <w:lang w:eastAsia="ru-RU"/>
              </w:rPr>
              <w:t>00</w:t>
            </w:r>
            <w:proofErr w:type="spellEnd"/>
            <w:r w:rsidRPr="00CE0FCB">
              <w:rPr>
                <w:rFonts w:ascii="Times New Roman" w:eastAsia="Times New Roman" w:hAnsi="Times New Roman" w:cs="Times New Roman"/>
                <w:b/>
                <w:bCs/>
                <w:sz w:val="18"/>
                <w:szCs w:val="18"/>
                <w:lang w:eastAsia="ru-RU"/>
              </w:rPr>
              <w:t xml:space="preserve"> </w:t>
            </w:r>
            <w:proofErr w:type="spellStart"/>
            <w:r w:rsidRPr="00CE0FCB">
              <w:rPr>
                <w:rFonts w:ascii="Times New Roman" w:eastAsia="Times New Roman" w:hAnsi="Times New Roman" w:cs="Times New Roman"/>
                <w:b/>
                <w:bCs/>
                <w:sz w:val="18"/>
                <w:szCs w:val="18"/>
                <w:lang w:eastAsia="ru-RU"/>
              </w:rPr>
              <w:t>00</w:t>
            </w:r>
            <w:proofErr w:type="spellEnd"/>
            <w:r w:rsidRPr="00CE0FCB">
              <w:rPr>
                <w:rFonts w:ascii="Times New Roman" w:eastAsia="Times New Roman" w:hAnsi="Times New Roman" w:cs="Times New Roman"/>
                <w:b/>
                <w:bCs/>
                <w:sz w:val="18"/>
                <w:szCs w:val="18"/>
                <w:lang w:eastAsia="ru-RU"/>
              </w:rPr>
              <w:t xml:space="preserve"> 0000 000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4 144 465,97</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Увеличение остатков средств бюджетов</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01 05 00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0000 500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12 657 160,00</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Увеличение прочих остатков средств бюджетов</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01 05 02 00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0000 500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12 657 160,00</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01 05 02 01 00 0000 510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12 657 160,00</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color w:val="000000"/>
                <w:sz w:val="18"/>
                <w:szCs w:val="18"/>
                <w:lang w:eastAsia="ru-RU"/>
              </w:rPr>
            </w:pPr>
            <w:r w:rsidRPr="00CE0FCB">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01 05 02 01 10 0000 510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12 657 160,00</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color w:val="000000"/>
                <w:sz w:val="18"/>
                <w:szCs w:val="18"/>
                <w:lang w:eastAsia="ru-RU"/>
              </w:rPr>
            </w:pPr>
            <w:r w:rsidRPr="00CE0FCB">
              <w:rPr>
                <w:rFonts w:ascii="Times New Roman" w:eastAsia="Times New Roman" w:hAnsi="Times New Roman" w:cs="Times New Roman"/>
                <w:color w:val="000000"/>
                <w:sz w:val="18"/>
                <w:szCs w:val="18"/>
                <w:lang w:eastAsia="ru-RU"/>
              </w:rPr>
              <w:t>Уменьшение остатков средств бюджетов</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01 05 00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0000 600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16 801 625,97</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color w:val="000000"/>
                <w:sz w:val="18"/>
                <w:szCs w:val="18"/>
                <w:lang w:eastAsia="ru-RU"/>
              </w:rPr>
            </w:pPr>
            <w:r w:rsidRPr="00CE0FCB">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01 05 02 00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0000 600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16 801 625,97</w:t>
            </w:r>
          </w:p>
        </w:tc>
      </w:tr>
      <w:tr w:rsidR="00D93FCE" w:rsidRPr="00CE0FCB" w:rsidTr="00CE0FCB">
        <w:trPr>
          <w:trHeight w:val="240"/>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16 801 625,97</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jc w:val="right"/>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16 801 625,97</w:t>
            </w:r>
          </w:p>
        </w:tc>
      </w:tr>
      <w:tr w:rsidR="00D93FCE" w:rsidRPr="00CE0FCB" w:rsidTr="00CE0FCB">
        <w:trPr>
          <w:trHeight w:val="22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b/>
                <w:bCs/>
                <w:i/>
                <w:iCs/>
                <w:sz w:val="18"/>
                <w:szCs w:val="18"/>
                <w:lang w:eastAsia="ru-RU"/>
              </w:rPr>
            </w:pPr>
            <w:r w:rsidRPr="00CE0FCB">
              <w:rPr>
                <w:rFonts w:ascii="Times New Roman" w:eastAsia="Times New Roman" w:hAnsi="Times New Roman" w:cs="Times New Roman"/>
                <w:b/>
                <w:bCs/>
                <w:i/>
                <w:iCs/>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 xml:space="preserve"> 01 06 00 </w:t>
            </w:r>
            <w:proofErr w:type="spellStart"/>
            <w:r w:rsidRPr="00CE0FCB">
              <w:rPr>
                <w:rFonts w:ascii="Times New Roman" w:eastAsia="Times New Roman" w:hAnsi="Times New Roman" w:cs="Times New Roman"/>
                <w:b/>
                <w:bCs/>
                <w:sz w:val="18"/>
                <w:szCs w:val="18"/>
                <w:lang w:eastAsia="ru-RU"/>
              </w:rPr>
              <w:t>00</w:t>
            </w:r>
            <w:proofErr w:type="spellEnd"/>
            <w:r w:rsidRPr="00CE0FCB">
              <w:rPr>
                <w:rFonts w:ascii="Times New Roman" w:eastAsia="Times New Roman" w:hAnsi="Times New Roman" w:cs="Times New Roman"/>
                <w:b/>
                <w:bCs/>
                <w:sz w:val="18"/>
                <w:szCs w:val="18"/>
                <w:lang w:eastAsia="ru-RU"/>
              </w:rPr>
              <w:t xml:space="preserve"> </w:t>
            </w:r>
            <w:proofErr w:type="spellStart"/>
            <w:r w:rsidRPr="00CE0FCB">
              <w:rPr>
                <w:rFonts w:ascii="Times New Roman" w:eastAsia="Times New Roman" w:hAnsi="Times New Roman" w:cs="Times New Roman"/>
                <w:b/>
                <w:bCs/>
                <w:sz w:val="18"/>
                <w:szCs w:val="18"/>
                <w:lang w:eastAsia="ru-RU"/>
              </w:rPr>
              <w:t>00</w:t>
            </w:r>
            <w:proofErr w:type="spellEnd"/>
            <w:r w:rsidRPr="00CE0FCB">
              <w:rPr>
                <w:rFonts w:ascii="Times New Roman" w:eastAsia="Times New Roman" w:hAnsi="Times New Roman" w:cs="Times New Roman"/>
                <w:b/>
                <w:bCs/>
                <w:sz w:val="18"/>
                <w:szCs w:val="18"/>
                <w:lang w:eastAsia="ru-RU"/>
              </w:rPr>
              <w:t xml:space="preserve"> 0000 000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i/>
                <w:iCs/>
                <w:sz w:val="18"/>
                <w:szCs w:val="18"/>
                <w:lang w:eastAsia="ru-RU"/>
              </w:rPr>
            </w:pPr>
            <w:r w:rsidRPr="00CE0FCB">
              <w:rPr>
                <w:rFonts w:ascii="Times New Roman" w:eastAsia="Times New Roman" w:hAnsi="Times New Roman" w:cs="Times New Roman"/>
                <w:i/>
                <w:iCs/>
                <w:sz w:val="18"/>
                <w:szCs w:val="18"/>
                <w:lang w:eastAsia="ru-RU"/>
              </w:rPr>
              <w:t> </w:t>
            </w:r>
          </w:p>
        </w:tc>
      </w:tr>
      <w:tr w:rsidR="00D93FCE" w:rsidRPr="00CE0FCB" w:rsidTr="00CE0FCB">
        <w:trPr>
          <w:trHeight w:val="85"/>
        </w:trPr>
        <w:tc>
          <w:tcPr>
            <w:tcW w:w="7674" w:type="dxa"/>
            <w:tcBorders>
              <w:top w:val="single" w:sz="4" w:space="0" w:color="969696"/>
              <w:left w:val="single" w:sz="4" w:space="0" w:color="auto"/>
              <w:bottom w:val="single" w:sz="4" w:space="0" w:color="969696"/>
              <w:right w:val="single" w:sz="4" w:space="0" w:color="969696"/>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2076" w:type="dxa"/>
            <w:tcBorders>
              <w:top w:val="single" w:sz="4" w:space="0" w:color="969696"/>
              <w:left w:val="single" w:sz="4" w:space="0" w:color="auto"/>
              <w:bottom w:val="single" w:sz="4" w:space="0" w:color="969696"/>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 xml:space="preserve">01 06 04 00 </w:t>
            </w:r>
            <w:proofErr w:type="spellStart"/>
            <w:r w:rsidRPr="00CE0FCB">
              <w:rPr>
                <w:rFonts w:ascii="Times New Roman" w:eastAsia="Times New Roman" w:hAnsi="Times New Roman" w:cs="Times New Roman"/>
                <w:b/>
                <w:bCs/>
                <w:sz w:val="18"/>
                <w:szCs w:val="18"/>
                <w:lang w:eastAsia="ru-RU"/>
              </w:rPr>
              <w:t>00</w:t>
            </w:r>
            <w:proofErr w:type="spellEnd"/>
            <w:r w:rsidRPr="00CE0FCB">
              <w:rPr>
                <w:rFonts w:ascii="Times New Roman" w:eastAsia="Times New Roman" w:hAnsi="Times New Roman" w:cs="Times New Roman"/>
                <w:b/>
                <w:bCs/>
                <w:sz w:val="18"/>
                <w:szCs w:val="18"/>
                <w:lang w:eastAsia="ru-RU"/>
              </w:rPr>
              <w:t xml:space="preserve"> 0000 000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249"/>
        </w:trPr>
        <w:tc>
          <w:tcPr>
            <w:tcW w:w="7674" w:type="dxa"/>
            <w:tcBorders>
              <w:top w:val="nil"/>
              <w:left w:val="single" w:sz="4" w:space="0" w:color="auto"/>
              <w:bottom w:val="single" w:sz="4" w:space="0" w:color="969696"/>
              <w:right w:val="single" w:sz="4" w:space="0" w:color="969696"/>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color w:val="000000"/>
                <w:sz w:val="18"/>
                <w:szCs w:val="18"/>
                <w:lang w:eastAsia="ru-RU"/>
              </w:rPr>
            </w:pPr>
            <w:r w:rsidRPr="00CE0FCB">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76" w:type="dxa"/>
            <w:tcBorders>
              <w:top w:val="nil"/>
              <w:left w:val="single" w:sz="4" w:space="0" w:color="auto"/>
              <w:bottom w:val="single" w:sz="4" w:space="0" w:color="969696"/>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01 06 04 00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0000 800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i/>
                <w:iCs/>
                <w:sz w:val="18"/>
                <w:szCs w:val="18"/>
                <w:lang w:eastAsia="ru-RU"/>
              </w:rPr>
            </w:pPr>
            <w:r w:rsidRPr="00CE0FCB">
              <w:rPr>
                <w:rFonts w:ascii="Times New Roman" w:eastAsia="Times New Roman" w:hAnsi="Times New Roman" w:cs="Times New Roman"/>
                <w:i/>
                <w:iCs/>
                <w:sz w:val="18"/>
                <w:szCs w:val="18"/>
                <w:lang w:eastAsia="ru-RU"/>
              </w:rPr>
              <w:t> </w:t>
            </w:r>
          </w:p>
        </w:tc>
      </w:tr>
      <w:tr w:rsidR="00D93FCE" w:rsidRPr="00CE0FCB" w:rsidTr="00CE0FCB">
        <w:trPr>
          <w:trHeight w:val="262"/>
        </w:trPr>
        <w:tc>
          <w:tcPr>
            <w:tcW w:w="7674" w:type="dxa"/>
            <w:tcBorders>
              <w:top w:val="nil"/>
              <w:left w:val="single" w:sz="4" w:space="0" w:color="auto"/>
              <w:bottom w:val="single" w:sz="4" w:space="0" w:color="969696"/>
              <w:right w:val="single" w:sz="4" w:space="0" w:color="969696"/>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76" w:type="dxa"/>
            <w:tcBorders>
              <w:top w:val="nil"/>
              <w:left w:val="single" w:sz="4" w:space="0" w:color="auto"/>
              <w:bottom w:val="single" w:sz="4" w:space="0" w:color="969696"/>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01 06 04 00 01 0000 810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single" w:sz="4" w:space="0" w:color="auto"/>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2076" w:type="dxa"/>
            <w:tcBorders>
              <w:top w:val="single" w:sz="4" w:space="0" w:color="auto"/>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b/>
                <w:bCs/>
                <w:sz w:val="18"/>
                <w:szCs w:val="18"/>
                <w:lang w:eastAsia="ru-RU"/>
              </w:rPr>
            </w:pPr>
            <w:r w:rsidRPr="00CE0FCB">
              <w:rPr>
                <w:rFonts w:ascii="Times New Roman" w:eastAsia="Times New Roman" w:hAnsi="Times New Roman" w:cs="Times New Roman"/>
                <w:b/>
                <w:bCs/>
                <w:sz w:val="18"/>
                <w:szCs w:val="18"/>
                <w:lang w:eastAsia="ru-RU"/>
              </w:rPr>
              <w:t xml:space="preserve"> 01 06 05 00 </w:t>
            </w:r>
            <w:proofErr w:type="spellStart"/>
            <w:r w:rsidRPr="00CE0FCB">
              <w:rPr>
                <w:rFonts w:ascii="Times New Roman" w:eastAsia="Times New Roman" w:hAnsi="Times New Roman" w:cs="Times New Roman"/>
                <w:b/>
                <w:bCs/>
                <w:sz w:val="18"/>
                <w:szCs w:val="18"/>
                <w:lang w:eastAsia="ru-RU"/>
              </w:rPr>
              <w:t>00</w:t>
            </w:r>
            <w:proofErr w:type="spellEnd"/>
            <w:r w:rsidRPr="00CE0FCB">
              <w:rPr>
                <w:rFonts w:ascii="Times New Roman" w:eastAsia="Times New Roman" w:hAnsi="Times New Roman" w:cs="Times New Roman"/>
                <w:b/>
                <w:bCs/>
                <w:sz w:val="18"/>
                <w:szCs w:val="18"/>
                <w:lang w:eastAsia="ru-RU"/>
              </w:rPr>
              <w:t xml:space="preserve"> 0000 000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color w:val="000000"/>
                <w:sz w:val="18"/>
                <w:szCs w:val="18"/>
                <w:lang w:eastAsia="ru-RU"/>
              </w:rPr>
            </w:pPr>
            <w:r w:rsidRPr="00CE0FCB">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01 06 05 00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0000 600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01 06 05 01 10 0000 640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nil"/>
              <w:left w:val="nil"/>
              <w:bottom w:val="nil"/>
              <w:right w:val="nil"/>
            </w:tcBorders>
            <w:shd w:val="clear" w:color="auto" w:fill="auto"/>
            <w:hideMark/>
          </w:tcPr>
          <w:p w:rsidR="00D93FCE" w:rsidRPr="00CE0FCB" w:rsidRDefault="00D93FCE" w:rsidP="00D93FCE">
            <w:pPr>
              <w:spacing w:after="0" w:line="240" w:lineRule="auto"/>
              <w:jc w:val="both"/>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2076"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01 06 05 02 10 0000 640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85"/>
        </w:trPr>
        <w:tc>
          <w:tcPr>
            <w:tcW w:w="7674" w:type="dxa"/>
            <w:tcBorders>
              <w:top w:val="single" w:sz="4" w:space="0" w:color="auto"/>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01 06 05 00 </w:t>
            </w:r>
            <w:proofErr w:type="spellStart"/>
            <w:r w:rsidRPr="00CE0FCB">
              <w:rPr>
                <w:rFonts w:ascii="Times New Roman" w:eastAsia="Times New Roman" w:hAnsi="Times New Roman" w:cs="Times New Roman"/>
                <w:sz w:val="18"/>
                <w:szCs w:val="18"/>
                <w:lang w:eastAsia="ru-RU"/>
              </w:rPr>
              <w:t>00</w:t>
            </w:r>
            <w:proofErr w:type="spellEnd"/>
            <w:r w:rsidRPr="00CE0FCB">
              <w:rPr>
                <w:rFonts w:ascii="Times New Roman" w:eastAsia="Times New Roman" w:hAnsi="Times New Roman" w:cs="Times New Roman"/>
                <w:sz w:val="18"/>
                <w:szCs w:val="18"/>
                <w:lang w:eastAsia="ru-RU"/>
              </w:rPr>
              <w:t xml:space="preserve"> 0000 500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127"/>
        </w:trPr>
        <w:tc>
          <w:tcPr>
            <w:tcW w:w="7674" w:type="dxa"/>
            <w:tcBorders>
              <w:top w:val="nil"/>
              <w:left w:val="single" w:sz="4" w:space="0" w:color="auto"/>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01 06 05 01 10 0000 540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r w:rsidR="00D93FCE" w:rsidRPr="00CE0FCB" w:rsidTr="00CE0FCB">
        <w:trPr>
          <w:trHeight w:val="221"/>
        </w:trPr>
        <w:tc>
          <w:tcPr>
            <w:tcW w:w="7674" w:type="dxa"/>
            <w:tcBorders>
              <w:top w:val="nil"/>
              <w:left w:val="single" w:sz="4" w:space="0" w:color="auto"/>
              <w:bottom w:val="single" w:sz="4" w:space="0" w:color="auto"/>
              <w:right w:val="single" w:sz="4" w:space="0" w:color="auto"/>
            </w:tcBorders>
            <w:shd w:val="clear" w:color="auto" w:fill="auto"/>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2076" w:type="dxa"/>
            <w:tcBorders>
              <w:top w:val="nil"/>
              <w:left w:val="nil"/>
              <w:bottom w:val="single" w:sz="4" w:space="0" w:color="auto"/>
              <w:right w:val="single" w:sz="4" w:space="0" w:color="auto"/>
            </w:tcBorders>
            <w:shd w:val="clear" w:color="auto" w:fill="auto"/>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xml:space="preserve"> 01 06 05 02 10 0000 540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93FCE" w:rsidRPr="00CE0FCB" w:rsidRDefault="00D93FCE" w:rsidP="00D93FCE">
            <w:pPr>
              <w:spacing w:after="0" w:line="240" w:lineRule="auto"/>
              <w:rPr>
                <w:rFonts w:ascii="Times New Roman" w:eastAsia="Times New Roman" w:hAnsi="Times New Roman" w:cs="Times New Roman"/>
                <w:sz w:val="18"/>
                <w:szCs w:val="18"/>
                <w:lang w:eastAsia="ru-RU"/>
              </w:rPr>
            </w:pPr>
            <w:r w:rsidRPr="00CE0FCB">
              <w:rPr>
                <w:rFonts w:ascii="Times New Roman" w:eastAsia="Times New Roman" w:hAnsi="Times New Roman" w:cs="Times New Roman"/>
                <w:sz w:val="18"/>
                <w:szCs w:val="18"/>
                <w:lang w:eastAsia="ru-RU"/>
              </w:rPr>
              <w:t> </w:t>
            </w:r>
          </w:p>
        </w:tc>
      </w:tr>
    </w:tbl>
    <w:p w:rsidR="006B64B8" w:rsidRPr="00A85F6E" w:rsidRDefault="006B64B8" w:rsidP="00F62E5A">
      <w:pPr>
        <w:spacing w:after="0" w:line="240" w:lineRule="auto"/>
        <w:jc w:val="both"/>
        <w:rPr>
          <w:rFonts w:ascii="Times New Roman" w:hAnsi="Times New Roman" w:cs="Times New Roman"/>
          <w:b/>
          <w:sz w:val="10"/>
          <w:szCs w:val="10"/>
        </w:rPr>
      </w:pPr>
    </w:p>
    <w:p w:rsidR="0078191B" w:rsidRPr="0078191B" w:rsidRDefault="0078191B" w:rsidP="00AA20D9">
      <w:pPr>
        <w:spacing w:after="0" w:line="240" w:lineRule="auto"/>
        <w:jc w:val="both"/>
        <w:rPr>
          <w:rFonts w:ascii="Times New Roman" w:eastAsia="Calibri" w:hAnsi="Times New Roman" w:cs="Times New Roman"/>
          <w:b/>
          <w:sz w:val="10"/>
          <w:szCs w:val="10"/>
        </w:rPr>
      </w:pPr>
    </w:p>
    <w:p w:rsidR="00AA20D9" w:rsidRPr="00CC04AD" w:rsidRDefault="00AA20D9" w:rsidP="00AA20D9">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78191B">
        <w:rPr>
          <w:rFonts w:ascii="Times New Roman" w:eastAsia="Calibri" w:hAnsi="Times New Roman" w:cs="Times New Roman"/>
          <w:b/>
        </w:rPr>
        <w:t>16</w:t>
      </w:r>
      <w:r w:rsidRPr="00CC04AD">
        <w:rPr>
          <w:rFonts w:ascii="Times New Roman" w:eastAsia="Calibri" w:hAnsi="Times New Roman" w:cs="Times New Roman"/>
          <w:b/>
        </w:rPr>
        <w:t>.0</w:t>
      </w:r>
      <w:r>
        <w:rPr>
          <w:rFonts w:ascii="Times New Roman" w:eastAsia="Calibri" w:hAnsi="Times New Roman" w:cs="Times New Roman"/>
          <w:b/>
        </w:rPr>
        <w:t>5</w:t>
      </w:r>
      <w:r w:rsidRPr="00CC04AD">
        <w:rPr>
          <w:rFonts w:ascii="Times New Roman" w:eastAsia="Calibri" w:hAnsi="Times New Roman" w:cs="Times New Roman"/>
          <w:b/>
        </w:rPr>
        <w:t xml:space="preserve">.2016г. № </w:t>
      </w:r>
      <w:r>
        <w:rPr>
          <w:rFonts w:ascii="Times New Roman" w:eastAsia="Calibri" w:hAnsi="Times New Roman" w:cs="Times New Roman"/>
          <w:b/>
        </w:rPr>
        <w:t>6</w:t>
      </w:r>
      <w:r w:rsidR="00A5488F">
        <w:rPr>
          <w:rFonts w:ascii="Times New Roman" w:eastAsia="Calibri" w:hAnsi="Times New Roman" w:cs="Times New Roman"/>
          <w:b/>
        </w:rPr>
        <w:t>9</w:t>
      </w:r>
    </w:p>
    <w:p w:rsidR="006A07D9" w:rsidRPr="006A07D9" w:rsidRDefault="00AA20D9" w:rsidP="006A07D9">
      <w:pPr>
        <w:tabs>
          <w:tab w:val="left" w:pos="4536"/>
        </w:tabs>
        <w:spacing w:after="0" w:line="240" w:lineRule="auto"/>
        <w:jc w:val="both"/>
        <w:rPr>
          <w:rFonts w:ascii="Times New Roman" w:hAnsi="Times New Roman" w:cs="Times New Roman"/>
        </w:rPr>
      </w:pPr>
      <w:r w:rsidRPr="006A07D9">
        <w:rPr>
          <w:rFonts w:ascii="Times New Roman" w:hAnsi="Times New Roman" w:cs="Times New Roman"/>
          <w:b/>
          <w:lang w:eastAsia="ar-SA"/>
        </w:rPr>
        <w:t>«</w:t>
      </w:r>
      <w:r w:rsidR="006A07D9" w:rsidRPr="006A07D9">
        <w:rPr>
          <w:rFonts w:ascii="Times New Roman" w:hAnsi="Times New Roman" w:cs="Times New Roman"/>
        </w:rPr>
        <w:t>О внесении изменений в постановление</w:t>
      </w:r>
      <w:r w:rsidR="006A07D9">
        <w:rPr>
          <w:rFonts w:ascii="Times New Roman" w:hAnsi="Times New Roman" w:cs="Times New Roman"/>
        </w:rPr>
        <w:t xml:space="preserve"> </w:t>
      </w:r>
      <w:r w:rsidR="006A07D9" w:rsidRPr="006A07D9">
        <w:rPr>
          <w:rFonts w:ascii="Times New Roman" w:hAnsi="Times New Roman" w:cs="Times New Roman"/>
        </w:rPr>
        <w:t>Администрации городского поселения</w:t>
      </w:r>
      <w:r w:rsidR="006A07D9">
        <w:rPr>
          <w:rFonts w:ascii="Times New Roman" w:hAnsi="Times New Roman" w:cs="Times New Roman"/>
        </w:rPr>
        <w:t xml:space="preserve"> </w:t>
      </w:r>
      <w:r w:rsidR="006A07D9" w:rsidRPr="006A07D9">
        <w:rPr>
          <w:rFonts w:ascii="Times New Roman" w:hAnsi="Times New Roman" w:cs="Times New Roman"/>
        </w:rPr>
        <w:t>Безенчук от 28.01.2016 г. № 9 «О  стоимости  платных услуг,  оказываемых  МУП «Водоканалсервис»</w:t>
      </w:r>
    </w:p>
    <w:p w:rsidR="006A07D9" w:rsidRPr="006A07D9" w:rsidRDefault="006A07D9" w:rsidP="006A07D9">
      <w:pPr>
        <w:spacing w:after="0" w:line="240" w:lineRule="auto"/>
        <w:ind w:firstLine="709"/>
        <w:jc w:val="both"/>
        <w:rPr>
          <w:rFonts w:ascii="Times New Roman" w:hAnsi="Times New Roman" w:cs="Times New Roman"/>
        </w:rPr>
      </w:pPr>
      <w:proofErr w:type="gramStart"/>
      <w:r w:rsidRPr="006A07D9">
        <w:rPr>
          <w:rFonts w:ascii="Times New Roman" w:hAnsi="Times New Roman" w:cs="Times New Roman"/>
        </w:rPr>
        <w:t>Рассмотрев представленные МУП «Водоканалсервис» расчёты фактической стоимости услуг оказываемых машиной вакуумной КО-560, и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w:t>
      </w:r>
      <w:proofErr w:type="gramEnd"/>
      <w:r w:rsidRPr="006A07D9">
        <w:rPr>
          <w:rFonts w:ascii="Times New Roman" w:hAnsi="Times New Roman" w:cs="Times New Roman"/>
        </w:rPr>
        <w:t xml:space="preserve"> платные услуги, предоставляемые муниципальными предприятиями и учреждениями городского поселения Безенчук», </w:t>
      </w:r>
      <w:proofErr w:type="gramStart"/>
      <w:r w:rsidRPr="006A07D9">
        <w:rPr>
          <w:rFonts w:ascii="Times New Roman" w:hAnsi="Times New Roman" w:cs="Times New Roman"/>
        </w:rPr>
        <w:t>утвержденное</w:t>
      </w:r>
      <w:proofErr w:type="gramEnd"/>
      <w:r w:rsidRPr="006A07D9">
        <w:rPr>
          <w:rFonts w:ascii="Times New Roman" w:hAnsi="Times New Roman" w:cs="Times New Roman"/>
        </w:rPr>
        <w:t xml:space="preserve"> решением Собрания представителей городского поселения Безенчук № 5/28 от 17.04.2012г.:</w:t>
      </w:r>
    </w:p>
    <w:p w:rsidR="006A07D9" w:rsidRPr="006A07D9" w:rsidRDefault="006A07D9" w:rsidP="006A07D9">
      <w:pPr>
        <w:spacing w:after="0" w:line="240" w:lineRule="auto"/>
        <w:ind w:firstLine="709"/>
        <w:jc w:val="center"/>
        <w:rPr>
          <w:rFonts w:ascii="Times New Roman" w:hAnsi="Times New Roman" w:cs="Times New Roman"/>
        </w:rPr>
      </w:pPr>
      <w:r w:rsidRPr="006A07D9">
        <w:rPr>
          <w:rFonts w:ascii="Times New Roman" w:hAnsi="Times New Roman" w:cs="Times New Roman"/>
          <w:bCs/>
        </w:rPr>
        <w:t>ПОСТАНОВЛЯЮ</w:t>
      </w:r>
    </w:p>
    <w:p w:rsidR="006A07D9" w:rsidRPr="006A07D9" w:rsidRDefault="006A07D9" w:rsidP="006A07D9">
      <w:pPr>
        <w:numPr>
          <w:ilvl w:val="0"/>
          <w:numId w:val="12"/>
        </w:numPr>
        <w:tabs>
          <w:tab w:val="clear" w:pos="720"/>
          <w:tab w:val="num" w:pos="426"/>
          <w:tab w:val="num" w:pos="786"/>
        </w:tabs>
        <w:spacing w:after="0" w:line="240" w:lineRule="auto"/>
        <w:ind w:left="0" w:firstLine="426"/>
        <w:jc w:val="both"/>
        <w:rPr>
          <w:rFonts w:ascii="Times New Roman" w:hAnsi="Times New Roman" w:cs="Times New Roman"/>
        </w:rPr>
      </w:pPr>
      <w:r w:rsidRPr="006A07D9">
        <w:rPr>
          <w:rFonts w:ascii="Times New Roman" w:hAnsi="Times New Roman" w:cs="Times New Roman"/>
        </w:rPr>
        <w:t>Внести изменения в постановление Администрации городского поселения Безенчук от 28.01.2016г. № 9 « О стоимости платных услуг, оказываемых МУП «Водоканалсервис» согласно приложению № 1 к настоящему постановлению:</w:t>
      </w:r>
    </w:p>
    <w:p w:rsidR="006A07D9" w:rsidRPr="006A07D9" w:rsidRDefault="006A07D9" w:rsidP="006A07D9">
      <w:pPr>
        <w:numPr>
          <w:ilvl w:val="0"/>
          <w:numId w:val="12"/>
        </w:numPr>
        <w:tabs>
          <w:tab w:val="clear" w:pos="720"/>
          <w:tab w:val="num" w:pos="0"/>
          <w:tab w:val="num" w:pos="786"/>
        </w:tabs>
        <w:spacing w:after="0" w:line="240" w:lineRule="auto"/>
        <w:ind w:left="0" w:firstLine="426"/>
        <w:jc w:val="both"/>
        <w:rPr>
          <w:rFonts w:ascii="Times New Roman" w:hAnsi="Times New Roman" w:cs="Times New Roman"/>
        </w:rPr>
      </w:pPr>
      <w:r w:rsidRPr="006A07D9">
        <w:rPr>
          <w:rFonts w:ascii="Times New Roman" w:hAnsi="Times New Roman" w:cs="Times New Roman"/>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6A07D9" w:rsidRPr="006A07D9" w:rsidRDefault="006A07D9" w:rsidP="006A07D9">
      <w:pPr>
        <w:numPr>
          <w:ilvl w:val="0"/>
          <w:numId w:val="12"/>
        </w:numPr>
        <w:tabs>
          <w:tab w:val="clear" w:pos="720"/>
          <w:tab w:val="num" w:pos="0"/>
          <w:tab w:val="num" w:pos="786"/>
        </w:tabs>
        <w:spacing w:after="0" w:line="240" w:lineRule="auto"/>
        <w:ind w:left="0" w:firstLine="426"/>
        <w:jc w:val="both"/>
        <w:rPr>
          <w:rFonts w:ascii="Times New Roman" w:hAnsi="Times New Roman" w:cs="Times New Roman"/>
        </w:rPr>
      </w:pPr>
      <w:r w:rsidRPr="006A07D9">
        <w:rPr>
          <w:rFonts w:ascii="Times New Roman" w:hAnsi="Times New Roman" w:cs="Times New Roman"/>
        </w:rPr>
        <w:t>Настоящее постановление вступает в силу на следующий день после официального  опубликования и распространяется на правоотношения, возникшие с 01.01.2016г.</w:t>
      </w:r>
    </w:p>
    <w:p w:rsidR="006A07D9" w:rsidRPr="006A07D9" w:rsidRDefault="006A07D9" w:rsidP="006A07D9">
      <w:pPr>
        <w:numPr>
          <w:ilvl w:val="0"/>
          <w:numId w:val="12"/>
        </w:numPr>
        <w:tabs>
          <w:tab w:val="clear" w:pos="720"/>
          <w:tab w:val="num" w:pos="0"/>
          <w:tab w:val="num" w:pos="786"/>
        </w:tabs>
        <w:spacing w:after="0" w:line="240" w:lineRule="auto"/>
        <w:ind w:left="0" w:firstLine="426"/>
        <w:jc w:val="both"/>
        <w:rPr>
          <w:rFonts w:ascii="Times New Roman" w:hAnsi="Times New Roman" w:cs="Times New Roman"/>
        </w:rPr>
      </w:pPr>
      <w:proofErr w:type="gramStart"/>
      <w:r w:rsidRPr="006A07D9">
        <w:rPr>
          <w:rFonts w:ascii="Times New Roman" w:hAnsi="Times New Roman" w:cs="Times New Roman"/>
        </w:rPr>
        <w:t>Контроль за</w:t>
      </w:r>
      <w:proofErr w:type="gramEnd"/>
      <w:r w:rsidRPr="006A07D9">
        <w:rPr>
          <w:rFonts w:ascii="Times New Roman" w:hAnsi="Times New Roman" w:cs="Times New Roman"/>
        </w:rPr>
        <w:t xml:space="preserve"> исполнением настоящего постановления оставляю за собой.</w:t>
      </w:r>
    </w:p>
    <w:p w:rsidR="00AA20D9" w:rsidRPr="00AA20D9" w:rsidRDefault="00AA20D9" w:rsidP="006A07D9">
      <w:pPr>
        <w:spacing w:after="0" w:line="240" w:lineRule="auto"/>
        <w:jc w:val="both"/>
        <w:rPr>
          <w:rFonts w:ascii="Times New Roman" w:hAnsi="Times New Roman" w:cs="Times New Roman"/>
        </w:rPr>
      </w:pPr>
      <w:r w:rsidRPr="00AA20D9">
        <w:rPr>
          <w:rFonts w:ascii="Times New Roman" w:hAnsi="Times New Roman" w:cs="Times New Roman"/>
        </w:rPr>
        <w:t xml:space="preserve">Глава городского поселения                                            В.В.Аникин </w:t>
      </w:r>
    </w:p>
    <w:p w:rsidR="00AA20D9" w:rsidRDefault="00AA20D9" w:rsidP="00AA20D9">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t>Приложение №</w:t>
      </w:r>
      <w:r w:rsidR="006F65D4">
        <w:rPr>
          <w:rFonts w:ascii="Times New Roman" w:hAnsi="Times New Roman"/>
          <w:sz w:val="20"/>
          <w:szCs w:val="20"/>
          <w:lang w:eastAsia="ru-RU"/>
        </w:rPr>
        <w:t>1</w:t>
      </w:r>
    </w:p>
    <w:p w:rsidR="00AA20D9" w:rsidRPr="00AA37D2" w:rsidRDefault="00AA20D9" w:rsidP="00AA20D9">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AA20D9" w:rsidRPr="00EA6C03" w:rsidRDefault="00AA20D9" w:rsidP="00AA20D9">
      <w:pPr>
        <w:spacing w:after="0" w:line="240" w:lineRule="auto"/>
        <w:jc w:val="right"/>
        <w:rPr>
          <w:rFonts w:ascii="Times New Roman" w:hAnsi="Times New Roman" w:cs="Times New Roman"/>
          <w:lang w:eastAsia="ru-RU"/>
        </w:rPr>
      </w:pPr>
      <w:r w:rsidRPr="00EA6C03">
        <w:rPr>
          <w:rFonts w:ascii="Times New Roman" w:hAnsi="Times New Roman" w:cs="Times New Roman"/>
          <w:color w:val="000000"/>
          <w:lang w:eastAsia="ru-RU"/>
        </w:rPr>
        <w:t>№ 6</w:t>
      </w:r>
      <w:r w:rsidR="00A5488F">
        <w:rPr>
          <w:rFonts w:ascii="Times New Roman" w:hAnsi="Times New Roman" w:cs="Times New Roman"/>
          <w:color w:val="000000"/>
          <w:lang w:eastAsia="ru-RU"/>
        </w:rPr>
        <w:t>9</w:t>
      </w:r>
      <w:r w:rsidRPr="00EA6C03">
        <w:rPr>
          <w:rFonts w:ascii="Times New Roman" w:hAnsi="Times New Roman" w:cs="Times New Roman"/>
          <w:color w:val="000000"/>
          <w:lang w:eastAsia="ru-RU"/>
        </w:rPr>
        <w:t xml:space="preserve"> от </w:t>
      </w:r>
      <w:r>
        <w:rPr>
          <w:rFonts w:ascii="Times New Roman" w:hAnsi="Times New Roman" w:cs="Times New Roman"/>
          <w:color w:val="000000"/>
          <w:lang w:eastAsia="ru-RU"/>
        </w:rPr>
        <w:t>16</w:t>
      </w:r>
      <w:r w:rsidRPr="00EA6C03">
        <w:rPr>
          <w:rFonts w:ascii="Times New Roman" w:hAnsi="Times New Roman" w:cs="Times New Roman"/>
          <w:color w:val="000000"/>
          <w:lang w:eastAsia="ru-RU"/>
        </w:rPr>
        <w:t>.05.2016г</w:t>
      </w:r>
    </w:p>
    <w:p w:rsidR="00C51AE7" w:rsidRPr="00C51AE7" w:rsidRDefault="00C51AE7" w:rsidP="00C51AE7">
      <w:pPr>
        <w:spacing w:after="0" w:line="240" w:lineRule="auto"/>
        <w:jc w:val="center"/>
        <w:rPr>
          <w:rFonts w:ascii="Times New Roman" w:hAnsi="Times New Roman" w:cs="Times New Roman"/>
        </w:rPr>
      </w:pPr>
      <w:r w:rsidRPr="00C51AE7">
        <w:rPr>
          <w:rFonts w:ascii="Times New Roman" w:hAnsi="Times New Roman" w:cs="Times New Roman"/>
        </w:rPr>
        <w:t>Прейскурант  стоимости 1 м/часа  работы машин  и  механизмов  при реализации услуг на сторону, оказываемых   МУП «Водоканалсервис»</w:t>
      </w:r>
      <w:r>
        <w:rPr>
          <w:rFonts w:ascii="Times New Roman" w:hAnsi="Times New Roman" w:cs="Times New Roman"/>
        </w:rPr>
        <w:t xml:space="preserve"> </w:t>
      </w:r>
      <w:r w:rsidRPr="00C51AE7">
        <w:rPr>
          <w:rFonts w:ascii="Times New Roman" w:hAnsi="Times New Roman" w:cs="Times New Roman"/>
        </w:rPr>
        <w:t>городского поселения Безенчук в 2016 г.</w:t>
      </w:r>
    </w:p>
    <w:p w:rsidR="00C51AE7" w:rsidRPr="00C51AE7" w:rsidRDefault="00C51AE7" w:rsidP="00C51AE7">
      <w:pPr>
        <w:spacing w:after="0" w:line="240" w:lineRule="auto"/>
        <w:jc w:val="center"/>
        <w:rPr>
          <w:rFonts w:ascii="Times New Roman" w:hAnsi="Times New Roman" w:cs="Times New Roman"/>
          <w:b/>
        </w:rPr>
      </w:pPr>
    </w:p>
    <w:tbl>
      <w:tblPr>
        <w:tblW w:w="10807" w:type="dxa"/>
        <w:tblInd w:w="108" w:type="dxa"/>
        <w:tblLayout w:type="fixed"/>
        <w:tblLook w:val="0000"/>
      </w:tblPr>
      <w:tblGrid>
        <w:gridCol w:w="7088"/>
        <w:gridCol w:w="3719"/>
      </w:tblGrid>
      <w:tr w:rsidR="00C51AE7" w:rsidRPr="00C51AE7" w:rsidTr="0071704A">
        <w:trPr>
          <w:trHeight w:val="85"/>
        </w:trPr>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C51AE7">
            <w:pPr>
              <w:spacing w:after="0" w:line="240" w:lineRule="auto"/>
              <w:jc w:val="center"/>
              <w:rPr>
                <w:rFonts w:ascii="Times New Roman" w:hAnsi="Times New Roman" w:cs="Times New Roman"/>
              </w:rPr>
            </w:pPr>
            <w:r w:rsidRPr="00C51AE7">
              <w:rPr>
                <w:rFonts w:ascii="Times New Roman" w:hAnsi="Times New Roman" w:cs="Times New Roman"/>
              </w:rPr>
              <w:t>Наименование</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napToGrid w:val="0"/>
              <w:spacing w:after="0" w:line="240" w:lineRule="auto"/>
              <w:jc w:val="center"/>
              <w:rPr>
                <w:rFonts w:ascii="Times New Roman" w:hAnsi="Times New Roman" w:cs="Times New Roman"/>
              </w:rPr>
            </w:pPr>
            <w:r w:rsidRPr="00C51AE7">
              <w:rPr>
                <w:rFonts w:ascii="Times New Roman" w:hAnsi="Times New Roman" w:cs="Times New Roman"/>
              </w:rPr>
              <w:t>Сумма</w:t>
            </w:r>
            <w:r>
              <w:rPr>
                <w:rFonts w:ascii="Times New Roman" w:hAnsi="Times New Roman" w:cs="Times New Roman"/>
              </w:rPr>
              <w:t xml:space="preserve"> </w:t>
            </w:r>
            <w:r w:rsidRPr="00C51AE7">
              <w:rPr>
                <w:rFonts w:ascii="Times New Roman" w:hAnsi="Times New Roman" w:cs="Times New Roman"/>
              </w:rPr>
              <w:t>(</w:t>
            </w:r>
            <w:r>
              <w:rPr>
                <w:rFonts w:ascii="Times New Roman" w:hAnsi="Times New Roman" w:cs="Times New Roman"/>
              </w:rPr>
              <w:t>р</w:t>
            </w:r>
            <w:r w:rsidRPr="00C51AE7">
              <w:rPr>
                <w:rFonts w:ascii="Times New Roman" w:hAnsi="Times New Roman" w:cs="Times New Roman"/>
              </w:rPr>
              <w:t>уб</w:t>
            </w:r>
            <w:proofErr w:type="gramStart"/>
            <w:r w:rsidRPr="00C51AE7">
              <w:rPr>
                <w:rFonts w:ascii="Times New Roman" w:hAnsi="Times New Roman" w:cs="Times New Roman"/>
              </w:rPr>
              <w:t>.к</w:t>
            </w:r>
            <w:proofErr w:type="gramEnd"/>
            <w:r w:rsidRPr="00C51AE7">
              <w:rPr>
                <w:rFonts w:ascii="Times New Roman" w:hAnsi="Times New Roman" w:cs="Times New Roman"/>
              </w:rPr>
              <w:t>оп.)</w:t>
            </w:r>
            <w:r>
              <w:rPr>
                <w:rFonts w:ascii="Times New Roman" w:hAnsi="Times New Roman" w:cs="Times New Roman"/>
              </w:rPr>
              <w:t xml:space="preserve"> </w:t>
            </w:r>
            <w:r w:rsidRPr="00C51AE7">
              <w:rPr>
                <w:rFonts w:ascii="Times New Roman" w:hAnsi="Times New Roman" w:cs="Times New Roman"/>
              </w:rPr>
              <w:t>Н</w:t>
            </w:r>
            <w:r>
              <w:rPr>
                <w:rFonts w:ascii="Times New Roman" w:hAnsi="Times New Roman" w:cs="Times New Roman"/>
              </w:rPr>
              <w:t xml:space="preserve">ДС </w:t>
            </w:r>
            <w:r w:rsidRPr="00C51AE7">
              <w:rPr>
                <w:rFonts w:ascii="Times New Roman" w:hAnsi="Times New Roman" w:cs="Times New Roman"/>
              </w:rPr>
              <w:t>не облагается</w:t>
            </w:r>
          </w:p>
        </w:tc>
      </w:tr>
      <w:tr w:rsidR="00C51AE7" w:rsidRPr="00C51AE7" w:rsidTr="0071704A">
        <w:trPr>
          <w:trHeight w:val="85"/>
        </w:trPr>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C51AE7">
            <w:pPr>
              <w:spacing w:after="0" w:line="240" w:lineRule="auto"/>
              <w:rPr>
                <w:rFonts w:ascii="Times New Roman" w:hAnsi="Times New Roman" w:cs="Times New Roman"/>
              </w:rPr>
            </w:pPr>
            <w:r w:rsidRPr="00C51AE7">
              <w:rPr>
                <w:rFonts w:ascii="Times New Roman" w:hAnsi="Times New Roman" w:cs="Times New Roman"/>
              </w:rPr>
              <w:t>Машины  и механизмы:</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napToGrid w:val="0"/>
              <w:spacing w:after="0" w:line="240" w:lineRule="auto"/>
              <w:jc w:val="center"/>
              <w:rPr>
                <w:rFonts w:ascii="Times New Roman" w:hAnsi="Times New Roman" w:cs="Times New Roman"/>
                <w:i/>
              </w:rPr>
            </w:pPr>
          </w:p>
        </w:tc>
      </w:tr>
      <w:tr w:rsidR="00C51AE7" w:rsidRPr="00C51AE7" w:rsidTr="0071704A">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C51AE7">
            <w:pPr>
              <w:snapToGrid w:val="0"/>
              <w:spacing w:after="0" w:line="240" w:lineRule="auto"/>
              <w:rPr>
                <w:rFonts w:ascii="Times New Roman" w:hAnsi="Times New Roman" w:cs="Times New Roman"/>
                <w:b/>
                <w:i/>
              </w:rPr>
            </w:pPr>
            <w:r w:rsidRPr="00C51AE7">
              <w:rPr>
                <w:rFonts w:ascii="Times New Roman" w:hAnsi="Times New Roman" w:cs="Times New Roman"/>
              </w:rPr>
              <w:t>Автомашина  ГАЗ 66</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napToGrid w:val="0"/>
              <w:spacing w:after="0" w:line="240" w:lineRule="auto"/>
              <w:jc w:val="center"/>
              <w:rPr>
                <w:rFonts w:ascii="Times New Roman" w:hAnsi="Times New Roman" w:cs="Times New Roman"/>
              </w:rPr>
            </w:pPr>
            <w:r w:rsidRPr="00C51AE7">
              <w:rPr>
                <w:rFonts w:ascii="Times New Roman" w:hAnsi="Times New Roman" w:cs="Times New Roman"/>
              </w:rPr>
              <w:t>1005,51</w:t>
            </w:r>
          </w:p>
        </w:tc>
      </w:tr>
      <w:tr w:rsidR="00C51AE7" w:rsidRPr="00C51AE7" w:rsidTr="0071704A">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C51AE7">
            <w:pPr>
              <w:snapToGrid w:val="0"/>
              <w:spacing w:after="0" w:line="240" w:lineRule="auto"/>
              <w:rPr>
                <w:rFonts w:ascii="Times New Roman" w:hAnsi="Times New Roman" w:cs="Times New Roman"/>
              </w:rPr>
            </w:pPr>
            <w:r w:rsidRPr="00C51AE7">
              <w:rPr>
                <w:rFonts w:ascii="Times New Roman" w:hAnsi="Times New Roman" w:cs="Times New Roman"/>
              </w:rPr>
              <w:t>Автомашина  УАЗ 3909</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pacing w:after="0" w:line="240" w:lineRule="auto"/>
              <w:jc w:val="center"/>
              <w:rPr>
                <w:rFonts w:ascii="Times New Roman" w:hAnsi="Times New Roman" w:cs="Times New Roman"/>
              </w:rPr>
            </w:pPr>
            <w:r w:rsidRPr="00C51AE7">
              <w:rPr>
                <w:rFonts w:ascii="Times New Roman" w:hAnsi="Times New Roman" w:cs="Times New Roman"/>
              </w:rPr>
              <w:t>873,50</w:t>
            </w:r>
          </w:p>
        </w:tc>
      </w:tr>
      <w:tr w:rsidR="00C51AE7" w:rsidRPr="00C51AE7" w:rsidTr="0071704A">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C51AE7">
            <w:pPr>
              <w:snapToGrid w:val="0"/>
              <w:spacing w:after="0" w:line="240" w:lineRule="auto"/>
              <w:rPr>
                <w:rFonts w:ascii="Times New Roman" w:hAnsi="Times New Roman" w:cs="Times New Roman"/>
              </w:rPr>
            </w:pPr>
            <w:r w:rsidRPr="00C51AE7">
              <w:rPr>
                <w:rFonts w:ascii="Times New Roman" w:hAnsi="Times New Roman" w:cs="Times New Roman"/>
              </w:rPr>
              <w:t>Ассенизатор ГАЗ  3307</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pacing w:after="0" w:line="240" w:lineRule="auto"/>
              <w:jc w:val="center"/>
              <w:rPr>
                <w:rFonts w:ascii="Times New Roman" w:hAnsi="Times New Roman" w:cs="Times New Roman"/>
              </w:rPr>
            </w:pPr>
            <w:r w:rsidRPr="00C51AE7">
              <w:rPr>
                <w:rFonts w:ascii="Times New Roman" w:hAnsi="Times New Roman" w:cs="Times New Roman"/>
              </w:rPr>
              <w:t>1140,08</w:t>
            </w:r>
          </w:p>
        </w:tc>
      </w:tr>
      <w:tr w:rsidR="00C51AE7" w:rsidRPr="00C51AE7" w:rsidTr="0071704A">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C51AE7">
            <w:pPr>
              <w:snapToGrid w:val="0"/>
              <w:spacing w:after="0" w:line="240" w:lineRule="auto"/>
              <w:rPr>
                <w:rFonts w:ascii="Times New Roman" w:hAnsi="Times New Roman" w:cs="Times New Roman"/>
              </w:rPr>
            </w:pPr>
            <w:r w:rsidRPr="00C51AE7">
              <w:rPr>
                <w:rFonts w:ascii="Times New Roman" w:hAnsi="Times New Roman" w:cs="Times New Roman"/>
              </w:rPr>
              <w:t>Трактор  МТЗ- 82 (колесный</w:t>
            </w:r>
            <w:proofErr w:type="gramStart"/>
            <w:r w:rsidRPr="00C51AE7">
              <w:rPr>
                <w:rFonts w:ascii="Times New Roman" w:hAnsi="Times New Roman" w:cs="Times New Roman"/>
              </w:rPr>
              <w:t xml:space="preserve"> )</w:t>
            </w:r>
            <w:proofErr w:type="gramEnd"/>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pacing w:after="0" w:line="240" w:lineRule="auto"/>
              <w:jc w:val="center"/>
              <w:rPr>
                <w:rFonts w:ascii="Times New Roman" w:hAnsi="Times New Roman" w:cs="Times New Roman"/>
              </w:rPr>
            </w:pPr>
            <w:r w:rsidRPr="00C51AE7">
              <w:rPr>
                <w:rFonts w:ascii="Times New Roman" w:hAnsi="Times New Roman" w:cs="Times New Roman"/>
              </w:rPr>
              <w:t>1027,55</w:t>
            </w:r>
          </w:p>
        </w:tc>
      </w:tr>
      <w:tr w:rsidR="00C51AE7" w:rsidRPr="00C51AE7" w:rsidTr="0071704A">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C51AE7">
            <w:pPr>
              <w:snapToGrid w:val="0"/>
              <w:spacing w:after="0" w:line="240" w:lineRule="auto"/>
              <w:rPr>
                <w:rFonts w:ascii="Times New Roman" w:hAnsi="Times New Roman" w:cs="Times New Roman"/>
              </w:rPr>
            </w:pPr>
            <w:r w:rsidRPr="00C51AE7">
              <w:rPr>
                <w:rFonts w:ascii="Times New Roman" w:hAnsi="Times New Roman" w:cs="Times New Roman"/>
              </w:rPr>
              <w:t>Трактор ЮМЗ – 6  ЭО 2621</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pacing w:after="0" w:line="240" w:lineRule="auto"/>
              <w:jc w:val="center"/>
              <w:rPr>
                <w:rFonts w:ascii="Times New Roman" w:hAnsi="Times New Roman" w:cs="Times New Roman"/>
              </w:rPr>
            </w:pPr>
            <w:r w:rsidRPr="00C51AE7">
              <w:rPr>
                <w:rFonts w:ascii="Times New Roman" w:hAnsi="Times New Roman" w:cs="Times New Roman"/>
              </w:rPr>
              <w:t>1270,85</w:t>
            </w:r>
          </w:p>
        </w:tc>
      </w:tr>
      <w:tr w:rsidR="00C51AE7" w:rsidRPr="00C51AE7" w:rsidTr="0071704A">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C51AE7">
            <w:pPr>
              <w:snapToGrid w:val="0"/>
              <w:spacing w:after="0" w:line="240" w:lineRule="auto"/>
              <w:rPr>
                <w:rFonts w:ascii="Times New Roman" w:hAnsi="Times New Roman" w:cs="Times New Roman"/>
              </w:rPr>
            </w:pPr>
            <w:r w:rsidRPr="00C51AE7">
              <w:rPr>
                <w:rFonts w:ascii="Times New Roman" w:hAnsi="Times New Roman" w:cs="Times New Roman"/>
              </w:rPr>
              <w:t>Трактор ЮМЗ -6  ЭО 3322</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pacing w:after="0" w:line="240" w:lineRule="auto"/>
              <w:jc w:val="center"/>
              <w:rPr>
                <w:rFonts w:ascii="Times New Roman" w:hAnsi="Times New Roman" w:cs="Times New Roman"/>
              </w:rPr>
            </w:pPr>
            <w:r w:rsidRPr="00C51AE7">
              <w:rPr>
                <w:rFonts w:ascii="Times New Roman" w:hAnsi="Times New Roman" w:cs="Times New Roman"/>
              </w:rPr>
              <w:t>1330,99</w:t>
            </w:r>
          </w:p>
        </w:tc>
      </w:tr>
      <w:tr w:rsidR="00C51AE7" w:rsidRPr="00C51AE7" w:rsidTr="0071704A">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D437A0">
            <w:pPr>
              <w:snapToGrid w:val="0"/>
              <w:spacing w:after="0" w:line="240" w:lineRule="auto"/>
              <w:jc w:val="both"/>
              <w:rPr>
                <w:rFonts w:ascii="Times New Roman" w:hAnsi="Times New Roman" w:cs="Times New Roman"/>
              </w:rPr>
            </w:pPr>
            <w:r w:rsidRPr="00C51AE7">
              <w:rPr>
                <w:rFonts w:ascii="Times New Roman" w:hAnsi="Times New Roman" w:cs="Times New Roman"/>
              </w:rPr>
              <w:t>Роджет 60/40 машина высокого давления для прочитски канализационных сетей</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pacing w:after="0" w:line="240" w:lineRule="auto"/>
              <w:jc w:val="center"/>
              <w:rPr>
                <w:rFonts w:ascii="Times New Roman" w:hAnsi="Times New Roman" w:cs="Times New Roman"/>
              </w:rPr>
            </w:pPr>
            <w:r w:rsidRPr="00C51AE7">
              <w:rPr>
                <w:rFonts w:ascii="Times New Roman" w:hAnsi="Times New Roman" w:cs="Times New Roman"/>
              </w:rPr>
              <w:t>2153,77</w:t>
            </w:r>
          </w:p>
        </w:tc>
      </w:tr>
      <w:tr w:rsidR="00C51AE7" w:rsidRPr="00C51AE7" w:rsidTr="0071704A">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D437A0">
            <w:pPr>
              <w:snapToGrid w:val="0"/>
              <w:spacing w:after="0" w:line="240" w:lineRule="auto"/>
              <w:jc w:val="both"/>
              <w:rPr>
                <w:rFonts w:ascii="Times New Roman" w:hAnsi="Times New Roman" w:cs="Times New Roman"/>
                <w:b/>
                <w:i/>
              </w:rPr>
            </w:pPr>
            <w:r>
              <w:rPr>
                <w:rFonts w:ascii="Times New Roman" w:hAnsi="Times New Roman" w:cs="Times New Roman"/>
              </w:rPr>
              <w:t>Вакуум машина КО -560</w:t>
            </w:r>
            <w:r w:rsidRPr="00C51AE7">
              <w:rPr>
                <w:rFonts w:ascii="Times New Roman" w:hAnsi="Times New Roman" w:cs="Times New Roman"/>
              </w:rPr>
              <w:t xml:space="preserve"> с работой  каналопромывочного  оборудования</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napToGrid w:val="0"/>
              <w:spacing w:after="0" w:line="240" w:lineRule="auto"/>
              <w:jc w:val="center"/>
              <w:rPr>
                <w:rFonts w:ascii="Times New Roman" w:hAnsi="Times New Roman" w:cs="Times New Roman"/>
              </w:rPr>
            </w:pPr>
            <w:r w:rsidRPr="00C51AE7">
              <w:rPr>
                <w:rFonts w:ascii="Times New Roman" w:hAnsi="Times New Roman" w:cs="Times New Roman"/>
              </w:rPr>
              <w:t>2626,26</w:t>
            </w:r>
          </w:p>
        </w:tc>
      </w:tr>
      <w:tr w:rsidR="00C51AE7" w:rsidRPr="00C51AE7" w:rsidTr="0071704A">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C51AE7">
            <w:pPr>
              <w:snapToGrid w:val="0"/>
              <w:spacing w:after="0" w:line="240" w:lineRule="auto"/>
              <w:rPr>
                <w:rFonts w:ascii="Times New Roman" w:hAnsi="Times New Roman" w:cs="Times New Roman"/>
                <w:b/>
                <w:i/>
              </w:rPr>
            </w:pPr>
            <w:r>
              <w:rPr>
                <w:rFonts w:ascii="Times New Roman" w:hAnsi="Times New Roman" w:cs="Times New Roman"/>
              </w:rPr>
              <w:t xml:space="preserve">Вакуум машина КО -560  </w:t>
            </w:r>
            <w:r w:rsidRPr="00C51AE7">
              <w:rPr>
                <w:rFonts w:ascii="Times New Roman" w:hAnsi="Times New Roman" w:cs="Times New Roman"/>
              </w:rPr>
              <w:t>с работой  оборудования при откачке воды</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pacing w:after="0" w:line="240" w:lineRule="auto"/>
              <w:jc w:val="center"/>
              <w:rPr>
                <w:rFonts w:ascii="Times New Roman" w:hAnsi="Times New Roman" w:cs="Times New Roman"/>
              </w:rPr>
            </w:pPr>
            <w:r w:rsidRPr="00C51AE7">
              <w:rPr>
                <w:rFonts w:ascii="Times New Roman" w:hAnsi="Times New Roman" w:cs="Times New Roman"/>
              </w:rPr>
              <w:t>2095,82</w:t>
            </w:r>
          </w:p>
        </w:tc>
      </w:tr>
      <w:tr w:rsidR="00C51AE7" w:rsidRPr="00C51AE7" w:rsidTr="0071704A">
        <w:tc>
          <w:tcPr>
            <w:tcW w:w="7088" w:type="dxa"/>
            <w:tcBorders>
              <w:top w:val="single" w:sz="4" w:space="0" w:color="000000"/>
              <w:left w:val="single" w:sz="4" w:space="0" w:color="000000"/>
              <w:bottom w:val="single" w:sz="4" w:space="0" w:color="000000"/>
            </w:tcBorders>
            <w:shd w:val="clear" w:color="auto" w:fill="auto"/>
          </w:tcPr>
          <w:p w:rsidR="00C51AE7" w:rsidRPr="00C51AE7" w:rsidRDefault="00C51AE7" w:rsidP="00C51AE7">
            <w:pPr>
              <w:snapToGrid w:val="0"/>
              <w:spacing w:after="0" w:line="240" w:lineRule="auto"/>
              <w:rPr>
                <w:rFonts w:ascii="Times New Roman" w:hAnsi="Times New Roman" w:cs="Times New Roman"/>
              </w:rPr>
            </w:pPr>
            <w:r w:rsidRPr="00C51AE7">
              <w:rPr>
                <w:rFonts w:ascii="Times New Roman" w:hAnsi="Times New Roman" w:cs="Times New Roman"/>
              </w:rPr>
              <w:t>Вакуум машина КО -560  с работой  оборудования при откачке ила</w:t>
            </w:r>
          </w:p>
        </w:tc>
        <w:tc>
          <w:tcPr>
            <w:tcW w:w="3719" w:type="dxa"/>
            <w:tcBorders>
              <w:top w:val="single" w:sz="4" w:space="0" w:color="000000"/>
              <w:left w:val="single" w:sz="4" w:space="0" w:color="000000"/>
              <w:bottom w:val="single" w:sz="4" w:space="0" w:color="000000"/>
              <w:right w:val="single" w:sz="4" w:space="0" w:color="000000"/>
            </w:tcBorders>
            <w:shd w:val="clear" w:color="auto" w:fill="auto"/>
          </w:tcPr>
          <w:p w:rsidR="00C51AE7" w:rsidRPr="00C51AE7" w:rsidRDefault="00C51AE7" w:rsidP="00C51AE7">
            <w:pPr>
              <w:spacing w:after="0" w:line="240" w:lineRule="auto"/>
              <w:jc w:val="center"/>
              <w:rPr>
                <w:rFonts w:ascii="Times New Roman" w:hAnsi="Times New Roman" w:cs="Times New Roman"/>
              </w:rPr>
            </w:pPr>
            <w:r w:rsidRPr="00C51AE7">
              <w:rPr>
                <w:rFonts w:ascii="Times New Roman" w:hAnsi="Times New Roman" w:cs="Times New Roman"/>
              </w:rPr>
              <w:t>2130,32</w:t>
            </w:r>
          </w:p>
        </w:tc>
      </w:tr>
    </w:tbl>
    <w:p w:rsidR="0071704A" w:rsidRPr="0071704A" w:rsidRDefault="0071704A" w:rsidP="00F62E5A">
      <w:pPr>
        <w:spacing w:after="0" w:line="240" w:lineRule="auto"/>
        <w:jc w:val="both"/>
        <w:rPr>
          <w:rFonts w:ascii="Times New Roman" w:hAnsi="Times New Roman" w:cs="Times New Roman"/>
          <w:b/>
          <w:sz w:val="8"/>
          <w:szCs w:val="8"/>
        </w:rPr>
      </w:pPr>
    </w:p>
    <w:p w:rsidR="00F62E5A" w:rsidRPr="009270DD" w:rsidRDefault="00F62E5A" w:rsidP="00F62E5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1D1C31">
        <w:rPr>
          <w:rFonts w:ascii="Times New Roman" w:hAnsi="Times New Roman" w:cs="Times New Roman"/>
          <w:b/>
        </w:rPr>
        <w:t>1</w:t>
      </w:r>
      <w:r w:rsidR="00986C8A">
        <w:rPr>
          <w:rFonts w:ascii="Times New Roman" w:hAnsi="Times New Roman" w:cs="Times New Roman"/>
          <w:b/>
        </w:rPr>
        <w:t>6</w:t>
      </w:r>
      <w:r w:rsidRPr="009270DD">
        <w:rPr>
          <w:rFonts w:ascii="Times New Roman" w:hAnsi="Times New Roman" w:cs="Times New Roman"/>
          <w:b/>
        </w:rPr>
        <w:t>.</w:t>
      </w:r>
      <w:r>
        <w:rPr>
          <w:rFonts w:ascii="Times New Roman" w:hAnsi="Times New Roman" w:cs="Times New Roman"/>
          <w:b/>
        </w:rPr>
        <w:t>0</w:t>
      </w:r>
      <w:r w:rsidR="001D1C31">
        <w:rPr>
          <w:rFonts w:ascii="Times New Roman" w:hAnsi="Times New Roman" w:cs="Times New Roman"/>
          <w:b/>
        </w:rPr>
        <w:t>5</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1</w:t>
      </w:r>
      <w:r w:rsidR="001D1C31">
        <w:rPr>
          <w:rFonts w:ascii="Times New Roman" w:hAnsi="Times New Roman" w:cs="Times New Roman"/>
          <w:b/>
        </w:rPr>
        <w:t>3</w:t>
      </w:r>
    </w:p>
    <w:p w:rsidR="009A2994" w:rsidRPr="009A2994" w:rsidRDefault="00F62E5A" w:rsidP="009A2994">
      <w:pPr>
        <w:spacing w:after="0" w:line="240" w:lineRule="auto"/>
        <w:jc w:val="both"/>
        <w:rPr>
          <w:rFonts w:ascii="Times New Roman" w:eastAsia="Calibri" w:hAnsi="Times New Roman" w:cs="Times New Roman"/>
        </w:rPr>
      </w:pPr>
      <w:r w:rsidRPr="009A2994">
        <w:rPr>
          <w:rFonts w:ascii="Times New Roman" w:hAnsi="Times New Roman" w:cs="Times New Roman"/>
        </w:rPr>
        <w:t>«</w:t>
      </w:r>
      <w:r w:rsidR="009A2994" w:rsidRPr="009A2994">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1/8 от 18.12.2015г. «О бюджете городского поселения Безенчук муниципального района Безенчукский Самарской области на 2016 год и плановый период 2017 и 2018 годов»</w:t>
      </w:r>
    </w:p>
    <w:p w:rsidR="009A2994" w:rsidRPr="009A2994" w:rsidRDefault="009A2994" w:rsidP="009A2994">
      <w:pPr>
        <w:tabs>
          <w:tab w:val="left" w:pos="-360"/>
        </w:tabs>
        <w:spacing w:after="0" w:line="240" w:lineRule="auto"/>
        <w:jc w:val="both"/>
        <w:rPr>
          <w:rFonts w:ascii="Times New Roman" w:eastAsia="Calibri" w:hAnsi="Times New Roman" w:cs="Times New Roman"/>
        </w:rPr>
      </w:pPr>
      <w:r w:rsidRPr="009A2994">
        <w:rPr>
          <w:rFonts w:ascii="Times New Roman" w:eastAsia="Calibri" w:hAnsi="Times New Roman" w:cs="Times New Roman"/>
        </w:rPr>
        <w:tab/>
      </w:r>
      <w:proofErr w:type="gramStart"/>
      <w:r w:rsidRPr="009A2994">
        <w:rPr>
          <w:rFonts w:ascii="Times New Roman" w:eastAsia="Calibri" w:hAnsi="Times New Roman" w:cs="Times New Roman"/>
        </w:rPr>
        <w:t>Рассмотрев предложение Администрации городского поселения Безенчук муниципального района Безенчукский о внесении изменений в Решение Собрания представителей городского поселения Безенчук № 1/8 от 18.12.2015г «О бюджете городского поселения Безенчук муниципального района Безенчукский Самарской области на 2016 год и плановый период 2017 и 2018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w:t>
      </w:r>
      <w:proofErr w:type="gramEnd"/>
      <w:r w:rsidRPr="009A2994">
        <w:rPr>
          <w:rFonts w:ascii="Times New Roman" w:eastAsia="Calibri" w:hAnsi="Times New Roman" w:cs="Times New Roman"/>
        </w:rPr>
        <w:t xml:space="preserve"> района Безенчукский Самарской области третьего созыва,</w:t>
      </w:r>
    </w:p>
    <w:p w:rsidR="009A2994" w:rsidRPr="009A2994" w:rsidRDefault="009A2994" w:rsidP="009A2994">
      <w:pPr>
        <w:tabs>
          <w:tab w:val="left" w:pos="-360"/>
        </w:tabs>
        <w:spacing w:after="0" w:line="240" w:lineRule="auto"/>
        <w:jc w:val="center"/>
        <w:rPr>
          <w:rFonts w:ascii="Times New Roman" w:eastAsia="Calibri" w:hAnsi="Times New Roman" w:cs="Times New Roman"/>
        </w:rPr>
      </w:pPr>
      <w:r w:rsidRPr="009A2994">
        <w:rPr>
          <w:rFonts w:ascii="Times New Roman" w:eastAsia="Calibri" w:hAnsi="Times New Roman" w:cs="Times New Roman"/>
        </w:rPr>
        <w:t>РЕШИЛО:</w:t>
      </w:r>
    </w:p>
    <w:p w:rsidR="009A2994" w:rsidRPr="009A2994" w:rsidRDefault="009A2994" w:rsidP="009A2994">
      <w:pPr>
        <w:spacing w:after="0" w:line="240" w:lineRule="auto"/>
        <w:jc w:val="both"/>
        <w:rPr>
          <w:rFonts w:ascii="Times New Roman" w:eastAsia="Calibri" w:hAnsi="Times New Roman" w:cs="Times New Roman"/>
        </w:rPr>
      </w:pPr>
      <w:r w:rsidRPr="009A2994">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1/18 от 18.12.2015 г. «О бюджете городского поселения Безенчук муниципального района Безенчукский Самарской области на 2016 год и плановый период 2017 и 2018 годов» следующие изменения:</w:t>
      </w:r>
    </w:p>
    <w:p w:rsidR="009A2994" w:rsidRPr="009A2994" w:rsidRDefault="009A2994" w:rsidP="009A2994">
      <w:pPr>
        <w:spacing w:after="0" w:line="240" w:lineRule="auto"/>
        <w:jc w:val="both"/>
        <w:rPr>
          <w:rFonts w:ascii="Times New Roman" w:eastAsia="Calibri" w:hAnsi="Times New Roman" w:cs="Times New Roman"/>
        </w:rPr>
      </w:pPr>
      <w:r w:rsidRPr="009A2994">
        <w:rPr>
          <w:rFonts w:ascii="Times New Roman" w:eastAsia="Calibri" w:hAnsi="Times New Roman" w:cs="Times New Roman"/>
        </w:rPr>
        <w:t>1.1. В статье 1 в части 1, сумму по общему объему доходов «</w:t>
      </w:r>
      <w:r w:rsidRPr="009A2994">
        <w:rPr>
          <w:rFonts w:ascii="Times New Roman" w:eastAsia="Calibri" w:hAnsi="Times New Roman" w:cs="Times New Roman"/>
          <w:bCs/>
          <w:color w:val="000000"/>
        </w:rPr>
        <w:t>130 964</w:t>
      </w:r>
      <w:r w:rsidRPr="009A2994">
        <w:rPr>
          <w:rFonts w:ascii="Times New Roman" w:eastAsia="Calibri" w:hAnsi="Times New Roman" w:cs="Times New Roman"/>
        </w:rPr>
        <w:t>» заменить на «135 964», сумму по общему объему расходов «</w:t>
      </w:r>
      <w:r w:rsidRPr="009A2994">
        <w:rPr>
          <w:rFonts w:ascii="Times New Roman" w:eastAsia="Calibri" w:hAnsi="Times New Roman" w:cs="Times New Roman"/>
          <w:bCs/>
          <w:color w:val="000000"/>
        </w:rPr>
        <w:t>139 503</w:t>
      </w:r>
      <w:r w:rsidRPr="009A2994">
        <w:rPr>
          <w:rFonts w:ascii="Times New Roman" w:eastAsia="Calibri" w:hAnsi="Times New Roman" w:cs="Times New Roman"/>
          <w:color w:val="000000"/>
        </w:rPr>
        <w:t>» заменить на  «144 503».</w:t>
      </w:r>
    </w:p>
    <w:p w:rsidR="009A2994" w:rsidRPr="009A2994" w:rsidRDefault="009A2994" w:rsidP="009A2994">
      <w:pPr>
        <w:spacing w:after="0" w:line="240" w:lineRule="auto"/>
        <w:jc w:val="both"/>
        <w:rPr>
          <w:rFonts w:ascii="Times New Roman" w:eastAsia="Calibri" w:hAnsi="Times New Roman" w:cs="Times New Roman"/>
        </w:rPr>
      </w:pPr>
      <w:r w:rsidRPr="009A2994">
        <w:rPr>
          <w:rFonts w:ascii="Times New Roman" w:eastAsia="Calibri"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2016 год согласно приложению №1 к настоящему Решению.</w:t>
      </w:r>
    </w:p>
    <w:p w:rsidR="009A2994" w:rsidRPr="009A2994" w:rsidRDefault="009A2994" w:rsidP="009A2994">
      <w:pPr>
        <w:spacing w:after="0" w:line="240" w:lineRule="auto"/>
        <w:jc w:val="both"/>
        <w:rPr>
          <w:rFonts w:ascii="Times New Roman" w:eastAsia="Calibri" w:hAnsi="Times New Roman" w:cs="Times New Roman"/>
        </w:rPr>
      </w:pPr>
      <w:r w:rsidRPr="009A2994">
        <w:rPr>
          <w:rFonts w:ascii="Times New Roman" w:eastAsia="Calibri"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2016 год согласно приложению №2 к настоящему Решению.  </w:t>
      </w:r>
    </w:p>
    <w:p w:rsidR="009A2994" w:rsidRPr="009A2994" w:rsidRDefault="009A2994" w:rsidP="009A2994">
      <w:pPr>
        <w:spacing w:after="0" w:line="240" w:lineRule="auto"/>
        <w:jc w:val="both"/>
        <w:rPr>
          <w:rFonts w:ascii="Times New Roman" w:eastAsia="Calibri" w:hAnsi="Times New Roman" w:cs="Times New Roman"/>
        </w:rPr>
      </w:pPr>
      <w:r w:rsidRPr="009A2994">
        <w:rPr>
          <w:rFonts w:ascii="Times New Roman" w:eastAsia="Calibri"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2016 год согласно приложению № 3 к настоящему Решению.</w:t>
      </w:r>
    </w:p>
    <w:p w:rsidR="009A2994" w:rsidRPr="009A2994" w:rsidRDefault="009A2994" w:rsidP="009A2994">
      <w:pPr>
        <w:spacing w:after="0" w:line="240" w:lineRule="auto"/>
        <w:jc w:val="both"/>
        <w:rPr>
          <w:rFonts w:ascii="Times New Roman" w:eastAsia="Calibri" w:hAnsi="Times New Roman" w:cs="Times New Roman"/>
        </w:rPr>
      </w:pPr>
      <w:r w:rsidRPr="009A2994">
        <w:rPr>
          <w:rFonts w:ascii="Times New Roman" w:eastAsia="Calibri"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1/8  от 18.12.2015г.</w:t>
      </w:r>
    </w:p>
    <w:p w:rsidR="009A2994" w:rsidRPr="009A2994" w:rsidRDefault="009A2994" w:rsidP="009A2994">
      <w:pPr>
        <w:spacing w:after="0" w:line="240" w:lineRule="auto"/>
        <w:jc w:val="both"/>
        <w:rPr>
          <w:rFonts w:ascii="Times New Roman" w:eastAsia="Calibri" w:hAnsi="Times New Roman" w:cs="Times New Roman"/>
        </w:rPr>
      </w:pPr>
      <w:r w:rsidRPr="009A2994">
        <w:rPr>
          <w:rFonts w:ascii="Times New Roman" w:eastAsia="Calibri" w:hAnsi="Times New Roman" w:cs="Times New Roman"/>
        </w:rPr>
        <w:t>3. Настоящее решение вступает в силу с момента его подписания.</w:t>
      </w:r>
    </w:p>
    <w:p w:rsidR="009A2994" w:rsidRPr="009A2994" w:rsidRDefault="009A2994" w:rsidP="009A2994">
      <w:pPr>
        <w:tabs>
          <w:tab w:val="left" w:pos="-360"/>
        </w:tabs>
        <w:spacing w:after="0" w:line="240" w:lineRule="auto"/>
        <w:jc w:val="both"/>
        <w:rPr>
          <w:rFonts w:ascii="Times New Roman" w:eastAsia="Calibri" w:hAnsi="Times New Roman" w:cs="Times New Roman"/>
        </w:rPr>
      </w:pPr>
      <w:r w:rsidRPr="009A2994">
        <w:rPr>
          <w:rFonts w:ascii="Times New Roman" w:eastAsia="Calibri" w:hAnsi="Times New Roman" w:cs="Times New Roman"/>
        </w:rPr>
        <w:t>4.  Опубликовать настоящее Решение в газете «Вестник городского поселения Безенчук».</w:t>
      </w:r>
    </w:p>
    <w:p w:rsidR="009A2994" w:rsidRPr="009A2994" w:rsidRDefault="009A2994" w:rsidP="009A2994">
      <w:pPr>
        <w:pStyle w:val="22"/>
        <w:tabs>
          <w:tab w:val="num" w:pos="709"/>
        </w:tabs>
        <w:rPr>
          <w:i w:val="0"/>
          <w:szCs w:val="22"/>
          <w:lang w:val="ru-RU"/>
        </w:rPr>
      </w:pPr>
      <w:r w:rsidRPr="009A2994">
        <w:rPr>
          <w:i w:val="0"/>
          <w:szCs w:val="22"/>
          <w:lang w:val="ru-RU"/>
        </w:rPr>
        <w:t>5.</w:t>
      </w:r>
      <w:proofErr w:type="gramStart"/>
      <w:r w:rsidRPr="009A2994">
        <w:rPr>
          <w:i w:val="0"/>
          <w:szCs w:val="22"/>
          <w:lang w:val="ru-RU"/>
        </w:rPr>
        <w:t>Разместить</w:t>
      </w:r>
      <w:proofErr w:type="gramEnd"/>
      <w:r w:rsidRPr="009A2994">
        <w:rPr>
          <w:i w:val="0"/>
          <w:szCs w:val="22"/>
          <w:lang w:val="ru-RU"/>
        </w:rPr>
        <w:t xml:space="preserve"> настоящее решение на официальном сайте городского поселения Безенчук</w:t>
      </w:r>
    </w:p>
    <w:p w:rsidR="009A2994" w:rsidRPr="009A2994" w:rsidRDefault="009A2994" w:rsidP="009A2994">
      <w:pPr>
        <w:pStyle w:val="22"/>
        <w:tabs>
          <w:tab w:val="left" w:pos="0"/>
        </w:tabs>
        <w:ind w:hanging="142"/>
        <w:rPr>
          <w:i w:val="0"/>
          <w:szCs w:val="22"/>
          <w:lang w:val="ru-RU"/>
        </w:rPr>
      </w:pPr>
      <w:r w:rsidRPr="009A2994">
        <w:rPr>
          <w:i w:val="0"/>
          <w:szCs w:val="22"/>
          <w:lang w:val="ru-RU"/>
        </w:rPr>
        <w:t xml:space="preserve">  6.Действия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9A2994" w:rsidRPr="009A2994" w:rsidRDefault="009A2994" w:rsidP="009A2994">
      <w:pPr>
        <w:pStyle w:val="22"/>
        <w:tabs>
          <w:tab w:val="left" w:pos="142"/>
        </w:tabs>
        <w:rPr>
          <w:i w:val="0"/>
          <w:szCs w:val="22"/>
          <w:lang w:val="ru-RU"/>
        </w:rPr>
      </w:pPr>
      <w:r w:rsidRPr="009A2994">
        <w:rPr>
          <w:i w:val="0"/>
          <w:szCs w:val="22"/>
          <w:lang w:val="ru-RU"/>
        </w:rPr>
        <w:t>7.</w:t>
      </w:r>
      <w:proofErr w:type="gramStart"/>
      <w:r w:rsidRPr="009A2994">
        <w:rPr>
          <w:i w:val="0"/>
          <w:szCs w:val="22"/>
          <w:lang w:val="ru-RU"/>
        </w:rPr>
        <w:t>Контроль за</w:t>
      </w:r>
      <w:proofErr w:type="gramEnd"/>
      <w:r w:rsidRPr="009A2994">
        <w:rPr>
          <w:i w:val="0"/>
          <w:szCs w:val="22"/>
          <w:lang w:val="ru-RU"/>
        </w:rPr>
        <w:t xml:space="preserve"> исполнением Решения возложить на Председателя Собрания представителей городского поселения Безенчук  А.Г.Кантеева.</w:t>
      </w:r>
    </w:p>
    <w:p w:rsidR="00F62E5A" w:rsidRPr="009A2994" w:rsidRDefault="00F62E5A" w:rsidP="009A2994">
      <w:pPr>
        <w:pStyle w:val="22"/>
        <w:tabs>
          <w:tab w:val="left" w:pos="0"/>
        </w:tabs>
        <w:rPr>
          <w:i w:val="0"/>
          <w:szCs w:val="22"/>
          <w:lang w:val="ru-RU"/>
        </w:rPr>
      </w:pPr>
      <w:r w:rsidRPr="009A2994">
        <w:rPr>
          <w:i w:val="0"/>
          <w:szCs w:val="22"/>
          <w:lang w:val="ru-RU"/>
        </w:rPr>
        <w:t xml:space="preserve">Глава </w:t>
      </w:r>
      <w:r w:rsidRPr="009A2994">
        <w:rPr>
          <w:i w:val="0"/>
          <w:noProof/>
          <w:szCs w:val="22"/>
          <w:lang w:val="ru-RU"/>
        </w:rPr>
        <w:t xml:space="preserve">городского </w:t>
      </w:r>
      <w:r w:rsidRPr="009A2994">
        <w:rPr>
          <w:i w:val="0"/>
          <w:szCs w:val="22"/>
          <w:lang w:val="ru-RU"/>
        </w:rPr>
        <w:t xml:space="preserve"> поселения </w:t>
      </w:r>
      <w:r w:rsidRPr="009A2994">
        <w:rPr>
          <w:i w:val="0"/>
          <w:noProof/>
          <w:szCs w:val="22"/>
          <w:lang w:val="ru-RU"/>
        </w:rPr>
        <w:t>Безенчук</w:t>
      </w:r>
      <w:r w:rsidRPr="009A2994">
        <w:rPr>
          <w:bCs/>
          <w:i w:val="0"/>
          <w:szCs w:val="22"/>
          <w:lang w:val="ru-RU"/>
        </w:rPr>
        <w:t xml:space="preserve">                          </w:t>
      </w:r>
      <w:r w:rsidRPr="009A2994">
        <w:rPr>
          <w:i w:val="0"/>
          <w:noProof/>
          <w:szCs w:val="22"/>
          <w:lang w:val="ru-RU"/>
        </w:rPr>
        <w:t>В.В.Аникин</w:t>
      </w:r>
    </w:p>
    <w:p w:rsidR="00F62E5A" w:rsidRPr="00E944F6" w:rsidRDefault="00F62E5A" w:rsidP="00E944F6">
      <w:pPr>
        <w:tabs>
          <w:tab w:val="num" w:pos="200"/>
        </w:tabs>
        <w:spacing w:after="0" w:line="240" w:lineRule="auto"/>
        <w:jc w:val="both"/>
        <w:outlineLvl w:val="0"/>
        <w:rPr>
          <w:rFonts w:ascii="Times New Roman" w:eastAsia="Calibri" w:hAnsi="Times New Roman" w:cs="Times New Roman"/>
        </w:rPr>
      </w:pPr>
      <w:r w:rsidRPr="00E944F6">
        <w:rPr>
          <w:rFonts w:ascii="Times New Roman" w:eastAsia="Calibri" w:hAnsi="Times New Roman" w:cs="Times New Roman"/>
        </w:rPr>
        <w:t>Председатель Собрания представителей</w:t>
      </w:r>
    </w:p>
    <w:p w:rsidR="00F62E5A" w:rsidRPr="00E944F6" w:rsidRDefault="00F62E5A" w:rsidP="00E944F6">
      <w:pPr>
        <w:tabs>
          <w:tab w:val="num" w:pos="200"/>
        </w:tabs>
        <w:spacing w:after="0" w:line="240" w:lineRule="auto"/>
        <w:jc w:val="both"/>
        <w:outlineLvl w:val="0"/>
        <w:rPr>
          <w:rFonts w:ascii="Times New Roman" w:eastAsia="Calibri" w:hAnsi="Times New Roman" w:cs="Times New Roman"/>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F62E5A" w:rsidRPr="00E944F6" w:rsidRDefault="00F62E5A" w:rsidP="00E944F6">
      <w:pPr>
        <w:pStyle w:val="29"/>
        <w:spacing w:after="0" w:line="240" w:lineRule="auto"/>
        <w:ind w:left="0"/>
        <w:jc w:val="right"/>
        <w:rPr>
          <w:bCs/>
          <w:sz w:val="20"/>
          <w:szCs w:val="20"/>
        </w:rPr>
      </w:pPr>
      <w:r w:rsidRPr="00E944F6">
        <w:rPr>
          <w:bCs/>
          <w:sz w:val="20"/>
          <w:szCs w:val="20"/>
        </w:rPr>
        <w:t>Приложение №1</w:t>
      </w:r>
    </w:p>
    <w:p w:rsidR="00F62E5A" w:rsidRPr="00E944F6" w:rsidRDefault="00F62E5A" w:rsidP="00E944F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F62E5A" w:rsidRPr="00E944F6" w:rsidRDefault="00F62E5A" w:rsidP="00E944F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F62E5A" w:rsidRPr="00E944F6" w:rsidRDefault="00F62E5A" w:rsidP="00E944F6">
      <w:pPr>
        <w:tabs>
          <w:tab w:val="num" w:pos="200"/>
        </w:tabs>
        <w:spacing w:after="0" w:line="240" w:lineRule="auto"/>
        <w:ind w:firstLine="284"/>
        <w:jc w:val="right"/>
        <w:outlineLvl w:val="0"/>
        <w:rPr>
          <w:rFonts w:ascii="Times New Roman" w:eastAsia="Calibri" w:hAnsi="Times New Roman" w:cs="Times New Roman"/>
          <w:sz w:val="20"/>
          <w:szCs w:val="20"/>
        </w:rPr>
      </w:pPr>
      <w:r w:rsidRPr="00E944F6">
        <w:rPr>
          <w:rFonts w:ascii="Times New Roman" w:hAnsi="Times New Roman" w:cs="Times New Roman"/>
          <w:bCs/>
          <w:sz w:val="20"/>
          <w:szCs w:val="20"/>
        </w:rPr>
        <w:t xml:space="preserve">от </w:t>
      </w:r>
      <w:r w:rsidR="00142E90">
        <w:rPr>
          <w:rFonts w:ascii="Times New Roman" w:hAnsi="Times New Roman" w:cs="Times New Roman"/>
          <w:bCs/>
          <w:sz w:val="20"/>
          <w:szCs w:val="20"/>
        </w:rPr>
        <w:t>16</w:t>
      </w:r>
      <w:r w:rsidRPr="00E944F6">
        <w:rPr>
          <w:rFonts w:ascii="Times New Roman" w:hAnsi="Times New Roman" w:cs="Times New Roman"/>
          <w:bCs/>
          <w:sz w:val="20"/>
          <w:szCs w:val="20"/>
        </w:rPr>
        <w:t>.0</w:t>
      </w:r>
      <w:r w:rsidR="00142E90">
        <w:rPr>
          <w:rFonts w:ascii="Times New Roman" w:hAnsi="Times New Roman" w:cs="Times New Roman"/>
          <w:bCs/>
          <w:sz w:val="20"/>
          <w:szCs w:val="20"/>
        </w:rPr>
        <w:t>5</w:t>
      </w:r>
      <w:r w:rsidRPr="00E944F6">
        <w:rPr>
          <w:rFonts w:ascii="Times New Roman" w:hAnsi="Times New Roman" w:cs="Times New Roman"/>
          <w:bCs/>
          <w:sz w:val="20"/>
          <w:szCs w:val="20"/>
        </w:rPr>
        <w:t>. 2016 г. №1/1</w:t>
      </w:r>
      <w:r w:rsidR="00142E90">
        <w:rPr>
          <w:rFonts w:ascii="Times New Roman" w:hAnsi="Times New Roman" w:cs="Times New Roman"/>
          <w:bCs/>
          <w:sz w:val="20"/>
          <w:szCs w:val="20"/>
        </w:rPr>
        <w:t>3</w:t>
      </w:r>
    </w:p>
    <w:p w:rsidR="00C15DC0" w:rsidRDefault="00C15DC0" w:rsidP="00CF3691">
      <w:pPr>
        <w:widowControl w:val="0"/>
        <w:suppressAutoHyphens/>
        <w:spacing w:after="0" w:line="240" w:lineRule="auto"/>
        <w:jc w:val="both"/>
        <w:rPr>
          <w:rFonts w:ascii="Times New Roman" w:eastAsia="Andale Sans UI" w:hAnsi="Times New Roman" w:cs="Times New Roman"/>
          <w:bCs/>
          <w:kern w:val="1"/>
          <w:sz w:val="10"/>
          <w:szCs w:val="10"/>
        </w:rPr>
      </w:pPr>
    </w:p>
    <w:tbl>
      <w:tblPr>
        <w:tblW w:w="11077" w:type="dxa"/>
        <w:tblInd w:w="89" w:type="dxa"/>
        <w:tblLayout w:type="fixed"/>
        <w:tblLook w:val="04A0"/>
      </w:tblPr>
      <w:tblGrid>
        <w:gridCol w:w="588"/>
        <w:gridCol w:w="4535"/>
        <w:gridCol w:w="450"/>
        <w:gridCol w:w="401"/>
        <w:gridCol w:w="1271"/>
        <w:gridCol w:w="510"/>
        <w:gridCol w:w="1190"/>
        <w:gridCol w:w="976"/>
        <w:gridCol w:w="1156"/>
      </w:tblGrid>
      <w:tr w:rsidR="00743A7E" w:rsidRPr="00743A7E" w:rsidTr="00B830E3">
        <w:trPr>
          <w:trHeight w:val="403"/>
        </w:trPr>
        <w:tc>
          <w:tcPr>
            <w:tcW w:w="11077" w:type="dxa"/>
            <w:gridSpan w:val="9"/>
            <w:tcBorders>
              <w:top w:val="nil"/>
              <w:left w:val="nil"/>
              <w:bottom w:val="nil"/>
              <w:right w:val="nil"/>
            </w:tcBorders>
            <w:shd w:val="clear" w:color="auto" w:fill="auto"/>
            <w:vAlign w:val="bottom"/>
            <w:hideMark/>
          </w:tcPr>
          <w:p w:rsidR="00743A7E" w:rsidRPr="00743A7E" w:rsidRDefault="00743A7E" w:rsidP="00743A7E">
            <w:pPr>
              <w:spacing w:after="0" w:line="240" w:lineRule="auto"/>
              <w:jc w:val="center"/>
              <w:rPr>
                <w:rFonts w:ascii="Times New Roman" w:eastAsia="Times New Roman" w:hAnsi="Times New Roman" w:cs="Times New Roman"/>
                <w:b/>
                <w:bCs/>
                <w:sz w:val="20"/>
                <w:szCs w:val="20"/>
                <w:lang w:eastAsia="ru-RU"/>
              </w:rPr>
            </w:pPr>
            <w:r w:rsidRPr="00743A7E">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2016 год</w:t>
            </w:r>
          </w:p>
        </w:tc>
      </w:tr>
      <w:tr w:rsidR="00743A7E" w:rsidRPr="00743A7E" w:rsidTr="00B830E3">
        <w:trPr>
          <w:trHeight w:val="371"/>
        </w:trPr>
        <w:tc>
          <w:tcPr>
            <w:tcW w:w="588" w:type="dxa"/>
            <w:tcBorders>
              <w:top w:val="single" w:sz="4" w:space="0" w:color="000000"/>
              <w:left w:val="single" w:sz="4" w:space="0" w:color="000000"/>
              <w:bottom w:val="nil"/>
              <w:right w:val="nil"/>
            </w:tcBorders>
            <w:shd w:val="clear" w:color="auto" w:fill="auto"/>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код ГРБ</w:t>
            </w:r>
          </w:p>
        </w:tc>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50" w:type="dxa"/>
            <w:tcBorders>
              <w:top w:val="single" w:sz="4" w:space="0" w:color="auto"/>
              <w:left w:val="nil"/>
              <w:bottom w:val="single" w:sz="4" w:space="0" w:color="auto"/>
              <w:right w:val="single" w:sz="4" w:space="0" w:color="auto"/>
            </w:tcBorders>
            <w:shd w:val="clear" w:color="auto" w:fill="auto"/>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Рз</w:t>
            </w:r>
          </w:p>
        </w:tc>
        <w:tc>
          <w:tcPr>
            <w:tcW w:w="401" w:type="dxa"/>
            <w:tcBorders>
              <w:top w:val="single" w:sz="4" w:space="0" w:color="auto"/>
              <w:left w:val="nil"/>
              <w:bottom w:val="single" w:sz="4" w:space="0" w:color="auto"/>
              <w:right w:val="single" w:sz="4" w:space="0" w:color="auto"/>
            </w:tcBorders>
            <w:shd w:val="clear" w:color="auto" w:fill="auto"/>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proofErr w:type="gramStart"/>
            <w:r w:rsidRPr="00743A7E">
              <w:rPr>
                <w:rFonts w:ascii="Times New Roman" w:eastAsia="Times New Roman" w:hAnsi="Times New Roman" w:cs="Times New Roman"/>
                <w:b/>
                <w:bCs/>
                <w:sz w:val="16"/>
                <w:szCs w:val="16"/>
                <w:lang w:eastAsia="ru-RU"/>
              </w:rPr>
              <w:t>ПР</w:t>
            </w:r>
            <w:proofErr w:type="gramEnd"/>
          </w:p>
        </w:tc>
        <w:tc>
          <w:tcPr>
            <w:tcW w:w="1271" w:type="dxa"/>
            <w:tcBorders>
              <w:top w:val="single" w:sz="4" w:space="0" w:color="auto"/>
              <w:left w:val="nil"/>
              <w:bottom w:val="single" w:sz="4" w:space="0" w:color="auto"/>
              <w:right w:val="single" w:sz="4" w:space="0" w:color="auto"/>
            </w:tcBorders>
            <w:shd w:val="clear" w:color="auto" w:fill="auto"/>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ЦСР</w:t>
            </w:r>
          </w:p>
        </w:tc>
        <w:tc>
          <w:tcPr>
            <w:tcW w:w="510" w:type="dxa"/>
            <w:tcBorders>
              <w:top w:val="single" w:sz="4" w:space="0" w:color="auto"/>
              <w:left w:val="nil"/>
              <w:bottom w:val="single" w:sz="4" w:space="0" w:color="auto"/>
              <w:right w:val="single" w:sz="4" w:space="0" w:color="auto"/>
            </w:tcBorders>
            <w:shd w:val="clear" w:color="auto" w:fill="auto"/>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ВР</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План, тыс. руб.</w:t>
            </w:r>
          </w:p>
        </w:tc>
        <w:tc>
          <w:tcPr>
            <w:tcW w:w="976" w:type="dxa"/>
            <w:tcBorders>
              <w:top w:val="single" w:sz="4" w:space="0" w:color="auto"/>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изм. +/-</w:t>
            </w:r>
          </w:p>
        </w:tc>
        <w:tc>
          <w:tcPr>
            <w:tcW w:w="1156" w:type="dxa"/>
            <w:tcBorders>
              <w:top w:val="single" w:sz="4" w:space="0" w:color="auto"/>
              <w:left w:val="nil"/>
              <w:bottom w:val="single" w:sz="4" w:space="0" w:color="auto"/>
              <w:right w:val="single" w:sz="4" w:space="0" w:color="auto"/>
            </w:tcBorders>
            <w:shd w:val="clear" w:color="auto" w:fill="auto"/>
            <w:noWrap/>
            <w:vAlign w:val="bottom"/>
            <w:hideMark/>
          </w:tcPr>
          <w:p w:rsidR="00743A7E" w:rsidRPr="00743A7E" w:rsidRDefault="00743A7E" w:rsidP="00743A7E">
            <w:pPr>
              <w:spacing w:after="0" w:line="240" w:lineRule="auto"/>
              <w:jc w:val="both"/>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Итого, тыс. руб.</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208</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Общегосударственные вопросы</w:t>
            </w:r>
          </w:p>
        </w:tc>
        <w:tc>
          <w:tcPr>
            <w:tcW w:w="450" w:type="dxa"/>
            <w:tcBorders>
              <w:top w:val="nil"/>
              <w:left w:val="nil"/>
              <w:bottom w:val="single" w:sz="4" w:space="0" w:color="auto"/>
              <w:right w:val="single" w:sz="4" w:space="0" w:color="auto"/>
            </w:tcBorders>
            <w:shd w:val="clear" w:color="auto" w:fill="auto"/>
            <w:noWrap/>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401" w:type="dxa"/>
            <w:tcBorders>
              <w:top w:val="nil"/>
              <w:left w:val="nil"/>
              <w:bottom w:val="single" w:sz="4" w:space="0" w:color="auto"/>
              <w:right w:val="single" w:sz="4" w:space="0" w:color="auto"/>
            </w:tcBorders>
            <w:shd w:val="clear" w:color="auto" w:fill="auto"/>
            <w:noWrap/>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271" w:type="dxa"/>
            <w:tcBorders>
              <w:top w:val="nil"/>
              <w:left w:val="nil"/>
              <w:bottom w:val="single" w:sz="4" w:space="0" w:color="auto"/>
              <w:right w:val="single" w:sz="4" w:space="0" w:color="auto"/>
            </w:tcBorders>
            <w:shd w:val="clear" w:color="auto" w:fill="auto"/>
            <w:noWrap/>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976" w:type="dxa"/>
            <w:tcBorders>
              <w:top w:val="nil"/>
              <w:left w:val="nil"/>
              <w:bottom w:val="single" w:sz="4" w:space="0" w:color="auto"/>
              <w:right w:val="single" w:sz="4" w:space="0" w:color="auto"/>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xml:space="preserve">Функционирование высшего должностного лица </w:t>
            </w:r>
            <w:r w:rsidRPr="00743A7E">
              <w:rPr>
                <w:rFonts w:ascii="Times New Roman" w:eastAsia="Times New Roman" w:hAnsi="Times New Roman" w:cs="Times New Roman"/>
                <w:b/>
                <w:bCs/>
                <w:sz w:val="16"/>
                <w:szCs w:val="16"/>
                <w:lang w:eastAsia="ru-RU"/>
              </w:rPr>
              <w:lastRenderedPageBreak/>
              <w:t>субъектов РФ и органа местного самоуправления</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lastRenderedPageBreak/>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02</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1117,00000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1117,00000</w:t>
            </w:r>
          </w:p>
        </w:tc>
      </w:tr>
      <w:tr w:rsidR="00743A7E" w:rsidRPr="00743A7E" w:rsidTr="00B830E3">
        <w:trPr>
          <w:trHeight w:val="217"/>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lastRenderedPageBreak/>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991 00 11010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1117,00000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1117,00000</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991 00 11010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1117,00000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1117,00000</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641</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337,00000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337,00000</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000000" w:fill="FFFFFF"/>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991 00 11030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337,00000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337,00000</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991 00 11030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336,00000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336,00000</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991 00 11030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Уплата налогов, сборов и иных платежей</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991 00 11030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850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1,00000</w:t>
            </w:r>
          </w:p>
        </w:tc>
      </w:tr>
      <w:tr w:rsidR="00743A7E" w:rsidRPr="00743A7E" w:rsidTr="00B830E3">
        <w:trPr>
          <w:trHeight w:val="189"/>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208</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7443,60000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7443,60000</w:t>
            </w:r>
          </w:p>
        </w:tc>
      </w:tr>
      <w:tr w:rsidR="00743A7E" w:rsidRPr="00743A7E" w:rsidTr="00B830E3">
        <w:trPr>
          <w:trHeight w:val="426"/>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991 00 11020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6927,00000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6927,00000</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991 00 11020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5299,00000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5299,00000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991 00 11020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1553,00000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1553,00000</w:t>
            </w:r>
          </w:p>
        </w:tc>
      </w:tr>
      <w:tr w:rsidR="00743A7E" w:rsidRPr="00743A7E" w:rsidTr="00B830E3">
        <w:trPr>
          <w:trHeight w:val="240"/>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Уплата налогов, сборов и иных платежей</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991 00 11020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850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75,00000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75,00000</w:t>
            </w:r>
          </w:p>
        </w:tc>
      </w:tr>
      <w:tr w:rsidR="00743A7E" w:rsidRPr="00743A7E" w:rsidTr="00167127">
        <w:trPr>
          <w:trHeight w:val="136"/>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780 00 11020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141,00000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141,00000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780 00 11020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141,00000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141,00000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720 00 11000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269,60000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269,60000</w:t>
            </w:r>
          </w:p>
        </w:tc>
      </w:tr>
      <w:tr w:rsidR="00743A7E" w:rsidRPr="00743A7E" w:rsidTr="00167127">
        <w:trPr>
          <w:trHeight w:val="137"/>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720 00 11000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269,60000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269,60000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106,00000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106,00000</w:t>
            </w:r>
          </w:p>
        </w:tc>
      </w:tr>
      <w:tr w:rsidR="00743A7E" w:rsidRPr="00743A7E" w:rsidTr="00167127">
        <w:trPr>
          <w:trHeight w:val="826"/>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43A7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106,00000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106,00000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межбюджетные трансферты</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106,00000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106,00000</w:t>
            </w:r>
          </w:p>
        </w:tc>
      </w:tr>
      <w:tr w:rsidR="00743A7E" w:rsidRPr="00743A7E" w:rsidTr="00167127">
        <w:trPr>
          <w:trHeight w:val="23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743A7E">
              <w:rPr>
                <w:rFonts w:ascii="Times New Roman" w:eastAsia="Times New Roman" w:hAnsi="Times New Roman" w:cs="Times New Roman"/>
                <w:b/>
                <w:bCs/>
                <w:sz w:val="16"/>
                <w:szCs w:val="16"/>
                <w:lang w:eastAsia="ru-RU"/>
              </w:rPr>
              <w:t>о(</w:t>
            </w:r>
            <w:proofErr w:type="gramEnd"/>
            <w:r w:rsidRPr="00743A7E">
              <w:rPr>
                <w:rFonts w:ascii="Times New Roman" w:eastAsia="Times New Roman" w:hAnsi="Times New Roman" w:cs="Times New Roman"/>
                <w:b/>
                <w:bCs/>
                <w:sz w:val="16"/>
                <w:szCs w:val="16"/>
                <w:lang w:eastAsia="ru-RU"/>
              </w:rPr>
              <w:t>финансово-бюджетного)надзора</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06</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40,00000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40,00000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06</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w:t>
            </w:r>
          </w:p>
        </w:tc>
      </w:tr>
      <w:tr w:rsidR="00743A7E" w:rsidRPr="00743A7E" w:rsidTr="00167127">
        <w:trPr>
          <w:trHeight w:val="614"/>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43A7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06</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межбюджетные трансферты</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06</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Обеспечение проведения выборов</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07</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Проведение выборов и референдумов</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07</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07</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Резервные фонды</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11</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500,00000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500,00000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Резервные фонды</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991 00 79900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Резервные средства</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991 00 79900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870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Другие общегосударственные вопросы</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1780,00000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1780,00000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710 00 00000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1739,00000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1739,00000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710 00 20000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1739,00000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1739,00000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41,00000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41,00000</w:t>
            </w:r>
          </w:p>
        </w:tc>
      </w:tr>
      <w:tr w:rsidR="00743A7E" w:rsidRPr="00743A7E" w:rsidTr="00167127">
        <w:trPr>
          <w:trHeight w:val="796"/>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43A7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41,00000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41,00000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межбюджетные трансферты</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41,00000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41,00000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167127">
            <w:pPr>
              <w:spacing w:after="0" w:line="240" w:lineRule="auto"/>
              <w:jc w:val="both"/>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743A7E">
              <w:rPr>
                <w:rFonts w:ascii="Times New Roman" w:eastAsia="Times New Roman" w:hAnsi="Times New Roman" w:cs="Times New Roman"/>
                <w:b/>
                <w:bCs/>
                <w:sz w:val="16"/>
                <w:szCs w:val="16"/>
                <w:lang w:eastAsia="ru-RU"/>
              </w:rPr>
              <w:t>,г</w:t>
            </w:r>
            <w:proofErr w:type="gramEnd"/>
            <w:r w:rsidRPr="00743A7E">
              <w:rPr>
                <w:rFonts w:ascii="Times New Roman" w:eastAsia="Times New Roman" w:hAnsi="Times New Roman" w:cs="Times New Roman"/>
                <w:b/>
                <w:bCs/>
                <w:sz w:val="16"/>
                <w:szCs w:val="16"/>
                <w:lang w:eastAsia="ru-RU"/>
              </w:rPr>
              <w:t>ражданская оборона</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03</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09</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1260,00000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1260,00000</w:t>
            </w:r>
          </w:p>
        </w:tc>
      </w:tr>
      <w:tr w:rsidR="00743A7E" w:rsidRPr="00743A7E" w:rsidTr="00167127">
        <w:trPr>
          <w:trHeight w:val="389"/>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09</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73 0 00 00000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1260,00000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1260,00000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Иные закупки товаров, работ и услуг для обеспечения </w:t>
            </w:r>
            <w:r w:rsidRPr="00743A7E">
              <w:rPr>
                <w:rFonts w:ascii="Times New Roman" w:eastAsia="Times New Roman" w:hAnsi="Times New Roman" w:cs="Times New Roman"/>
                <w:sz w:val="16"/>
                <w:szCs w:val="16"/>
                <w:lang w:eastAsia="ru-RU"/>
              </w:rPr>
              <w:lastRenderedPageBreak/>
              <w:t>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lastRenderedPageBreak/>
              <w:t>03</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09</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73 0 00 20000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1260,00000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1260,00000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lastRenderedPageBreak/>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03</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1929,00000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1929,00000</w:t>
            </w:r>
          </w:p>
        </w:tc>
      </w:tr>
      <w:tr w:rsidR="00743A7E" w:rsidRPr="00743A7E" w:rsidTr="0016712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14</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681,82000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681,82000</w:t>
            </w:r>
          </w:p>
        </w:tc>
      </w:tr>
      <w:tr w:rsidR="00743A7E" w:rsidRPr="00743A7E" w:rsidTr="002B29BC">
        <w:trPr>
          <w:trHeight w:val="864"/>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43A7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14</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681,82000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681,82000</w:t>
            </w:r>
          </w:p>
        </w:tc>
      </w:tr>
      <w:tr w:rsidR="00743A7E" w:rsidRPr="00743A7E" w:rsidTr="002B29BC">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межбюджетные трансферты</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14</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681,82000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681,82000</w:t>
            </w:r>
          </w:p>
        </w:tc>
      </w:tr>
      <w:tr w:rsidR="00743A7E" w:rsidRPr="00743A7E" w:rsidTr="002B29BC">
        <w:trPr>
          <w:trHeight w:val="543"/>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000000" w:fill="FFFFFF"/>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743A7E">
              <w:rPr>
                <w:rFonts w:ascii="Times New Roman" w:eastAsia="Times New Roman" w:hAnsi="Times New Roman" w:cs="Times New Roman"/>
                <w:sz w:val="16"/>
                <w:szCs w:val="16"/>
                <w:lang w:eastAsia="ru-RU"/>
              </w:rPr>
              <w:t xml:space="preserve"> ,</w:t>
            </w:r>
            <w:proofErr w:type="gramEnd"/>
            <w:r w:rsidRPr="00743A7E">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14</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79 0 00 00000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1247,18000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1247,18000</w:t>
            </w:r>
          </w:p>
        </w:tc>
      </w:tr>
      <w:tr w:rsidR="00743A7E" w:rsidRPr="00743A7E" w:rsidTr="002B29BC">
        <w:trPr>
          <w:trHeight w:val="213"/>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000000" w:fill="FFFFFF"/>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14</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79 0 00 20000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1247,18000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1247,18000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Национальная экономика</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Сельское хозяйство и рыболовство</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04</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05</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46,00000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46,00000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46,00000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46,00000</w:t>
            </w:r>
          </w:p>
        </w:tc>
      </w:tr>
      <w:tr w:rsidR="00743A7E" w:rsidRPr="00743A7E" w:rsidTr="00370E17">
        <w:trPr>
          <w:trHeight w:val="709"/>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43A7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46,00000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46,00000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межбюджетные трансферты</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99 1 00 78210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46,00000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46,00000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000000" w:fill="FFFFFF"/>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Дорожное хозяйство (Дорожные фонды)</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04</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09</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83726,68916</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5000,00000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88726,68916</w:t>
            </w:r>
          </w:p>
        </w:tc>
      </w:tr>
      <w:tr w:rsidR="00743A7E" w:rsidRPr="00743A7E" w:rsidTr="00370E17">
        <w:trPr>
          <w:trHeight w:val="191"/>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000000" w:fill="FFFFFF"/>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09</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74 0 00 00000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11292,73663</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16292,73663</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000000" w:fill="FFFFFF"/>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09</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7400020000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000000" w:fill="FFFFFF"/>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09</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74 0 00 78210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11292,73663</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11292,73663</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000000"/>
              <w:bottom w:val="single" w:sz="4" w:space="0" w:color="000000"/>
              <w:right w:val="single" w:sz="4" w:space="0" w:color="000000"/>
            </w:tcBorders>
            <w:shd w:val="clear" w:color="000000" w:fill="FFFFFF"/>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09</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74 0 00 73270</w:t>
            </w:r>
          </w:p>
        </w:tc>
        <w:tc>
          <w:tcPr>
            <w:tcW w:w="510" w:type="dxa"/>
            <w:tcBorders>
              <w:top w:val="nil"/>
              <w:left w:val="nil"/>
              <w:bottom w:val="single" w:sz="4" w:space="0" w:color="auto"/>
              <w:right w:val="nil"/>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single" w:sz="4" w:space="0" w:color="auto"/>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72433,95253</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72433,95253</w:t>
            </w:r>
          </w:p>
        </w:tc>
      </w:tr>
      <w:tr w:rsidR="00743A7E" w:rsidRPr="00743A7E" w:rsidTr="00370E17">
        <w:trPr>
          <w:trHeight w:val="910"/>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000000"/>
              <w:bottom w:val="single" w:sz="4" w:space="0" w:color="000000"/>
              <w:right w:val="single" w:sz="4" w:space="0" w:color="000000"/>
            </w:tcBorders>
            <w:shd w:val="clear" w:color="000000" w:fill="FFFFFF"/>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43A7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09</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74 0 00 73270</w:t>
            </w:r>
          </w:p>
        </w:tc>
        <w:tc>
          <w:tcPr>
            <w:tcW w:w="510" w:type="dxa"/>
            <w:tcBorders>
              <w:top w:val="nil"/>
              <w:left w:val="nil"/>
              <w:bottom w:val="single" w:sz="4" w:space="0" w:color="auto"/>
              <w:right w:val="nil"/>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single" w:sz="4" w:space="0" w:color="auto"/>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72433,95253</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72433,95253</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000000"/>
              <w:bottom w:val="single" w:sz="4" w:space="0" w:color="000000"/>
              <w:right w:val="single" w:sz="4" w:space="0" w:color="000000"/>
            </w:tcBorders>
            <w:shd w:val="clear" w:color="000000" w:fill="FFFFFF"/>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межбюджетные трансферты(01)</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09</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74 0 00 73270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724,33953</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724,33953</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000000"/>
              <w:bottom w:val="single" w:sz="4" w:space="0" w:color="000000"/>
              <w:right w:val="single" w:sz="4" w:space="0" w:color="000000"/>
            </w:tcBorders>
            <w:shd w:val="clear" w:color="000000" w:fill="FFFFFF"/>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межбюджетные трансферты (03)</w:t>
            </w:r>
          </w:p>
        </w:tc>
        <w:tc>
          <w:tcPr>
            <w:tcW w:w="450" w:type="dxa"/>
            <w:tcBorders>
              <w:top w:val="nil"/>
              <w:left w:val="nil"/>
              <w:bottom w:val="nil"/>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04</w:t>
            </w:r>
          </w:p>
        </w:tc>
        <w:tc>
          <w:tcPr>
            <w:tcW w:w="401" w:type="dxa"/>
            <w:tcBorders>
              <w:top w:val="nil"/>
              <w:left w:val="nil"/>
              <w:bottom w:val="nil"/>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09</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74 0 00 73270</w:t>
            </w:r>
          </w:p>
        </w:tc>
        <w:tc>
          <w:tcPr>
            <w:tcW w:w="510" w:type="dxa"/>
            <w:tcBorders>
              <w:top w:val="nil"/>
              <w:left w:val="nil"/>
              <w:bottom w:val="nil"/>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71709,61300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71709,61300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Жилищно-коммунальное хозяйство</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01" w:type="dxa"/>
            <w:tcBorders>
              <w:top w:val="single" w:sz="4" w:space="0" w:color="auto"/>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single" w:sz="4" w:space="0" w:color="auto"/>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Жилищное хозяйство</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01</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1303,17000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1303,17000</w:t>
            </w:r>
          </w:p>
        </w:tc>
      </w:tr>
      <w:tr w:rsidR="00743A7E" w:rsidRPr="00743A7E" w:rsidTr="00370E17">
        <w:trPr>
          <w:trHeight w:val="157"/>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71 0 00 00000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1303,17000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1303,17000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71 0 00 20000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1303,17000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1303,17000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Коммунальное хозяйство</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02</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2981,71566</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2981,71566</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75 0 00 00000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598,00000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598,00000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Бюджетные инвестиции </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75 0 00 00000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598,00000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598,00000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Поддержка  коммунального хозяйства</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99 5 00 00000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200,00000</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Бюджетные инвестиции </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99 5 00 40000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450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200,00000</w:t>
            </w:r>
          </w:p>
        </w:tc>
      </w:tr>
      <w:tr w:rsidR="00743A7E" w:rsidRPr="00743A7E" w:rsidTr="00370E17">
        <w:trPr>
          <w:trHeight w:val="227"/>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nil"/>
              <w:right w:val="single" w:sz="4" w:space="0" w:color="auto"/>
            </w:tcBorders>
            <w:shd w:val="clear" w:color="000000" w:fill="FFFFFF"/>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99 5 00 40000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810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1000,00000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1000,00000</w:t>
            </w:r>
          </w:p>
        </w:tc>
      </w:tr>
      <w:tr w:rsidR="00743A7E" w:rsidRPr="00743A7E" w:rsidTr="00370E17">
        <w:trPr>
          <w:trHeight w:val="93"/>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99 5 00 40000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830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1152,12797</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1152,12797</w:t>
            </w:r>
          </w:p>
        </w:tc>
      </w:tr>
      <w:tr w:rsidR="00743A7E" w:rsidRPr="00743A7E" w:rsidTr="00370E1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w:t>
            </w:r>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99 5 00 78210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31,58769</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31,58769</w:t>
            </w:r>
          </w:p>
        </w:tc>
      </w:tr>
      <w:tr w:rsidR="00743A7E" w:rsidRPr="00743A7E" w:rsidTr="00370E17">
        <w:trPr>
          <w:trHeight w:val="810"/>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43A7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99 5 00 78210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31,58769</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31,58769</w:t>
            </w:r>
          </w:p>
        </w:tc>
      </w:tr>
      <w:tr w:rsidR="00743A7E" w:rsidRPr="00743A7E" w:rsidTr="005B5C01">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межбюджетные трансферты</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02</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99 5 00 78210</w:t>
            </w:r>
          </w:p>
        </w:tc>
        <w:tc>
          <w:tcPr>
            <w:tcW w:w="510"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31,58769</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31,58769</w:t>
            </w:r>
          </w:p>
        </w:tc>
      </w:tr>
      <w:tr w:rsidR="00743A7E" w:rsidRPr="00743A7E" w:rsidTr="005B5C01">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Благоустройство</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33039,28338</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33039,28338</w:t>
            </w:r>
          </w:p>
        </w:tc>
      </w:tr>
      <w:tr w:rsidR="00743A7E" w:rsidRPr="00743A7E" w:rsidTr="005B5C01">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i/>
                <w:iCs/>
                <w:sz w:val="16"/>
                <w:szCs w:val="16"/>
                <w:lang w:eastAsia="ru-RU"/>
              </w:rPr>
            </w:pPr>
            <w:r w:rsidRPr="00743A7E">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23975,00000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23975,00000</w:t>
            </w:r>
          </w:p>
        </w:tc>
      </w:tr>
      <w:tr w:rsidR="00743A7E" w:rsidRPr="00743A7E" w:rsidTr="005B5C01">
        <w:trPr>
          <w:trHeight w:val="239"/>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76 0 00 00000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23975,00000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23975,00000</w:t>
            </w:r>
          </w:p>
        </w:tc>
      </w:tr>
      <w:tr w:rsidR="00743A7E" w:rsidRPr="00743A7E" w:rsidTr="005B5C01">
        <w:trPr>
          <w:trHeight w:val="530"/>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76 0 00 60000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611</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23975,00000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23975,00000</w:t>
            </w:r>
          </w:p>
        </w:tc>
      </w:tr>
      <w:tr w:rsidR="00743A7E" w:rsidRPr="00743A7E" w:rsidTr="005B5C01">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i/>
                <w:iCs/>
                <w:sz w:val="16"/>
                <w:szCs w:val="16"/>
                <w:lang w:eastAsia="ru-RU"/>
              </w:rPr>
            </w:pPr>
            <w:r w:rsidRPr="00743A7E">
              <w:rPr>
                <w:rFonts w:ascii="Times New Roman" w:eastAsia="Times New Roman" w:hAnsi="Times New Roman" w:cs="Times New Roman"/>
                <w:b/>
                <w:bCs/>
                <w:i/>
                <w:iCs/>
                <w:sz w:val="16"/>
                <w:szCs w:val="16"/>
                <w:lang w:eastAsia="ru-RU"/>
              </w:rPr>
              <w:t>Уличное освещение</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1500,00000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1500,00000</w:t>
            </w:r>
          </w:p>
        </w:tc>
      </w:tr>
      <w:tr w:rsidR="00743A7E" w:rsidRPr="00743A7E" w:rsidTr="005B5C01">
        <w:trPr>
          <w:trHeight w:val="303"/>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76 0 00 00000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1200,00000</w:t>
            </w:r>
          </w:p>
        </w:tc>
      </w:tr>
      <w:tr w:rsidR="00743A7E" w:rsidRPr="00743A7E" w:rsidTr="005B5C01">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Бюджетные инвестиции</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76 0 00 000000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1200,00000</w:t>
            </w:r>
          </w:p>
        </w:tc>
      </w:tr>
      <w:tr w:rsidR="00743A7E" w:rsidRPr="00743A7E" w:rsidTr="005B5C01">
        <w:trPr>
          <w:trHeight w:val="243"/>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lastRenderedPageBreak/>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70 0 00 00000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300,00000</w:t>
            </w:r>
          </w:p>
        </w:tc>
      </w:tr>
      <w:tr w:rsidR="00743A7E" w:rsidRPr="00743A7E" w:rsidTr="005B5C01">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70 0 00 20000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300,00000</w:t>
            </w:r>
          </w:p>
        </w:tc>
      </w:tr>
      <w:tr w:rsidR="00743A7E" w:rsidRPr="00743A7E" w:rsidTr="005B5C01">
        <w:trPr>
          <w:trHeight w:val="441"/>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i/>
                <w:iCs/>
                <w:sz w:val="16"/>
                <w:szCs w:val="16"/>
                <w:lang w:eastAsia="ru-RU"/>
              </w:rPr>
            </w:pPr>
            <w:r w:rsidRPr="00743A7E">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w:t>
            </w:r>
          </w:p>
        </w:tc>
      </w:tr>
      <w:tr w:rsidR="00743A7E" w:rsidRPr="00743A7E" w:rsidTr="005B5C01">
        <w:trPr>
          <w:trHeight w:val="307"/>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74 0 00 00000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w:t>
            </w:r>
          </w:p>
        </w:tc>
      </w:tr>
      <w:tr w:rsidR="00743A7E" w:rsidRPr="00743A7E" w:rsidTr="005B5C01">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000000" w:fill="FFFFFF"/>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74 0 00 20000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500,00000</w:t>
            </w:r>
          </w:p>
        </w:tc>
      </w:tr>
      <w:tr w:rsidR="00743A7E" w:rsidRPr="00743A7E" w:rsidTr="005B5C01">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i/>
                <w:iCs/>
                <w:sz w:val="16"/>
                <w:szCs w:val="16"/>
                <w:lang w:eastAsia="ru-RU"/>
              </w:rPr>
            </w:pPr>
            <w:r w:rsidRPr="00743A7E">
              <w:rPr>
                <w:rFonts w:ascii="Times New Roman" w:eastAsia="Times New Roman" w:hAnsi="Times New Roman" w:cs="Times New Roman"/>
                <w:b/>
                <w:bCs/>
                <w:i/>
                <w:iCs/>
                <w:sz w:val="16"/>
                <w:szCs w:val="16"/>
                <w:lang w:eastAsia="ru-RU"/>
              </w:rPr>
              <w:t>Организация и содержание мест захоронения</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120,00000</w:t>
            </w:r>
          </w:p>
        </w:tc>
      </w:tr>
      <w:tr w:rsidR="00743A7E" w:rsidRPr="00743A7E" w:rsidTr="005B5C01">
        <w:trPr>
          <w:trHeight w:val="29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2015-2017гг"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76 1 00 00000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120,00000</w:t>
            </w:r>
          </w:p>
        </w:tc>
      </w:tr>
      <w:tr w:rsidR="00743A7E" w:rsidRPr="00743A7E" w:rsidTr="002235A7">
        <w:trPr>
          <w:trHeight w:val="21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76 1 00 20000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120,00000</w:t>
            </w:r>
          </w:p>
        </w:tc>
      </w:tr>
      <w:tr w:rsidR="00743A7E" w:rsidRPr="00743A7E" w:rsidTr="002235A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i/>
                <w:iCs/>
                <w:sz w:val="16"/>
                <w:szCs w:val="16"/>
                <w:lang w:eastAsia="ru-RU"/>
              </w:rPr>
            </w:pPr>
            <w:r w:rsidRPr="00743A7E">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6944,28338</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6944,28338</w:t>
            </w:r>
          </w:p>
        </w:tc>
      </w:tr>
      <w:tr w:rsidR="00743A7E" w:rsidRPr="00743A7E" w:rsidTr="002235A7">
        <w:trPr>
          <w:trHeight w:val="426"/>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76 0 00 00000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6944,28338</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6944,28338</w:t>
            </w:r>
          </w:p>
        </w:tc>
      </w:tr>
      <w:tr w:rsidR="00743A7E" w:rsidRPr="00743A7E" w:rsidTr="002235A7">
        <w:trPr>
          <w:trHeight w:val="13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05</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03</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76 0 00 20000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240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6944,28338</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6944,28338</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Культура и кинематография</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Культура</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08</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01</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4000,00000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4000,00000</w:t>
            </w:r>
          </w:p>
        </w:tc>
      </w:tr>
      <w:tr w:rsidR="00743A7E" w:rsidRPr="00743A7E" w:rsidTr="00B830E3">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08</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4000,00000</w:t>
            </w:r>
          </w:p>
        </w:tc>
      </w:tr>
      <w:tr w:rsidR="00743A7E" w:rsidRPr="00743A7E" w:rsidTr="002235A7">
        <w:trPr>
          <w:trHeight w:val="1028"/>
        </w:trPr>
        <w:tc>
          <w:tcPr>
            <w:tcW w:w="588" w:type="dxa"/>
            <w:tcBorders>
              <w:top w:val="nil"/>
              <w:left w:val="single" w:sz="4" w:space="0" w:color="auto"/>
              <w:bottom w:val="nil"/>
              <w:right w:val="single" w:sz="4" w:space="0" w:color="auto"/>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nil"/>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43A7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08</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77 0 00 78210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4000,00000</w:t>
            </w:r>
          </w:p>
        </w:tc>
      </w:tr>
      <w:tr w:rsidR="00743A7E" w:rsidRPr="00743A7E" w:rsidTr="002235A7">
        <w:trPr>
          <w:trHeight w:val="85"/>
        </w:trPr>
        <w:tc>
          <w:tcPr>
            <w:tcW w:w="588" w:type="dxa"/>
            <w:tcBorders>
              <w:top w:val="nil"/>
              <w:left w:val="single" w:sz="4" w:space="0" w:color="auto"/>
              <w:bottom w:val="nil"/>
              <w:right w:val="nil"/>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single" w:sz="4" w:space="0" w:color="auto"/>
              <w:bottom w:val="single" w:sz="4" w:space="0" w:color="auto"/>
              <w:right w:val="single" w:sz="4" w:space="0" w:color="auto"/>
            </w:tcBorders>
            <w:shd w:val="clear" w:color="auto" w:fill="auto"/>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Иные межбюджетные трансферты</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08</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01</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77 0 00 78210</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540</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4000,00000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4000,00000</w:t>
            </w:r>
          </w:p>
        </w:tc>
      </w:tr>
      <w:tr w:rsidR="00743A7E" w:rsidRPr="00743A7E" w:rsidTr="002235A7">
        <w:trPr>
          <w:trHeight w:val="85"/>
        </w:trPr>
        <w:tc>
          <w:tcPr>
            <w:tcW w:w="588" w:type="dxa"/>
            <w:tcBorders>
              <w:top w:val="nil"/>
              <w:left w:val="single" w:sz="4" w:space="0" w:color="auto"/>
              <w:bottom w:val="single" w:sz="4" w:space="0" w:color="auto"/>
              <w:right w:val="single" w:sz="4" w:space="0" w:color="auto"/>
            </w:tcBorders>
            <w:shd w:val="clear" w:color="auto" w:fill="auto"/>
            <w:noWrap/>
            <w:vAlign w:val="bottom"/>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535" w:type="dxa"/>
            <w:tcBorders>
              <w:top w:val="nil"/>
              <w:left w:val="nil"/>
              <w:bottom w:val="single" w:sz="4" w:space="0" w:color="auto"/>
              <w:right w:val="single" w:sz="4" w:space="0" w:color="auto"/>
            </w:tcBorders>
            <w:shd w:val="clear" w:color="auto" w:fill="auto"/>
            <w:noWrap/>
            <w:vAlign w:val="bottom"/>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Всего расходов</w:t>
            </w:r>
          </w:p>
        </w:tc>
        <w:tc>
          <w:tcPr>
            <w:tcW w:w="45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40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271"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51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rPr>
                <w:rFonts w:ascii="Times New Roman" w:eastAsia="Times New Roman" w:hAnsi="Times New Roman" w:cs="Times New Roman"/>
                <w:sz w:val="16"/>
                <w:szCs w:val="16"/>
                <w:lang w:eastAsia="ru-RU"/>
              </w:rPr>
            </w:pPr>
            <w:r w:rsidRPr="00743A7E">
              <w:rPr>
                <w:rFonts w:ascii="Times New Roman" w:eastAsia="Times New Roman" w:hAnsi="Times New Roman" w:cs="Times New Roman"/>
                <w:sz w:val="16"/>
                <w:szCs w:val="16"/>
                <w:lang w:eastAsia="ru-RU"/>
              </w:rPr>
              <w:t> </w:t>
            </w:r>
          </w:p>
        </w:tc>
        <w:tc>
          <w:tcPr>
            <w:tcW w:w="1190"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center"/>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139503,45820</w:t>
            </w:r>
          </w:p>
        </w:tc>
        <w:tc>
          <w:tcPr>
            <w:tcW w:w="97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5000,00000</w:t>
            </w:r>
          </w:p>
        </w:tc>
        <w:tc>
          <w:tcPr>
            <w:tcW w:w="1156" w:type="dxa"/>
            <w:tcBorders>
              <w:top w:val="nil"/>
              <w:left w:val="nil"/>
              <w:bottom w:val="single" w:sz="4" w:space="0" w:color="auto"/>
              <w:right w:val="single" w:sz="4" w:space="0" w:color="auto"/>
            </w:tcBorders>
            <w:shd w:val="clear" w:color="auto" w:fill="auto"/>
            <w:noWrap/>
            <w:vAlign w:val="center"/>
            <w:hideMark/>
          </w:tcPr>
          <w:p w:rsidR="00743A7E" w:rsidRPr="00743A7E" w:rsidRDefault="00743A7E" w:rsidP="00743A7E">
            <w:pPr>
              <w:spacing w:after="0" w:line="240" w:lineRule="auto"/>
              <w:jc w:val="right"/>
              <w:rPr>
                <w:rFonts w:ascii="Times New Roman" w:eastAsia="Times New Roman" w:hAnsi="Times New Roman" w:cs="Times New Roman"/>
                <w:b/>
                <w:bCs/>
                <w:sz w:val="16"/>
                <w:szCs w:val="16"/>
                <w:lang w:eastAsia="ru-RU"/>
              </w:rPr>
            </w:pPr>
            <w:r w:rsidRPr="00743A7E">
              <w:rPr>
                <w:rFonts w:ascii="Times New Roman" w:eastAsia="Times New Roman" w:hAnsi="Times New Roman" w:cs="Times New Roman"/>
                <w:b/>
                <w:bCs/>
                <w:sz w:val="16"/>
                <w:szCs w:val="16"/>
                <w:lang w:eastAsia="ru-RU"/>
              </w:rPr>
              <w:t>144503,45820</w:t>
            </w:r>
          </w:p>
        </w:tc>
      </w:tr>
    </w:tbl>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743A7E" w:rsidRPr="00E944F6" w:rsidRDefault="00743A7E" w:rsidP="00743A7E">
      <w:pPr>
        <w:pStyle w:val="29"/>
        <w:spacing w:after="0" w:line="240" w:lineRule="auto"/>
        <w:ind w:left="0"/>
        <w:jc w:val="right"/>
        <w:rPr>
          <w:bCs/>
          <w:sz w:val="20"/>
          <w:szCs w:val="20"/>
        </w:rPr>
      </w:pPr>
      <w:r w:rsidRPr="00E944F6">
        <w:rPr>
          <w:bCs/>
          <w:sz w:val="20"/>
          <w:szCs w:val="20"/>
        </w:rPr>
        <w:t>Приложение №</w:t>
      </w:r>
      <w:r>
        <w:rPr>
          <w:bCs/>
          <w:sz w:val="20"/>
          <w:szCs w:val="20"/>
        </w:rPr>
        <w:t>2</w:t>
      </w:r>
    </w:p>
    <w:p w:rsidR="00743A7E" w:rsidRPr="00E944F6" w:rsidRDefault="00743A7E" w:rsidP="00743A7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743A7E" w:rsidRPr="00E944F6" w:rsidRDefault="00743A7E" w:rsidP="00743A7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743A7E" w:rsidRPr="00E944F6" w:rsidRDefault="00743A7E" w:rsidP="00743A7E">
      <w:pPr>
        <w:tabs>
          <w:tab w:val="num" w:pos="200"/>
        </w:tabs>
        <w:spacing w:after="0" w:line="240" w:lineRule="auto"/>
        <w:ind w:firstLine="284"/>
        <w:jc w:val="right"/>
        <w:outlineLvl w:val="0"/>
        <w:rPr>
          <w:rFonts w:ascii="Times New Roman" w:eastAsia="Calibri" w:hAnsi="Times New Roman" w:cs="Times New Roman"/>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5</w:t>
      </w:r>
      <w:r w:rsidRPr="00E944F6">
        <w:rPr>
          <w:rFonts w:ascii="Times New Roman" w:hAnsi="Times New Roman" w:cs="Times New Roman"/>
          <w:bCs/>
          <w:sz w:val="20"/>
          <w:szCs w:val="20"/>
        </w:rPr>
        <w:t>. 2016 г. №1/1</w:t>
      </w:r>
      <w:r>
        <w:rPr>
          <w:rFonts w:ascii="Times New Roman" w:hAnsi="Times New Roman" w:cs="Times New Roman"/>
          <w:bCs/>
          <w:sz w:val="20"/>
          <w:szCs w:val="20"/>
        </w:rPr>
        <w:t>3</w:t>
      </w:r>
    </w:p>
    <w:tbl>
      <w:tblPr>
        <w:tblW w:w="11047" w:type="dxa"/>
        <w:tblInd w:w="89" w:type="dxa"/>
        <w:tblLayout w:type="fixed"/>
        <w:tblLook w:val="04A0"/>
      </w:tblPr>
      <w:tblGrid>
        <w:gridCol w:w="4982"/>
        <w:gridCol w:w="474"/>
        <w:gridCol w:w="378"/>
        <w:gridCol w:w="1252"/>
        <w:gridCol w:w="496"/>
        <w:gridCol w:w="1172"/>
        <w:gridCol w:w="1031"/>
        <w:gridCol w:w="1262"/>
      </w:tblGrid>
      <w:tr w:rsidR="003C7E2A" w:rsidRPr="007E3F15" w:rsidTr="00B156FF">
        <w:trPr>
          <w:trHeight w:val="195"/>
        </w:trPr>
        <w:tc>
          <w:tcPr>
            <w:tcW w:w="11047" w:type="dxa"/>
            <w:gridSpan w:val="8"/>
            <w:tcBorders>
              <w:top w:val="nil"/>
              <w:left w:val="nil"/>
              <w:bottom w:val="single" w:sz="4" w:space="0" w:color="auto"/>
              <w:right w:val="nil"/>
            </w:tcBorders>
            <w:shd w:val="clear" w:color="auto" w:fill="auto"/>
            <w:vAlign w:val="bottom"/>
            <w:hideMark/>
          </w:tcPr>
          <w:p w:rsidR="003C7E2A" w:rsidRPr="007E3F15" w:rsidRDefault="003C7E2A" w:rsidP="003C7E2A">
            <w:pPr>
              <w:spacing w:after="0" w:line="240" w:lineRule="auto"/>
              <w:jc w:val="center"/>
              <w:rPr>
                <w:rFonts w:ascii="Times New Roman" w:eastAsia="Times New Roman" w:hAnsi="Times New Roman" w:cs="Times New Roman"/>
                <w:b/>
                <w:bCs/>
                <w:sz w:val="20"/>
                <w:szCs w:val="20"/>
                <w:lang w:eastAsia="ru-RU"/>
              </w:rPr>
            </w:pPr>
            <w:r w:rsidRPr="007E3F15">
              <w:rPr>
                <w:rFonts w:ascii="Times New Roman" w:eastAsia="Times New Roman" w:hAnsi="Times New Roman" w:cs="Times New Roman"/>
                <w:b/>
                <w:bCs/>
                <w:sz w:val="20"/>
                <w:szCs w:val="20"/>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2016 год</w:t>
            </w:r>
          </w:p>
        </w:tc>
      </w:tr>
      <w:tr w:rsidR="003C7E2A" w:rsidRPr="007E3F15" w:rsidTr="00B156FF">
        <w:trPr>
          <w:trHeight w:val="492"/>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74" w:type="dxa"/>
            <w:tcBorders>
              <w:top w:val="nil"/>
              <w:left w:val="nil"/>
              <w:bottom w:val="single" w:sz="4" w:space="0" w:color="auto"/>
              <w:right w:val="single" w:sz="4" w:space="0" w:color="auto"/>
            </w:tcBorders>
            <w:shd w:val="clear" w:color="auto" w:fill="auto"/>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Рз</w:t>
            </w:r>
          </w:p>
        </w:tc>
        <w:tc>
          <w:tcPr>
            <w:tcW w:w="378" w:type="dxa"/>
            <w:tcBorders>
              <w:top w:val="nil"/>
              <w:left w:val="nil"/>
              <w:bottom w:val="single" w:sz="4" w:space="0" w:color="auto"/>
              <w:right w:val="single" w:sz="4" w:space="0" w:color="auto"/>
            </w:tcBorders>
            <w:shd w:val="clear" w:color="auto" w:fill="auto"/>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proofErr w:type="gramStart"/>
            <w:r w:rsidRPr="007E3F15">
              <w:rPr>
                <w:rFonts w:ascii="Times New Roman" w:eastAsia="Times New Roman" w:hAnsi="Times New Roman" w:cs="Times New Roman"/>
                <w:b/>
                <w:bCs/>
                <w:sz w:val="16"/>
                <w:szCs w:val="16"/>
                <w:lang w:eastAsia="ru-RU"/>
              </w:rPr>
              <w:t>ПР</w:t>
            </w:r>
            <w:proofErr w:type="gramEnd"/>
          </w:p>
        </w:tc>
        <w:tc>
          <w:tcPr>
            <w:tcW w:w="1252" w:type="dxa"/>
            <w:tcBorders>
              <w:top w:val="nil"/>
              <w:left w:val="nil"/>
              <w:bottom w:val="single" w:sz="4" w:space="0" w:color="auto"/>
              <w:right w:val="single" w:sz="4" w:space="0" w:color="auto"/>
            </w:tcBorders>
            <w:shd w:val="clear" w:color="auto" w:fill="auto"/>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ЦСР</w:t>
            </w:r>
          </w:p>
        </w:tc>
        <w:tc>
          <w:tcPr>
            <w:tcW w:w="496" w:type="dxa"/>
            <w:tcBorders>
              <w:top w:val="nil"/>
              <w:left w:val="nil"/>
              <w:bottom w:val="single" w:sz="4" w:space="0" w:color="auto"/>
              <w:right w:val="single" w:sz="4" w:space="0" w:color="auto"/>
            </w:tcBorders>
            <w:shd w:val="clear" w:color="auto" w:fill="auto"/>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ВР</w:t>
            </w:r>
          </w:p>
        </w:tc>
        <w:tc>
          <w:tcPr>
            <w:tcW w:w="1172" w:type="dxa"/>
            <w:tcBorders>
              <w:top w:val="nil"/>
              <w:left w:val="nil"/>
              <w:bottom w:val="single" w:sz="4" w:space="0" w:color="auto"/>
              <w:right w:val="single" w:sz="4" w:space="0" w:color="auto"/>
            </w:tcBorders>
            <w:shd w:val="clear" w:color="auto" w:fill="auto"/>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План, тыс. руб.</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изм. +/-</w:t>
            </w:r>
          </w:p>
        </w:tc>
        <w:tc>
          <w:tcPr>
            <w:tcW w:w="1262" w:type="dxa"/>
            <w:tcBorders>
              <w:top w:val="nil"/>
              <w:left w:val="nil"/>
              <w:bottom w:val="single" w:sz="4" w:space="0" w:color="auto"/>
              <w:right w:val="single" w:sz="4" w:space="0" w:color="auto"/>
            </w:tcBorders>
            <w:shd w:val="clear" w:color="auto" w:fill="auto"/>
            <w:noWrap/>
            <w:vAlign w:val="bottom"/>
            <w:hideMark/>
          </w:tcPr>
          <w:p w:rsidR="003C7E2A" w:rsidRPr="007E3F15" w:rsidRDefault="003C7E2A" w:rsidP="003C7E2A">
            <w:pPr>
              <w:spacing w:after="0" w:line="240" w:lineRule="auto"/>
              <w:jc w:val="both"/>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Итого, тыс. руб.</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Общегосударственные вопросы</w:t>
            </w:r>
          </w:p>
        </w:tc>
        <w:tc>
          <w:tcPr>
            <w:tcW w:w="474" w:type="dxa"/>
            <w:tcBorders>
              <w:top w:val="nil"/>
              <w:left w:val="nil"/>
              <w:bottom w:val="single" w:sz="4" w:space="0" w:color="auto"/>
              <w:right w:val="single" w:sz="4" w:space="0" w:color="auto"/>
            </w:tcBorders>
            <w:shd w:val="clear" w:color="auto" w:fill="auto"/>
            <w:noWrap/>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378" w:type="dxa"/>
            <w:tcBorders>
              <w:top w:val="nil"/>
              <w:left w:val="nil"/>
              <w:bottom w:val="single" w:sz="4" w:space="0" w:color="auto"/>
              <w:right w:val="single" w:sz="4" w:space="0" w:color="auto"/>
            </w:tcBorders>
            <w:shd w:val="clear" w:color="auto" w:fill="auto"/>
            <w:noWrap/>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252" w:type="dxa"/>
            <w:tcBorders>
              <w:top w:val="nil"/>
              <w:left w:val="nil"/>
              <w:bottom w:val="single" w:sz="4" w:space="0" w:color="auto"/>
              <w:right w:val="single" w:sz="4" w:space="0" w:color="auto"/>
            </w:tcBorders>
            <w:shd w:val="clear" w:color="auto" w:fill="auto"/>
            <w:noWrap/>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031" w:type="dxa"/>
            <w:tcBorders>
              <w:top w:val="nil"/>
              <w:left w:val="nil"/>
              <w:bottom w:val="single" w:sz="4" w:space="0" w:color="auto"/>
              <w:right w:val="single" w:sz="4" w:space="0" w:color="auto"/>
            </w:tcBorders>
            <w:shd w:val="clear" w:color="auto" w:fill="auto"/>
            <w:noWrap/>
            <w:vAlign w:val="bottom"/>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bottom"/>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02</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1117,00000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1117,00000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991 00 11010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1117,00000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1117,00000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991 00 11010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1117,00000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1117,00000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337,00000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337,00000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000000" w:fill="FFFFFF"/>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991 00 11030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337,00000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337,00000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991 00 11030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336,00000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336,00000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991 00 11030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Уплата налогов, сборов и иных платежей</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991 00 11030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850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1,00000</w:t>
            </w:r>
          </w:p>
        </w:tc>
      </w:tr>
      <w:tr w:rsidR="003C7E2A" w:rsidRPr="007E3F15" w:rsidTr="00B156FF">
        <w:trPr>
          <w:trHeight w:val="311"/>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7443,60000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7443,60000</w:t>
            </w:r>
          </w:p>
        </w:tc>
      </w:tr>
      <w:tr w:rsidR="003C7E2A" w:rsidRPr="007E3F15" w:rsidTr="00B156FF">
        <w:trPr>
          <w:trHeight w:val="217"/>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991 00 11020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6927,00000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6927,00000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991 00 11020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5299,00000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5299,00000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991 00 11020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1553,00000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1553,00000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Уплата налогов, сборов и иных платежей</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991 00 11020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850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75,00000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75,00000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780 00 11020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141,00000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141,00000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780 00 11020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141,00000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141,00000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720 00 11000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269,60000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269,60000</w:t>
            </w:r>
          </w:p>
        </w:tc>
      </w:tr>
      <w:tr w:rsidR="003C7E2A" w:rsidRPr="007E3F15" w:rsidTr="00B156FF">
        <w:trPr>
          <w:trHeight w:val="113"/>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Иные закупки товаров, работ и услуг для обеспечения </w:t>
            </w:r>
            <w:r w:rsidRPr="007E3F15">
              <w:rPr>
                <w:rFonts w:ascii="Times New Roman" w:eastAsia="Times New Roman" w:hAnsi="Times New Roman" w:cs="Times New Roman"/>
                <w:sz w:val="16"/>
                <w:szCs w:val="16"/>
                <w:lang w:eastAsia="ru-RU"/>
              </w:rPr>
              <w:lastRenderedPageBreak/>
              <w:t>государственных (муниципальных) нужд(01)</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lastRenderedPageBreak/>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720 00 11000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269,60000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269,60000</w:t>
            </w:r>
          </w:p>
        </w:tc>
      </w:tr>
      <w:tr w:rsidR="003C7E2A" w:rsidRPr="007E3F15" w:rsidTr="00B156FF">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lastRenderedPageBreak/>
              <w:t xml:space="preserve">Межбюджетные трансферты </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106,00000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106,00000</w:t>
            </w:r>
          </w:p>
        </w:tc>
      </w:tr>
      <w:tr w:rsidR="003C7E2A" w:rsidRPr="007E3F15" w:rsidTr="00B156FF">
        <w:trPr>
          <w:trHeight w:val="830"/>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E3F1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106,00000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106,00000</w:t>
            </w:r>
          </w:p>
        </w:tc>
      </w:tr>
      <w:tr w:rsidR="003C7E2A" w:rsidRPr="007E3F15" w:rsidTr="00103B31">
        <w:trPr>
          <w:trHeight w:val="240"/>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межбюджетные трансферты</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106,00000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106,00000</w:t>
            </w:r>
          </w:p>
        </w:tc>
      </w:tr>
      <w:tr w:rsidR="003C7E2A" w:rsidRPr="007E3F15" w:rsidTr="00103B31">
        <w:trPr>
          <w:trHeight w:val="480"/>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w:t>
            </w:r>
            <w:r w:rsidR="000D7069">
              <w:rPr>
                <w:rFonts w:ascii="Times New Roman" w:eastAsia="Times New Roman" w:hAnsi="Times New Roman" w:cs="Times New Roman"/>
                <w:b/>
                <w:bCs/>
                <w:sz w:val="16"/>
                <w:szCs w:val="16"/>
                <w:lang w:eastAsia="ru-RU"/>
              </w:rPr>
              <w:t xml:space="preserve"> </w:t>
            </w:r>
            <w:r w:rsidRPr="007E3F15">
              <w:rPr>
                <w:rFonts w:ascii="Times New Roman" w:eastAsia="Times New Roman" w:hAnsi="Times New Roman" w:cs="Times New Roman"/>
                <w:b/>
                <w:bCs/>
                <w:sz w:val="16"/>
                <w:szCs w:val="16"/>
                <w:lang w:eastAsia="ru-RU"/>
              </w:rPr>
              <w:t>(финансово-бюджетного)</w:t>
            </w:r>
            <w:r w:rsidR="000D7069">
              <w:rPr>
                <w:rFonts w:ascii="Times New Roman" w:eastAsia="Times New Roman" w:hAnsi="Times New Roman" w:cs="Times New Roman"/>
                <w:b/>
                <w:bCs/>
                <w:sz w:val="16"/>
                <w:szCs w:val="16"/>
                <w:lang w:eastAsia="ru-RU"/>
              </w:rPr>
              <w:t xml:space="preserve"> </w:t>
            </w:r>
            <w:r w:rsidRPr="007E3F15">
              <w:rPr>
                <w:rFonts w:ascii="Times New Roman" w:eastAsia="Times New Roman" w:hAnsi="Times New Roman" w:cs="Times New Roman"/>
                <w:b/>
                <w:bCs/>
                <w:sz w:val="16"/>
                <w:szCs w:val="16"/>
                <w:lang w:eastAsia="ru-RU"/>
              </w:rPr>
              <w:t>надзора</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06</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40,00000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40,00000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06</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w:t>
            </w:r>
          </w:p>
        </w:tc>
      </w:tr>
      <w:tr w:rsidR="003C7E2A" w:rsidRPr="007E3F15" w:rsidTr="00A55C12">
        <w:trPr>
          <w:trHeight w:val="730"/>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E3F1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06</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межбюджетные трансферты</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06</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Обеспечение проведения выборов</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07</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r>
      <w:tr w:rsidR="003C7E2A" w:rsidRPr="007E3F15" w:rsidTr="00103B31">
        <w:trPr>
          <w:trHeight w:val="22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Проведение выборов и референдумов</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07</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07</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Резервные фонды</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11</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500,00000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500,00000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Резервные фонды</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991 00 79900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Резервные средства</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991 00 79900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870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Другие общегосударственные вопросы</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1780,00000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1780,00000</w:t>
            </w:r>
          </w:p>
        </w:tc>
      </w:tr>
      <w:tr w:rsidR="003C7E2A" w:rsidRPr="007E3F15" w:rsidTr="00A55C12">
        <w:trPr>
          <w:trHeight w:val="271"/>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710 00 00000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1739,00000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1739,00000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710 00 20000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1739,00000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1739,00000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41,00000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41,00000</w:t>
            </w:r>
          </w:p>
        </w:tc>
      </w:tr>
      <w:tr w:rsidR="003C7E2A" w:rsidRPr="007E3F15" w:rsidTr="00A55C12">
        <w:trPr>
          <w:trHeight w:val="597"/>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E3F1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41,00000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41,00000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межбюджетные трансферты</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41,00000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41,00000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r>
      <w:tr w:rsidR="003C7E2A" w:rsidRPr="007E3F15" w:rsidTr="00A55C12">
        <w:trPr>
          <w:trHeight w:val="119"/>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7E3F15">
              <w:rPr>
                <w:rFonts w:ascii="Times New Roman" w:eastAsia="Times New Roman" w:hAnsi="Times New Roman" w:cs="Times New Roman"/>
                <w:b/>
                <w:bCs/>
                <w:sz w:val="16"/>
                <w:szCs w:val="16"/>
                <w:lang w:eastAsia="ru-RU"/>
              </w:rPr>
              <w:t>,г</w:t>
            </w:r>
            <w:proofErr w:type="gramEnd"/>
            <w:r w:rsidRPr="007E3F15">
              <w:rPr>
                <w:rFonts w:ascii="Times New Roman" w:eastAsia="Times New Roman" w:hAnsi="Times New Roman" w:cs="Times New Roman"/>
                <w:b/>
                <w:bCs/>
                <w:sz w:val="16"/>
                <w:szCs w:val="16"/>
                <w:lang w:eastAsia="ru-RU"/>
              </w:rPr>
              <w:t>ражданская оборона</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03</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09</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1260,00000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1260,00000</w:t>
            </w:r>
          </w:p>
        </w:tc>
      </w:tr>
      <w:tr w:rsidR="003C7E2A" w:rsidRPr="007E3F15" w:rsidTr="00A55C12">
        <w:trPr>
          <w:trHeight w:val="168"/>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09</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73 0 00 00000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1260,00000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1260,00000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09</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73 0 00 20000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1260,00000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1260,00000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03</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1929,00000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1929,00000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14</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681,82000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681,82000</w:t>
            </w:r>
          </w:p>
        </w:tc>
      </w:tr>
      <w:tr w:rsidR="003C7E2A" w:rsidRPr="007E3F15" w:rsidTr="00A55C12">
        <w:trPr>
          <w:trHeight w:val="784"/>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E3F1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14</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681,82000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681,82000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межбюджетные трансферты</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14</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681,82000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681,82000</w:t>
            </w:r>
          </w:p>
        </w:tc>
      </w:tr>
      <w:tr w:rsidR="003C7E2A" w:rsidRPr="007E3F15" w:rsidTr="00A55C12">
        <w:trPr>
          <w:trHeight w:val="502"/>
        </w:trPr>
        <w:tc>
          <w:tcPr>
            <w:tcW w:w="4982" w:type="dxa"/>
            <w:tcBorders>
              <w:top w:val="nil"/>
              <w:left w:val="single" w:sz="4" w:space="0" w:color="auto"/>
              <w:bottom w:val="single" w:sz="4" w:space="0" w:color="auto"/>
              <w:right w:val="single" w:sz="4" w:space="0" w:color="auto"/>
            </w:tcBorders>
            <w:shd w:val="clear" w:color="000000" w:fill="FFFFFF"/>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7E3F15">
              <w:rPr>
                <w:rFonts w:ascii="Times New Roman" w:eastAsia="Times New Roman" w:hAnsi="Times New Roman" w:cs="Times New Roman"/>
                <w:sz w:val="16"/>
                <w:szCs w:val="16"/>
                <w:lang w:eastAsia="ru-RU"/>
              </w:rPr>
              <w:t xml:space="preserve"> ,</w:t>
            </w:r>
            <w:proofErr w:type="gramEnd"/>
            <w:r w:rsidRPr="007E3F15">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14</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79 0 00 00000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1247,18000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1247,18000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000000" w:fill="FFFFFF"/>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14</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79 0 00 20000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1247,18000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1247,18000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Национальная экономика</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Сельское хозяйство и рыболовство</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04</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05</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46,00000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46,00000</w:t>
            </w:r>
          </w:p>
        </w:tc>
      </w:tr>
      <w:tr w:rsidR="003C7E2A" w:rsidRPr="007E3F15" w:rsidTr="00A55C12">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46,00000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46,00000</w:t>
            </w:r>
          </w:p>
        </w:tc>
      </w:tr>
      <w:tr w:rsidR="003C7E2A" w:rsidRPr="007E3F15" w:rsidTr="000243D4">
        <w:trPr>
          <w:trHeight w:val="640"/>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E3F1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46,00000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46,00000</w:t>
            </w:r>
          </w:p>
        </w:tc>
      </w:tr>
      <w:tr w:rsidR="003C7E2A" w:rsidRPr="007E3F15" w:rsidTr="000243D4">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межбюджетные трансферты</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99 1 00 78210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46,00000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46,00000</w:t>
            </w:r>
          </w:p>
        </w:tc>
      </w:tr>
      <w:tr w:rsidR="003C7E2A" w:rsidRPr="007E3F15" w:rsidTr="000243D4">
        <w:trPr>
          <w:trHeight w:val="85"/>
        </w:trPr>
        <w:tc>
          <w:tcPr>
            <w:tcW w:w="4982" w:type="dxa"/>
            <w:tcBorders>
              <w:top w:val="nil"/>
              <w:left w:val="single" w:sz="4" w:space="0" w:color="auto"/>
              <w:bottom w:val="single" w:sz="4" w:space="0" w:color="auto"/>
              <w:right w:val="single" w:sz="4" w:space="0" w:color="auto"/>
            </w:tcBorders>
            <w:shd w:val="clear" w:color="000000" w:fill="FFFFFF"/>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Дорожное хозяйство (Дорожные фонды)</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04</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09</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83726,68916</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5000,00000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88726,68916</w:t>
            </w:r>
          </w:p>
        </w:tc>
      </w:tr>
      <w:tr w:rsidR="003C7E2A" w:rsidRPr="007E3F15" w:rsidTr="0024105A">
        <w:trPr>
          <w:trHeight w:val="424"/>
        </w:trPr>
        <w:tc>
          <w:tcPr>
            <w:tcW w:w="4982" w:type="dxa"/>
            <w:tcBorders>
              <w:top w:val="nil"/>
              <w:left w:val="single" w:sz="4" w:space="0" w:color="auto"/>
              <w:bottom w:val="single" w:sz="4" w:space="0" w:color="auto"/>
              <w:right w:val="single" w:sz="4" w:space="0" w:color="auto"/>
            </w:tcBorders>
            <w:shd w:val="clear" w:color="000000" w:fill="FFFFFF"/>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09</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74 0 00 00000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11292,73663</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16292,73663</w:t>
            </w:r>
          </w:p>
        </w:tc>
      </w:tr>
      <w:tr w:rsidR="003C7E2A" w:rsidRPr="007E3F15" w:rsidTr="0024105A">
        <w:trPr>
          <w:trHeight w:val="265"/>
        </w:trPr>
        <w:tc>
          <w:tcPr>
            <w:tcW w:w="4982" w:type="dxa"/>
            <w:tcBorders>
              <w:top w:val="nil"/>
              <w:left w:val="single" w:sz="4" w:space="0" w:color="auto"/>
              <w:bottom w:val="single" w:sz="4" w:space="0" w:color="auto"/>
              <w:right w:val="single" w:sz="4" w:space="0" w:color="auto"/>
            </w:tcBorders>
            <w:shd w:val="clear" w:color="000000" w:fill="FFFFFF"/>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09</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7400020000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5000,00000</w:t>
            </w:r>
          </w:p>
        </w:tc>
      </w:tr>
      <w:tr w:rsidR="003C7E2A" w:rsidRPr="007E3F15" w:rsidTr="0024105A">
        <w:trPr>
          <w:trHeight w:val="174"/>
        </w:trPr>
        <w:tc>
          <w:tcPr>
            <w:tcW w:w="4982" w:type="dxa"/>
            <w:tcBorders>
              <w:top w:val="nil"/>
              <w:left w:val="single" w:sz="4" w:space="0" w:color="auto"/>
              <w:bottom w:val="single" w:sz="4" w:space="0" w:color="auto"/>
              <w:right w:val="single" w:sz="4" w:space="0" w:color="auto"/>
            </w:tcBorders>
            <w:shd w:val="clear" w:color="000000" w:fill="FFFFFF"/>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09</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74 0 00 78210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11292,73663</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11292,73663</w:t>
            </w:r>
          </w:p>
        </w:tc>
      </w:tr>
      <w:tr w:rsidR="003C7E2A" w:rsidRPr="007E3F15" w:rsidTr="0024105A">
        <w:trPr>
          <w:trHeight w:val="320"/>
        </w:trPr>
        <w:tc>
          <w:tcPr>
            <w:tcW w:w="4982" w:type="dxa"/>
            <w:tcBorders>
              <w:top w:val="nil"/>
              <w:left w:val="single" w:sz="4" w:space="0" w:color="000000"/>
              <w:bottom w:val="single" w:sz="4" w:space="0" w:color="000000"/>
              <w:right w:val="single" w:sz="4" w:space="0" w:color="000000"/>
            </w:tcBorders>
            <w:shd w:val="clear" w:color="000000" w:fill="FFFFFF"/>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09</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74 0 00 73270</w:t>
            </w:r>
          </w:p>
        </w:tc>
        <w:tc>
          <w:tcPr>
            <w:tcW w:w="496" w:type="dxa"/>
            <w:tcBorders>
              <w:top w:val="nil"/>
              <w:left w:val="nil"/>
              <w:bottom w:val="single" w:sz="4" w:space="0" w:color="auto"/>
              <w:right w:val="nil"/>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single" w:sz="4" w:space="0" w:color="auto"/>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72433,95253</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72433,95253</w:t>
            </w:r>
          </w:p>
        </w:tc>
      </w:tr>
      <w:tr w:rsidR="003C7E2A" w:rsidRPr="007E3F15" w:rsidTr="0024105A">
        <w:trPr>
          <w:trHeight w:val="854"/>
        </w:trPr>
        <w:tc>
          <w:tcPr>
            <w:tcW w:w="4982" w:type="dxa"/>
            <w:tcBorders>
              <w:top w:val="nil"/>
              <w:left w:val="single" w:sz="4" w:space="0" w:color="000000"/>
              <w:bottom w:val="single" w:sz="4" w:space="0" w:color="000000"/>
              <w:right w:val="single" w:sz="4" w:space="0" w:color="000000"/>
            </w:tcBorders>
            <w:shd w:val="clear" w:color="000000" w:fill="FFFFFF"/>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E3F1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09</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74 0 00 73270</w:t>
            </w:r>
          </w:p>
        </w:tc>
        <w:tc>
          <w:tcPr>
            <w:tcW w:w="496" w:type="dxa"/>
            <w:tcBorders>
              <w:top w:val="nil"/>
              <w:left w:val="nil"/>
              <w:bottom w:val="single" w:sz="4" w:space="0" w:color="auto"/>
              <w:right w:val="nil"/>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single" w:sz="4" w:space="0" w:color="auto"/>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72433,95253</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72433,95253</w:t>
            </w:r>
          </w:p>
        </w:tc>
      </w:tr>
      <w:tr w:rsidR="003C7E2A" w:rsidRPr="007E3F15" w:rsidTr="0024105A">
        <w:trPr>
          <w:trHeight w:val="179"/>
        </w:trPr>
        <w:tc>
          <w:tcPr>
            <w:tcW w:w="4982" w:type="dxa"/>
            <w:tcBorders>
              <w:top w:val="nil"/>
              <w:left w:val="single" w:sz="4" w:space="0" w:color="000000"/>
              <w:bottom w:val="single" w:sz="4" w:space="0" w:color="000000"/>
              <w:right w:val="single" w:sz="4" w:space="0" w:color="000000"/>
            </w:tcBorders>
            <w:shd w:val="clear" w:color="000000" w:fill="FFFFFF"/>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lastRenderedPageBreak/>
              <w:t>Иные межбюджетные трансферты(01)</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09</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74 0 00 73270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724,33953</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724,33953</w:t>
            </w:r>
          </w:p>
        </w:tc>
      </w:tr>
      <w:tr w:rsidR="003C7E2A" w:rsidRPr="007E3F15" w:rsidTr="0024105A">
        <w:trPr>
          <w:trHeight w:val="85"/>
        </w:trPr>
        <w:tc>
          <w:tcPr>
            <w:tcW w:w="4982" w:type="dxa"/>
            <w:tcBorders>
              <w:top w:val="nil"/>
              <w:left w:val="single" w:sz="4" w:space="0" w:color="000000"/>
              <w:bottom w:val="single" w:sz="4" w:space="0" w:color="000000"/>
              <w:right w:val="single" w:sz="4" w:space="0" w:color="000000"/>
            </w:tcBorders>
            <w:shd w:val="clear" w:color="000000" w:fill="FFFFFF"/>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межбюджетные трансферты (03)</w:t>
            </w:r>
          </w:p>
        </w:tc>
        <w:tc>
          <w:tcPr>
            <w:tcW w:w="474" w:type="dxa"/>
            <w:tcBorders>
              <w:top w:val="nil"/>
              <w:left w:val="nil"/>
              <w:bottom w:val="nil"/>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04</w:t>
            </w:r>
          </w:p>
        </w:tc>
        <w:tc>
          <w:tcPr>
            <w:tcW w:w="378" w:type="dxa"/>
            <w:tcBorders>
              <w:top w:val="nil"/>
              <w:left w:val="nil"/>
              <w:bottom w:val="nil"/>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09</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74 0 00 73270</w:t>
            </w:r>
          </w:p>
        </w:tc>
        <w:tc>
          <w:tcPr>
            <w:tcW w:w="496" w:type="dxa"/>
            <w:tcBorders>
              <w:top w:val="nil"/>
              <w:left w:val="nil"/>
              <w:bottom w:val="nil"/>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71709,61300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71709,61300</w:t>
            </w:r>
          </w:p>
        </w:tc>
      </w:tr>
      <w:tr w:rsidR="003C7E2A" w:rsidRPr="007E3F15" w:rsidTr="0024105A">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Жилищно-коммунальное хозяйство</w:t>
            </w:r>
          </w:p>
        </w:tc>
        <w:tc>
          <w:tcPr>
            <w:tcW w:w="474" w:type="dxa"/>
            <w:tcBorders>
              <w:top w:val="single" w:sz="4" w:space="0" w:color="auto"/>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378" w:type="dxa"/>
            <w:tcBorders>
              <w:top w:val="single" w:sz="4" w:space="0" w:color="auto"/>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single" w:sz="4" w:space="0" w:color="auto"/>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r>
      <w:tr w:rsidR="003C7E2A" w:rsidRPr="007E3F15" w:rsidTr="0024105A">
        <w:trPr>
          <w:trHeight w:val="119"/>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Жилищное хозяйство</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01</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1303,17000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1303,17000</w:t>
            </w:r>
          </w:p>
        </w:tc>
      </w:tr>
      <w:tr w:rsidR="003C7E2A" w:rsidRPr="007E3F15" w:rsidTr="0024105A">
        <w:trPr>
          <w:trHeight w:val="279"/>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71 0 00 00000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1303,17000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1303,17000</w:t>
            </w:r>
          </w:p>
        </w:tc>
      </w:tr>
      <w:tr w:rsidR="003C7E2A" w:rsidRPr="007E3F15" w:rsidTr="0024105A">
        <w:trPr>
          <w:trHeight w:val="201"/>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71 0 00 20000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1303,17000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1303,17000</w:t>
            </w:r>
          </w:p>
        </w:tc>
      </w:tr>
      <w:tr w:rsidR="003C7E2A" w:rsidRPr="007E3F15" w:rsidTr="0024105A">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Коммунальное хозяйство</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02</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2981,71566</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2981,71566</w:t>
            </w:r>
          </w:p>
        </w:tc>
      </w:tr>
      <w:tr w:rsidR="003C7E2A" w:rsidRPr="007E3F15" w:rsidTr="0024105A">
        <w:trPr>
          <w:trHeight w:val="183"/>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75 0 00 00000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598,00000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598,00000</w:t>
            </w:r>
          </w:p>
        </w:tc>
      </w:tr>
      <w:tr w:rsidR="003C7E2A" w:rsidRPr="007E3F15" w:rsidTr="0024105A">
        <w:trPr>
          <w:trHeight w:val="85"/>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Бюджетные инвестиции </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75 0 00 00000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598,00000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598,00000</w:t>
            </w:r>
          </w:p>
        </w:tc>
      </w:tr>
      <w:tr w:rsidR="003C7E2A" w:rsidRPr="007E3F15" w:rsidTr="006F07F6">
        <w:trPr>
          <w:trHeight w:val="109"/>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Поддержка  коммунального хозяйства</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99 5 00 00000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200,00000</w:t>
            </w:r>
          </w:p>
        </w:tc>
      </w:tr>
      <w:tr w:rsidR="003C7E2A" w:rsidRPr="007E3F15" w:rsidTr="006F07F6">
        <w:trPr>
          <w:trHeight w:val="114"/>
        </w:trPr>
        <w:tc>
          <w:tcPr>
            <w:tcW w:w="4982" w:type="dxa"/>
            <w:tcBorders>
              <w:top w:val="nil"/>
              <w:left w:val="single" w:sz="4" w:space="0" w:color="auto"/>
              <w:bottom w:val="single" w:sz="4" w:space="0" w:color="auto"/>
              <w:right w:val="single" w:sz="4" w:space="0" w:color="auto"/>
            </w:tcBorders>
            <w:shd w:val="clear" w:color="auto" w:fill="auto"/>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Бюджетные инвестиции </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99 5 00 40000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450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200,00000</w:t>
            </w:r>
          </w:p>
        </w:tc>
      </w:tr>
      <w:tr w:rsidR="003C7E2A" w:rsidRPr="007E3F15" w:rsidTr="006F07F6">
        <w:trPr>
          <w:trHeight w:val="570"/>
        </w:trPr>
        <w:tc>
          <w:tcPr>
            <w:tcW w:w="4982" w:type="dxa"/>
            <w:tcBorders>
              <w:top w:val="nil"/>
              <w:left w:val="single" w:sz="4" w:space="0" w:color="auto"/>
              <w:bottom w:val="nil"/>
              <w:right w:val="single" w:sz="4" w:space="0" w:color="auto"/>
            </w:tcBorders>
            <w:shd w:val="clear" w:color="000000" w:fill="FFFFFF"/>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99 5 00 40000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810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1000,00000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1000,00000</w:t>
            </w:r>
          </w:p>
        </w:tc>
      </w:tr>
      <w:tr w:rsidR="003C7E2A" w:rsidRPr="007E3F15" w:rsidTr="006F07F6">
        <w:trPr>
          <w:trHeight w:val="227"/>
        </w:trPr>
        <w:tc>
          <w:tcPr>
            <w:tcW w:w="498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99 5 00 40000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830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1152,12797</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1152,12797</w:t>
            </w:r>
          </w:p>
        </w:tc>
      </w:tr>
      <w:tr w:rsidR="003C7E2A" w:rsidRPr="007E3F15" w:rsidTr="006F07F6">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w:t>
            </w:r>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99 5 00 78210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31,58769</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31,58769</w:t>
            </w:r>
          </w:p>
        </w:tc>
      </w:tr>
      <w:tr w:rsidR="003C7E2A" w:rsidRPr="007E3F15" w:rsidTr="006F07F6">
        <w:trPr>
          <w:trHeight w:val="734"/>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E3F1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4"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99 5 00 78210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31,58769</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31,58769</w:t>
            </w:r>
          </w:p>
        </w:tc>
      </w:tr>
      <w:tr w:rsidR="003C7E2A" w:rsidRPr="007E3F15" w:rsidTr="006F07F6">
        <w:trPr>
          <w:trHeight w:val="87"/>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межбюджетные трансферты</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02</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99 5 00 78210</w:t>
            </w:r>
          </w:p>
        </w:tc>
        <w:tc>
          <w:tcPr>
            <w:tcW w:w="496"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31,58769</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31,58769</w:t>
            </w:r>
          </w:p>
        </w:tc>
      </w:tr>
      <w:tr w:rsidR="003C7E2A" w:rsidRPr="007E3F15" w:rsidTr="006F07F6">
        <w:trPr>
          <w:trHeight w:val="119"/>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Благоустройство</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33039,28338</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33039,28338</w:t>
            </w:r>
          </w:p>
        </w:tc>
      </w:tr>
      <w:tr w:rsidR="003C7E2A" w:rsidRPr="007E3F15" w:rsidTr="006F07F6">
        <w:trPr>
          <w:trHeight w:val="123"/>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i/>
                <w:iCs/>
                <w:sz w:val="16"/>
                <w:szCs w:val="16"/>
                <w:lang w:eastAsia="ru-RU"/>
              </w:rPr>
            </w:pPr>
            <w:r w:rsidRPr="007E3F15">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23975,00000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23975,00000</w:t>
            </w:r>
          </w:p>
        </w:tc>
      </w:tr>
      <w:tr w:rsidR="003C7E2A" w:rsidRPr="007E3F15" w:rsidTr="006F07F6">
        <w:trPr>
          <w:trHeight w:val="411"/>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76 0 00 00000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23975,00000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23975,00000</w:t>
            </w:r>
          </w:p>
        </w:tc>
      </w:tr>
      <w:tr w:rsidR="003C7E2A" w:rsidRPr="007E3F15" w:rsidTr="006F07F6">
        <w:trPr>
          <w:trHeight w:val="251"/>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76 0 00 60000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611</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23975,00000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23975,00000</w:t>
            </w:r>
          </w:p>
        </w:tc>
      </w:tr>
      <w:tr w:rsidR="003C7E2A" w:rsidRPr="007E3F15" w:rsidTr="006F07F6">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i/>
                <w:iCs/>
                <w:sz w:val="16"/>
                <w:szCs w:val="16"/>
                <w:lang w:eastAsia="ru-RU"/>
              </w:rPr>
            </w:pPr>
            <w:r w:rsidRPr="007E3F15">
              <w:rPr>
                <w:rFonts w:ascii="Times New Roman" w:eastAsia="Times New Roman" w:hAnsi="Times New Roman" w:cs="Times New Roman"/>
                <w:b/>
                <w:bCs/>
                <w:i/>
                <w:iCs/>
                <w:sz w:val="16"/>
                <w:szCs w:val="16"/>
                <w:lang w:eastAsia="ru-RU"/>
              </w:rPr>
              <w:t>Уличное освещение</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1500,00000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1500,00000</w:t>
            </w:r>
          </w:p>
        </w:tc>
      </w:tr>
      <w:tr w:rsidR="003C7E2A" w:rsidRPr="007E3F15" w:rsidTr="006F07F6">
        <w:trPr>
          <w:trHeight w:val="29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76 0 00 00000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1200,00000</w:t>
            </w:r>
          </w:p>
        </w:tc>
      </w:tr>
      <w:tr w:rsidR="003C7E2A" w:rsidRPr="007E3F15" w:rsidTr="006F07F6">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Бюджетные инвестиции</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76 0 00 000000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1200,00000</w:t>
            </w:r>
          </w:p>
        </w:tc>
      </w:tr>
      <w:tr w:rsidR="003C7E2A" w:rsidRPr="007E3F15" w:rsidTr="006F07F6">
        <w:trPr>
          <w:trHeight w:val="284"/>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70 0 00 00000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300,00000</w:t>
            </w:r>
          </w:p>
        </w:tc>
      </w:tr>
      <w:tr w:rsidR="003C7E2A" w:rsidRPr="007E3F15" w:rsidTr="006F07F6">
        <w:trPr>
          <w:trHeight w:val="293"/>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70 0 00 20000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300,00000</w:t>
            </w:r>
          </w:p>
        </w:tc>
      </w:tr>
      <w:tr w:rsidR="003C7E2A" w:rsidRPr="007E3F15" w:rsidTr="006F07F6">
        <w:trPr>
          <w:trHeight w:val="4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i/>
                <w:iCs/>
                <w:sz w:val="16"/>
                <w:szCs w:val="16"/>
                <w:lang w:eastAsia="ru-RU"/>
              </w:rPr>
            </w:pPr>
            <w:r w:rsidRPr="007E3F15">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w:t>
            </w:r>
          </w:p>
        </w:tc>
      </w:tr>
      <w:tr w:rsidR="003C7E2A" w:rsidRPr="007E3F15" w:rsidTr="006F07F6">
        <w:trPr>
          <w:trHeight w:val="337"/>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74 0 00 00000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w:t>
            </w:r>
          </w:p>
        </w:tc>
      </w:tr>
      <w:tr w:rsidR="003C7E2A" w:rsidRPr="007E3F15" w:rsidTr="003B0FD5">
        <w:trPr>
          <w:trHeight w:val="293"/>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000000" w:fill="FFFFFF"/>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74 0 00 20000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500,00000</w:t>
            </w:r>
          </w:p>
        </w:tc>
      </w:tr>
      <w:tr w:rsidR="003C7E2A" w:rsidRPr="007E3F15" w:rsidTr="003B0FD5">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i/>
                <w:iCs/>
                <w:sz w:val="16"/>
                <w:szCs w:val="16"/>
                <w:lang w:eastAsia="ru-RU"/>
              </w:rPr>
            </w:pPr>
            <w:r w:rsidRPr="007E3F15">
              <w:rPr>
                <w:rFonts w:ascii="Times New Roman" w:eastAsia="Times New Roman" w:hAnsi="Times New Roman" w:cs="Times New Roman"/>
                <w:b/>
                <w:bCs/>
                <w:i/>
                <w:iCs/>
                <w:sz w:val="16"/>
                <w:szCs w:val="16"/>
                <w:lang w:eastAsia="ru-RU"/>
              </w:rPr>
              <w:t>Организация и содержание мест захоронения</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120,00000</w:t>
            </w:r>
          </w:p>
        </w:tc>
      </w:tr>
      <w:tr w:rsidR="003C7E2A" w:rsidRPr="007E3F15" w:rsidTr="003B0FD5">
        <w:trPr>
          <w:trHeight w:val="347"/>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2015-2017гг"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76 1 00 00000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120,00000</w:t>
            </w:r>
          </w:p>
        </w:tc>
      </w:tr>
      <w:tr w:rsidR="003C7E2A" w:rsidRPr="007E3F15" w:rsidTr="00103B31">
        <w:trPr>
          <w:trHeight w:val="2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76 1 00 20000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120,00000</w:t>
            </w:r>
          </w:p>
        </w:tc>
      </w:tr>
      <w:tr w:rsidR="003C7E2A" w:rsidRPr="007E3F15" w:rsidTr="003B0FD5">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i/>
                <w:iCs/>
                <w:sz w:val="16"/>
                <w:szCs w:val="16"/>
                <w:lang w:eastAsia="ru-RU"/>
              </w:rPr>
            </w:pPr>
            <w:r w:rsidRPr="007E3F15">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6944,28338</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6944,28338</w:t>
            </w:r>
          </w:p>
        </w:tc>
      </w:tr>
      <w:tr w:rsidR="003C7E2A" w:rsidRPr="007E3F15" w:rsidTr="003B0FD5">
        <w:trPr>
          <w:trHeight w:val="269"/>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76 0 00 00000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6944,28338</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6944,28338</w:t>
            </w:r>
          </w:p>
        </w:tc>
      </w:tr>
      <w:tr w:rsidR="003C7E2A" w:rsidRPr="007E3F15" w:rsidTr="003B0FD5">
        <w:trPr>
          <w:trHeight w:val="92"/>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05</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03</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76 0 00 20000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240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6944,28338</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6944,28338</w:t>
            </w:r>
          </w:p>
        </w:tc>
      </w:tr>
      <w:tr w:rsidR="003C7E2A" w:rsidRPr="007E3F15" w:rsidTr="003B0FD5">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Культура и кинематография</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r>
      <w:tr w:rsidR="003C7E2A" w:rsidRPr="007E3F15" w:rsidTr="003B0FD5">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Культура</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08</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01</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4000,00000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4000,00000</w:t>
            </w:r>
          </w:p>
        </w:tc>
      </w:tr>
      <w:tr w:rsidR="003C7E2A" w:rsidRPr="007E3F15" w:rsidTr="003B0FD5">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08</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4000,00000</w:t>
            </w:r>
          </w:p>
        </w:tc>
      </w:tr>
      <w:tr w:rsidR="003C7E2A" w:rsidRPr="007E3F15" w:rsidTr="003B0FD5">
        <w:trPr>
          <w:trHeight w:val="750"/>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E3F15">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08</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77 0 00 78210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4000,00000</w:t>
            </w:r>
          </w:p>
        </w:tc>
      </w:tr>
      <w:tr w:rsidR="003C7E2A" w:rsidRPr="007E3F15" w:rsidTr="003B0FD5">
        <w:trPr>
          <w:trHeight w:val="85"/>
        </w:trPr>
        <w:tc>
          <w:tcPr>
            <w:tcW w:w="4982" w:type="dxa"/>
            <w:tcBorders>
              <w:top w:val="nil"/>
              <w:left w:val="single" w:sz="4" w:space="0" w:color="auto"/>
              <w:bottom w:val="single" w:sz="4" w:space="0" w:color="auto"/>
              <w:right w:val="single" w:sz="4" w:space="0" w:color="auto"/>
            </w:tcBorders>
            <w:shd w:val="clear" w:color="auto" w:fill="auto"/>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Иные межбюджетные трансферты</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08</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01</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77 0 00 78210</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540</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4000,00000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4000,00000</w:t>
            </w:r>
          </w:p>
        </w:tc>
      </w:tr>
      <w:tr w:rsidR="003C7E2A" w:rsidRPr="007E3F15" w:rsidTr="003B0FD5">
        <w:trPr>
          <w:trHeight w:val="85"/>
        </w:trPr>
        <w:tc>
          <w:tcPr>
            <w:tcW w:w="4982" w:type="dxa"/>
            <w:tcBorders>
              <w:top w:val="nil"/>
              <w:left w:val="single" w:sz="4" w:space="0" w:color="auto"/>
              <w:bottom w:val="single" w:sz="4" w:space="0" w:color="auto"/>
              <w:right w:val="single" w:sz="4" w:space="0" w:color="auto"/>
            </w:tcBorders>
            <w:shd w:val="clear" w:color="auto" w:fill="auto"/>
            <w:noWrap/>
            <w:vAlign w:val="bottom"/>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Всего расходов</w:t>
            </w:r>
          </w:p>
        </w:tc>
        <w:tc>
          <w:tcPr>
            <w:tcW w:w="474"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378"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25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496"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rPr>
                <w:rFonts w:ascii="Times New Roman" w:eastAsia="Times New Roman" w:hAnsi="Times New Roman" w:cs="Times New Roman"/>
                <w:sz w:val="16"/>
                <w:szCs w:val="16"/>
                <w:lang w:eastAsia="ru-RU"/>
              </w:rPr>
            </w:pPr>
            <w:r w:rsidRPr="007E3F15">
              <w:rPr>
                <w:rFonts w:ascii="Times New Roman" w:eastAsia="Times New Roman" w:hAnsi="Times New Roman" w:cs="Times New Roman"/>
                <w:sz w:val="16"/>
                <w:szCs w:val="16"/>
                <w:lang w:eastAsia="ru-RU"/>
              </w:rPr>
              <w:t> </w:t>
            </w:r>
          </w:p>
        </w:tc>
        <w:tc>
          <w:tcPr>
            <w:tcW w:w="117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center"/>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139503,45820</w:t>
            </w:r>
          </w:p>
        </w:tc>
        <w:tc>
          <w:tcPr>
            <w:tcW w:w="1031"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5000,00000</w:t>
            </w:r>
          </w:p>
        </w:tc>
        <w:tc>
          <w:tcPr>
            <w:tcW w:w="1262" w:type="dxa"/>
            <w:tcBorders>
              <w:top w:val="nil"/>
              <w:left w:val="nil"/>
              <w:bottom w:val="single" w:sz="4" w:space="0" w:color="auto"/>
              <w:right w:val="single" w:sz="4" w:space="0" w:color="auto"/>
            </w:tcBorders>
            <w:shd w:val="clear" w:color="auto" w:fill="auto"/>
            <w:noWrap/>
            <w:vAlign w:val="center"/>
            <w:hideMark/>
          </w:tcPr>
          <w:p w:rsidR="003C7E2A" w:rsidRPr="007E3F15" w:rsidRDefault="003C7E2A" w:rsidP="003C7E2A">
            <w:pPr>
              <w:spacing w:after="0" w:line="240" w:lineRule="auto"/>
              <w:jc w:val="right"/>
              <w:rPr>
                <w:rFonts w:ascii="Times New Roman" w:eastAsia="Times New Roman" w:hAnsi="Times New Roman" w:cs="Times New Roman"/>
                <w:b/>
                <w:bCs/>
                <w:sz w:val="16"/>
                <w:szCs w:val="16"/>
                <w:lang w:eastAsia="ru-RU"/>
              </w:rPr>
            </w:pPr>
            <w:r w:rsidRPr="007E3F15">
              <w:rPr>
                <w:rFonts w:ascii="Times New Roman" w:eastAsia="Times New Roman" w:hAnsi="Times New Roman" w:cs="Times New Roman"/>
                <w:b/>
                <w:bCs/>
                <w:sz w:val="16"/>
                <w:szCs w:val="16"/>
                <w:lang w:eastAsia="ru-RU"/>
              </w:rPr>
              <w:t>144503,45820</w:t>
            </w:r>
          </w:p>
        </w:tc>
      </w:tr>
    </w:tbl>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743A7E" w:rsidRPr="00E944F6" w:rsidRDefault="00743A7E" w:rsidP="00743A7E">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743A7E" w:rsidRPr="00E944F6" w:rsidRDefault="00743A7E" w:rsidP="00743A7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743A7E" w:rsidRPr="00E944F6" w:rsidRDefault="00743A7E" w:rsidP="00743A7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743A7E" w:rsidRPr="00E944F6" w:rsidRDefault="00743A7E" w:rsidP="00743A7E">
      <w:pPr>
        <w:tabs>
          <w:tab w:val="num" w:pos="200"/>
        </w:tabs>
        <w:spacing w:after="0" w:line="240" w:lineRule="auto"/>
        <w:ind w:firstLine="284"/>
        <w:jc w:val="right"/>
        <w:outlineLvl w:val="0"/>
        <w:rPr>
          <w:rFonts w:ascii="Times New Roman" w:eastAsia="Calibri" w:hAnsi="Times New Roman" w:cs="Times New Roman"/>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5</w:t>
      </w:r>
      <w:r w:rsidRPr="00E944F6">
        <w:rPr>
          <w:rFonts w:ascii="Times New Roman" w:hAnsi="Times New Roman" w:cs="Times New Roman"/>
          <w:bCs/>
          <w:sz w:val="20"/>
          <w:szCs w:val="20"/>
        </w:rPr>
        <w:t>. 2016 г. №1/1</w:t>
      </w:r>
      <w:r>
        <w:rPr>
          <w:rFonts w:ascii="Times New Roman" w:hAnsi="Times New Roman" w:cs="Times New Roman"/>
          <w:bCs/>
          <w:sz w:val="20"/>
          <w:szCs w:val="20"/>
        </w:rPr>
        <w:t>3</w:t>
      </w:r>
    </w:p>
    <w:tbl>
      <w:tblPr>
        <w:tblW w:w="11004" w:type="dxa"/>
        <w:tblInd w:w="89" w:type="dxa"/>
        <w:tblLayout w:type="fixed"/>
        <w:tblLook w:val="04A0"/>
      </w:tblPr>
      <w:tblGrid>
        <w:gridCol w:w="870"/>
        <w:gridCol w:w="2067"/>
        <w:gridCol w:w="6865"/>
        <w:gridCol w:w="1202"/>
      </w:tblGrid>
      <w:tr w:rsidR="003C7E2A" w:rsidRPr="0046795E" w:rsidTr="003B30AF">
        <w:trPr>
          <w:trHeight w:val="295"/>
        </w:trPr>
        <w:tc>
          <w:tcPr>
            <w:tcW w:w="11004" w:type="dxa"/>
            <w:gridSpan w:val="4"/>
            <w:vMerge w:val="restart"/>
            <w:tcBorders>
              <w:top w:val="nil"/>
              <w:left w:val="nil"/>
              <w:bottom w:val="single" w:sz="4" w:space="0" w:color="000000"/>
              <w:right w:val="nil"/>
            </w:tcBorders>
            <w:shd w:val="clear" w:color="auto" w:fill="auto"/>
            <w:hideMark/>
          </w:tcPr>
          <w:p w:rsidR="003C7E2A" w:rsidRPr="0046795E" w:rsidRDefault="003C7E2A" w:rsidP="00B404F0">
            <w:pPr>
              <w:spacing w:after="0" w:line="240" w:lineRule="auto"/>
              <w:jc w:val="center"/>
              <w:rPr>
                <w:rFonts w:ascii="Times New Roman" w:eastAsia="Times New Roman" w:hAnsi="Times New Roman" w:cs="Times New Roman"/>
                <w:b/>
                <w:bCs/>
                <w:sz w:val="20"/>
                <w:szCs w:val="20"/>
                <w:lang w:eastAsia="ru-RU"/>
              </w:rPr>
            </w:pPr>
            <w:r w:rsidRPr="0046795E">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2016 год</w:t>
            </w:r>
          </w:p>
        </w:tc>
      </w:tr>
      <w:tr w:rsidR="003C7E2A" w:rsidRPr="0046795E" w:rsidTr="00B404F0">
        <w:trPr>
          <w:trHeight w:val="184"/>
        </w:trPr>
        <w:tc>
          <w:tcPr>
            <w:tcW w:w="11004" w:type="dxa"/>
            <w:gridSpan w:val="4"/>
            <w:vMerge/>
            <w:tcBorders>
              <w:top w:val="nil"/>
              <w:left w:val="nil"/>
              <w:bottom w:val="single" w:sz="4" w:space="0" w:color="000000"/>
              <w:right w:val="nil"/>
            </w:tcBorders>
            <w:vAlign w:val="center"/>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p>
        </w:tc>
      </w:tr>
      <w:tr w:rsidR="003C7E2A" w:rsidRPr="0046795E" w:rsidTr="00F6100D">
        <w:trPr>
          <w:trHeight w:val="213"/>
        </w:trPr>
        <w:tc>
          <w:tcPr>
            <w:tcW w:w="870" w:type="dxa"/>
            <w:tcBorders>
              <w:top w:val="nil"/>
              <w:left w:val="single" w:sz="4" w:space="0" w:color="auto"/>
              <w:bottom w:val="single" w:sz="4" w:space="0" w:color="auto"/>
              <w:right w:val="single" w:sz="4" w:space="0" w:color="auto"/>
            </w:tcBorders>
            <w:shd w:val="clear" w:color="auto" w:fill="auto"/>
            <w:vAlign w:val="center"/>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Код администратора</w:t>
            </w:r>
          </w:p>
        </w:tc>
        <w:tc>
          <w:tcPr>
            <w:tcW w:w="2067" w:type="dxa"/>
            <w:tcBorders>
              <w:top w:val="nil"/>
              <w:left w:val="nil"/>
              <w:bottom w:val="single" w:sz="4" w:space="0" w:color="auto"/>
              <w:right w:val="single" w:sz="4" w:space="0" w:color="auto"/>
            </w:tcBorders>
            <w:shd w:val="clear" w:color="auto" w:fill="auto"/>
            <w:vAlign w:val="center"/>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865" w:type="dxa"/>
            <w:tcBorders>
              <w:top w:val="nil"/>
              <w:left w:val="nil"/>
              <w:bottom w:val="single" w:sz="4" w:space="0" w:color="auto"/>
              <w:right w:val="single" w:sz="4" w:space="0" w:color="auto"/>
            </w:tcBorders>
            <w:shd w:val="clear" w:color="auto" w:fill="auto"/>
            <w:vAlign w:val="center"/>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202" w:type="dxa"/>
            <w:tcBorders>
              <w:top w:val="nil"/>
              <w:left w:val="nil"/>
              <w:bottom w:val="single" w:sz="4" w:space="0" w:color="auto"/>
              <w:right w:val="single" w:sz="4" w:space="0" w:color="auto"/>
            </w:tcBorders>
            <w:shd w:val="clear" w:color="auto" w:fill="auto"/>
            <w:vAlign w:val="center"/>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Сумма                                               тыс. руб.</w:t>
            </w:r>
          </w:p>
        </w:tc>
      </w:tr>
      <w:tr w:rsidR="003C7E2A" w:rsidRPr="0046795E" w:rsidTr="00F6100D">
        <w:trPr>
          <w:trHeight w:val="221"/>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lastRenderedPageBreak/>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i/>
                <w:iCs/>
                <w:sz w:val="16"/>
                <w:szCs w:val="16"/>
                <w:lang w:eastAsia="ru-RU"/>
              </w:rPr>
            </w:pPr>
            <w:r w:rsidRPr="0046795E">
              <w:rPr>
                <w:rFonts w:ascii="Times New Roman" w:eastAsia="Times New Roman" w:hAnsi="Times New Roman" w:cs="Times New Roman"/>
                <w:b/>
                <w:bCs/>
                <w:i/>
                <w:iCs/>
                <w:sz w:val="16"/>
                <w:szCs w:val="16"/>
                <w:lang w:eastAsia="ru-RU"/>
              </w:rPr>
              <w:t xml:space="preserve"> 01 00 </w:t>
            </w:r>
            <w:proofErr w:type="spellStart"/>
            <w:r w:rsidRPr="0046795E">
              <w:rPr>
                <w:rFonts w:ascii="Times New Roman" w:eastAsia="Times New Roman" w:hAnsi="Times New Roman" w:cs="Times New Roman"/>
                <w:b/>
                <w:bCs/>
                <w:i/>
                <w:iCs/>
                <w:sz w:val="16"/>
                <w:szCs w:val="16"/>
                <w:lang w:eastAsia="ru-RU"/>
              </w:rPr>
              <w:t>00</w:t>
            </w:r>
            <w:proofErr w:type="spellEnd"/>
            <w:r w:rsidRPr="0046795E">
              <w:rPr>
                <w:rFonts w:ascii="Times New Roman" w:eastAsia="Times New Roman" w:hAnsi="Times New Roman" w:cs="Times New Roman"/>
                <w:b/>
                <w:bCs/>
                <w:i/>
                <w:iCs/>
                <w:sz w:val="16"/>
                <w:szCs w:val="16"/>
                <w:lang w:eastAsia="ru-RU"/>
              </w:rPr>
              <w:t xml:space="preserve"> </w:t>
            </w:r>
            <w:proofErr w:type="spellStart"/>
            <w:r w:rsidRPr="0046795E">
              <w:rPr>
                <w:rFonts w:ascii="Times New Roman" w:eastAsia="Times New Roman" w:hAnsi="Times New Roman" w:cs="Times New Roman"/>
                <w:b/>
                <w:bCs/>
                <w:i/>
                <w:iCs/>
                <w:sz w:val="16"/>
                <w:szCs w:val="16"/>
                <w:lang w:eastAsia="ru-RU"/>
              </w:rPr>
              <w:t>00</w:t>
            </w:r>
            <w:proofErr w:type="spellEnd"/>
            <w:r w:rsidRPr="0046795E">
              <w:rPr>
                <w:rFonts w:ascii="Times New Roman" w:eastAsia="Times New Roman" w:hAnsi="Times New Roman" w:cs="Times New Roman"/>
                <w:b/>
                <w:bCs/>
                <w:i/>
                <w:iCs/>
                <w:sz w:val="16"/>
                <w:szCs w:val="16"/>
                <w:lang w:eastAsia="ru-RU"/>
              </w:rPr>
              <w:t xml:space="preserve"> </w:t>
            </w:r>
            <w:proofErr w:type="spellStart"/>
            <w:r w:rsidRPr="0046795E">
              <w:rPr>
                <w:rFonts w:ascii="Times New Roman" w:eastAsia="Times New Roman" w:hAnsi="Times New Roman" w:cs="Times New Roman"/>
                <w:b/>
                <w:bCs/>
                <w:i/>
                <w:iCs/>
                <w:sz w:val="16"/>
                <w:szCs w:val="16"/>
                <w:lang w:eastAsia="ru-RU"/>
              </w:rPr>
              <w:t>00</w:t>
            </w:r>
            <w:proofErr w:type="spellEnd"/>
            <w:r w:rsidRPr="0046795E">
              <w:rPr>
                <w:rFonts w:ascii="Times New Roman" w:eastAsia="Times New Roman" w:hAnsi="Times New Roman" w:cs="Times New Roman"/>
                <w:b/>
                <w:bCs/>
                <w:i/>
                <w:iCs/>
                <w:sz w:val="16"/>
                <w:szCs w:val="16"/>
                <w:lang w:eastAsia="ru-RU"/>
              </w:rPr>
              <w:t xml:space="preserve"> 0000 000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8 540</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 xml:space="preserve"> 01 02 00 </w:t>
            </w:r>
            <w:proofErr w:type="spellStart"/>
            <w:r w:rsidRPr="0046795E">
              <w:rPr>
                <w:rFonts w:ascii="Times New Roman" w:eastAsia="Times New Roman" w:hAnsi="Times New Roman" w:cs="Times New Roman"/>
                <w:b/>
                <w:bCs/>
                <w:sz w:val="16"/>
                <w:szCs w:val="16"/>
                <w:lang w:eastAsia="ru-RU"/>
              </w:rPr>
              <w:t>00</w:t>
            </w:r>
            <w:proofErr w:type="spellEnd"/>
            <w:r w:rsidRPr="0046795E">
              <w:rPr>
                <w:rFonts w:ascii="Times New Roman" w:eastAsia="Times New Roman" w:hAnsi="Times New Roman" w:cs="Times New Roman"/>
                <w:b/>
                <w:bCs/>
                <w:sz w:val="16"/>
                <w:szCs w:val="16"/>
                <w:lang w:eastAsia="ru-RU"/>
              </w:rPr>
              <w:t xml:space="preserve"> </w:t>
            </w:r>
            <w:proofErr w:type="spellStart"/>
            <w:r w:rsidRPr="0046795E">
              <w:rPr>
                <w:rFonts w:ascii="Times New Roman" w:eastAsia="Times New Roman" w:hAnsi="Times New Roman" w:cs="Times New Roman"/>
                <w:b/>
                <w:bCs/>
                <w:sz w:val="16"/>
                <w:szCs w:val="16"/>
                <w:lang w:eastAsia="ru-RU"/>
              </w:rPr>
              <w:t>00</w:t>
            </w:r>
            <w:proofErr w:type="spellEnd"/>
            <w:r w:rsidRPr="0046795E">
              <w:rPr>
                <w:rFonts w:ascii="Times New Roman" w:eastAsia="Times New Roman" w:hAnsi="Times New Roman" w:cs="Times New Roman"/>
                <w:b/>
                <w:bCs/>
                <w:sz w:val="16"/>
                <w:szCs w:val="16"/>
                <w:lang w:eastAsia="ru-RU"/>
              </w:rPr>
              <w:t xml:space="preserve"> 0000 000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color w:val="000000"/>
                <w:sz w:val="16"/>
                <w:szCs w:val="16"/>
                <w:lang w:eastAsia="ru-RU"/>
              </w:rPr>
            </w:pPr>
            <w:r w:rsidRPr="0046795E">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0</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01 02 00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0000 700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color w:val="000000"/>
                <w:sz w:val="16"/>
                <w:szCs w:val="16"/>
                <w:lang w:eastAsia="ru-RU"/>
              </w:rPr>
            </w:pPr>
            <w:r w:rsidRPr="0046795E">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0</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01 02 00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10 0000 710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01 02 00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0000 800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0</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01 02 00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10 0000 810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211"/>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 xml:space="preserve"> 01 03 00 </w:t>
            </w:r>
            <w:proofErr w:type="spellStart"/>
            <w:r w:rsidRPr="0046795E">
              <w:rPr>
                <w:rFonts w:ascii="Times New Roman" w:eastAsia="Times New Roman" w:hAnsi="Times New Roman" w:cs="Times New Roman"/>
                <w:b/>
                <w:bCs/>
                <w:sz w:val="16"/>
                <w:szCs w:val="16"/>
                <w:lang w:eastAsia="ru-RU"/>
              </w:rPr>
              <w:t>00</w:t>
            </w:r>
            <w:proofErr w:type="spellEnd"/>
            <w:r w:rsidRPr="0046795E">
              <w:rPr>
                <w:rFonts w:ascii="Times New Roman" w:eastAsia="Times New Roman" w:hAnsi="Times New Roman" w:cs="Times New Roman"/>
                <w:b/>
                <w:bCs/>
                <w:sz w:val="16"/>
                <w:szCs w:val="16"/>
                <w:lang w:eastAsia="ru-RU"/>
              </w:rPr>
              <w:t xml:space="preserve"> </w:t>
            </w:r>
            <w:proofErr w:type="spellStart"/>
            <w:r w:rsidRPr="0046795E">
              <w:rPr>
                <w:rFonts w:ascii="Times New Roman" w:eastAsia="Times New Roman" w:hAnsi="Times New Roman" w:cs="Times New Roman"/>
                <w:b/>
                <w:bCs/>
                <w:sz w:val="16"/>
                <w:szCs w:val="16"/>
                <w:lang w:eastAsia="ru-RU"/>
              </w:rPr>
              <w:t>00</w:t>
            </w:r>
            <w:proofErr w:type="spellEnd"/>
            <w:r w:rsidRPr="0046795E">
              <w:rPr>
                <w:rFonts w:ascii="Times New Roman" w:eastAsia="Times New Roman" w:hAnsi="Times New Roman" w:cs="Times New Roman"/>
                <w:b/>
                <w:bCs/>
                <w:sz w:val="16"/>
                <w:szCs w:val="16"/>
                <w:lang w:eastAsia="ru-RU"/>
              </w:rPr>
              <w:t xml:space="preserve"> 0000 000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color w:val="000000"/>
                <w:sz w:val="16"/>
                <w:szCs w:val="16"/>
                <w:lang w:eastAsia="ru-RU"/>
              </w:rPr>
            </w:pPr>
            <w:r w:rsidRPr="0046795E">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0</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01 03 00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0000 700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0</w:t>
            </w:r>
          </w:p>
        </w:tc>
      </w:tr>
      <w:tr w:rsidR="003C7E2A" w:rsidRPr="0046795E" w:rsidTr="00F6100D">
        <w:trPr>
          <w:trHeight w:val="142"/>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01 03 00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10 0000 710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color w:val="000000"/>
                <w:sz w:val="16"/>
                <w:szCs w:val="16"/>
                <w:lang w:eastAsia="ru-RU"/>
              </w:rPr>
            </w:pPr>
            <w:r w:rsidRPr="0046795E">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300"/>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01 03 00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0000 800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color w:val="000000"/>
                <w:sz w:val="16"/>
                <w:szCs w:val="16"/>
                <w:lang w:eastAsia="ru-RU"/>
              </w:rPr>
            </w:pPr>
            <w:r w:rsidRPr="0046795E">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0</w:t>
            </w:r>
          </w:p>
        </w:tc>
      </w:tr>
      <w:tr w:rsidR="003C7E2A" w:rsidRPr="0046795E" w:rsidTr="00F6100D">
        <w:trPr>
          <w:trHeight w:val="190"/>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01 03 00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10 0000 810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 xml:space="preserve"> 01 05 00 </w:t>
            </w:r>
            <w:proofErr w:type="spellStart"/>
            <w:r w:rsidRPr="0046795E">
              <w:rPr>
                <w:rFonts w:ascii="Times New Roman" w:eastAsia="Times New Roman" w:hAnsi="Times New Roman" w:cs="Times New Roman"/>
                <w:b/>
                <w:bCs/>
                <w:sz w:val="16"/>
                <w:szCs w:val="16"/>
                <w:lang w:eastAsia="ru-RU"/>
              </w:rPr>
              <w:t>00</w:t>
            </w:r>
            <w:proofErr w:type="spellEnd"/>
            <w:r w:rsidRPr="0046795E">
              <w:rPr>
                <w:rFonts w:ascii="Times New Roman" w:eastAsia="Times New Roman" w:hAnsi="Times New Roman" w:cs="Times New Roman"/>
                <w:b/>
                <w:bCs/>
                <w:sz w:val="16"/>
                <w:szCs w:val="16"/>
                <w:lang w:eastAsia="ru-RU"/>
              </w:rPr>
              <w:t xml:space="preserve"> </w:t>
            </w:r>
            <w:proofErr w:type="spellStart"/>
            <w:r w:rsidRPr="0046795E">
              <w:rPr>
                <w:rFonts w:ascii="Times New Roman" w:eastAsia="Times New Roman" w:hAnsi="Times New Roman" w:cs="Times New Roman"/>
                <w:b/>
                <w:bCs/>
                <w:sz w:val="16"/>
                <w:szCs w:val="16"/>
                <w:lang w:eastAsia="ru-RU"/>
              </w:rPr>
              <w:t>00</w:t>
            </w:r>
            <w:proofErr w:type="spellEnd"/>
            <w:r w:rsidRPr="0046795E">
              <w:rPr>
                <w:rFonts w:ascii="Times New Roman" w:eastAsia="Times New Roman" w:hAnsi="Times New Roman" w:cs="Times New Roman"/>
                <w:b/>
                <w:bCs/>
                <w:sz w:val="16"/>
                <w:szCs w:val="16"/>
                <w:lang w:eastAsia="ru-RU"/>
              </w:rPr>
              <w:t xml:space="preserve"> 0000 000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8 540</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01 05 00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0000 500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Увеличение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135 964</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01 05 02 00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0000 500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Увеличение прочих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135 964</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01 05 02 01 00 0000 510</w:t>
            </w:r>
          </w:p>
        </w:tc>
        <w:tc>
          <w:tcPr>
            <w:tcW w:w="6865"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135 964</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01 05 02 01 10 0000 510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color w:val="000000"/>
                <w:sz w:val="16"/>
                <w:szCs w:val="16"/>
                <w:lang w:eastAsia="ru-RU"/>
              </w:rPr>
            </w:pPr>
            <w:r w:rsidRPr="0046795E">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135 964</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01 05 00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0000 600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color w:val="000000"/>
                <w:sz w:val="16"/>
                <w:szCs w:val="16"/>
                <w:lang w:eastAsia="ru-RU"/>
              </w:rPr>
            </w:pPr>
            <w:r w:rsidRPr="0046795E">
              <w:rPr>
                <w:rFonts w:ascii="Times New Roman" w:eastAsia="Times New Roman" w:hAnsi="Times New Roman" w:cs="Times New Roman"/>
                <w:color w:val="000000"/>
                <w:sz w:val="16"/>
                <w:szCs w:val="16"/>
                <w:lang w:eastAsia="ru-RU"/>
              </w:rPr>
              <w:t>Уменьшение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144 503</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01 05 02 00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0000 600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color w:val="000000"/>
                <w:sz w:val="16"/>
                <w:szCs w:val="16"/>
                <w:lang w:eastAsia="ru-RU"/>
              </w:rPr>
            </w:pPr>
            <w:r w:rsidRPr="0046795E">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144 503</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01 05 02 01 00 0000 610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144 503</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01 05 02 01 10 0000 610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144 503</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 xml:space="preserve"> 01 06 00 </w:t>
            </w:r>
            <w:proofErr w:type="spellStart"/>
            <w:r w:rsidRPr="0046795E">
              <w:rPr>
                <w:rFonts w:ascii="Times New Roman" w:eastAsia="Times New Roman" w:hAnsi="Times New Roman" w:cs="Times New Roman"/>
                <w:b/>
                <w:bCs/>
                <w:sz w:val="16"/>
                <w:szCs w:val="16"/>
                <w:lang w:eastAsia="ru-RU"/>
              </w:rPr>
              <w:t>00</w:t>
            </w:r>
            <w:proofErr w:type="spellEnd"/>
            <w:r w:rsidRPr="0046795E">
              <w:rPr>
                <w:rFonts w:ascii="Times New Roman" w:eastAsia="Times New Roman" w:hAnsi="Times New Roman" w:cs="Times New Roman"/>
                <w:b/>
                <w:bCs/>
                <w:sz w:val="16"/>
                <w:szCs w:val="16"/>
                <w:lang w:eastAsia="ru-RU"/>
              </w:rPr>
              <w:t xml:space="preserve"> </w:t>
            </w:r>
            <w:proofErr w:type="spellStart"/>
            <w:r w:rsidRPr="0046795E">
              <w:rPr>
                <w:rFonts w:ascii="Times New Roman" w:eastAsia="Times New Roman" w:hAnsi="Times New Roman" w:cs="Times New Roman"/>
                <w:b/>
                <w:bCs/>
                <w:sz w:val="16"/>
                <w:szCs w:val="16"/>
                <w:lang w:eastAsia="ru-RU"/>
              </w:rPr>
              <w:t>00</w:t>
            </w:r>
            <w:proofErr w:type="spellEnd"/>
            <w:r w:rsidRPr="0046795E">
              <w:rPr>
                <w:rFonts w:ascii="Times New Roman" w:eastAsia="Times New Roman" w:hAnsi="Times New Roman" w:cs="Times New Roman"/>
                <w:b/>
                <w:bCs/>
                <w:sz w:val="16"/>
                <w:szCs w:val="16"/>
                <w:lang w:eastAsia="ru-RU"/>
              </w:rPr>
              <w:t xml:space="preserve"> 0000 000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0</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single" w:sz="4" w:space="0" w:color="969696"/>
              <w:left w:val="nil"/>
              <w:bottom w:val="single" w:sz="4" w:space="0" w:color="969696"/>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 xml:space="preserve">01 06 04 00 </w:t>
            </w:r>
            <w:proofErr w:type="spellStart"/>
            <w:r w:rsidRPr="0046795E">
              <w:rPr>
                <w:rFonts w:ascii="Times New Roman" w:eastAsia="Times New Roman" w:hAnsi="Times New Roman" w:cs="Times New Roman"/>
                <w:b/>
                <w:bCs/>
                <w:sz w:val="16"/>
                <w:szCs w:val="16"/>
                <w:lang w:eastAsia="ru-RU"/>
              </w:rPr>
              <w:t>00</w:t>
            </w:r>
            <w:proofErr w:type="spellEnd"/>
            <w:r w:rsidRPr="0046795E">
              <w:rPr>
                <w:rFonts w:ascii="Times New Roman" w:eastAsia="Times New Roman" w:hAnsi="Times New Roman" w:cs="Times New Roman"/>
                <w:b/>
                <w:bCs/>
                <w:sz w:val="16"/>
                <w:szCs w:val="16"/>
                <w:lang w:eastAsia="ru-RU"/>
              </w:rPr>
              <w:t xml:space="preserve"> 0000 000</w:t>
            </w:r>
          </w:p>
        </w:tc>
        <w:tc>
          <w:tcPr>
            <w:tcW w:w="6865" w:type="dxa"/>
            <w:tcBorders>
              <w:top w:val="single" w:sz="4" w:space="0" w:color="969696"/>
              <w:left w:val="nil"/>
              <w:bottom w:val="single" w:sz="4" w:space="0" w:color="969696"/>
              <w:right w:val="single" w:sz="4" w:space="0" w:color="969696"/>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0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0</w:t>
            </w:r>
          </w:p>
        </w:tc>
      </w:tr>
      <w:tr w:rsidR="003C7E2A" w:rsidRPr="0046795E" w:rsidTr="00F6100D">
        <w:trPr>
          <w:trHeight w:val="361"/>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969696"/>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01 06 04 00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0000 800</w:t>
            </w:r>
          </w:p>
        </w:tc>
        <w:tc>
          <w:tcPr>
            <w:tcW w:w="6865" w:type="dxa"/>
            <w:tcBorders>
              <w:top w:val="nil"/>
              <w:left w:val="nil"/>
              <w:bottom w:val="single" w:sz="4" w:space="0" w:color="969696"/>
              <w:right w:val="single" w:sz="4" w:space="0" w:color="969696"/>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color w:val="000000"/>
                <w:sz w:val="16"/>
                <w:szCs w:val="16"/>
                <w:lang w:eastAsia="ru-RU"/>
              </w:rPr>
            </w:pPr>
            <w:r w:rsidRPr="0046795E">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02" w:type="dxa"/>
            <w:tcBorders>
              <w:top w:val="nil"/>
              <w:left w:val="single" w:sz="4" w:space="0" w:color="auto"/>
              <w:bottom w:val="single" w:sz="4" w:space="0" w:color="969696"/>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0</w:t>
            </w:r>
          </w:p>
        </w:tc>
      </w:tr>
      <w:tr w:rsidR="003C7E2A" w:rsidRPr="0046795E" w:rsidTr="00F6100D">
        <w:trPr>
          <w:trHeight w:val="270"/>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969696"/>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01 06 04 00 01 0000 810</w:t>
            </w:r>
          </w:p>
        </w:tc>
        <w:tc>
          <w:tcPr>
            <w:tcW w:w="6865" w:type="dxa"/>
            <w:tcBorders>
              <w:top w:val="nil"/>
              <w:left w:val="nil"/>
              <w:bottom w:val="single" w:sz="4" w:space="0" w:color="969696"/>
              <w:right w:val="single" w:sz="4" w:space="0" w:color="969696"/>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02" w:type="dxa"/>
            <w:tcBorders>
              <w:top w:val="nil"/>
              <w:left w:val="single" w:sz="4" w:space="0" w:color="auto"/>
              <w:bottom w:val="single" w:sz="4" w:space="0" w:color="969696"/>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142"/>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single" w:sz="4" w:space="0" w:color="auto"/>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 xml:space="preserve"> 01 06 05 00 </w:t>
            </w:r>
            <w:proofErr w:type="spellStart"/>
            <w:r w:rsidRPr="0046795E">
              <w:rPr>
                <w:rFonts w:ascii="Times New Roman" w:eastAsia="Times New Roman" w:hAnsi="Times New Roman" w:cs="Times New Roman"/>
                <w:b/>
                <w:bCs/>
                <w:sz w:val="16"/>
                <w:szCs w:val="16"/>
                <w:lang w:eastAsia="ru-RU"/>
              </w:rPr>
              <w:t>00</w:t>
            </w:r>
            <w:proofErr w:type="spellEnd"/>
            <w:r w:rsidRPr="0046795E">
              <w:rPr>
                <w:rFonts w:ascii="Times New Roman" w:eastAsia="Times New Roman" w:hAnsi="Times New Roman" w:cs="Times New Roman"/>
                <w:b/>
                <w:bCs/>
                <w:sz w:val="16"/>
                <w:szCs w:val="16"/>
                <w:lang w:eastAsia="ru-RU"/>
              </w:rPr>
              <w:t xml:space="preserve"> 0000 000</w:t>
            </w:r>
          </w:p>
        </w:tc>
        <w:tc>
          <w:tcPr>
            <w:tcW w:w="6865" w:type="dxa"/>
            <w:tcBorders>
              <w:top w:val="single" w:sz="4" w:space="0" w:color="auto"/>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b/>
                <w:bCs/>
                <w:sz w:val="16"/>
                <w:szCs w:val="16"/>
                <w:lang w:eastAsia="ru-RU"/>
              </w:rPr>
            </w:pPr>
            <w:r w:rsidRPr="0046795E">
              <w:rPr>
                <w:rFonts w:ascii="Times New Roman" w:eastAsia="Times New Roman" w:hAnsi="Times New Roman" w:cs="Times New Roman"/>
                <w:b/>
                <w:bCs/>
                <w:sz w:val="16"/>
                <w:szCs w:val="16"/>
                <w:lang w:eastAsia="ru-RU"/>
              </w:rPr>
              <w:t>0</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01 06 05 00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0000 600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color w:val="000000"/>
                <w:sz w:val="16"/>
                <w:szCs w:val="16"/>
                <w:lang w:eastAsia="ru-RU"/>
              </w:rPr>
            </w:pPr>
            <w:r w:rsidRPr="0046795E">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0</w:t>
            </w:r>
          </w:p>
        </w:tc>
      </w:tr>
      <w:tr w:rsidR="003C7E2A" w:rsidRPr="0046795E" w:rsidTr="00F6100D">
        <w:trPr>
          <w:trHeight w:val="9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01 06 05 01 10 0000 640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01 06 05 02 10 0000 640</w:t>
            </w:r>
          </w:p>
        </w:tc>
        <w:tc>
          <w:tcPr>
            <w:tcW w:w="6865" w:type="dxa"/>
            <w:tcBorders>
              <w:top w:val="nil"/>
              <w:left w:val="nil"/>
              <w:bottom w:val="nil"/>
              <w:right w:val="nil"/>
            </w:tcBorders>
            <w:shd w:val="clear" w:color="auto" w:fill="auto"/>
            <w:hideMark/>
          </w:tcPr>
          <w:p w:rsidR="003C7E2A" w:rsidRPr="0046795E" w:rsidRDefault="003C7E2A" w:rsidP="003C7E2A">
            <w:pPr>
              <w:spacing w:after="0" w:line="240" w:lineRule="auto"/>
              <w:jc w:val="both"/>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01 06 05 00 </w:t>
            </w:r>
            <w:proofErr w:type="spellStart"/>
            <w:r w:rsidRPr="0046795E">
              <w:rPr>
                <w:rFonts w:ascii="Times New Roman" w:eastAsia="Times New Roman" w:hAnsi="Times New Roman" w:cs="Times New Roman"/>
                <w:sz w:val="16"/>
                <w:szCs w:val="16"/>
                <w:lang w:eastAsia="ru-RU"/>
              </w:rPr>
              <w:t>00</w:t>
            </w:r>
            <w:proofErr w:type="spellEnd"/>
            <w:r w:rsidRPr="0046795E">
              <w:rPr>
                <w:rFonts w:ascii="Times New Roman" w:eastAsia="Times New Roman" w:hAnsi="Times New Roman" w:cs="Times New Roman"/>
                <w:sz w:val="16"/>
                <w:szCs w:val="16"/>
                <w:lang w:eastAsia="ru-RU"/>
              </w:rPr>
              <w:t xml:space="preserve"> 0000 500</w:t>
            </w:r>
          </w:p>
        </w:tc>
        <w:tc>
          <w:tcPr>
            <w:tcW w:w="6865" w:type="dxa"/>
            <w:tcBorders>
              <w:top w:val="single" w:sz="4" w:space="0" w:color="auto"/>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r w:rsidR="003C7E2A" w:rsidRPr="0046795E" w:rsidTr="00F6100D">
        <w:trPr>
          <w:trHeight w:val="239"/>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01 06 05 01 10 0000 540</w:t>
            </w:r>
          </w:p>
        </w:tc>
        <w:tc>
          <w:tcPr>
            <w:tcW w:w="6865"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jc w:val="right"/>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0</w:t>
            </w:r>
          </w:p>
        </w:tc>
      </w:tr>
      <w:tr w:rsidR="003C7E2A" w:rsidRPr="0046795E" w:rsidTr="00F6100D">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3C7E2A" w:rsidRPr="0046795E" w:rsidRDefault="003C7E2A" w:rsidP="003C7E2A">
            <w:pPr>
              <w:spacing w:after="0" w:line="240" w:lineRule="auto"/>
              <w:jc w:val="center"/>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xml:space="preserve"> 01 06 05 02 10 0000 540</w:t>
            </w:r>
          </w:p>
        </w:tc>
        <w:tc>
          <w:tcPr>
            <w:tcW w:w="6865" w:type="dxa"/>
            <w:tcBorders>
              <w:top w:val="nil"/>
              <w:left w:val="nil"/>
              <w:bottom w:val="single" w:sz="4" w:space="0" w:color="auto"/>
              <w:right w:val="single" w:sz="4" w:space="0" w:color="auto"/>
            </w:tcBorders>
            <w:shd w:val="clear" w:color="auto" w:fill="auto"/>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C7E2A" w:rsidRPr="0046795E" w:rsidRDefault="003C7E2A" w:rsidP="003C7E2A">
            <w:pPr>
              <w:spacing w:after="0" w:line="240" w:lineRule="auto"/>
              <w:rPr>
                <w:rFonts w:ascii="Times New Roman" w:eastAsia="Times New Roman" w:hAnsi="Times New Roman" w:cs="Times New Roman"/>
                <w:sz w:val="16"/>
                <w:szCs w:val="16"/>
                <w:lang w:eastAsia="ru-RU"/>
              </w:rPr>
            </w:pPr>
            <w:r w:rsidRPr="0046795E">
              <w:rPr>
                <w:rFonts w:ascii="Times New Roman" w:eastAsia="Times New Roman" w:hAnsi="Times New Roman" w:cs="Times New Roman"/>
                <w:sz w:val="16"/>
                <w:szCs w:val="16"/>
                <w:lang w:eastAsia="ru-RU"/>
              </w:rPr>
              <w:t> </w:t>
            </w:r>
          </w:p>
        </w:tc>
      </w:tr>
    </w:tbl>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tbl>
      <w:tblPr>
        <w:tblW w:w="11041" w:type="dxa"/>
        <w:tblInd w:w="89" w:type="dxa"/>
        <w:tblLayout w:type="fixed"/>
        <w:tblLook w:val="04A0"/>
      </w:tblPr>
      <w:tblGrid>
        <w:gridCol w:w="1862"/>
        <w:gridCol w:w="5812"/>
        <w:gridCol w:w="1136"/>
        <w:gridCol w:w="976"/>
        <w:gridCol w:w="1255"/>
      </w:tblGrid>
      <w:tr w:rsidR="003C7E2A" w:rsidRPr="00C83CA2" w:rsidTr="00A56964">
        <w:trPr>
          <w:trHeight w:val="204"/>
        </w:trPr>
        <w:tc>
          <w:tcPr>
            <w:tcW w:w="11041" w:type="dxa"/>
            <w:gridSpan w:val="5"/>
            <w:tcBorders>
              <w:top w:val="nil"/>
              <w:left w:val="nil"/>
              <w:bottom w:val="nil"/>
              <w:right w:val="nil"/>
            </w:tcBorders>
            <w:shd w:val="clear" w:color="auto" w:fill="auto"/>
            <w:vAlign w:val="bottom"/>
            <w:hideMark/>
          </w:tcPr>
          <w:p w:rsidR="003C7E2A" w:rsidRPr="00C83CA2" w:rsidRDefault="003C7E2A" w:rsidP="003C7E2A">
            <w:pPr>
              <w:spacing w:after="0" w:line="240" w:lineRule="auto"/>
              <w:jc w:val="center"/>
              <w:rPr>
                <w:rFonts w:ascii="Times New Roman" w:eastAsia="Times New Roman" w:hAnsi="Times New Roman" w:cs="Times New Roman"/>
                <w:b/>
                <w:bCs/>
                <w:sz w:val="20"/>
                <w:szCs w:val="20"/>
                <w:lang w:eastAsia="ru-RU"/>
              </w:rPr>
            </w:pPr>
            <w:r w:rsidRPr="00C83CA2">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2016 году по основным источникам в разрезе классификации доходов Российской Федерации</w:t>
            </w:r>
          </w:p>
        </w:tc>
      </w:tr>
      <w:tr w:rsidR="003C7E2A" w:rsidRPr="00C83CA2" w:rsidTr="003B2754">
        <w:trPr>
          <w:trHeight w:val="255"/>
        </w:trPr>
        <w:tc>
          <w:tcPr>
            <w:tcW w:w="186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3C7E2A" w:rsidRPr="00C83CA2" w:rsidRDefault="003C7E2A" w:rsidP="003C7E2A">
            <w:pPr>
              <w:spacing w:after="0" w:line="240" w:lineRule="auto"/>
              <w:jc w:val="center"/>
              <w:rPr>
                <w:rFonts w:ascii="Times New Roman" w:eastAsia="Times New Roman" w:hAnsi="Times New Roman" w:cs="Times New Roman"/>
                <w:i/>
                <w:iCs/>
                <w:sz w:val="16"/>
                <w:szCs w:val="16"/>
                <w:lang w:eastAsia="ru-RU"/>
              </w:rPr>
            </w:pPr>
            <w:r w:rsidRPr="00C83CA2">
              <w:rPr>
                <w:rFonts w:ascii="Times New Roman" w:eastAsia="Times New Roman" w:hAnsi="Times New Roman" w:cs="Times New Roman"/>
                <w:i/>
                <w:iCs/>
                <w:sz w:val="16"/>
                <w:szCs w:val="16"/>
                <w:lang w:eastAsia="ru-RU"/>
              </w:rPr>
              <w:t>Код</w:t>
            </w:r>
          </w:p>
        </w:tc>
        <w:tc>
          <w:tcPr>
            <w:tcW w:w="581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3C7E2A" w:rsidRPr="00C83CA2" w:rsidRDefault="003C7E2A" w:rsidP="003C7E2A">
            <w:pPr>
              <w:spacing w:after="0" w:line="240" w:lineRule="auto"/>
              <w:jc w:val="center"/>
              <w:rPr>
                <w:rFonts w:ascii="Times New Roman" w:eastAsia="Times New Roman" w:hAnsi="Times New Roman" w:cs="Times New Roman"/>
                <w:i/>
                <w:iCs/>
                <w:sz w:val="16"/>
                <w:szCs w:val="16"/>
                <w:lang w:eastAsia="ru-RU"/>
              </w:rPr>
            </w:pPr>
            <w:r w:rsidRPr="00C83CA2">
              <w:rPr>
                <w:rFonts w:ascii="Times New Roman" w:eastAsia="Times New Roman" w:hAnsi="Times New Roman" w:cs="Times New Roman"/>
                <w:i/>
                <w:iCs/>
                <w:sz w:val="16"/>
                <w:szCs w:val="16"/>
                <w:lang w:eastAsia="ru-RU"/>
              </w:rPr>
              <w:t>Наименование источника</w:t>
            </w:r>
          </w:p>
        </w:tc>
        <w:tc>
          <w:tcPr>
            <w:tcW w:w="113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C7E2A" w:rsidRPr="00C83CA2" w:rsidRDefault="003C7E2A" w:rsidP="003C7E2A">
            <w:pPr>
              <w:spacing w:after="0" w:line="240" w:lineRule="auto"/>
              <w:jc w:val="center"/>
              <w:rPr>
                <w:rFonts w:ascii="Times New Roman" w:eastAsia="Times New Roman" w:hAnsi="Times New Roman" w:cs="Times New Roman"/>
                <w:i/>
                <w:iCs/>
                <w:sz w:val="16"/>
                <w:szCs w:val="16"/>
                <w:lang w:eastAsia="ru-RU"/>
              </w:rPr>
            </w:pPr>
            <w:r w:rsidRPr="00C83CA2">
              <w:rPr>
                <w:rFonts w:ascii="Times New Roman" w:eastAsia="Times New Roman" w:hAnsi="Times New Roman" w:cs="Times New Roman"/>
                <w:i/>
                <w:iCs/>
                <w:sz w:val="16"/>
                <w:szCs w:val="16"/>
                <w:lang w:eastAsia="ru-RU"/>
              </w:rPr>
              <w:t>План на год, тыс</w:t>
            </w:r>
            <w:proofErr w:type="gramStart"/>
            <w:r w:rsidRPr="00C83CA2">
              <w:rPr>
                <w:rFonts w:ascii="Times New Roman" w:eastAsia="Times New Roman" w:hAnsi="Times New Roman" w:cs="Times New Roman"/>
                <w:i/>
                <w:iCs/>
                <w:sz w:val="16"/>
                <w:szCs w:val="16"/>
                <w:lang w:eastAsia="ru-RU"/>
              </w:rPr>
              <w:t>.р</w:t>
            </w:r>
            <w:proofErr w:type="gramEnd"/>
            <w:r w:rsidRPr="00C83CA2">
              <w:rPr>
                <w:rFonts w:ascii="Times New Roman" w:eastAsia="Times New Roman" w:hAnsi="Times New Roman" w:cs="Times New Roman"/>
                <w:i/>
                <w:iCs/>
                <w:sz w:val="16"/>
                <w:szCs w:val="16"/>
                <w:lang w:eastAsia="ru-RU"/>
              </w:rPr>
              <w:t xml:space="preserve">уб. </w:t>
            </w:r>
          </w:p>
        </w:tc>
        <w:tc>
          <w:tcPr>
            <w:tcW w:w="97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C7E2A" w:rsidRPr="00C83CA2" w:rsidRDefault="003C7E2A" w:rsidP="003C7E2A">
            <w:pPr>
              <w:spacing w:after="0" w:line="240" w:lineRule="auto"/>
              <w:jc w:val="center"/>
              <w:rPr>
                <w:rFonts w:ascii="Times New Roman" w:eastAsia="Times New Roman" w:hAnsi="Times New Roman" w:cs="Times New Roman"/>
                <w:i/>
                <w:iCs/>
                <w:sz w:val="16"/>
                <w:szCs w:val="16"/>
                <w:lang w:eastAsia="ru-RU"/>
              </w:rPr>
            </w:pPr>
            <w:r w:rsidRPr="00C83CA2">
              <w:rPr>
                <w:rFonts w:ascii="Times New Roman" w:eastAsia="Times New Roman" w:hAnsi="Times New Roman" w:cs="Times New Roman"/>
                <w:i/>
                <w:iCs/>
                <w:sz w:val="16"/>
                <w:szCs w:val="16"/>
                <w:lang w:eastAsia="ru-RU"/>
              </w:rPr>
              <w:t>Изменения (+/-) тыс</w:t>
            </w:r>
            <w:proofErr w:type="gramStart"/>
            <w:r w:rsidRPr="00C83CA2">
              <w:rPr>
                <w:rFonts w:ascii="Times New Roman" w:eastAsia="Times New Roman" w:hAnsi="Times New Roman" w:cs="Times New Roman"/>
                <w:i/>
                <w:iCs/>
                <w:sz w:val="16"/>
                <w:szCs w:val="16"/>
                <w:lang w:eastAsia="ru-RU"/>
              </w:rPr>
              <w:t>.р</w:t>
            </w:r>
            <w:proofErr w:type="gramEnd"/>
            <w:r w:rsidRPr="00C83CA2">
              <w:rPr>
                <w:rFonts w:ascii="Times New Roman" w:eastAsia="Times New Roman" w:hAnsi="Times New Roman" w:cs="Times New Roman"/>
                <w:i/>
                <w:iCs/>
                <w:sz w:val="16"/>
                <w:szCs w:val="16"/>
                <w:lang w:eastAsia="ru-RU"/>
              </w:rPr>
              <w:t xml:space="preserve">уб. </w:t>
            </w:r>
          </w:p>
        </w:tc>
        <w:tc>
          <w:tcPr>
            <w:tcW w:w="125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C7E2A" w:rsidRPr="00C83CA2" w:rsidRDefault="003C7E2A" w:rsidP="003C7E2A">
            <w:pPr>
              <w:spacing w:after="0" w:line="240" w:lineRule="auto"/>
              <w:jc w:val="center"/>
              <w:rPr>
                <w:rFonts w:ascii="Times New Roman" w:eastAsia="Times New Roman" w:hAnsi="Times New Roman" w:cs="Times New Roman"/>
                <w:i/>
                <w:iCs/>
                <w:sz w:val="16"/>
                <w:szCs w:val="16"/>
                <w:lang w:eastAsia="ru-RU"/>
              </w:rPr>
            </w:pPr>
            <w:r w:rsidRPr="00C83CA2">
              <w:rPr>
                <w:rFonts w:ascii="Times New Roman" w:eastAsia="Times New Roman" w:hAnsi="Times New Roman" w:cs="Times New Roman"/>
                <w:i/>
                <w:iCs/>
                <w:sz w:val="16"/>
                <w:szCs w:val="16"/>
                <w:lang w:eastAsia="ru-RU"/>
              </w:rPr>
              <w:t>Итого на год, тыс</w:t>
            </w:r>
            <w:proofErr w:type="gramStart"/>
            <w:r w:rsidRPr="00C83CA2">
              <w:rPr>
                <w:rFonts w:ascii="Times New Roman" w:eastAsia="Times New Roman" w:hAnsi="Times New Roman" w:cs="Times New Roman"/>
                <w:i/>
                <w:iCs/>
                <w:sz w:val="16"/>
                <w:szCs w:val="16"/>
                <w:lang w:eastAsia="ru-RU"/>
              </w:rPr>
              <w:t>.р</w:t>
            </w:r>
            <w:proofErr w:type="gramEnd"/>
            <w:r w:rsidRPr="00C83CA2">
              <w:rPr>
                <w:rFonts w:ascii="Times New Roman" w:eastAsia="Times New Roman" w:hAnsi="Times New Roman" w:cs="Times New Roman"/>
                <w:i/>
                <w:iCs/>
                <w:sz w:val="16"/>
                <w:szCs w:val="16"/>
                <w:lang w:eastAsia="ru-RU"/>
              </w:rPr>
              <w:t xml:space="preserve">уб. </w:t>
            </w:r>
          </w:p>
        </w:tc>
      </w:tr>
      <w:tr w:rsidR="003C7E2A" w:rsidRPr="00C83CA2" w:rsidTr="00A56964">
        <w:trPr>
          <w:trHeight w:val="184"/>
        </w:trPr>
        <w:tc>
          <w:tcPr>
            <w:tcW w:w="1862" w:type="dxa"/>
            <w:vMerge/>
            <w:tcBorders>
              <w:top w:val="single" w:sz="4" w:space="0" w:color="auto"/>
              <w:left w:val="single" w:sz="4" w:space="0" w:color="auto"/>
              <w:bottom w:val="single" w:sz="4" w:space="0" w:color="auto"/>
              <w:right w:val="single" w:sz="4" w:space="0" w:color="auto"/>
            </w:tcBorders>
            <w:vAlign w:val="center"/>
            <w:hideMark/>
          </w:tcPr>
          <w:p w:rsidR="003C7E2A" w:rsidRPr="00C83CA2" w:rsidRDefault="003C7E2A" w:rsidP="003C7E2A">
            <w:pPr>
              <w:spacing w:after="0" w:line="240" w:lineRule="auto"/>
              <w:rPr>
                <w:rFonts w:ascii="Times New Roman" w:eastAsia="Times New Roman" w:hAnsi="Times New Roman" w:cs="Times New Roman"/>
                <w:i/>
                <w:iCs/>
                <w:sz w:val="16"/>
                <w:szCs w:val="16"/>
                <w:lang w:eastAsia="ru-RU"/>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C7E2A" w:rsidRPr="00C83CA2" w:rsidRDefault="003C7E2A" w:rsidP="003C7E2A">
            <w:pPr>
              <w:spacing w:after="0" w:line="240" w:lineRule="auto"/>
              <w:rPr>
                <w:rFonts w:ascii="Times New Roman" w:eastAsia="Times New Roman" w:hAnsi="Times New Roman" w:cs="Times New Roman"/>
                <w:i/>
                <w:iCs/>
                <w:sz w:val="16"/>
                <w:szCs w:val="16"/>
                <w:lang w:eastAsia="ru-RU"/>
              </w:rPr>
            </w:pPr>
          </w:p>
        </w:tc>
        <w:tc>
          <w:tcPr>
            <w:tcW w:w="1136" w:type="dxa"/>
            <w:vMerge/>
            <w:tcBorders>
              <w:top w:val="single" w:sz="4" w:space="0" w:color="auto"/>
              <w:left w:val="single" w:sz="4" w:space="0" w:color="auto"/>
              <w:bottom w:val="single" w:sz="4" w:space="0" w:color="000000"/>
              <w:right w:val="single" w:sz="4" w:space="0" w:color="auto"/>
            </w:tcBorders>
            <w:vAlign w:val="center"/>
            <w:hideMark/>
          </w:tcPr>
          <w:p w:rsidR="003C7E2A" w:rsidRPr="00C83CA2" w:rsidRDefault="003C7E2A" w:rsidP="003C7E2A">
            <w:pPr>
              <w:spacing w:after="0" w:line="240" w:lineRule="auto"/>
              <w:rPr>
                <w:rFonts w:ascii="Times New Roman" w:eastAsia="Times New Roman" w:hAnsi="Times New Roman" w:cs="Times New Roman"/>
                <w:i/>
                <w:iCs/>
                <w:sz w:val="16"/>
                <w:szCs w:val="16"/>
                <w:lang w:eastAsia="ru-RU"/>
              </w:rPr>
            </w:pPr>
          </w:p>
        </w:tc>
        <w:tc>
          <w:tcPr>
            <w:tcW w:w="976" w:type="dxa"/>
            <w:vMerge/>
            <w:tcBorders>
              <w:top w:val="single" w:sz="4" w:space="0" w:color="auto"/>
              <w:left w:val="single" w:sz="4" w:space="0" w:color="auto"/>
              <w:bottom w:val="single" w:sz="4" w:space="0" w:color="000000"/>
              <w:right w:val="single" w:sz="4" w:space="0" w:color="auto"/>
            </w:tcBorders>
            <w:vAlign w:val="center"/>
            <w:hideMark/>
          </w:tcPr>
          <w:p w:rsidR="003C7E2A" w:rsidRPr="00C83CA2" w:rsidRDefault="003C7E2A" w:rsidP="003C7E2A">
            <w:pPr>
              <w:spacing w:after="0" w:line="240" w:lineRule="auto"/>
              <w:rPr>
                <w:rFonts w:ascii="Times New Roman" w:eastAsia="Times New Roman" w:hAnsi="Times New Roman" w:cs="Times New Roman"/>
                <w:i/>
                <w:iCs/>
                <w:sz w:val="16"/>
                <w:szCs w:val="16"/>
                <w:lang w:eastAsia="ru-RU"/>
              </w:rPr>
            </w:pPr>
          </w:p>
        </w:tc>
        <w:tc>
          <w:tcPr>
            <w:tcW w:w="1255" w:type="dxa"/>
            <w:vMerge/>
            <w:tcBorders>
              <w:top w:val="single" w:sz="4" w:space="0" w:color="auto"/>
              <w:left w:val="single" w:sz="4" w:space="0" w:color="auto"/>
              <w:bottom w:val="single" w:sz="4" w:space="0" w:color="000000"/>
              <w:right w:val="single" w:sz="4" w:space="0" w:color="auto"/>
            </w:tcBorders>
            <w:vAlign w:val="center"/>
            <w:hideMark/>
          </w:tcPr>
          <w:p w:rsidR="003C7E2A" w:rsidRPr="00C83CA2" w:rsidRDefault="003C7E2A" w:rsidP="003C7E2A">
            <w:pPr>
              <w:spacing w:after="0" w:line="240" w:lineRule="auto"/>
              <w:rPr>
                <w:rFonts w:ascii="Times New Roman" w:eastAsia="Times New Roman" w:hAnsi="Times New Roman" w:cs="Times New Roman"/>
                <w:i/>
                <w:iCs/>
                <w:sz w:val="16"/>
                <w:szCs w:val="16"/>
                <w:lang w:eastAsia="ru-RU"/>
              </w:rPr>
            </w:pPr>
          </w:p>
        </w:tc>
      </w:tr>
      <w:tr w:rsidR="003C7E2A" w:rsidRPr="00C83CA2" w:rsidTr="009870BA">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1 00 00000 00 0000 000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Налоговые и неналоговые доходы</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57572,84059</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5000,00000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62572,84059</w:t>
            </w:r>
          </w:p>
        </w:tc>
      </w:tr>
      <w:tr w:rsidR="003C7E2A" w:rsidRPr="00C83CA2" w:rsidTr="009870BA">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1 01 00000 00 0000 000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Налоги на прибыль, доходы</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22095,84059</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2000,00000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24095,84059</w:t>
            </w:r>
          </w:p>
        </w:tc>
      </w:tr>
      <w:tr w:rsidR="003C7E2A" w:rsidRPr="00C83CA2" w:rsidTr="00F3771C">
        <w:trPr>
          <w:trHeight w:val="13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1 01 02000 01 0000 110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НДФЛ</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22095,84059</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2000,00000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24095,84059</w:t>
            </w:r>
          </w:p>
        </w:tc>
      </w:tr>
      <w:tr w:rsidR="003C7E2A" w:rsidRPr="00C83CA2" w:rsidTr="00F3771C">
        <w:trPr>
          <w:trHeight w:val="153"/>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1 05 00000 00 0000 000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Налоги на совокупный доход</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100,00000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100,00000</w:t>
            </w:r>
          </w:p>
        </w:tc>
      </w:tr>
      <w:tr w:rsidR="003C7E2A" w:rsidRPr="00C83CA2" w:rsidTr="00F3771C">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1 05 03000 01 0000 110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Единый сельскохозяйственный налог</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100,00000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100,00000</w:t>
            </w:r>
          </w:p>
        </w:tc>
      </w:tr>
      <w:tr w:rsidR="003C7E2A" w:rsidRPr="00C83CA2" w:rsidTr="00F3771C">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 xml:space="preserve">1 06 00000 00 0000 110 </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Налоги на имущество</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21200,00000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3000,00000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24200,00000</w:t>
            </w:r>
          </w:p>
        </w:tc>
      </w:tr>
      <w:tr w:rsidR="003C7E2A" w:rsidRPr="00C83CA2" w:rsidTr="00F3771C">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1 06 01030 13 0000 110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Налог на имущество физических лиц</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3000,00000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1000,00000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4000,00000</w:t>
            </w:r>
          </w:p>
        </w:tc>
      </w:tr>
      <w:tr w:rsidR="003C7E2A" w:rsidRPr="00C83CA2" w:rsidTr="00F3771C">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1 06 06000 00 0000 110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Земельный налог</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18200,00000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2000,00000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20200,00000</w:t>
            </w:r>
          </w:p>
        </w:tc>
      </w:tr>
      <w:tr w:rsidR="003C7E2A" w:rsidRPr="00C83CA2" w:rsidTr="00F3771C">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1 03 00000 00 0000 000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8207,00000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8207,00000</w:t>
            </w:r>
          </w:p>
        </w:tc>
      </w:tr>
      <w:tr w:rsidR="003C7E2A" w:rsidRPr="00C83CA2" w:rsidTr="00F3771C">
        <w:trPr>
          <w:trHeight w:val="138"/>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1 03 02041 01 0000 110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5060,00000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5060,00000</w:t>
            </w:r>
          </w:p>
        </w:tc>
      </w:tr>
      <w:tr w:rsidR="003C7E2A" w:rsidRPr="00C83CA2" w:rsidTr="00F3771C">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1 03 02042 01 0000 110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0,00000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0,00000</w:t>
            </w:r>
          </w:p>
        </w:tc>
      </w:tr>
      <w:tr w:rsidR="003C7E2A" w:rsidRPr="00C83CA2" w:rsidTr="00F3771C">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1 03 02070 01 0000 110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3083,00000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3083,00000</w:t>
            </w:r>
          </w:p>
        </w:tc>
      </w:tr>
      <w:tr w:rsidR="003C7E2A" w:rsidRPr="00C83CA2" w:rsidTr="00F3771C">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1 03 02080 01 0000 110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64,00000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64,00000</w:t>
            </w:r>
          </w:p>
        </w:tc>
      </w:tr>
      <w:tr w:rsidR="003C7E2A" w:rsidRPr="00C83CA2" w:rsidTr="00F3771C">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1 09 00000 00 0000 000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C83CA2">
              <w:rPr>
                <w:rFonts w:ascii="Times New Roman" w:eastAsia="Times New Roman" w:hAnsi="Times New Roman" w:cs="Times New Roman"/>
                <w:b/>
                <w:bCs/>
                <w:sz w:val="16"/>
                <w:szCs w:val="16"/>
                <w:lang w:eastAsia="ru-RU"/>
              </w:rPr>
              <w:t>,с</w:t>
            </w:r>
            <w:proofErr w:type="gramEnd"/>
            <w:r w:rsidRPr="00C83CA2">
              <w:rPr>
                <w:rFonts w:ascii="Times New Roman" w:eastAsia="Times New Roman" w:hAnsi="Times New Roman" w:cs="Times New Roman"/>
                <w:b/>
                <w:bCs/>
                <w:sz w:val="16"/>
                <w:szCs w:val="16"/>
                <w:lang w:eastAsia="ru-RU"/>
              </w:rPr>
              <w:t>борам и иным обязательным платежам</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 </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 </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0,00000</w:t>
            </w:r>
          </w:p>
        </w:tc>
      </w:tr>
      <w:tr w:rsidR="003C7E2A" w:rsidRPr="00C83CA2" w:rsidTr="00F3771C">
        <w:trPr>
          <w:trHeight w:val="23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1 11 00000 00 0000 000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136" w:type="dxa"/>
            <w:tcBorders>
              <w:top w:val="nil"/>
              <w:left w:val="nil"/>
              <w:bottom w:val="nil"/>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3200,00000</w:t>
            </w:r>
          </w:p>
        </w:tc>
        <w:tc>
          <w:tcPr>
            <w:tcW w:w="976" w:type="dxa"/>
            <w:tcBorders>
              <w:top w:val="nil"/>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0,00000</w:t>
            </w:r>
          </w:p>
        </w:tc>
        <w:tc>
          <w:tcPr>
            <w:tcW w:w="1255" w:type="dxa"/>
            <w:tcBorders>
              <w:top w:val="nil"/>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3200,00000</w:t>
            </w:r>
          </w:p>
        </w:tc>
      </w:tr>
      <w:tr w:rsidR="003C7E2A" w:rsidRPr="00C83CA2" w:rsidTr="00F3771C">
        <w:trPr>
          <w:trHeight w:val="439"/>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lastRenderedPageBreak/>
              <w:t>1 11 05013 13 0000 120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Доходы</w:t>
            </w:r>
            <w:proofErr w:type="gramStart"/>
            <w:r w:rsidRPr="00C83CA2">
              <w:rPr>
                <w:rFonts w:ascii="Times New Roman" w:eastAsia="Times New Roman" w:hAnsi="Times New Roman" w:cs="Times New Roman"/>
                <w:sz w:val="16"/>
                <w:szCs w:val="16"/>
                <w:lang w:eastAsia="ru-RU"/>
              </w:rPr>
              <w:t>,п</w:t>
            </w:r>
            <w:proofErr w:type="gramEnd"/>
            <w:r w:rsidRPr="00C83CA2">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2100,00000</w:t>
            </w:r>
          </w:p>
        </w:tc>
        <w:tc>
          <w:tcPr>
            <w:tcW w:w="976" w:type="dxa"/>
            <w:tcBorders>
              <w:top w:val="single" w:sz="4" w:space="0" w:color="auto"/>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single" w:sz="4" w:space="0" w:color="auto"/>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2100,00000</w:t>
            </w:r>
          </w:p>
        </w:tc>
      </w:tr>
      <w:tr w:rsidR="003C7E2A" w:rsidRPr="00C83CA2" w:rsidTr="001446E0">
        <w:trPr>
          <w:trHeight w:val="568"/>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1 11 05025 13 0000 120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0,00000</w:t>
            </w:r>
          </w:p>
        </w:tc>
      </w:tr>
      <w:tr w:rsidR="003C7E2A" w:rsidRPr="00C83CA2" w:rsidTr="001446E0">
        <w:trPr>
          <w:trHeight w:val="428"/>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1 11 05035 13 0000 120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C83CA2">
              <w:rPr>
                <w:rFonts w:ascii="Times New Roman" w:eastAsia="Times New Roman" w:hAnsi="Times New Roman" w:cs="Times New Roman"/>
                <w:sz w:val="16"/>
                <w:szCs w:val="16"/>
                <w:lang w:eastAsia="ru-RU"/>
              </w:rPr>
              <w:t>й(</w:t>
            </w:r>
            <w:proofErr w:type="gramEnd"/>
            <w:r w:rsidRPr="00C83CA2">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1100,00000</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1100,00000</w:t>
            </w:r>
          </w:p>
        </w:tc>
      </w:tr>
      <w:tr w:rsidR="003C7E2A" w:rsidRPr="00C83CA2" w:rsidTr="001446E0">
        <w:trPr>
          <w:trHeight w:val="17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1 14 00000 00 0000 000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136" w:type="dxa"/>
            <w:tcBorders>
              <w:top w:val="nil"/>
              <w:left w:val="nil"/>
              <w:bottom w:val="nil"/>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2700,00000</w:t>
            </w:r>
          </w:p>
        </w:tc>
        <w:tc>
          <w:tcPr>
            <w:tcW w:w="976" w:type="dxa"/>
            <w:tcBorders>
              <w:top w:val="nil"/>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nil"/>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2700,00000</w:t>
            </w:r>
          </w:p>
        </w:tc>
      </w:tr>
      <w:tr w:rsidR="003C7E2A" w:rsidRPr="00C83CA2" w:rsidTr="001446E0">
        <w:trPr>
          <w:trHeight w:val="143"/>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1 14 02053 13 0000 410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1136" w:type="dxa"/>
            <w:tcBorders>
              <w:top w:val="single" w:sz="4" w:space="0" w:color="auto"/>
              <w:left w:val="nil"/>
              <w:bottom w:val="nil"/>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1500,00000</w:t>
            </w:r>
          </w:p>
        </w:tc>
        <w:tc>
          <w:tcPr>
            <w:tcW w:w="976" w:type="dxa"/>
            <w:tcBorders>
              <w:top w:val="single" w:sz="4" w:space="0" w:color="auto"/>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single" w:sz="4" w:space="0" w:color="auto"/>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1500,00000</w:t>
            </w:r>
          </w:p>
        </w:tc>
      </w:tr>
      <w:tr w:rsidR="003C7E2A" w:rsidRPr="00C83CA2" w:rsidTr="001446E0">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1 14 06013 13 0000 430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Доходы от продажи земельных участков, гос</w:t>
            </w:r>
            <w:proofErr w:type="gramStart"/>
            <w:r w:rsidRPr="00C83CA2">
              <w:rPr>
                <w:rFonts w:ascii="Times New Roman" w:eastAsia="Times New Roman" w:hAnsi="Times New Roman" w:cs="Times New Roman"/>
                <w:sz w:val="16"/>
                <w:szCs w:val="16"/>
                <w:lang w:eastAsia="ru-RU"/>
              </w:rPr>
              <w:t>.с</w:t>
            </w:r>
            <w:proofErr w:type="gramEnd"/>
            <w:r w:rsidRPr="00C83CA2">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1200,00000</w:t>
            </w:r>
          </w:p>
        </w:tc>
        <w:tc>
          <w:tcPr>
            <w:tcW w:w="976" w:type="dxa"/>
            <w:tcBorders>
              <w:top w:val="single" w:sz="4" w:space="0" w:color="auto"/>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single" w:sz="4" w:space="0" w:color="auto"/>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1200,00000</w:t>
            </w:r>
          </w:p>
        </w:tc>
      </w:tr>
      <w:tr w:rsidR="003C7E2A" w:rsidRPr="00C83CA2" w:rsidTr="001446E0">
        <w:trPr>
          <w:trHeight w:val="369"/>
        </w:trPr>
        <w:tc>
          <w:tcPr>
            <w:tcW w:w="1862" w:type="dxa"/>
            <w:tcBorders>
              <w:top w:val="nil"/>
              <w:left w:val="single" w:sz="4" w:space="0" w:color="auto"/>
              <w:bottom w:val="single" w:sz="4" w:space="0" w:color="auto"/>
              <w:right w:val="single" w:sz="4" w:space="0" w:color="auto"/>
            </w:tcBorders>
            <w:shd w:val="clear" w:color="000000" w:fill="FFFFFF"/>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1 16 33050 13 0000 140</w:t>
            </w:r>
          </w:p>
        </w:tc>
        <w:tc>
          <w:tcPr>
            <w:tcW w:w="5812" w:type="dxa"/>
            <w:tcBorders>
              <w:top w:val="nil"/>
              <w:left w:val="nil"/>
              <w:bottom w:val="single" w:sz="4" w:space="0" w:color="auto"/>
              <w:right w:val="single" w:sz="4" w:space="0" w:color="auto"/>
            </w:tcBorders>
            <w:shd w:val="clear" w:color="000000" w:fill="FFFFFF"/>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Денежные взыскани</w:t>
            </w:r>
            <w:proofErr w:type="gramStart"/>
            <w:r w:rsidRPr="00C83CA2">
              <w:rPr>
                <w:rFonts w:ascii="Times New Roman" w:eastAsia="Times New Roman" w:hAnsi="Times New Roman" w:cs="Times New Roman"/>
                <w:b/>
                <w:bCs/>
                <w:sz w:val="16"/>
                <w:szCs w:val="16"/>
                <w:lang w:eastAsia="ru-RU"/>
              </w:rPr>
              <w:t>я(</w:t>
            </w:r>
            <w:proofErr w:type="gramEnd"/>
            <w:r w:rsidRPr="00C83CA2">
              <w:rPr>
                <w:rFonts w:ascii="Times New Roman" w:eastAsia="Times New Roman" w:hAnsi="Times New Roman" w:cs="Times New Roman"/>
                <w:b/>
                <w:bCs/>
                <w:sz w:val="16"/>
                <w:szCs w:val="16"/>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70,00000</w:t>
            </w:r>
          </w:p>
        </w:tc>
        <w:tc>
          <w:tcPr>
            <w:tcW w:w="976" w:type="dxa"/>
            <w:tcBorders>
              <w:top w:val="single" w:sz="4" w:space="0" w:color="auto"/>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 </w:t>
            </w:r>
          </w:p>
        </w:tc>
        <w:tc>
          <w:tcPr>
            <w:tcW w:w="1255" w:type="dxa"/>
            <w:tcBorders>
              <w:top w:val="single" w:sz="4" w:space="0" w:color="auto"/>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70,00000</w:t>
            </w:r>
          </w:p>
        </w:tc>
      </w:tr>
      <w:tr w:rsidR="003C7E2A" w:rsidRPr="00C83CA2" w:rsidTr="007D62F3">
        <w:trPr>
          <w:trHeight w:val="181"/>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1 17 01050 13 0000 180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1136" w:type="dxa"/>
            <w:tcBorders>
              <w:top w:val="nil"/>
              <w:left w:val="nil"/>
              <w:bottom w:val="nil"/>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 </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 </w:t>
            </w:r>
          </w:p>
        </w:tc>
        <w:tc>
          <w:tcPr>
            <w:tcW w:w="1255" w:type="dxa"/>
            <w:tcBorders>
              <w:top w:val="single" w:sz="4" w:space="0" w:color="auto"/>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0,00000</w:t>
            </w:r>
          </w:p>
        </w:tc>
      </w:tr>
      <w:tr w:rsidR="003C7E2A" w:rsidRPr="00C83CA2" w:rsidTr="007D62F3">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2 00 00000 00 0000 000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Безвозмездные поступления</w:t>
            </w:r>
          </w:p>
        </w:tc>
        <w:tc>
          <w:tcPr>
            <w:tcW w:w="1136" w:type="dxa"/>
            <w:tcBorders>
              <w:top w:val="single" w:sz="4" w:space="0" w:color="auto"/>
              <w:left w:val="nil"/>
              <w:bottom w:val="nil"/>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73390,90300</w:t>
            </w:r>
          </w:p>
        </w:tc>
        <w:tc>
          <w:tcPr>
            <w:tcW w:w="976" w:type="dxa"/>
            <w:tcBorders>
              <w:top w:val="nil"/>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0,00000</w:t>
            </w:r>
          </w:p>
        </w:tc>
        <w:tc>
          <w:tcPr>
            <w:tcW w:w="1255" w:type="dxa"/>
            <w:tcBorders>
              <w:top w:val="nil"/>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73390,90300</w:t>
            </w:r>
          </w:p>
        </w:tc>
      </w:tr>
      <w:tr w:rsidR="003C7E2A" w:rsidRPr="00C83CA2" w:rsidTr="003B2754">
        <w:trPr>
          <w:trHeight w:val="109"/>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2 02 01001 00 0000 151</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color w:val="000000"/>
                <w:sz w:val="16"/>
                <w:szCs w:val="16"/>
                <w:lang w:eastAsia="ru-RU"/>
              </w:rPr>
            </w:pPr>
            <w:r w:rsidRPr="00C83CA2">
              <w:rPr>
                <w:rFonts w:ascii="Times New Roman" w:eastAsia="Times New Roman" w:hAnsi="Times New Roman" w:cs="Times New Roman"/>
                <w:color w:val="000000"/>
                <w:sz w:val="16"/>
                <w:szCs w:val="16"/>
                <w:lang w:eastAsia="ru-RU"/>
              </w:rPr>
              <w:t>1635,29000</w:t>
            </w:r>
          </w:p>
        </w:tc>
        <w:tc>
          <w:tcPr>
            <w:tcW w:w="976" w:type="dxa"/>
            <w:tcBorders>
              <w:top w:val="single" w:sz="4" w:space="0" w:color="auto"/>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0,00000</w:t>
            </w:r>
          </w:p>
        </w:tc>
        <w:tc>
          <w:tcPr>
            <w:tcW w:w="1255" w:type="dxa"/>
            <w:tcBorders>
              <w:top w:val="single" w:sz="4" w:space="0" w:color="auto"/>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1635,29000</w:t>
            </w:r>
          </w:p>
        </w:tc>
      </w:tr>
      <w:tr w:rsidR="003C7E2A" w:rsidRPr="00C83CA2" w:rsidTr="007D62F3">
        <w:trPr>
          <w:trHeight w:val="421"/>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2 02 02041 13 0000 151</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color w:val="000000"/>
                <w:sz w:val="16"/>
                <w:szCs w:val="16"/>
                <w:lang w:eastAsia="ru-RU"/>
              </w:rPr>
            </w:pPr>
            <w:r w:rsidRPr="00C83CA2">
              <w:rPr>
                <w:rFonts w:ascii="Times New Roman" w:eastAsia="Times New Roman" w:hAnsi="Times New Roman" w:cs="Times New Roman"/>
                <w:color w:val="000000"/>
                <w:sz w:val="16"/>
                <w:szCs w:val="16"/>
                <w:lang w:eastAsia="ru-RU"/>
              </w:rPr>
              <w:t>71709,61300</w:t>
            </w:r>
          </w:p>
        </w:tc>
        <w:tc>
          <w:tcPr>
            <w:tcW w:w="976" w:type="dxa"/>
            <w:tcBorders>
              <w:top w:val="single" w:sz="4" w:space="0" w:color="auto"/>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0,00000</w:t>
            </w:r>
          </w:p>
        </w:tc>
        <w:tc>
          <w:tcPr>
            <w:tcW w:w="1255" w:type="dxa"/>
            <w:tcBorders>
              <w:top w:val="single" w:sz="4" w:space="0" w:color="auto"/>
              <w:left w:val="nil"/>
              <w:bottom w:val="nil"/>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71709,61300</w:t>
            </w:r>
          </w:p>
        </w:tc>
      </w:tr>
      <w:tr w:rsidR="003C7E2A" w:rsidRPr="00C83CA2" w:rsidTr="007D62F3">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2 02 02999 13 0000 151</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Прочие субсидии бюджетам поселений</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46,00000</w:t>
            </w:r>
          </w:p>
        </w:tc>
        <w:tc>
          <w:tcPr>
            <w:tcW w:w="976" w:type="dxa"/>
            <w:tcBorders>
              <w:top w:val="single" w:sz="4" w:space="0" w:color="auto"/>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color w:val="000000"/>
                <w:sz w:val="16"/>
                <w:szCs w:val="16"/>
                <w:lang w:eastAsia="ru-RU"/>
              </w:rPr>
            </w:pPr>
            <w:r w:rsidRPr="00C83CA2">
              <w:rPr>
                <w:rFonts w:ascii="Times New Roman" w:eastAsia="Times New Roman" w:hAnsi="Times New Roman" w:cs="Times New Roman"/>
                <w:color w:val="000000"/>
                <w:sz w:val="16"/>
                <w:szCs w:val="16"/>
                <w:lang w:eastAsia="ru-RU"/>
              </w:rPr>
              <w:t> </w:t>
            </w:r>
          </w:p>
        </w:tc>
        <w:tc>
          <w:tcPr>
            <w:tcW w:w="1255" w:type="dxa"/>
            <w:tcBorders>
              <w:top w:val="single" w:sz="4" w:space="0" w:color="auto"/>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color w:val="000000"/>
                <w:sz w:val="16"/>
                <w:szCs w:val="16"/>
                <w:lang w:eastAsia="ru-RU"/>
              </w:rPr>
            </w:pPr>
            <w:r w:rsidRPr="00C83CA2">
              <w:rPr>
                <w:rFonts w:ascii="Times New Roman" w:eastAsia="Times New Roman" w:hAnsi="Times New Roman" w:cs="Times New Roman"/>
                <w:color w:val="000000"/>
                <w:sz w:val="16"/>
                <w:szCs w:val="16"/>
                <w:lang w:eastAsia="ru-RU"/>
              </w:rPr>
              <w:t>46,00000</w:t>
            </w:r>
          </w:p>
        </w:tc>
      </w:tr>
      <w:tr w:rsidR="003C7E2A" w:rsidRPr="00C83CA2" w:rsidTr="007D62F3">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2 02 04999 13 0000 151</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color w:val="000000"/>
                <w:sz w:val="16"/>
                <w:szCs w:val="16"/>
                <w:lang w:eastAsia="ru-RU"/>
              </w:rPr>
            </w:pPr>
            <w:r w:rsidRPr="00C83CA2">
              <w:rPr>
                <w:rFonts w:ascii="Times New Roman" w:eastAsia="Times New Roman" w:hAnsi="Times New Roman" w:cs="Times New Roman"/>
                <w:color w:val="000000"/>
                <w:sz w:val="16"/>
                <w:szCs w:val="16"/>
                <w:lang w:eastAsia="ru-RU"/>
              </w:rPr>
              <w:t> </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color w:val="000000"/>
                <w:sz w:val="16"/>
                <w:szCs w:val="16"/>
                <w:lang w:eastAsia="ru-RU"/>
              </w:rPr>
            </w:pPr>
            <w:r w:rsidRPr="00C83CA2">
              <w:rPr>
                <w:rFonts w:ascii="Times New Roman" w:eastAsia="Times New Roman" w:hAnsi="Times New Roman" w:cs="Times New Roman"/>
                <w:color w:val="000000"/>
                <w:sz w:val="16"/>
                <w:szCs w:val="16"/>
                <w:lang w:eastAsia="ru-RU"/>
              </w:rPr>
              <w:t>0,00000</w:t>
            </w:r>
          </w:p>
        </w:tc>
      </w:tr>
      <w:tr w:rsidR="003C7E2A" w:rsidRPr="00C83CA2" w:rsidTr="007D62F3">
        <w:trPr>
          <w:trHeight w:val="193"/>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2 02 09024 13 0000 151</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color w:val="000000"/>
                <w:sz w:val="16"/>
                <w:szCs w:val="16"/>
                <w:lang w:eastAsia="ru-RU"/>
              </w:rPr>
            </w:pPr>
            <w:r w:rsidRPr="00C83CA2">
              <w:rPr>
                <w:rFonts w:ascii="Times New Roman" w:eastAsia="Times New Roman" w:hAnsi="Times New Roman" w:cs="Times New Roman"/>
                <w:color w:val="000000"/>
                <w:sz w:val="16"/>
                <w:szCs w:val="16"/>
                <w:lang w:eastAsia="ru-RU"/>
              </w:rPr>
              <w:t>0,00000</w:t>
            </w:r>
          </w:p>
        </w:tc>
      </w:tr>
      <w:tr w:rsidR="003C7E2A" w:rsidRPr="00C83CA2" w:rsidTr="007D62F3">
        <w:trPr>
          <w:trHeight w:val="85"/>
        </w:trPr>
        <w:tc>
          <w:tcPr>
            <w:tcW w:w="1862" w:type="dxa"/>
            <w:tcBorders>
              <w:top w:val="nil"/>
              <w:left w:val="single" w:sz="4" w:space="0" w:color="auto"/>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2 18 05030 13 0000 180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Доходы бюджетов поселений от возврата иными организациями остатков субсидий прошлых лет</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color w:val="000000"/>
                <w:sz w:val="16"/>
                <w:szCs w:val="16"/>
                <w:lang w:eastAsia="ru-RU"/>
              </w:rPr>
            </w:pPr>
            <w:r w:rsidRPr="00C83CA2">
              <w:rPr>
                <w:rFonts w:ascii="Times New Roman" w:eastAsia="Times New Roman" w:hAnsi="Times New Roman" w:cs="Times New Roman"/>
                <w:color w:val="000000"/>
                <w:sz w:val="16"/>
                <w:szCs w:val="16"/>
                <w:lang w:eastAsia="ru-RU"/>
              </w:rPr>
              <w:t>0,00000</w:t>
            </w:r>
          </w:p>
        </w:tc>
      </w:tr>
      <w:tr w:rsidR="003C7E2A" w:rsidRPr="00C83CA2" w:rsidTr="007D62F3">
        <w:trPr>
          <w:trHeight w:val="134"/>
        </w:trPr>
        <w:tc>
          <w:tcPr>
            <w:tcW w:w="1862" w:type="dxa"/>
            <w:tcBorders>
              <w:top w:val="nil"/>
              <w:left w:val="single" w:sz="4"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2 04 05099 13 0000 180</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color w:val="000000"/>
                <w:sz w:val="16"/>
                <w:szCs w:val="16"/>
                <w:lang w:eastAsia="ru-RU"/>
              </w:rPr>
            </w:pPr>
            <w:r w:rsidRPr="00C83CA2">
              <w:rPr>
                <w:rFonts w:ascii="Times New Roman" w:eastAsia="Times New Roman" w:hAnsi="Times New Roman" w:cs="Times New Roman"/>
                <w:color w:val="000000"/>
                <w:sz w:val="16"/>
                <w:szCs w:val="16"/>
                <w:lang w:eastAsia="ru-RU"/>
              </w:rPr>
              <w:t>0,00000</w:t>
            </w:r>
          </w:p>
        </w:tc>
      </w:tr>
      <w:tr w:rsidR="003C7E2A" w:rsidRPr="00C83CA2" w:rsidTr="007D62F3">
        <w:trPr>
          <w:trHeight w:val="85"/>
        </w:trPr>
        <w:tc>
          <w:tcPr>
            <w:tcW w:w="1862" w:type="dxa"/>
            <w:tcBorders>
              <w:top w:val="nil"/>
              <w:left w:val="single" w:sz="8" w:space="0" w:color="auto"/>
              <w:bottom w:val="single" w:sz="4" w:space="0" w:color="auto"/>
              <w:right w:val="single" w:sz="4" w:space="0" w:color="auto"/>
            </w:tcBorders>
            <w:shd w:val="clear" w:color="auto" w:fill="auto"/>
            <w:hideMark/>
          </w:tcPr>
          <w:p w:rsidR="003C7E2A" w:rsidRPr="00C83CA2" w:rsidRDefault="003C7E2A" w:rsidP="003C7E2A">
            <w:pPr>
              <w:spacing w:after="0" w:line="240" w:lineRule="auto"/>
              <w:jc w:val="center"/>
              <w:rPr>
                <w:rFonts w:ascii="Times New Roman" w:eastAsia="Times New Roman" w:hAnsi="Times New Roman" w:cs="Times New Roman"/>
                <w:sz w:val="16"/>
                <w:szCs w:val="16"/>
                <w:lang w:eastAsia="ru-RU"/>
              </w:rPr>
            </w:pPr>
            <w:r w:rsidRPr="00C83CA2">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3C7E2A" w:rsidRPr="00C83CA2" w:rsidRDefault="003C7E2A" w:rsidP="003C7E2A">
            <w:pPr>
              <w:spacing w:after="0" w:line="240" w:lineRule="auto"/>
              <w:jc w:val="center"/>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ВСЕГО доходов</w:t>
            </w:r>
          </w:p>
        </w:tc>
        <w:tc>
          <w:tcPr>
            <w:tcW w:w="1136" w:type="dxa"/>
            <w:tcBorders>
              <w:top w:val="nil"/>
              <w:left w:val="nil"/>
              <w:bottom w:val="single" w:sz="4" w:space="0" w:color="auto"/>
              <w:right w:val="single" w:sz="4" w:space="0" w:color="auto"/>
            </w:tcBorders>
            <w:shd w:val="clear" w:color="auto" w:fill="auto"/>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130963,74359</w:t>
            </w:r>
          </w:p>
        </w:tc>
        <w:tc>
          <w:tcPr>
            <w:tcW w:w="976"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sz w:val="16"/>
                <w:szCs w:val="16"/>
                <w:lang w:eastAsia="ru-RU"/>
              </w:rPr>
            </w:pPr>
            <w:r w:rsidRPr="00C83CA2">
              <w:rPr>
                <w:rFonts w:ascii="Times New Roman" w:eastAsia="Times New Roman" w:hAnsi="Times New Roman" w:cs="Times New Roman"/>
                <w:b/>
                <w:bCs/>
                <w:sz w:val="16"/>
                <w:szCs w:val="16"/>
                <w:lang w:eastAsia="ru-RU"/>
              </w:rPr>
              <w:t>5000,00000</w:t>
            </w:r>
          </w:p>
        </w:tc>
        <w:tc>
          <w:tcPr>
            <w:tcW w:w="1255" w:type="dxa"/>
            <w:tcBorders>
              <w:top w:val="nil"/>
              <w:left w:val="nil"/>
              <w:bottom w:val="single" w:sz="4" w:space="0" w:color="auto"/>
              <w:right w:val="single" w:sz="4" w:space="0" w:color="auto"/>
            </w:tcBorders>
            <w:shd w:val="clear" w:color="000000" w:fill="FFFFFF"/>
            <w:vAlign w:val="center"/>
            <w:hideMark/>
          </w:tcPr>
          <w:p w:rsidR="003C7E2A" w:rsidRPr="00C83CA2" w:rsidRDefault="003C7E2A" w:rsidP="003C7E2A">
            <w:pPr>
              <w:spacing w:after="0" w:line="240" w:lineRule="auto"/>
              <w:jc w:val="right"/>
              <w:rPr>
                <w:rFonts w:ascii="Times New Roman" w:eastAsia="Times New Roman" w:hAnsi="Times New Roman" w:cs="Times New Roman"/>
                <w:b/>
                <w:bCs/>
                <w:color w:val="000000"/>
                <w:sz w:val="16"/>
                <w:szCs w:val="16"/>
                <w:lang w:eastAsia="ru-RU"/>
              </w:rPr>
            </w:pPr>
            <w:r w:rsidRPr="00C83CA2">
              <w:rPr>
                <w:rFonts w:ascii="Times New Roman" w:eastAsia="Times New Roman" w:hAnsi="Times New Roman" w:cs="Times New Roman"/>
                <w:b/>
                <w:bCs/>
                <w:color w:val="000000"/>
                <w:sz w:val="16"/>
                <w:szCs w:val="16"/>
                <w:lang w:eastAsia="ru-RU"/>
              </w:rPr>
              <w:t>135963,74359</w:t>
            </w:r>
          </w:p>
        </w:tc>
      </w:tr>
    </w:tbl>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062081" w:rsidRPr="009270DD" w:rsidRDefault="00062081" w:rsidP="00062081">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w:t>
      </w:r>
      <w:r w:rsidR="00986C8A">
        <w:rPr>
          <w:rFonts w:ascii="Times New Roman" w:hAnsi="Times New Roman" w:cs="Times New Roman"/>
          <w:b/>
        </w:rPr>
        <w:t>6</w:t>
      </w:r>
      <w:r w:rsidRPr="009270DD">
        <w:rPr>
          <w:rFonts w:ascii="Times New Roman" w:hAnsi="Times New Roman" w:cs="Times New Roman"/>
          <w:b/>
        </w:rPr>
        <w:t>.</w:t>
      </w:r>
      <w:r>
        <w:rPr>
          <w:rFonts w:ascii="Times New Roman" w:hAnsi="Times New Roman" w:cs="Times New Roman"/>
          <w:b/>
        </w:rPr>
        <w:t>05</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sidR="00C733CD">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13</w:t>
      </w:r>
    </w:p>
    <w:p w:rsidR="00D0012A" w:rsidRPr="00D57B12" w:rsidRDefault="00062081" w:rsidP="00D0012A">
      <w:pPr>
        <w:spacing w:after="0" w:line="240" w:lineRule="auto"/>
        <w:jc w:val="both"/>
        <w:rPr>
          <w:rFonts w:ascii="Times New Roman" w:hAnsi="Times New Roman" w:cs="Times New Roman"/>
        </w:rPr>
      </w:pPr>
      <w:r w:rsidRPr="00D57B12">
        <w:rPr>
          <w:rFonts w:ascii="Times New Roman" w:hAnsi="Times New Roman" w:cs="Times New Roman"/>
        </w:rPr>
        <w:t>«</w:t>
      </w:r>
      <w:r w:rsidR="00D0012A" w:rsidRPr="00D57B12">
        <w:rPr>
          <w:rFonts w:ascii="Times New Roman" w:hAnsi="Times New Roman" w:cs="Times New Roman"/>
        </w:rPr>
        <w:t>Об исполнении бюджета городского поселения Безенчук муниципального района Безенчукский  Самарской области за 2015 год»</w:t>
      </w:r>
    </w:p>
    <w:p w:rsidR="00D0012A" w:rsidRPr="00D0012A" w:rsidRDefault="00D0012A" w:rsidP="00D0012A">
      <w:pPr>
        <w:tabs>
          <w:tab w:val="left" w:pos="-360"/>
        </w:tabs>
        <w:spacing w:after="0" w:line="240" w:lineRule="auto"/>
        <w:jc w:val="both"/>
        <w:rPr>
          <w:rFonts w:ascii="Times New Roman" w:hAnsi="Times New Roman" w:cs="Times New Roman"/>
        </w:rPr>
      </w:pPr>
      <w:r w:rsidRPr="00D0012A">
        <w:rPr>
          <w:rFonts w:ascii="Times New Roman" w:hAnsi="Times New Roman" w:cs="Times New Roman"/>
        </w:rPr>
        <w:tab/>
        <w:t>В соответствии с Бюджетным Кодексом РФ,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третьего созыва,</w:t>
      </w:r>
    </w:p>
    <w:p w:rsidR="00D0012A" w:rsidRPr="00D0012A" w:rsidRDefault="00D0012A" w:rsidP="00D0012A">
      <w:pPr>
        <w:tabs>
          <w:tab w:val="left" w:pos="-360"/>
        </w:tabs>
        <w:spacing w:after="0" w:line="240" w:lineRule="auto"/>
        <w:jc w:val="center"/>
        <w:rPr>
          <w:rFonts w:ascii="Times New Roman" w:hAnsi="Times New Roman" w:cs="Times New Roman"/>
        </w:rPr>
      </w:pPr>
      <w:r w:rsidRPr="00D0012A">
        <w:rPr>
          <w:rFonts w:ascii="Times New Roman" w:hAnsi="Times New Roman" w:cs="Times New Roman"/>
        </w:rPr>
        <w:t>РЕШИЛО:</w:t>
      </w:r>
    </w:p>
    <w:p w:rsidR="00D0012A" w:rsidRPr="00D0012A" w:rsidRDefault="00D0012A" w:rsidP="00D0012A">
      <w:pPr>
        <w:numPr>
          <w:ilvl w:val="0"/>
          <w:numId w:val="16"/>
        </w:numPr>
        <w:tabs>
          <w:tab w:val="clear" w:pos="1185"/>
          <w:tab w:val="left" w:pos="-360"/>
          <w:tab w:val="num" w:pos="0"/>
          <w:tab w:val="left" w:pos="284"/>
        </w:tabs>
        <w:spacing w:after="0" w:line="240" w:lineRule="auto"/>
        <w:ind w:left="0" w:firstLine="0"/>
        <w:jc w:val="both"/>
        <w:rPr>
          <w:rFonts w:ascii="Times New Roman" w:hAnsi="Times New Roman" w:cs="Times New Roman"/>
        </w:rPr>
      </w:pPr>
      <w:r w:rsidRPr="00D0012A">
        <w:rPr>
          <w:rFonts w:ascii="Times New Roman" w:hAnsi="Times New Roman" w:cs="Times New Roman"/>
        </w:rPr>
        <w:t>Утвердить отчет об исполнении бюджета городского поселения Безенчук муниципального района Безенчукский  Самарской области за 2015 год по доходам в сумме  106816 тыс. рублей или  99,71% годовых бюджетных назначений и расходам в сумме 107659 тыс. рублей, или 98,26% годовых бюджетных назначений, с превышением расходов над доходами в сумме    843 тыс. руб.</w:t>
      </w:r>
    </w:p>
    <w:p w:rsidR="00D0012A" w:rsidRPr="00D0012A" w:rsidRDefault="00D0012A" w:rsidP="00D0012A">
      <w:pPr>
        <w:numPr>
          <w:ilvl w:val="0"/>
          <w:numId w:val="16"/>
        </w:numPr>
        <w:tabs>
          <w:tab w:val="clear" w:pos="1185"/>
          <w:tab w:val="left" w:pos="-360"/>
          <w:tab w:val="num" w:pos="-180"/>
          <w:tab w:val="left" w:pos="284"/>
        </w:tabs>
        <w:spacing w:after="0" w:line="240" w:lineRule="auto"/>
        <w:ind w:left="0" w:firstLine="0"/>
        <w:jc w:val="both"/>
        <w:rPr>
          <w:rFonts w:ascii="Times New Roman" w:hAnsi="Times New Roman" w:cs="Times New Roman"/>
        </w:rPr>
      </w:pPr>
      <w:r w:rsidRPr="00D0012A">
        <w:rPr>
          <w:rFonts w:ascii="Times New Roman" w:hAnsi="Times New Roman" w:cs="Times New Roman"/>
        </w:rPr>
        <w:t>Численность служащих городского поселения Безенчук муниципального района Безенчукский Самарской области на 01.01.2016 года составила 18 человек  (из них  муниципальных служащих – 8,5), затраты на их денежное содержание составили 8 732 тыс. рублей (из них на содержание муниципальных служащих 4 674 тыс. рублей).</w:t>
      </w:r>
    </w:p>
    <w:p w:rsidR="00D0012A" w:rsidRPr="0006407A" w:rsidRDefault="00D0012A" w:rsidP="00D0012A">
      <w:pPr>
        <w:numPr>
          <w:ilvl w:val="0"/>
          <w:numId w:val="16"/>
        </w:numPr>
        <w:tabs>
          <w:tab w:val="clear" w:pos="1185"/>
          <w:tab w:val="left" w:pos="-360"/>
          <w:tab w:val="num" w:pos="-180"/>
          <w:tab w:val="left" w:pos="284"/>
        </w:tabs>
        <w:spacing w:after="0" w:line="240" w:lineRule="auto"/>
        <w:ind w:left="0" w:firstLine="0"/>
        <w:jc w:val="both"/>
        <w:rPr>
          <w:rFonts w:ascii="Times New Roman" w:hAnsi="Times New Roman" w:cs="Times New Roman"/>
        </w:rPr>
      </w:pPr>
      <w:r w:rsidRPr="00D0012A">
        <w:rPr>
          <w:rFonts w:ascii="Times New Roman" w:hAnsi="Times New Roman" w:cs="Times New Roman"/>
        </w:rPr>
        <w:t>Решения и де</w:t>
      </w:r>
      <w:r w:rsidRPr="0006407A">
        <w:rPr>
          <w:rFonts w:ascii="Times New Roman" w:hAnsi="Times New Roman" w:cs="Times New Roman"/>
        </w:rPr>
        <w:t>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D0012A" w:rsidRPr="0006407A" w:rsidRDefault="00D0012A" w:rsidP="00D0012A">
      <w:pPr>
        <w:numPr>
          <w:ilvl w:val="0"/>
          <w:numId w:val="16"/>
        </w:numPr>
        <w:tabs>
          <w:tab w:val="clear" w:pos="1185"/>
          <w:tab w:val="left" w:pos="-360"/>
          <w:tab w:val="num" w:pos="-180"/>
          <w:tab w:val="left" w:pos="284"/>
        </w:tabs>
        <w:spacing w:after="0" w:line="240" w:lineRule="auto"/>
        <w:ind w:left="0" w:firstLine="0"/>
        <w:jc w:val="both"/>
        <w:rPr>
          <w:rFonts w:ascii="Times New Roman" w:hAnsi="Times New Roman" w:cs="Times New Roman"/>
        </w:rPr>
      </w:pPr>
      <w:r w:rsidRPr="0006407A">
        <w:rPr>
          <w:rFonts w:ascii="Times New Roman" w:hAnsi="Times New Roman" w:cs="Times New Roman"/>
        </w:rPr>
        <w:t>Настоящее решение вступает в силу с момента его подписания.</w:t>
      </w:r>
    </w:p>
    <w:p w:rsidR="00D0012A" w:rsidRPr="0006407A" w:rsidRDefault="00D0012A" w:rsidP="00D0012A">
      <w:pPr>
        <w:numPr>
          <w:ilvl w:val="0"/>
          <w:numId w:val="16"/>
        </w:numPr>
        <w:tabs>
          <w:tab w:val="clear" w:pos="1185"/>
          <w:tab w:val="left" w:pos="-360"/>
          <w:tab w:val="num" w:pos="-180"/>
          <w:tab w:val="left" w:pos="284"/>
        </w:tabs>
        <w:spacing w:after="0" w:line="240" w:lineRule="auto"/>
        <w:ind w:left="0" w:firstLine="0"/>
        <w:jc w:val="both"/>
        <w:rPr>
          <w:rFonts w:ascii="Times New Roman" w:hAnsi="Times New Roman" w:cs="Times New Roman"/>
        </w:rPr>
      </w:pPr>
      <w:r w:rsidRPr="0006407A">
        <w:rPr>
          <w:rFonts w:ascii="Times New Roman" w:hAnsi="Times New Roman" w:cs="Times New Roman"/>
        </w:rPr>
        <w:t>Опубликовать настоящее Решение в газете «Вестник городского поселения Безенчук».</w:t>
      </w:r>
    </w:p>
    <w:p w:rsidR="00062081" w:rsidRPr="0006407A" w:rsidRDefault="00062081" w:rsidP="00D0012A">
      <w:pPr>
        <w:spacing w:after="0" w:line="240" w:lineRule="auto"/>
        <w:jc w:val="both"/>
        <w:rPr>
          <w:rFonts w:ascii="Times New Roman" w:hAnsi="Times New Roman" w:cs="Times New Roman"/>
          <w:i/>
        </w:rPr>
      </w:pPr>
      <w:r w:rsidRPr="0006407A">
        <w:rPr>
          <w:rFonts w:ascii="Times New Roman" w:hAnsi="Times New Roman" w:cs="Times New Roman"/>
        </w:rPr>
        <w:t xml:space="preserve">Глава </w:t>
      </w:r>
      <w:r w:rsidRPr="0006407A">
        <w:rPr>
          <w:rFonts w:ascii="Times New Roman" w:hAnsi="Times New Roman" w:cs="Times New Roman"/>
          <w:noProof/>
        </w:rPr>
        <w:t xml:space="preserve">городского </w:t>
      </w:r>
      <w:r w:rsidRPr="0006407A">
        <w:rPr>
          <w:rFonts w:ascii="Times New Roman" w:hAnsi="Times New Roman" w:cs="Times New Roman"/>
        </w:rPr>
        <w:t xml:space="preserve"> поселения </w:t>
      </w:r>
      <w:r w:rsidRPr="0006407A">
        <w:rPr>
          <w:rFonts w:ascii="Times New Roman" w:hAnsi="Times New Roman" w:cs="Times New Roman"/>
          <w:noProof/>
        </w:rPr>
        <w:t>Безенчук</w:t>
      </w:r>
      <w:r w:rsidRPr="0006407A">
        <w:rPr>
          <w:rFonts w:ascii="Times New Roman" w:hAnsi="Times New Roman" w:cs="Times New Roman"/>
          <w:bCs/>
        </w:rPr>
        <w:t xml:space="preserve">                          </w:t>
      </w:r>
      <w:r w:rsidRPr="0006407A">
        <w:rPr>
          <w:rFonts w:ascii="Times New Roman" w:hAnsi="Times New Roman" w:cs="Times New Roman"/>
          <w:noProof/>
        </w:rPr>
        <w:t>В.В.Аникин</w:t>
      </w:r>
    </w:p>
    <w:p w:rsidR="00062081" w:rsidRPr="00E944F6" w:rsidRDefault="00062081" w:rsidP="00062081">
      <w:pPr>
        <w:tabs>
          <w:tab w:val="num" w:pos="200"/>
        </w:tabs>
        <w:spacing w:after="0" w:line="240" w:lineRule="auto"/>
        <w:jc w:val="both"/>
        <w:outlineLvl w:val="0"/>
        <w:rPr>
          <w:rFonts w:ascii="Times New Roman" w:eastAsia="Calibri" w:hAnsi="Times New Roman" w:cs="Times New Roman"/>
        </w:rPr>
      </w:pPr>
      <w:r w:rsidRPr="00E944F6">
        <w:rPr>
          <w:rFonts w:ascii="Times New Roman" w:eastAsia="Calibri" w:hAnsi="Times New Roman" w:cs="Times New Roman"/>
        </w:rPr>
        <w:t>Председатель Собрания представителей</w:t>
      </w:r>
    </w:p>
    <w:p w:rsidR="00062081" w:rsidRPr="00E944F6" w:rsidRDefault="00062081" w:rsidP="00062081">
      <w:pPr>
        <w:tabs>
          <w:tab w:val="num" w:pos="200"/>
        </w:tabs>
        <w:spacing w:after="0" w:line="240" w:lineRule="auto"/>
        <w:jc w:val="both"/>
        <w:outlineLvl w:val="0"/>
        <w:rPr>
          <w:rFonts w:ascii="Times New Roman" w:eastAsia="Calibri" w:hAnsi="Times New Roman" w:cs="Times New Roman"/>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062081" w:rsidRPr="00E944F6" w:rsidRDefault="00062081" w:rsidP="00062081">
      <w:pPr>
        <w:pStyle w:val="29"/>
        <w:spacing w:after="0" w:line="240" w:lineRule="auto"/>
        <w:ind w:left="0"/>
        <w:jc w:val="right"/>
        <w:rPr>
          <w:bCs/>
          <w:sz w:val="20"/>
          <w:szCs w:val="20"/>
        </w:rPr>
      </w:pPr>
      <w:r w:rsidRPr="00E944F6">
        <w:rPr>
          <w:bCs/>
          <w:sz w:val="20"/>
          <w:szCs w:val="20"/>
        </w:rPr>
        <w:t>Приложение №1</w:t>
      </w:r>
    </w:p>
    <w:p w:rsidR="00062081" w:rsidRPr="00E944F6" w:rsidRDefault="00062081" w:rsidP="00062081">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062081" w:rsidRPr="00E944F6" w:rsidRDefault="00062081" w:rsidP="00062081">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42E90" w:rsidRDefault="00062081" w:rsidP="00DD450C">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5</w:t>
      </w:r>
      <w:r w:rsidRPr="00E944F6">
        <w:rPr>
          <w:rFonts w:ascii="Times New Roman" w:hAnsi="Times New Roman" w:cs="Times New Roman"/>
          <w:bCs/>
          <w:sz w:val="20"/>
          <w:szCs w:val="20"/>
        </w:rPr>
        <w:t>. 2016 г. №</w:t>
      </w:r>
      <w:r w:rsidR="00DD450C">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3</w:t>
      </w:r>
    </w:p>
    <w:tbl>
      <w:tblPr>
        <w:tblW w:w="11063" w:type="dxa"/>
        <w:tblInd w:w="89" w:type="dxa"/>
        <w:tblLook w:val="04A0"/>
      </w:tblPr>
      <w:tblGrid>
        <w:gridCol w:w="7250"/>
        <w:gridCol w:w="2395"/>
        <w:gridCol w:w="1418"/>
      </w:tblGrid>
      <w:tr w:rsidR="0004096D" w:rsidRPr="0004096D" w:rsidTr="00057A7F">
        <w:trPr>
          <w:trHeight w:val="206"/>
        </w:trPr>
        <w:tc>
          <w:tcPr>
            <w:tcW w:w="72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096D" w:rsidRPr="0004096D" w:rsidRDefault="0004096D" w:rsidP="0004096D">
            <w:pPr>
              <w:spacing w:after="0" w:line="240" w:lineRule="auto"/>
              <w:jc w:val="center"/>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Наименование показателя</w:t>
            </w:r>
          </w:p>
        </w:tc>
        <w:tc>
          <w:tcPr>
            <w:tcW w:w="2395" w:type="dxa"/>
            <w:tcBorders>
              <w:top w:val="single" w:sz="4" w:space="0" w:color="auto"/>
              <w:left w:val="nil"/>
              <w:bottom w:val="single" w:sz="4" w:space="0" w:color="auto"/>
              <w:right w:val="single" w:sz="4" w:space="0" w:color="auto"/>
            </w:tcBorders>
            <w:shd w:val="clear" w:color="auto" w:fill="auto"/>
            <w:vAlign w:val="center"/>
            <w:hideMark/>
          </w:tcPr>
          <w:p w:rsidR="0004096D" w:rsidRPr="0004096D" w:rsidRDefault="0004096D" w:rsidP="0004096D">
            <w:pPr>
              <w:spacing w:after="0" w:line="240" w:lineRule="auto"/>
              <w:jc w:val="center"/>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Код дохода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43D53" w:rsidRDefault="0004096D" w:rsidP="00811BD4">
            <w:pPr>
              <w:spacing w:after="0" w:line="240" w:lineRule="auto"/>
              <w:ind w:right="36"/>
              <w:jc w:val="center"/>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Исполнено, </w:t>
            </w:r>
          </w:p>
          <w:p w:rsidR="0004096D" w:rsidRPr="0004096D" w:rsidRDefault="0004096D" w:rsidP="00811BD4">
            <w:pPr>
              <w:spacing w:after="0" w:line="240" w:lineRule="auto"/>
              <w:ind w:right="36"/>
              <w:jc w:val="center"/>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  рублей</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vAlign w:val="center"/>
            <w:hideMark/>
          </w:tcPr>
          <w:p w:rsidR="0004096D" w:rsidRPr="0004096D" w:rsidRDefault="0004096D" w:rsidP="0004096D">
            <w:pPr>
              <w:spacing w:after="0" w:line="240" w:lineRule="auto"/>
              <w:jc w:val="center"/>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Доходы бюджета</w:t>
            </w:r>
            <w:proofErr w:type="gramStart"/>
            <w:r w:rsidRPr="0004096D">
              <w:rPr>
                <w:rFonts w:ascii="Times New Roman" w:eastAsia="Times New Roman" w:hAnsi="Times New Roman" w:cs="Times New Roman"/>
                <w:b/>
                <w:bCs/>
                <w:sz w:val="18"/>
                <w:szCs w:val="18"/>
                <w:lang w:eastAsia="ru-RU"/>
              </w:rPr>
              <w:t xml:space="preserve"> ,</w:t>
            </w:r>
            <w:proofErr w:type="gramEnd"/>
            <w:r w:rsidRPr="0004096D">
              <w:rPr>
                <w:rFonts w:ascii="Times New Roman" w:eastAsia="Times New Roman" w:hAnsi="Times New Roman" w:cs="Times New Roman"/>
                <w:b/>
                <w:bCs/>
                <w:sz w:val="18"/>
                <w:szCs w:val="18"/>
                <w:lang w:eastAsia="ru-RU"/>
              </w:rPr>
              <w:t xml:space="preserve"> всего</w:t>
            </w:r>
          </w:p>
        </w:tc>
        <w:tc>
          <w:tcPr>
            <w:tcW w:w="2395"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04096D">
            <w:pPr>
              <w:spacing w:after="0" w:line="240" w:lineRule="auto"/>
              <w:jc w:val="center"/>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х</w:t>
            </w:r>
          </w:p>
        </w:tc>
        <w:tc>
          <w:tcPr>
            <w:tcW w:w="1418" w:type="dxa"/>
            <w:tcBorders>
              <w:top w:val="nil"/>
              <w:left w:val="nil"/>
              <w:bottom w:val="single" w:sz="4" w:space="0" w:color="auto"/>
              <w:right w:val="single" w:sz="4" w:space="0" w:color="auto"/>
            </w:tcBorders>
            <w:shd w:val="clear" w:color="auto" w:fill="auto"/>
            <w:vAlign w:val="bottom"/>
            <w:hideMark/>
          </w:tcPr>
          <w:p w:rsidR="0004096D" w:rsidRPr="0004096D" w:rsidRDefault="0004096D" w:rsidP="00811BD4">
            <w:pPr>
              <w:spacing w:after="0" w:line="240" w:lineRule="auto"/>
              <w:ind w:right="36"/>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w:t>
            </w:r>
          </w:p>
        </w:tc>
      </w:tr>
      <w:tr w:rsidR="0004096D" w:rsidRPr="0004096D" w:rsidTr="00057A7F">
        <w:trPr>
          <w:trHeight w:val="88"/>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Налоговые и неналоговые доходы</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1 00 00000 00 0000 000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  57 316 920,62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Налоги на прибыль, доходы</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1 01 00000 00 0000 000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  22 927 964,68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НДФЛ</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1 01 02000 01 0000 110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  22 927 964,68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Налоги на совокупный доход</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1 05 00000 00 0000 000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    150 050,04   </w:t>
            </w:r>
          </w:p>
        </w:tc>
      </w:tr>
      <w:tr w:rsidR="0004096D" w:rsidRPr="0004096D" w:rsidTr="00057A7F">
        <w:trPr>
          <w:trHeight w:val="157"/>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Единый сельскохозяйственный налог</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1 05 03000 01 0000 110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150 050,04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Налоги на имущество</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1 06 00000 00 0000 110 </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19 443 680,08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Налог на имущество физических лиц</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1 06 01030 10 0000 110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  1 250 651,77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Земельный налог</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1 06 06000 00 0000 110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18 193 028,31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Налоги на товары (работы, услуги), реализуемые на территории Российской Федерации</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1 03 00000 00 0000 000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7 480 380,96   </w:t>
            </w:r>
          </w:p>
        </w:tc>
      </w:tr>
      <w:tr w:rsidR="0004096D" w:rsidRPr="0004096D" w:rsidTr="00057A7F">
        <w:trPr>
          <w:trHeight w:val="16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Акцизы на автомобильный бензин, производимый на территории Российской Федерации </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1 03 02041 01 0000 110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5 137 447,32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lastRenderedPageBreak/>
              <w:t xml:space="preserve">Акцизы на прямогонный бензин, производимый на территории Российской Федерации </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1 03 02042 01 0000 110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   </w:t>
            </w:r>
            <w:r w:rsidR="00921CA3">
              <w:rPr>
                <w:rFonts w:ascii="Times New Roman" w:eastAsia="Times New Roman" w:hAnsi="Times New Roman" w:cs="Times New Roman"/>
                <w:sz w:val="18"/>
                <w:szCs w:val="18"/>
                <w:lang w:eastAsia="ru-RU"/>
              </w:rPr>
              <w:t>-</w:t>
            </w:r>
            <w:r w:rsidRPr="0004096D">
              <w:rPr>
                <w:rFonts w:ascii="Times New Roman" w:eastAsia="Times New Roman" w:hAnsi="Times New Roman" w:cs="Times New Roman"/>
                <w:sz w:val="18"/>
                <w:szCs w:val="18"/>
                <w:lang w:eastAsia="ru-RU"/>
              </w:rPr>
              <w:t xml:space="preserve">335 392,25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Акцизы на дизельное топливо, производимое на территории Российской Федерации </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1 03 02070 01 0000 110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2 607 681,99   </w:t>
            </w:r>
          </w:p>
        </w:tc>
      </w:tr>
      <w:tr w:rsidR="0004096D" w:rsidRPr="0004096D" w:rsidTr="00057A7F">
        <w:trPr>
          <w:trHeight w:val="297"/>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1 03 02080 01 0000 110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70 643,90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Задолженность и перерасчеты по отмененным налогам</w:t>
            </w:r>
            <w:proofErr w:type="gramStart"/>
            <w:r w:rsidRPr="0004096D">
              <w:rPr>
                <w:rFonts w:ascii="Times New Roman" w:eastAsia="Times New Roman" w:hAnsi="Times New Roman" w:cs="Times New Roman"/>
                <w:b/>
                <w:bCs/>
                <w:sz w:val="18"/>
                <w:szCs w:val="18"/>
                <w:lang w:eastAsia="ru-RU"/>
              </w:rPr>
              <w:t>,с</w:t>
            </w:r>
            <w:proofErr w:type="gramEnd"/>
            <w:r w:rsidRPr="0004096D">
              <w:rPr>
                <w:rFonts w:ascii="Times New Roman" w:eastAsia="Times New Roman" w:hAnsi="Times New Roman" w:cs="Times New Roman"/>
                <w:b/>
                <w:bCs/>
                <w:sz w:val="18"/>
                <w:szCs w:val="18"/>
                <w:lang w:eastAsia="ru-RU"/>
              </w:rPr>
              <w:t>борам и иным обязательным платежам</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1 09 00000 00 0000 000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  </w:t>
            </w:r>
            <w:r w:rsidR="00921CA3">
              <w:rPr>
                <w:rFonts w:ascii="Times New Roman" w:eastAsia="Times New Roman" w:hAnsi="Times New Roman" w:cs="Times New Roman"/>
                <w:b/>
                <w:bCs/>
                <w:sz w:val="18"/>
                <w:szCs w:val="18"/>
                <w:lang w:eastAsia="ru-RU"/>
              </w:rPr>
              <w:t>-</w:t>
            </w:r>
            <w:r w:rsidRPr="0004096D">
              <w:rPr>
                <w:rFonts w:ascii="Times New Roman" w:eastAsia="Times New Roman" w:hAnsi="Times New Roman" w:cs="Times New Roman"/>
                <w:b/>
                <w:bCs/>
                <w:sz w:val="18"/>
                <w:szCs w:val="18"/>
                <w:lang w:eastAsia="ru-RU"/>
              </w:rPr>
              <w:t xml:space="preserve">77,77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Доходы от использования имущества, находящегося в государственной и муниципальной собственности</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1 11 00000 00 0000 000</w:t>
            </w:r>
          </w:p>
        </w:tc>
        <w:tc>
          <w:tcPr>
            <w:tcW w:w="1418" w:type="dxa"/>
            <w:tcBorders>
              <w:top w:val="nil"/>
              <w:left w:val="nil"/>
              <w:bottom w:val="nil"/>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4 963 190,86   </w:t>
            </w:r>
          </w:p>
        </w:tc>
      </w:tr>
      <w:tr w:rsidR="0004096D" w:rsidRPr="0004096D" w:rsidTr="00057A7F">
        <w:trPr>
          <w:trHeight w:val="37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Доходы</w:t>
            </w:r>
            <w:proofErr w:type="gramStart"/>
            <w:r w:rsidRPr="0004096D">
              <w:rPr>
                <w:rFonts w:ascii="Times New Roman" w:eastAsia="Times New Roman" w:hAnsi="Times New Roman" w:cs="Times New Roman"/>
                <w:sz w:val="18"/>
                <w:szCs w:val="18"/>
                <w:lang w:eastAsia="ru-RU"/>
              </w:rPr>
              <w:t>,п</w:t>
            </w:r>
            <w:proofErr w:type="gramEnd"/>
            <w:r w:rsidRPr="0004096D">
              <w:rPr>
                <w:rFonts w:ascii="Times New Roman" w:eastAsia="Times New Roman" w:hAnsi="Times New Roman" w:cs="Times New Roman"/>
                <w:sz w:val="18"/>
                <w:szCs w:val="18"/>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1 11 05013 10 0000 120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3 763 908,44   </w:t>
            </w:r>
          </w:p>
        </w:tc>
      </w:tr>
      <w:tr w:rsidR="0004096D" w:rsidRPr="0004096D" w:rsidTr="00057A7F">
        <w:trPr>
          <w:trHeight w:val="752"/>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1 11 05025 10 0000 120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w:t>
            </w:r>
          </w:p>
        </w:tc>
      </w:tr>
      <w:tr w:rsidR="0004096D" w:rsidRPr="0004096D" w:rsidTr="00057A7F">
        <w:trPr>
          <w:trHeight w:val="321"/>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04096D">
              <w:rPr>
                <w:rFonts w:ascii="Times New Roman" w:eastAsia="Times New Roman" w:hAnsi="Times New Roman" w:cs="Times New Roman"/>
                <w:sz w:val="18"/>
                <w:szCs w:val="18"/>
                <w:lang w:eastAsia="ru-RU"/>
              </w:rPr>
              <w:t>й(</w:t>
            </w:r>
            <w:proofErr w:type="gramEnd"/>
            <w:r w:rsidRPr="0004096D">
              <w:rPr>
                <w:rFonts w:ascii="Times New Roman" w:eastAsia="Times New Roman" w:hAnsi="Times New Roman" w:cs="Times New Roman"/>
                <w:sz w:val="18"/>
                <w:szCs w:val="18"/>
                <w:lang w:eastAsia="ru-RU"/>
              </w:rPr>
              <w:t>за исключением имущества муниципальных автономных учреждений)</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1 11 05035 10 0000 120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1 199 282,42   </w:t>
            </w:r>
          </w:p>
        </w:tc>
      </w:tr>
      <w:tr w:rsidR="0004096D" w:rsidRPr="0004096D" w:rsidTr="00057A7F">
        <w:trPr>
          <w:trHeight w:val="840"/>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1 11 09045 10 0000 120</w:t>
            </w:r>
          </w:p>
        </w:tc>
        <w:tc>
          <w:tcPr>
            <w:tcW w:w="1418" w:type="dxa"/>
            <w:tcBorders>
              <w:top w:val="nil"/>
              <w:left w:val="nil"/>
              <w:bottom w:val="nil"/>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Доходы от продажи материальных и нематериальных активов</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1 14 00000 00 0000 000</w:t>
            </w:r>
          </w:p>
        </w:tc>
        <w:tc>
          <w:tcPr>
            <w:tcW w:w="1418" w:type="dxa"/>
            <w:tcBorders>
              <w:top w:val="single" w:sz="4" w:space="0" w:color="auto"/>
              <w:left w:val="nil"/>
              <w:bottom w:val="nil"/>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1 945 456,38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Доходы от реализации имущества, находящегося в собственности органов местного самоуправления</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1 14 02053 10 0000 410</w:t>
            </w:r>
          </w:p>
        </w:tc>
        <w:tc>
          <w:tcPr>
            <w:tcW w:w="1418" w:type="dxa"/>
            <w:tcBorders>
              <w:top w:val="single" w:sz="4" w:space="0" w:color="auto"/>
              <w:left w:val="nil"/>
              <w:bottom w:val="nil"/>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  675 972,88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Доходы от продажи земельных участков, гос</w:t>
            </w:r>
            <w:proofErr w:type="gramStart"/>
            <w:r w:rsidRPr="0004096D">
              <w:rPr>
                <w:rFonts w:ascii="Times New Roman" w:eastAsia="Times New Roman" w:hAnsi="Times New Roman" w:cs="Times New Roman"/>
                <w:sz w:val="18"/>
                <w:szCs w:val="18"/>
                <w:lang w:eastAsia="ru-RU"/>
              </w:rPr>
              <w:t>.с</w:t>
            </w:r>
            <w:proofErr w:type="gramEnd"/>
            <w:r w:rsidRPr="0004096D">
              <w:rPr>
                <w:rFonts w:ascii="Times New Roman" w:eastAsia="Times New Roman" w:hAnsi="Times New Roman" w:cs="Times New Roman"/>
                <w:sz w:val="18"/>
                <w:szCs w:val="18"/>
                <w:lang w:eastAsia="ru-RU"/>
              </w:rPr>
              <w:t>обственность на которые не разграничена и которые расположены в границах поселений</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1 14 06013 10 0000 430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  1 269 483,50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Денежные взыскани</w:t>
            </w:r>
            <w:proofErr w:type="gramStart"/>
            <w:r w:rsidRPr="0004096D">
              <w:rPr>
                <w:rFonts w:ascii="Times New Roman" w:eastAsia="Times New Roman" w:hAnsi="Times New Roman" w:cs="Times New Roman"/>
                <w:b/>
                <w:bCs/>
                <w:sz w:val="18"/>
                <w:szCs w:val="18"/>
                <w:lang w:eastAsia="ru-RU"/>
              </w:rPr>
              <w:t>я(</w:t>
            </w:r>
            <w:proofErr w:type="gramEnd"/>
            <w:r w:rsidRPr="0004096D">
              <w:rPr>
                <w:rFonts w:ascii="Times New Roman" w:eastAsia="Times New Roman" w:hAnsi="Times New Roman" w:cs="Times New Roman"/>
                <w:b/>
                <w:bCs/>
                <w:sz w:val="18"/>
                <w:szCs w:val="18"/>
                <w:lang w:eastAsia="ru-RU"/>
              </w:rPr>
              <w:t>штрафы) за нарушение земельного законодательства</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1 16 25060 01 0000 140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w:t>
            </w:r>
          </w:p>
        </w:tc>
      </w:tr>
      <w:tr w:rsidR="0004096D" w:rsidRPr="0004096D" w:rsidTr="00057A7F">
        <w:trPr>
          <w:trHeight w:val="287"/>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поселений</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1 16 33050 10 0000 140   </w:t>
            </w:r>
          </w:p>
        </w:tc>
        <w:tc>
          <w:tcPr>
            <w:tcW w:w="1418" w:type="dxa"/>
            <w:tcBorders>
              <w:top w:val="nil"/>
              <w:left w:val="nil"/>
              <w:bottom w:val="nil"/>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  406 275,39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Невыясненные поступления, зачисляемые в местные бюджеты</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1 17 01050 10 0000 180</w:t>
            </w:r>
          </w:p>
        </w:tc>
        <w:tc>
          <w:tcPr>
            <w:tcW w:w="1418" w:type="dxa"/>
            <w:tcBorders>
              <w:top w:val="single" w:sz="4" w:space="0" w:color="auto"/>
              <w:left w:val="nil"/>
              <w:bottom w:val="nil"/>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Безвозмездные поступления</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2 00 00000 00 0000 000</w:t>
            </w:r>
          </w:p>
        </w:tc>
        <w:tc>
          <w:tcPr>
            <w:tcW w:w="1418" w:type="dxa"/>
            <w:tcBorders>
              <w:top w:val="single" w:sz="4" w:space="0" w:color="auto"/>
              <w:left w:val="nil"/>
              <w:bottom w:val="nil"/>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49 498 916,25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Дотации на выравнивание уровня бюджетной обеспеченности</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2 02 01001 00 0000 151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color w:val="000000"/>
                <w:sz w:val="18"/>
                <w:szCs w:val="18"/>
                <w:lang w:eastAsia="ru-RU"/>
              </w:rPr>
            </w:pPr>
            <w:r w:rsidRPr="0004096D">
              <w:rPr>
                <w:rFonts w:ascii="Times New Roman" w:eastAsia="Times New Roman" w:hAnsi="Times New Roman" w:cs="Times New Roman"/>
                <w:color w:val="000000"/>
                <w:sz w:val="18"/>
                <w:szCs w:val="18"/>
                <w:lang w:eastAsia="ru-RU"/>
              </w:rPr>
              <w:t xml:space="preserve">623 620,00   </w:t>
            </w:r>
          </w:p>
        </w:tc>
      </w:tr>
      <w:tr w:rsidR="0004096D" w:rsidRPr="0004096D" w:rsidTr="00057A7F">
        <w:trPr>
          <w:trHeight w:val="567"/>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2 02 02041 10 0000 151</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color w:val="000000"/>
                <w:sz w:val="18"/>
                <w:szCs w:val="18"/>
                <w:lang w:eastAsia="ru-RU"/>
              </w:rPr>
            </w:pPr>
            <w:r w:rsidRPr="0004096D">
              <w:rPr>
                <w:rFonts w:ascii="Times New Roman" w:eastAsia="Times New Roman" w:hAnsi="Times New Roman" w:cs="Times New Roman"/>
                <w:color w:val="000000"/>
                <w:sz w:val="18"/>
                <w:szCs w:val="18"/>
                <w:lang w:eastAsia="ru-RU"/>
              </w:rPr>
              <w:t xml:space="preserve">39 276 641,49   </w:t>
            </w:r>
          </w:p>
        </w:tc>
      </w:tr>
      <w:tr w:rsidR="0004096D" w:rsidRPr="0004096D" w:rsidTr="00D603A3">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Прочие субсидии бюджетам поселений</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2 02 02999 10 0000 151</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9 966 021,20   </w:t>
            </w:r>
          </w:p>
        </w:tc>
      </w:tr>
      <w:tr w:rsidR="0004096D" w:rsidRPr="0004096D" w:rsidTr="00057A7F">
        <w:trPr>
          <w:trHeight w:val="85"/>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Прочие межбюджетные трансферты, передаваемые бюджетам поселений</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2 02 04999 10 0000 151</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w:t>
            </w:r>
          </w:p>
        </w:tc>
      </w:tr>
      <w:tr w:rsidR="0004096D" w:rsidRPr="0004096D" w:rsidTr="00057A7F">
        <w:trPr>
          <w:trHeight w:val="517"/>
        </w:trPr>
        <w:tc>
          <w:tcPr>
            <w:tcW w:w="7250" w:type="dxa"/>
            <w:tcBorders>
              <w:top w:val="nil"/>
              <w:left w:val="single" w:sz="4" w:space="0" w:color="auto"/>
              <w:bottom w:val="single" w:sz="4" w:space="0" w:color="auto"/>
              <w:right w:val="single" w:sz="4" w:space="0" w:color="auto"/>
            </w:tcBorders>
            <w:shd w:val="clear" w:color="000000" w:fill="FFFFFF"/>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2395" w:type="dxa"/>
            <w:tcBorders>
              <w:top w:val="nil"/>
              <w:left w:val="nil"/>
              <w:bottom w:val="single" w:sz="4" w:space="0" w:color="auto"/>
              <w:right w:val="single" w:sz="4" w:space="0" w:color="auto"/>
            </w:tcBorders>
            <w:shd w:val="clear" w:color="000000" w:fill="FFFFFF"/>
            <w:vAlign w:val="center"/>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2 02 04053 13 0000 151</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center"/>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 50 000,00   </w:t>
            </w:r>
          </w:p>
        </w:tc>
      </w:tr>
      <w:tr w:rsidR="0004096D" w:rsidRPr="0004096D" w:rsidTr="00D603A3">
        <w:trPr>
          <w:trHeight w:val="85"/>
        </w:trPr>
        <w:tc>
          <w:tcPr>
            <w:tcW w:w="7250" w:type="dxa"/>
            <w:tcBorders>
              <w:top w:val="nil"/>
              <w:left w:val="single" w:sz="4" w:space="0" w:color="auto"/>
              <w:bottom w:val="single" w:sz="4" w:space="0" w:color="auto"/>
              <w:right w:val="single" w:sz="4" w:space="0" w:color="auto"/>
            </w:tcBorders>
            <w:shd w:val="clear" w:color="000000" w:fill="FFFFFF"/>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395" w:type="dxa"/>
            <w:tcBorders>
              <w:top w:val="nil"/>
              <w:left w:val="nil"/>
              <w:bottom w:val="single" w:sz="4" w:space="0" w:color="auto"/>
              <w:right w:val="single" w:sz="4" w:space="0" w:color="auto"/>
            </w:tcBorders>
            <w:shd w:val="clear" w:color="000000" w:fill="FFFFFF"/>
            <w:vAlign w:val="center"/>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xml:space="preserve">20 821 905 000 130 000 </w:t>
            </w:r>
            <w:proofErr w:type="spellStart"/>
            <w:r w:rsidRPr="0004096D">
              <w:rPr>
                <w:rFonts w:ascii="Times New Roman" w:eastAsia="Times New Roman" w:hAnsi="Times New Roman" w:cs="Times New Roman"/>
                <w:sz w:val="18"/>
                <w:szCs w:val="18"/>
                <w:lang w:eastAsia="ru-RU"/>
              </w:rPr>
              <w:t>000</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443D53" w:rsidP="00811BD4">
            <w:pPr>
              <w:spacing w:after="0" w:line="240" w:lineRule="auto"/>
              <w:ind w:right="36"/>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r w:rsidR="0004096D" w:rsidRPr="0004096D">
              <w:rPr>
                <w:rFonts w:ascii="Times New Roman" w:eastAsia="Times New Roman" w:hAnsi="Times New Roman" w:cs="Times New Roman"/>
                <w:sz w:val="18"/>
                <w:szCs w:val="18"/>
                <w:lang w:eastAsia="ru-RU"/>
              </w:rPr>
              <w:t xml:space="preserve">417 366,44   </w:t>
            </w:r>
          </w:p>
        </w:tc>
      </w:tr>
      <w:tr w:rsidR="0004096D" w:rsidRPr="0004096D" w:rsidTr="00D603A3">
        <w:trPr>
          <w:trHeight w:val="221"/>
        </w:trPr>
        <w:tc>
          <w:tcPr>
            <w:tcW w:w="7250" w:type="dxa"/>
            <w:tcBorders>
              <w:top w:val="nil"/>
              <w:left w:val="single" w:sz="4"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Прочие  безвозмездные   поступления от негосударственных организаций в  бюджеты  поселений</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2 04 05099 10 0000 180</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right"/>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w:t>
            </w:r>
          </w:p>
        </w:tc>
      </w:tr>
      <w:tr w:rsidR="0004096D" w:rsidRPr="0004096D" w:rsidTr="00D603A3">
        <w:trPr>
          <w:trHeight w:val="85"/>
        </w:trPr>
        <w:tc>
          <w:tcPr>
            <w:tcW w:w="7250" w:type="dxa"/>
            <w:tcBorders>
              <w:top w:val="nil"/>
              <w:left w:val="single" w:sz="8" w:space="0" w:color="auto"/>
              <w:bottom w:val="single" w:sz="4" w:space="0" w:color="auto"/>
              <w:right w:val="single" w:sz="4" w:space="0" w:color="auto"/>
            </w:tcBorders>
            <w:shd w:val="clear" w:color="auto" w:fill="auto"/>
            <w:hideMark/>
          </w:tcPr>
          <w:p w:rsidR="0004096D" w:rsidRPr="0004096D" w:rsidRDefault="0004096D" w:rsidP="0004096D">
            <w:pPr>
              <w:spacing w:after="0" w:line="240" w:lineRule="auto"/>
              <w:jc w:val="center"/>
              <w:rPr>
                <w:rFonts w:ascii="Times New Roman" w:eastAsia="Times New Roman" w:hAnsi="Times New Roman" w:cs="Times New Roman"/>
                <w:sz w:val="18"/>
                <w:szCs w:val="18"/>
                <w:lang w:eastAsia="ru-RU"/>
              </w:rPr>
            </w:pPr>
            <w:r w:rsidRPr="0004096D">
              <w:rPr>
                <w:rFonts w:ascii="Times New Roman" w:eastAsia="Times New Roman" w:hAnsi="Times New Roman" w:cs="Times New Roman"/>
                <w:sz w:val="18"/>
                <w:szCs w:val="18"/>
                <w:lang w:eastAsia="ru-RU"/>
              </w:rPr>
              <w:t> </w:t>
            </w:r>
          </w:p>
        </w:tc>
        <w:tc>
          <w:tcPr>
            <w:tcW w:w="2395" w:type="dxa"/>
            <w:tcBorders>
              <w:top w:val="nil"/>
              <w:left w:val="nil"/>
              <w:bottom w:val="single" w:sz="4" w:space="0" w:color="auto"/>
              <w:right w:val="single" w:sz="4" w:space="0" w:color="auto"/>
            </w:tcBorders>
            <w:shd w:val="clear" w:color="auto" w:fill="auto"/>
            <w:hideMark/>
          </w:tcPr>
          <w:p w:rsidR="0004096D" w:rsidRPr="0004096D" w:rsidRDefault="0004096D" w:rsidP="0004096D">
            <w:pPr>
              <w:spacing w:after="0" w:line="240" w:lineRule="auto"/>
              <w:jc w:val="center"/>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ВСЕГО доходов</w:t>
            </w:r>
          </w:p>
        </w:tc>
        <w:tc>
          <w:tcPr>
            <w:tcW w:w="1418" w:type="dxa"/>
            <w:tcBorders>
              <w:top w:val="nil"/>
              <w:left w:val="nil"/>
              <w:bottom w:val="single" w:sz="4" w:space="0" w:color="auto"/>
              <w:right w:val="single" w:sz="4" w:space="0" w:color="auto"/>
            </w:tcBorders>
            <w:shd w:val="clear" w:color="auto" w:fill="auto"/>
            <w:vAlign w:val="center"/>
            <w:hideMark/>
          </w:tcPr>
          <w:p w:rsidR="0004096D" w:rsidRPr="0004096D" w:rsidRDefault="0004096D" w:rsidP="00811BD4">
            <w:pPr>
              <w:spacing w:after="0" w:line="240" w:lineRule="auto"/>
              <w:ind w:right="36"/>
              <w:jc w:val="center"/>
              <w:rPr>
                <w:rFonts w:ascii="Times New Roman" w:eastAsia="Times New Roman" w:hAnsi="Times New Roman" w:cs="Times New Roman"/>
                <w:b/>
                <w:bCs/>
                <w:sz w:val="18"/>
                <w:szCs w:val="18"/>
                <w:lang w:eastAsia="ru-RU"/>
              </w:rPr>
            </w:pPr>
            <w:r w:rsidRPr="0004096D">
              <w:rPr>
                <w:rFonts w:ascii="Times New Roman" w:eastAsia="Times New Roman" w:hAnsi="Times New Roman" w:cs="Times New Roman"/>
                <w:b/>
                <w:bCs/>
                <w:sz w:val="18"/>
                <w:szCs w:val="18"/>
                <w:lang w:eastAsia="ru-RU"/>
              </w:rPr>
              <w:t xml:space="preserve">106 815 836,87   </w:t>
            </w:r>
          </w:p>
        </w:tc>
      </w:tr>
    </w:tbl>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DD450C" w:rsidRPr="00E944F6" w:rsidRDefault="00DD450C" w:rsidP="00DD450C">
      <w:pPr>
        <w:pStyle w:val="29"/>
        <w:spacing w:after="0" w:line="240" w:lineRule="auto"/>
        <w:ind w:left="0"/>
        <w:jc w:val="right"/>
        <w:rPr>
          <w:bCs/>
          <w:sz w:val="20"/>
          <w:szCs w:val="20"/>
        </w:rPr>
      </w:pPr>
      <w:r w:rsidRPr="00E944F6">
        <w:rPr>
          <w:bCs/>
          <w:sz w:val="20"/>
          <w:szCs w:val="20"/>
        </w:rPr>
        <w:t>Приложение №</w:t>
      </w:r>
      <w:r>
        <w:rPr>
          <w:bCs/>
          <w:sz w:val="20"/>
          <w:szCs w:val="20"/>
        </w:rPr>
        <w:t>2</w:t>
      </w:r>
    </w:p>
    <w:p w:rsidR="00DD450C" w:rsidRPr="00E944F6" w:rsidRDefault="00DD450C" w:rsidP="00DD450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DD450C" w:rsidRPr="00E944F6" w:rsidRDefault="00DD450C" w:rsidP="00DD450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DD450C" w:rsidRDefault="00DD450C" w:rsidP="00DD450C">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5</w:t>
      </w:r>
      <w:r w:rsidRPr="00E944F6">
        <w:rPr>
          <w:rFonts w:ascii="Times New Roman" w:hAnsi="Times New Roman" w:cs="Times New Roman"/>
          <w:bCs/>
          <w:sz w:val="20"/>
          <w:szCs w:val="20"/>
        </w:rPr>
        <w:t>. 2016 г. №</w:t>
      </w:r>
      <w:r>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3</w:t>
      </w:r>
    </w:p>
    <w:tbl>
      <w:tblPr>
        <w:tblW w:w="11077" w:type="dxa"/>
        <w:tblInd w:w="89" w:type="dxa"/>
        <w:tblLook w:val="04A0"/>
      </w:tblPr>
      <w:tblGrid>
        <w:gridCol w:w="7392"/>
        <w:gridCol w:w="2340"/>
        <w:gridCol w:w="1345"/>
      </w:tblGrid>
      <w:tr w:rsidR="0004096D" w:rsidRPr="00DC3067" w:rsidTr="00DC3067">
        <w:trPr>
          <w:trHeight w:val="95"/>
        </w:trPr>
        <w:tc>
          <w:tcPr>
            <w:tcW w:w="11077" w:type="dxa"/>
            <w:gridSpan w:val="3"/>
            <w:tcBorders>
              <w:top w:val="nil"/>
              <w:left w:val="nil"/>
              <w:bottom w:val="nil"/>
              <w:right w:val="nil"/>
            </w:tcBorders>
            <w:shd w:val="clear" w:color="auto" w:fill="auto"/>
            <w:vAlign w:val="bottom"/>
            <w:hideMark/>
          </w:tcPr>
          <w:p w:rsidR="0004096D" w:rsidRPr="00DC3067" w:rsidRDefault="0004096D" w:rsidP="0004096D">
            <w:pPr>
              <w:spacing w:after="0" w:line="240" w:lineRule="auto"/>
              <w:jc w:val="center"/>
              <w:rPr>
                <w:rFonts w:ascii="Times New Roman" w:eastAsia="Times New Roman" w:hAnsi="Times New Roman" w:cs="Times New Roman"/>
                <w:b/>
                <w:bCs/>
                <w:sz w:val="20"/>
                <w:szCs w:val="20"/>
                <w:lang w:eastAsia="ru-RU"/>
              </w:rPr>
            </w:pPr>
            <w:r w:rsidRPr="00DC3067">
              <w:rPr>
                <w:rFonts w:ascii="Times New Roman" w:eastAsia="Times New Roman" w:hAnsi="Times New Roman" w:cs="Times New Roman"/>
                <w:b/>
                <w:bCs/>
                <w:sz w:val="20"/>
                <w:szCs w:val="20"/>
                <w:lang w:eastAsia="ru-RU"/>
              </w:rPr>
              <w:t>2. Расходы бюджета городского поселения Безенчук</w:t>
            </w:r>
          </w:p>
        </w:tc>
      </w:tr>
      <w:tr w:rsidR="0004096D" w:rsidRPr="007723D3" w:rsidTr="00DC3067">
        <w:trPr>
          <w:trHeight w:val="195"/>
        </w:trPr>
        <w:tc>
          <w:tcPr>
            <w:tcW w:w="7392" w:type="dxa"/>
            <w:tcBorders>
              <w:top w:val="single" w:sz="4" w:space="0" w:color="000000"/>
              <w:left w:val="single" w:sz="4" w:space="0" w:color="000000"/>
              <w:bottom w:val="nil"/>
              <w:right w:val="single" w:sz="4" w:space="0" w:color="000000"/>
            </w:tcBorders>
            <w:shd w:val="clear" w:color="auto" w:fill="auto"/>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Наименование показателя</w:t>
            </w:r>
          </w:p>
        </w:tc>
        <w:tc>
          <w:tcPr>
            <w:tcW w:w="2340" w:type="dxa"/>
            <w:tcBorders>
              <w:top w:val="single" w:sz="4" w:space="0" w:color="000000"/>
              <w:left w:val="nil"/>
              <w:bottom w:val="nil"/>
              <w:right w:val="single" w:sz="4" w:space="0" w:color="000000"/>
            </w:tcBorders>
            <w:shd w:val="clear" w:color="auto" w:fill="auto"/>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Код расхода по бюджетной классификации</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исполнено, рублей</w:t>
            </w:r>
          </w:p>
        </w:tc>
      </w:tr>
      <w:tr w:rsidR="0004096D" w:rsidRPr="007723D3" w:rsidTr="00DC3067">
        <w:trPr>
          <w:trHeight w:val="85"/>
        </w:trPr>
        <w:tc>
          <w:tcPr>
            <w:tcW w:w="73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Расходы бюджета</w:t>
            </w:r>
            <w:proofErr w:type="gramStart"/>
            <w:r w:rsidRPr="007723D3">
              <w:rPr>
                <w:rFonts w:ascii="Times New Roman" w:eastAsia="Times New Roman" w:hAnsi="Times New Roman" w:cs="Times New Roman"/>
                <w:b/>
                <w:bCs/>
                <w:sz w:val="18"/>
                <w:szCs w:val="18"/>
                <w:lang w:eastAsia="ru-RU"/>
              </w:rPr>
              <w:t xml:space="preserve"> ,</w:t>
            </w:r>
            <w:proofErr w:type="gramEnd"/>
            <w:r w:rsidRPr="007723D3">
              <w:rPr>
                <w:rFonts w:ascii="Times New Roman" w:eastAsia="Times New Roman" w:hAnsi="Times New Roman" w:cs="Times New Roman"/>
                <w:b/>
                <w:bCs/>
                <w:sz w:val="18"/>
                <w:szCs w:val="18"/>
                <w:lang w:eastAsia="ru-RU"/>
              </w:rPr>
              <w:t xml:space="preserve"> всего</w:t>
            </w:r>
          </w:p>
        </w:tc>
        <w:tc>
          <w:tcPr>
            <w:tcW w:w="2340" w:type="dxa"/>
            <w:tcBorders>
              <w:top w:val="single" w:sz="4" w:space="0" w:color="000000"/>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DC3067">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107 659 227,28</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Общегосударственные вопросы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Функционирование высшего должностного лица субъектов РФ и органа местного самоуправления</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208 0102 9911101 000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872 975,19</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Расходы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208 0102 9911101 121 200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872 975,19</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208 0102 9911101 121 210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872 975,19</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Заработная плата </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208 0102 9911101 121 211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672 214,67</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Начисления на выплаты по оплате труда</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208 0102 9911101 121 213</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200 760,52</w:t>
            </w:r>
          </w:p>
        </w:tc>
      </w:tr>
      <w:tr w:rsidR="0004096D" w:rsidRPr="007723D3" w:rsidTr="00DC3067">
        <w:trPr>
          <w:trHeight w:val="102"/>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208  0103 9911103 121 000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1 148 151,47</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Расходы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208 0103 9911103 121 200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1 148 151,47</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208  0103 9911103 121 210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1 147 215,47</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Заработная плата </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208  0103 9911103 121 211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902 048,28</w:t>
            </w:r>
          </w:p>
        </w:tc>
      </w:tr>
      <w:tr w:rsidR="0004096D" w:rsidRPr="007723D3" w:rsidTr="00DC3067">
        <w:trPr>
          <w:trHeight w:val="210"/>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Начисления на выплаты по оплате труда</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208  0103 9911103 121 213</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245 167,19</w:t>
            </w:r>
          </w:p>
        </w:tc>
      </w:tr>
      <w:tr w:rsidR="0004096D" w:rsidRPr="007723D3" w:rsidTr="00DC3067">
        <w:trPr>
          <w:trHeight w:val="91"/>
        </w:trPr>
        <w:tc>
          <w:tcPr>
            <w:tcW w:w="7392" w:type="dxa"/>
            <w:tcBorders>
              <w:top w:val="nil"/>
              <w:left w:val="single" w:sz="4" w:space="0" w:color="000000"/>
              <w:bottom w:val="nil"/>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nil"/>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208  0103 9911103 240 000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0,00</w:t>
            </w:r>
          </w:p>
        </w:tc>
      </w:tr>
      <w:tr w:rsidR="0004096D" w:rsidRPr="007723D3" w:rsidTr="00DC3067">
        <w:trPr>
          <w:trHeight w:val="85"/>
        </w:trPr>
        <w:tc>
          <w:tcPr>
            <w:tcW w:w="73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Услуги по содержанию имущества</w:t>
            </w:r>
          </w:p>
        </w:tc>
        <w:tc>
          <w:tcPr>
            <w:tcW w:w="2340" w:type="dxa"/>
            <w:tcBorders>
              <w:top w:val="single" w:sz="4" w:space="0" w:color="auto"/>
              <w:left w:val="nil"/>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208  0103 9911103 244 225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DC3067">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Увеличение стоимости материальных запасов</w:t>
            </w:r>
          </w:p>
        </w:tc>
        <w:tc>
          <w:tcPr>
            <w:tcW w:w="2340" w:type="dxa"/>
            <w:tcBorders>
              <w:top w:val="nil"/>
              <w:left w:val="nil"/>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208  0103 9911103 244 340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0,00</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Уплата налогов, сборов и иных платежей</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208  0103 9911103 852 290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936,00</w:t>
            </w:r>
          </w:p>
        </w:tc>
      </w:tr>
      <w:tr w:rsidR="0004096D" w:rsidRPr="007723D3" w:rsidTr="00DC3067">
        <w:trPr>
          <w:trHeight w:val="193"/>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Функционирование Правительства РФ, высших органов исполнительной власти </w:t>
            </w:r>
            <w:r w:rsidRPr="007723D3">
              <w:rPr>
                <w:rFonts w:ascii="Times New Roman" w:eastAsia="Times New Roman" w:hAnsi="Times New Roman" w:cs="Times New Roman"/>
                <w:b/>
                <w:bCs/>
                <w:sz w:val="18"/>
                <w:szCs w:val="18"/>
                <w:lang w:eastAsia="ru-RU"/>
              </w:rPr>
              <w:lastRenderedPageBreak/>
              <w:t>субъектов РФ, местных администраций</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lastRenderedPageBreak/>
              <w:t>20801040000000000000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8 759 054,99</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lastRenderedPageBreak/>
              <w:t>Расходы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20801040000000000200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7 772 225,86</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208 0104 9911102 120 210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6 713 158,02</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Заработная плата </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208 0104 9911102 121 211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5 221 330,61</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Начисления на выплаты по оплате труда</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208 0104 9911102 121 213</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1 489 827,41</w:t>
            </w:r>
          </w:p>
        </w:tc>
      </w:tr>
      <w:tr w:rsidR="0004096D" w:rsidRPr="007723D3" w:rsidTr="00DC3067">
        <w:trPr>
          <w:trHeight w:val="85"/>
        </w:trPr>
        <w:tc>
          <w:tcPr>
            <w:tcW w:w="7392" w:type="dxa"/>
            <w:tcBorders>
              <w:top w:val="nil"/>
              <w:left w:val="nil"/>
              <w:bottom w:val="nil"/>
              <w:right w:val="nil"/>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Прочие выплаты</w:t>
            </w:r>
          </w:p>
        </w:tc>
        <w:tc>
          <w:tcPr>
            <w:tcW w:w="2340" w:type="dxa"/>
            <w:tcBorders>
              <w:top w:val="nil"/>
              <w:left w:val="single" w:sz="4" w:space="0" w:color="auto"/>
              <w:bottom w:val="nil"/>
              <w:right w:val="nil"/>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208 0104 9911102 122 212</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2 000,00</w:t>
            </w:r>
          </w:p>
        </w:tc>
      </w:tr>
      <w:tr w:rsidR="0004096D" w:rsidRPr="007723D3" w:rsidTr="00DC3067">
        <w:trPr>
          <w:trHeight w:val="85"/>
        </w:trPr>
        <w:tc>
          <w:tcPr>
            <w:tcW w:w="7392" w:type="dxa"/>
            <w:tcBorders>
              <w:top w:val="single" w:sz="4" w:space="0" w:color="000000"/>
              <w:left w:val="single" w:sz="4" w:space="0" w:color="000000"/>
              <w:bottom w:val="nil"/>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single" w:sz="4" w:space="0" w:color="auto"/>
              <w:left w:val="nil"/>
              <w:bottom w:val="nil"/>
              <w:right w:val="nil"/>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208 0104 9911102 000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1 005 595,84</w:t>
            </w:r>
          </w:p>
        </w:tc>
      </w:tr>
      <w:tr w:rsidR="0004096D" w:rsidRPr="007723D3" w:rsidTr="00DC3067">
        <w:trPr>
          <w:trHeight w:val="85"/>
        </w:trPr>
        <w:tc>
          <w:tcPr>
            <w:tcW w:w="73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Услуги связи</w:t>
            </w:r>
          </w:p>
        </w:tc>
        <w:tc>
          <w:tcPr>
            <w:tcW w:w="2340" w:type="dxa"/>
            <w:tcBorders>
              <w:top w:val="single" w:sz="4" w:space="0" w:color="auto"/>
              <w:left w:val="nil"/>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208 0104 9911102 244 221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105 884,66</w:t>
            </w:r>
          </w:p>
        </w:tc>
      </w:tr>
      <w:tr w:rsidR="0004096D" w:rsidRPr="007723D3" w:rsidTr="00DC3067">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Транспортные услуги</w:t>
            </w:r>
          </w:p>
        </w:tc>
        <w:tc>
          <w:tcPr>
            <w:tcW w:w="2340" w:type="dxa"/>
            <w:tcBorders>
              <w:top w:val="nil"/>
              <w:left w:val="nil"/>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208 0104 9911102 244 222</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145,60</w:t>
            </w:r>
          </w:p>
        </w:tc>
      </w:tr>
      <w:tr w:rsidR="0004096D" w:rsidRPr="007723D3" w:rsidTr="00DC3067">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Коммунальные услуги</w:t>
            </w:r>
          </w:p>
        </w:tc>
        <w:tc>
          <w:tcPr>
            <w:tcW w:w="2340" w:type="dxa"/>
            <w:tcBorders>
              <w:top w:val="nil"/>
              <w:left w:val="nil"/>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208 0104 9911102 244 223</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117 869,37</w:t>
            </w:r>
          </w:p>
        </w:tc>
      </w:tr>
      <w:tr w:rsidR="0004096D" w:rsidRPr="007723D3" w:rsidTr="00DC3067">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Арендная плата за пользование имуществом</w:t>
            </w:r>
          </w:p>
        </w:tc>
        <w:tc>
          <w:tcPr>
            <w:tcW w:w="2340" w:type="dxa"/>
            <w:tcBorders>
              <w:top w:val="nil"/>
              <w:left w:val="nil"/>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208 0104 9911102 244 224</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11,37</w:t>
            </w:r>
          </w:p>
        </w:tc>
      </w:tr>
      <w:tr w:rsidR="0004096D" w:rsidRPr="007723D3" w:rsidTr="00DC3067">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Услуги по содержанию имущества</w:t>
            </w:r>
          </w:p>
        </w:tc>
        <w:tc>
          <w:tcPr>
            <w:tcW w:w="2340" w:type="dxa"/>
            <w:tcBorders>
              <w:top w:val="nil"/>
              <w:left w:val="nil"/>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108 856,86</w:t>
            </w:r>
          </w:p>
        </w:tc>
      </w:tr>
      <w:tr w:rsidR="0004096D" w:rsidRPr="007723D3" w:rsidTr="00DC3067">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Прочие услуги</w:t>
            </w:r>
          </w:p>
        </w:tc>
        <w:tc>
          <w:tcPr>
            <w:tcW w:w="2340" w:type="dxa"/>
            <w:tcBorders>
              <w:top w:val="nil"/>
              <w:left w:val="nil"/>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355 905,48</w:t>
            </w:r>
          </w:p>
        </w:tc>
      </w:tr>
      <w:tr w:rsidR="0004096D" w:rsidRPr="007723D3" w:rsidTr="00DC3067">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Увеличение стоимости материальных запасов</w:t>
            </w:r>
          </w:p>
        </w:tc>
        <w:tc>
          <w:tcPr>
            <w:tcW w:w="2340" w:type="dxa"/>
            <w:tcBorders>
              <w:top w:val="nil"/>
              <w:left w:val="nil"/>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208 0104 9911102 244 340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260 490,50</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Уплата налогов, сборов и иных платежей</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208 0104 9911102 851 290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1 960,00</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Уплата налогов, сборов и иных платежей</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208 0104 9911102 852 290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53 472,00</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208 0104 9907821 540 251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1 000,00</w:t>
            </w:r>
          </w:p>
        </w:tc>
      </w:tr>
      <w:tr w:rsidR="0004096D" w:rsidRPr="007723D3" w:rsidTr="00DC3067">
        <w:trPr>
          <w:trHeight w:val="492"/>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208 0104 9907821 540 251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1 000,00</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межбюджетные трансферты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208 0104 9907821 540 251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208 0104 9917821 540 251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1 000,00</w:t>
            </w:r>
          </w:p>
        </w:tc>
      </w:tr>
      <w:tr w:rsidR="0004096D" w:rsidRPr="007723D3" w:rsidTr="00077716">
        <w:trPr>
          <w:trHeight w:val="214"/>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межбюджетные трансферты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208 0104 9917821 540 251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"Энергосбережение и повышение  энергетической эффективности в городском поселении Безенчук на 2014-2016г"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208 0104 700000 0000 000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347 906,43</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208 0104 7001102 244 225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347 906,43</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2014-2016гг"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208 0104 7101102 244 225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573 000,00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208 0104 7101102 244 225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259 122,60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20801047107210244225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313 877,40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 Улучшение условий и охрана труда в Администрации городского поселения Безенчук 2014-2016гг."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208 0104 7200000 000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102 894,70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208 0104 7201102 244 225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34 964,70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208 0104 7201102 244 310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64 640,00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208 0104 72071102 244 340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3 290,00</w:t>
            </w:r>
          </w:p>
        </w:tc>
      </w:tr>
      <w:tr w:rsidR="0004096D" w:rsidRPr="007723D3" w:rsidTr="00077716">
        <w:trPr>
          <w:trHeight w:val="85"/>
        </w:trPr>
        <w:tc>
          <w:tcPr>
            <w:tcW w:w="7392" w:type="dxa"/>
            <w:tcBorders>
              <w:top w:val="nil"/>
              <w:left w:val="nil"/>
              <w:bottom w:val="nil"/>
              <w:right w:val="nil"/>
            </w:tcBorders>
            <w:shd w:val="clear" w:color="auto" w:fill="auto"/>
            <w:vAlign w:val="bottom"/>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«Развитие муниципальной службы в городском поселении Безенчук муниципального района Безенчукский Самарской области в 2014-2016 г.г.»</w:t>
            </w:r>
          </w:p>
        </w:tc>
        <w:tc>
          <w:tcPr>
            <w:tcW w:w="2340" w:type="dxa"/>
            <w:tcBorders>
              <w:top w:val="nil"/>
              <w:left w:val="single" w:sz="4" w:space="0" w:color="000000"/>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208 0104 7801102 244 000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15 500,00</w:t>
            </w:r>
          </w:p>
        </w:tc>
      </w:tr>
      <w:tr w:rsidR="0004096D" w:rsidRPr="007723D3" w:rsidTr="00077716">
        <w:trPr>
          <w:trHeight w:val="85"/>
        </w:trPr>
        <w:tc>
          <w:tcPr>
            <w:tcW w:w="73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208 0104 7801102 244 226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15 500,00</w:t>
            </w:r>
          </w:p>
        </w:tc>
      </w:tr>
      <w:tr w:rsidR="0004096D" w:rsidRPr="007723D3" w:rsidTr="00DC3067">
        <w:trPr>
          <w:trHeight w:val="40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w:t>
            </w:r>
            <w:proofErr w:type="gramStart"/>
            <w:r w:rsidRPr="007723D3">
              <w:rPr>
                <w:rFonts w:ascii="Times New Roman" w:eastAsia="Times New Roman" w:hAnsi="Times New Roman" w:cs="Times New Roman"/>
                <w:b/>
                <w:bCs/>
                <w:sz w:val="18"/>
                <w:szCs w:val="18"/>
                <w:lang w:eastAsia="ru-RU"/>
              </w:rPr>
              <w:t>о(</w:t>
            </w:r>
            <w:proofErr w:type="gramEnd"/>
            <w:r w:rsidRPr="007723D3">
              <w:rPr>
                <w:rFonts w:ascii="Times New Roman" w:eastAsia="Times New Roman" w:hAnsi="Times New Roman" w:cs="Times New Roman"/>
                <w:b/>
                <w:bCs/>
                <w:sz w:val="18"/>
                <w:szCs w:val="18"/>
                <w:lang w:eastAsia="ru-RU"/>
              </w:rPr>
              <w:t>финансово-бюджетного)надзора</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208 0106 0000000 000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40 000,00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Расходы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208 0106 9917821 000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40 000,00</w:t>
            </w:r>
          </w:p>
        </w:tc>
      </w:tr>
      <w:tr w:rsidR="0004096D" w:rsidRPr="007723D3" w:rsidTr="00077716">
        <w:trPr>
          <w:trHeight w:val="37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208 0106 9917821 540 251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40 000,00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межбюджетные трансферты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208 0106 9917821 540 251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40 000,00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Обеспечение проведения выборов</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208 0107 9912000 000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800 000,00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Проведение выборов и референдумов</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208 0107 9912000 244 000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800 000,00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208 0107 9912000 244 226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700 000,00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208 0107 9917240 244 226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100 000,00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Резервные фонды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208 0111 0000000 000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10 000,00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Расходы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208 0111 9917990 000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10 000,00</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Прочие расходы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208 0111 9917990 870 290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10 000,00</w:t>
            </w:r>
          </w:p>
        </w:tc>
      </w:tr>
      <w:tr w:rsidR="0004096D" w:rsidRPr="007723D3" w:rsidTr="00DC3067">
        <w:trPr>
          <w:trHeight w:val="25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Другие общегосударственные вопросы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208 0113 0000000 000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92 177,56</w:t>
            </w:r>
          </w:p>
        </w:tc>
      </w:tr>
      <w:tr w:rsidR="0004096D" w:rsidRPr="007723D3" w:rsidTr="00077716">
        <w:trPr>
          <w:trHeight w:val="284"/>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2014-2016гг"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208 0113 7102000 000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91 177,56</w:t>
            </w:r>
          </w:p>
        </w:tc>
      </w:tr>
      <w:tr w:rsidR="0004096D" w:rsidRPr="007723D3" w:rsidTr="00077716">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208 0113 7102000 244 226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72 177,56</w:t>
            </w:r>
          </w:p>
        </w:tc>
      </w:tr>
      <w:tr w:rsidR="0004096D" w:rsidRPr="007723D3" w:rsidTr="00077716">
        <w:trPr>
          <w:trHeight w:val="85"/>
        </w:trPr>
        <w:tc>
          <w:tcPr>
            <w:tcW w:w="7392" w:type="dxa"/>
            <w:tcBorders>
              <w:top w:val="nil"/>
              <w:left w:val="single" w:sz="4" w:space="0" w:color="000000"/>
              <w:bottom w:val="nil"/>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(муниципальных) </w:t>
            </w:r>
            <w:r w:rsidRPr="007723D3">
              <w:rPr>
                <w:rFonts w:ascii="Times New Roman" w:eastAsia="Times New Roman" w:hAnsi="Times New Roman" w:cs="Times New Roman"/>
                <w:sz w:val="18"/>
                <w:szCs w:val="18"/>
                <w:lang w:eastAsia="ru-RU"/>
              </w:rPr>
              <w:lastRenderedPageBreak/>
              <w:t>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lastRenderedPageBreak/>
              <w:t>208 0113 7107240 244 226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19 000,00</w:t>
            </w:r>
          </w:p>
        </w:tc>
      </w:tr>
      <w:tr w:rsidR="0004096D" w:rsidRPr="007723D3" w:rsidTr="00077716">
        <w:trPr>
          <w:trHeight w:val="696"/>
        </w:trPr>
        <w:tc>
          <w:tcPr>
            <w:tcW w:w="73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lastRenderedPageBreak/>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nil"/>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20801139917821540251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1 000,00</w:t>
            </w:r>
          </w:p>
        </w:tc>
      </w:tr>
      <w:tr w:rsidR="0004096D" w:rsidRPr="007723D3" w:rsidTr="00DC3067">
        <w:trPr>
          <w:trHeight w:val="270"/>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межбюджетные трансферты</w:t>
            </w:r>
          </w:p>
        </w:tc>
        <w:tc>
          <w:tcPr>
            <w:tcW w:w="2340" w:type="dxa"/>
            <w:tcBorders>
              <w:top w:val="single" w:sz="4" w:space="0" w:color="000000"/>
              <w:left w:val="nil"/>
              <w:bottom w:val="nil"/>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20801139917821540251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1 000,00</w:t>
            </w:r>
          </w:p>
        </w:tc>
      </w:tr>
      <w:tr w:rsidR="0004096D" w:rsidRPr="007723D3" w:rsidTr="00077716">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2340" w:type="dxa"/>
            <w:tcBorders>
              <w:top w:val="single" w:sz="4" w:space="0" w:color="000000"/>
              <w:left w:val="nil"/>
              <w:bottom w:val="nil"/>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208 0309 0000000 000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077716">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Защита населения и территории от чрезвычайных ситуаций природного и техногенного характера</w:t>
            </w:r>
            <w:proofErr w:type="gramStart"/>
            <w:r w:rsidRPr="007723D3">
              <w:rPr>
                <w:rFonts w:ascii="Times New Roman" w:eastAsia="Times New Roman" w:hAnsi="Times New Roman" w:cs="Times New Roman"/>
                <w:b/>
                <w:bCs/>
                <w:sz w:val="18"/>
                <w:szCs w:val="18"/>
                <w:lang w:eastAsia="ru-RU"/>
              </w:rPr>
              <w:t>,г</w:t>
            </w:r>
            <w:proofErr w:type="gramEnd"/>
            <w:r w:rsidRPr="007723D3">
              <w:rPr>
                <w:rFonts w:ascii="Times New Roman" w:eastAsia="Times New Roman" w:hAnsi="Times New Roman" w:cs="Times New Roman"/>
                <w:b/>
                <w:bCs/>
                <w:sz w:val="18"/>
                <w:szCs w:val="18"/>
                <w:lang w:eastAsia="ru-RU"/>
              </w:rPr>
              <w:t>ражданская оборона</w:t>
            </w:r>
          </w:p>
        </w:tc>
        <w:tc>
          <w:tcPr>
            <w:tcW w:w="2340" w:type="dxa"/>
            <w:tcBorders>
              <w:top w:val="single" w:sz="4" w:space="0" w:color="000000"/>
              <w:left w:val="nil"/>
              <w:bottom w:val="nil"/>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208 0309 7302000 000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171 366,65</w:t>
            </w:r>
          </w:p>
        </w:tc>
      </w:tr>
      <w:tr w:rsidR="0004096D" w:rsidRPr="007723D3" w:rsidTr="00077716">
        <w:trPr>
          <w:trHeight w:val="211"/>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208 0309 7302000 000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153 666,65</w:t>
            </w:r>
          </w:p>
        </w:tc>
      </w:tr>
      <w:tr w:rsidR="0004096D" w:rsidRPr="007723D3" w:rsidTr="00077716">
        <w:trPr>
          <w:trHeight w:val="85"/>
        </w:trPr>
        <w:tc>
          <w:tcPr>
            <w:tcW w:w="7392" w:type="dxa"/>
            <w:tcBorders>
              <w:top w:val="nil"/>
              <w:left w:val="single" w:sz="4" w:space="0" w:color="000000"/>
              <w:bottom w:val="nil"/>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auto"/>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208 0309 7302000 244 226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153 666,65</w:t>
            </w:r>
          </w:p>
        </w:tc>
      </w:tr>
      <w:tr w:rsidR="0004096D" w:rsidRPr="007723D3" w:rsidTr="00077716">
        <w:trPr>
          <w:trHeight w:val="85"/>
        </w:trPr>
        <w:tc>
          <w:tcPr>
            <w:tcW w:w="7392" w:type="dxa"/>
            <w:tcBorders>
              <w:top w:val="single" w:sz="4" w:space="0" w:color="000000"/>
              <w:left w:val="single" w:sz="4" w:space="0" w:color="000000"/>
              <w:bottom w:val="nil"/>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auto"/>
              <w:right w:val="nil"/>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208 0309 7307240 244 310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10 000,00</w:t>
            </w:r>
          </w:p>
        </w:tc>
      </w:tr>
      <w:tr w:rsidR="0004096D" w:rsidRPr="007723D3" w:rsidTr="001901E2">
        <w:trPr>
          <w:trHeight w:val="85"/>
        </w:trPr>
        <w:tc>
          <w:tcPr>
            <w:tcW w:w="7392" w:type="dxa"/>
            <w:tcBorders>
              <w:top w:val="single" w:sz="4" w:space="0" w:color="000000"/>
              <w:left w:val="single" w:sz="4" w:space="0" w:color="000000"/>
              <w:bottom w:val="nil"/>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auto"/>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208 0309 7302000 244 310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7 700,00</w:t>
            </w:r>
          </w:p>
        </w:tc>
      </w:tr>
      <w:tr w:rsidR="0004096D" w:rsidRPr="007723D3" w:rsidTr="001901E2">
        <w:trPr>
          <w:trHeight w:val="85"/>
        </w:trPr>
        <w:tc>
          <w:tcPr>
            <w:tcW w:w="7392" w:type="dxa"/>
            <w:tcBorders>
              <w:top w:val="single" w:sz="4" w:space="0" w:color="auto"/>
              <w:left w:val="single" w:sz="4" w:space="0" w:color="auto"/>
              <w:bottom w:val="single" w:sz="4" w:space="0" w:color="auto"/>
              <w:right w:val="single" w:sz="4" w:space="0" w:color="auto"/>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Другие вопросы в области национальной безопасности и правоохранительной деятельности</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208 0314 0000000 000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363 910,00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208 0314 9907330 000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158 790,00</w:t>
            </w:r>
          </w:p>
        </w:tc>
      </w:tr>
      <w:tr w:rsidR="0004096D" w:rsidRPr="007723D3" w:rsidTr="001901E2">
        <w:trPr>
          <w:trHeight w:val="429"/>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208 0314 9907330 540 000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158 790,00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межбюджетные трансферты</w:t>
            </w:r>
          </w:p>
        </w:tc>
        <w:tc>
          <w:tcPr>
            <w:tcW w:w="2340" w:type="dxa"/>
            <w:tcBorders>
              <w:top w:val="nil"/>
              <w:left w:val="nil"/>
              <w:bottom w:val="nil"/>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208 0314 9907330 540 251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158 790,00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межбюджетные трансферты</w:t>
            </w:r>
          </w:p>
        </w:tc>
        <w:tc>
          <w:tcPr>
            <w:tcW w:w="2340" w:type="dxa"/>
            <w:tcBorders>
              <w:top w:val="single" w:sz="4" w:space="0" w:color="auto"/>
              <w:left w:val="nil"/>
              <w:bottom w:val="nil"/>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1901E2">
        <w:trPr>
          <w:trHeight w:val="149"/>
        </w:trPr>
        <w:tc>
          <w:tcPr>
            <w:tcW w:w="7392" w:type="dxa"/>
            <w:tcBorders>
              <w:top w:val="nil"/>
              <w:left w:val="single" w:sz="4" w:space="0" w:color="auto"/>
              <w:bottom w:val="single" w:sz="4" w:space="0" w:color="auto"/>
              <w:right w:val="single" w:sz="4" w:space="0" w:color="auto"/>
            </w:tcBorders>
            <w:shd w:val="clear" w:color="000000" w:fill="FFFFFF"/>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Другие вопросы в области национальной безопасности и правоохранительной деятельности</w:t>
            </w:r>
          </w:p>
        </w:tc>
        <w:tc>
          <w:tcPr>
            <w:tcW w:w="2340" w:type="dxa"/>
            <w:tcBorders>
              <w:top w:val="single" w:sz="4" w:space="0" w:color="auto"/>
              <w:left w:val="nil"/>
              <w:bottom w:val="nil"/>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208 0314 7902000 244 225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205 120,00</w:t>
            </w:r>
          </w:p>
        </w:tc>
      </w:tr>
      <w:tr w:rsidR="0004096D" w:rsidRPr="007723D3" w:rsidTr="001901E2">
        <w:trPr>
          <w:trHeight w:val="297"/>
        </w:trPr>
        <w:tc>
          <w:tcPr>
            <w:tcW w:w="7392" w:type="dxa"/>
            <w:tcBorders>
              <w:top w:val="nil"/>
              <w:left w:val="single" w:sz="4" w:space="0" w:color="auto"/>
              <w:bottom w:val="single" w:sz="4" w:space="0" w:color="auto"/>
              <w:right w:val="single" w:sz="4" w:space="0" w:color="auto"/>
            </w:tcBorders>
            <w:shd w:val="clear" w:color="000000" w:fill="FFFFFF"/>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"«Мероприятия по профилактике терроризма и экстремизма</w:t>
            </w:r>
            <w:proofErr w:type="gramStart"/>
            <w:r w:rsidRPr="007723D3">
              <w:rPr>
                <w:rFonts w:ascii="Times New Roman" w:eastAsia="Times New Roman" w:hAnsi="Times New Roman" w:cs="Times New Roman"/>
                <w:sz w:val="18"/>
                <w:szCs w:val="18"/>
                <w:lang w:eastAsia="ru-RU"/>
              </w:rPr>
              <w:t xml:space="preserve"> ,</w:t>
            </w:r>
            <w:proofErr w:type="gramEnd"/>
            <w:r w:rsidRPr="007723D3">
              <w:rPr>
                <w:rFonts w:ascii="Times New Roman" w:eastAsia="Times New Roman" w:hAnsi="Times New Roman" w:cs="Times New Roman"/>
                <w:sz w:val="18"/>
                <w:szCs w:val="18"/>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2340" w:type="dxa"/>
            <w:tcBorders>
              <w:top w:val="single" w:sz="4" w:space="0" w:color="auto"/>
              <w:left w:val="nil"/>
              <w:bottom w:val="nil"/>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205 120,00</w:t>
            </w:r>
          </w:p>
        </w:tc>
      </w:tr>
      <w:tr w:rsidR="0004096D" w:rsidRPr="007723D3" w:rsidTr="00DC3067">
        <w:trPr>
          <w:trHeight w:val="450"/>
        </w:trPr>
        <w:tc>
          <w:tcPr>
            <w:tcW w:w="7392" w:type="dxa"/>
            <w:tcBorders>
              <w:top w:val="nil"/>
              <w:left w:val="single" w:sz="4" w:space="0" w:color="000000"/>
              <w:bottom w:val="single" w:sz="4" w:space="0" w:color="000000"/>
              <w:right w:val="single" w:sz="4" w:space="0" w:color="000000"/>
            </w:tcBorders>
            <w:shd w:val="clear" w:color="000000" w:fill="FFFFFF"/>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single" w:sz="4" w:space="0" w:color="auto"/>
              <w:left w:val="nil"/>
              <w:bottom w:val="nil"/>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208 0314 7902000 244 225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99 120,00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000000" w:fill="FFFFFF"/>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single" w:sz="4" w:space="0" w:color="auto"/>
              <w:left w:val="nil"/>
              <w:bottom w:val="nil"/>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208 0314 7902000 244 226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106 000,00</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Национальная экономика</w:t>
            </w:r>
          </w:p>
        </w:tc>
        <w:tc>
          <w:tcPr>
            <w:tcW w:w="2340" w:type="dxa"/>
            <w:tcBorders>
              <w:top w:val="single" w:sz="4" w:space="0" w:color="auto"/>
              <w:left w:val="nil"/>
              <w:bottom w:val="single" w:sz="4" w:space="0" w:color="auto"/>
              <w:right w:val="single" w:sz="4" w:space="0" w:color="auto"/>
            </w:tcBorders>
            <w:shd w:val="clear" w:color="auto" w:fill="auto"/>
            <w:noWrap/>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20804000000000000000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Сельское хозяйство и рыболовство</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208 0405 0000000 000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15 000,00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208 0405 9947232 000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15 000,00</w:t>
            </w:r>
          </w:p>
        </w:tc>
      </w:tr>
      <w:tr w:rsidR="0004096D" w:rsidRPr="007723D3" w:rsidTr="001901E2">
        <w:trPr>
          <w:trHeight w:val="540"/>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nil"/>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208 0405 9947232 540 251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15 000,00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межбюджетные трансферты</w:t>
            </w:r>
          </w:p>
        </w:tc>
        <w:tc>
          <w:tcPr>
            <w:tcW w:w="2340" w:type="dxa"/>
            <w:tcBorders>
              <w:top w:val="single" w:sz="4" w:space="0" w:color="auto"/>
              <w:left w:val="nil"/>
              <w:bottom w:val="nil"/>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208 0405 9947232 540 251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15 000,00</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Дорожное хозяйство (Дорожные фонды)</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208 0409 0000000 000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45 161 061,86</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Расходы</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208 0409 0000000 000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208 0409 7402000 000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3 615 813,35</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208 0409 7402000 244 225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3 615 813,35</w:t>
            </w:r>
          </w:p>
        </w:tc>
      </w:tr>
      <w:tr w:rsidR="0004096D" w:rsidRPr="007723D3" w:rsidTr="001901E2">
        <w:trPr>
          <w:trHeight w:val="333"/>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208 0409 7402000 540 251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26 600,00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межбюджетные трансферты</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208 0409 7402000 540 251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26 600,00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000000" w:fill="FFFFFF"/>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Подпрограмма "Модернизация и развитие автомобильных дорог общего пользования в Самарской области"</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208 0409 7407327 540 251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41 518 648,51</w:t>
            </w:r>
          </w:p>
        </w:tc>
      </w:tr>
      <w:tr w:rsidR="0004096D" w:rsidRPr="007723D3" w:rsidTr="001901E2">
        <w:trPr>
          <w:trHeight w:val="553"/>
        </w:trPr>
        <w:tc>
          <w:tcPr>
            <w:tcW w:w="7392" w:type="dxa"/>
            <w:tcBorders>
              <w:top w:val="nil"/>
              <w:left w:val="single" w:sz="4" w:space="0" w:color="000000"/>
              <w:bottom w:val="single" w:sz="4" w:space="0" w:color="000000"/>
              <w:right w:val="single" w:sz="4" w:space="0" w:color="000000"/>
            </w:tcBorders>
            <w:shd w:val="clear" w:color="000000" w:fill="FFFFFF"/>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208 0409 7407327 540 251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41 518 648,51</w:t>
            </w:r>
          </w:p>
        </w:tc>
      </w:tr>
      <w:tr w:rsidR="005D7388"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000000" w:fill="FFFFFF"/>
            <w:hideMark/>
          </w:tcPr>
          <w:p w:rsidR="005D7388" w:rsidRPr="005D7388" w:rsidRDefault="005D7388" w:rsidP="005D7388">
            <w:pPr>
              <w:spacing w:after="0" w:line="240" w:lineRule="auto"/>
              <w:rPr>
                <w:rFonts w:ascii="Times New Roman" w:eastAsia="Times New Roman" w:hAnsi="Times New Roman" w:cs="Times New Roman"/>
                <w:sz w:val="18"/>
                <w:szCs w:val="18"/>
                <w:lang w:eastAsia="ru-RU"/>
              </w:rPr>
            </w:pPr>
            <w:r w:rsidRPr="005D7388">
              <w:rPr>
                <w:rFonts w:ascii="Times New Roman" w:eastAsia="Times New Roman" w:hAnsi="Times New Roman" w:cs="Times New Roman"/>
                <w:sz w:val="18"/>
                <w:szCs w:val="18"/>
                <w:lang w:eastAsia="ru-RU"/>
              </w:rPr>
              <w:t>Иные межбюджетные трансферты(01)</w:t>
            </w:r>
          </w:p>
        </w:tc>
        <w:tc>
          <w:tcPr>
            <w:tcW w:w="2340" w:type="dxa"/>
            <w:tcBorders>
              <w:top w:val="nil"/>
              <w:left w:val="nil"/>
              <w:bottom w:val="single" w:sz="4" w:space="0" w:color="auto"/>
              <w:right w:val="single" w:sz="4" w:space="0" w:color="auto"/>
            </w:tcBorders>
            <w:shd w:val="clear" w:color="auto" w:fill="auto"/>
            <w:noWrap/>
            <w:vAlign w:val="center"/>
            <w:hideMark/>
          </w:tcPr>
          <w:p w:rsidR="005D7388" w:rsidRPr="005D7388" w:rsidRDefault="005D7388" w:rsidP="005D7388">
            <w:pPr>
              <w:spacing w:after="0" w:line="240" w:lineRule="auto"/>
              <w:jc w:val="center"/>
              <w:rPr>
                <w:rFonts w:ascii="Times New Roman" w:eastAsia="Times New Roman" w:hAnsi="Times New Roman" w:cs="Times New Roman"/>
                <w:sz w:val="18"/>
                <w:szCs w:val="18"/>
                <w:lang w:eastAsia="ru-RU"/>
              </w:rPr>
            </w:pPr>
            <w:r w:rsidRPr="005D7388">
              <w:rPr>
                <w:rFonts w:ascii="Times New Roman" w:eastAsia="Times New Roman" w:hAnsi="Times New Roman" w:cs="Times New Roman"/>
                <w:sz w:val="18"/>
                <w:szCs w:val="18"/>
                <w:lang w:eastAsia="ru-RU"/>
              </w:rPr>
              <w:t>208 0409 7407327 540 251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5D7388" w:rsidRPr="005D7388" w:rsidRDefault="005D7388" w:rsidP="005D7388">
            <w:pPr>
              <w:spacing w:after="0" w:line="240" w:lineRule="auto"/>
              <w:jc w:val="center"/>
              <w:rPr>
                <w:rFonts w:ascii="Times New Roman" w:hAnsi="Times New Roman" w:cs="Times New Roman"/>
                <w:sz w:val="18"/>
                <w:szCs w:val="18"/>
              </w:rPr>
            </w:pPr>
            <w:r w:rsidRPr="005D7388">
              <w:rPr>
                <w:rFonts w:ascii="Times New Roman" w:hAnsi="Times New Roman" w:cs="Times New Roman"/>
                <w:sz w:val="18"/>
                <w:szCs w:val="18"/>
              </w:rPr>
              <w:t>39 276 641,49</w:t>
            </w:r>
          </w:p>
        </w:tc>
      </w:tr>
      <w:tr w:rsidR="005D7388"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000000" w:fill="FFFFFF"/>
            <w:hideMark/>
          </w:tcPr>
          <w:p w:rsidR="005D7388" w:rsidRPr="005D7388" w:rsidRDefault="005D7388" w:rsidP="005D7388">
            <w:pPr>
              <w:spacing w:after="0" w:line="240" w:lineRule="auto"/>
              <w:rPr>
                <w:rFonts w:ascii="Times New Roman" w:eastAsia="Times New Roman" w:hAnsi="Times New Roman" w:cs="Times New Roman"/>
                <w:sz w:val="18"/>
                <w:szCs w:val="18"/>
                <w:lang w:eastAsia="ru-RU"/>
              </w:rPr>
            </w:pPr>
            <w:r w:rsidRPr="005D7388">
              <w:rPr>
                <w:rFonts w:ascii="Times New Roman" w:eastAsia="Times New Roman" w:hAnsi="Times New Roman" w:cs="Times New Roman"/>
                <w:sz w:val="18"/>
                <w:szCs w:val="18"/>
                <w:lang w:eastAsia="ru-RU"/>
              </w:rPr>
              <w:t>Иные межбюджетные трансферты (03)</w:t>
            </w:r>
          </w:p>
        </w:tc>
        <w:tc>
          <w:tcPr>
            <w:tcW w:w="2340" w:type="dxa"/>
            <w:tcBorders>
              <w:top w:val="nil"/>
              <w:left w:val="nil"/>
              <w:bottom w:val="single" w:sz="4" w:space="0" w:color="auto"/>
              <w:right w:val="single" w:sz="4" w:space="0" w:color="auto"/>
            </w:tcBorders>
            <w:shd w:val="clear" w:color="auto" w:fill="auto"/>
            <w:noWrap/>
            <w:vAlign w:val="center"/>
            <w:hideMark/>
          </w:tcPr>
          <w:p w:rsidR="005D7388" w:rsidRPr="005D7388" w:rsidRDefault="005D7388" w:rsidP="005D7388">
            <w:pPr>
              <w:spacing w:after="0" w:line="240" w:lineRule="auto"/>
              <w:jc w:val="center"/>
              <w:rPr>
                <w:rFonts w:ascii="Times New Roman" w:eastAsia="Times New Roman" w:hAnsi="Times New Roman" w:cs="Times New Roman"/>
                <w:sz w:val="18"/>
                <w:szCs w:val="18"/>
                <w:lang w:eastAsia="ru-RU"/>
              </w:rPr>
            </w:pPr>
            <w:r w:rsidRPr="005D7388">
              <w:rPr>
                <w:rFonts w:ascii="Times New Roman" w:eastAsia="Times New Roman" w:hAnsi="Times New Roman" w:cs="Times New Roman"/>
                <w:sz w:val="18"/>
                <w:szCs w:val="18"/>
                <w:lang w:eastAsia="ru-RU"/>
              </w:rPr>
              <w:t>208 0409 7407327 540 251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5D7388" w:rsidRPr="005D7388" w:rsidRDefault="005D7388" w:rsidP="005D7388">
            <w:pPr>
              <w:spacing w:after="0" w:line="240" w:lineRule="auto"/>
              <w:jc w:val="center"/>
              <w:rPr>
                <w:rFonts w:ascii="Times New Roman" w:hAnsi="Times New Roman" w:cs="Times New Roman"/>
                <w:sz w:val="18"/>
                <w:szCs w:val="18"/>
              </w:rPr>
            </w:pPr>
            <w:r w:rsidRPr="005D7388">
              <w:rPr>
                <w:rFonts w:ascii="Times New Roman" w:hAnsi="Times New Roman" w:cs="Times New Roman"/>
                <w:sz w:val="18"/>
                <w:szCs w:val="18"/>
              </w:rPr>
              <w:t>2 242 007,02</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Другие вопросы в области национальной экономики</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10 000,00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Мероприятия в области строительства, архитектуры и градостроительства</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208 0412 9902000 244 226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0,00</w:t>
            </w:r>
          </w:p>
        </w:tc>
      </w:tr>
      <w:tr w:rsidR="0004096D" w:rsidRPr="007723D3" w:rsidTr="00DC3067">
        <w:trPr>
          <w:trHeight w:val="46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208 0412 9902000 244 226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1901E2">
        <w:trPr>
          <w:trHeight w:val="567"/>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208 0412 9907821 540 251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10 000,00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межбюджетные трансферты</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208 0412 9907821 540 251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10 000,00</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Жилищно-коммунальное хозяйство</w:t>
            </w:r>
          </w:p>
        </w:tc>
        <w:tc>
          <w:tcPr>
            <w:tcW w:w="2340" w:type="dxa"/>
            <w:tcBorders>
              <w:top w:val="nil"/>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208 0500 0000000 000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Жилищное хозяйство</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208 0501 0000000 000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727 714,34</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МП "Повышение эффективности управления муниципальным имуществом городского </w:t>
            </w:r>
            <w:r w:rsidRPr="007723D3">
              <w:rPr>
                <w:rFonts w:ascii="Times New Roman" w:eastAsia="Times New Roman" w:hAnsi="Times New Roman" w:cs="Times New Roman"/>
                <w:sz w:val="18"/>
                <w:szCs w:val="18"/>
                <w:lang w:eastAsia="ru-RU"/>
              </w:rPr>
              <w:lastRenderedPageBreak/>
              <w:t>поселения Безенчук на 2014-2016гг"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lastRenderedPageBreak/>
              <w:t xml:space="preserve">208 0501 7100000 000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727 714,34</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lastRenderedPageBreak/>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208 0501 7102000 243 225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727 714,34</w:t>
            </w:r>
          </w:p>
        </w:tc>
      </w:tr>
      <w:tr w:rsidR="0004096D" w:rsidRPr="007723D3" w:rsidTr="001901E2">
        <w:trPr>
          <w:trHeight w:val="192"/>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208 0501 7102000 244 226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0,00</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208 0501 7107240 244 225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1901E2">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Коммунальное хозяйство</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208 0502 0000000 000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9 566 428,60</w:t>
            </w:r>
          </w:p>
        </w:tc>
      </w:tr>
      <w:tr w:rsidR="0004096D" w:rsidRPr="007723D3" w:rsidTr="001901E2">
        <w:trPr>
          <w:trHeight w:val="122"/>
        </w:trPr>
        <w:tc>
          <w:tcPr>
            <w:tcW w:w="7392" w:type="dxa"/>
            <w:tcBorders>
              <w:top w:val="nil"/>
              <w:left w:val="single" w:sz="4" w:space="0" w:color="auto"/>
              <w:bottom w:val="single" w:sz="4" w:space="0" w:color="auto"/>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"Комплексное развитие систем коммунальной инфраструктуры городского поселения Безенчук на 2014-2016гг"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208 0502 7500000 000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117 000,00</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Бюджетные инвестиции </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208 0502 7502000  244 225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Бюджетные инвестиции </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208 0502 7502000  244 310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117 000,00</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Поддержка  коммунального хозяйства</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208 0502 9954000 452 530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5 143 000,00</w:t>
            </w:r>
          </w:p>
        </w:tc>
      </w:tr>
      <w:tr w:rsidR="0004096D" w:rsidRPr="007723D3" w:rsidTr="001901E2">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Бюджетные инвестиции </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208 0502 9954000 452 530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5 143 000,00</w:t>
            </w:r>
          </w:p>
        </w:tc>
      </w:tr>
      <w:tr w:rsidR="0004096D" w:rsidRPr="007723D3" w:rsidTr="00DC3067">
        <w:trPr>
          <w:trHeight w:val="450"/>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Бюджетные инвестиции в части компенсации выпадающих доходов ресурсоснабжающим рганизациям </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208 0502 9954000 831 290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952 000,00</w:t>
            </w:r>
          </w:p>
        </w:tc>
      </w:tr>
      <w:tr w:rsidR="0004096D" w:rsidRPr="007723D3" w:rsidTr="00275F97">
        <w:trPr>
          <w:trHeight w:val="85"/>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Бюджетные инвестиции в части компенсации выпадающих доходов ресурсоснабжающим рганизациям за счет стимулирующих субсидий</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208 0502 9957245 831 290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854 428,60</w:t>
            </w:r>
          </w:p>
        </w:tc>
      </w:tr>
      <w:tr w:rsidR="0004096D" w:rsidRPr="007723D3" w:rsidTr="00275F97">
        <w:trPr>
          <w:trHeight w:val="85"/>
        </w:trPr>
        <w:tc>
          <w:tcPr>
            <w:tcW w:w="7392" w:type="dxa"/>
            <w:tcBorders>
              <w:top w:val="nil"/>
              <w:left w:val="single" w:sz="4" w:space="0" w:color="auto"/>
              <w:bottom w:val="nil"/>
              <w:right w:val="single" w:sz="4" w:space="0" w:color="auto"/>
            </w:tcBorders>
            <w:shd w:val="clear" w:color="000000" w:fill="FFFFFF"/>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208 0502 9954000 810 241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2 244 700,00</w:t>
            </w:r>
          </w:p>
        </w:tc>
      </w:tr>
      <w:tr w:rsidR="0004096D" w:rsidRPr="007723D3" w:rsidTr="00275F97">
        <w:trPr>
          <w:trHeight w:val="85"/>
        </w:trPr>
        <w:tc>
          <w:tcPr>
            <w:tcW w:w="73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208 0502 9957240 810 241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255 300,00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Благоустройство</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208 0503 0000000 000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33 294 881,49</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i/>
                <w:iCs/>
                <w:sz w:val="18"/>
                <w:szCs w:val="18"/>
                <w:lang w:eastAsia="ru-RU"/>
              </w:rPr>
            </w:pPr>
            <w:r w:rsidRPr="007723D3">
              <w:rPr>
                <w:rFonts w:ascii="Times New Roman" w:eastAsia="Times New Roman" w:hAnsi="Times New Roman" w:cs="Times New Roman"/>
                <w:b/>
                <w:bCs/>
                <w:i/>
                <w:iCs/>
                <w:sz w:val="18"/>
                <w:szCs w:val="18"/>
                <w:lang w:eastAsia="ru-RU"/>
              </w:rPr>
              <w:t>Обеспечение деятельности подведомственных учреждений</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208 0503 0000000 000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19 726 000,00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208 0503 7600000 000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19 726 000,00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208 0503 7606000 611 241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19 726 000,00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i/>
                <w:iCs/>
                <w:sz w:val="18"/>
                <w:szCs w:val="18"/>
                <w:lang w:eastAsia="ru-RU"/>
              </w:rPr>
            </w:pPr>
            <w:r w:rsidRPr="007723D3">
              <w:rPr>
                <w:rFonts w:ascii="Times New Roman" w:eastAsia="Times New Roman" w:hAnsi="Times New Roman" w:cs="Times New Roman"/>
                <w:b/>
                <w:bCs/>
                <w:i/>
                <w:iCs/>
                <w:sz w:val="18"/>
                <w:szCs w:val="18"/>
                <w:lang w:eastAsia="ru-RU"/>
              </w:rPr>
              <w:t>Уличное освещение</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20805030000000 000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629 922,14</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208 0503 760000 000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398 227,14</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Бюджетные инвестиции</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208 0503 7602000 244 225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398 227,14</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"Энергосбережение и повышение  энергетической эффективности в городском поселении Безенчук на 2014-2016г"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208 0503 7002000 244 000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231 695,00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208 0503 7002000 244 226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39 695,00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208 0503 7007240 244 226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192 000,00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i/>
                <w:iCs/>
                <w:sz w:val="18"/>
                <w:szCs w:val="18"/>
                <w:lang w:eastAsia="ru-RU"/>
              </w:rPr>
            </w:pPr>
            <w:r w:rsidRPr="007723D3">
              <w:rPr>
                <w:rFonts w:ascii="Times New Roman" w:eastAsia="Times New Roman" w:hAnsi="Times New Roman" w:cs="Times New Roman"/>
                <w:b/>
                <w:bCs/>
                <w:i/>
                <w:iCs/>
                <w:sz w:val="18"/>
                <w:szCs w:val="18"/>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208 0503 000000 000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590 000,00</w:t>
            </w:r>
          </w:p>
        </w:tc>
      </w:tr>
      <w:tr w:rsidR="0004096D" w:rsidRPr="007723D3" w:rsidTr="00275F97">
        <w:trPr>
          <w:trHeight w:val="137"/>
        </w:trPr>
        <w:tc>
          <w:tcPr>
            <w:tcW w:w="7392" w:type="dxa"/>
            <w:tcBorders>
              <w:top w:val="nil"/>
              <w:left w:val="single" w:sz="4" w:space="0" w:color="auto"/>
              <w:bottom w:val="single" w:sz="4" w:space="0" w:color="auto"/>
              <w:right w:val="single" w:sz="4" w:space="0" w:color="auto"/>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208 0503 7402000 000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530 000,00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208 0503 7402000 244 225</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530 000,00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000000" w:fill="FFFFFF"/>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Исполнение судебных актов</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208 0503 7402000 831 290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60 000,00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i/>
                <w:iCs/>
                <w:sz w:val="18"/>
                <w:szCs w:val="18"/>
                <w:lang w:eastAsia="ru-RU"/>
              </w:rPr>
            </w:pPr>
            <w:r w:rsidRPr="007723D3">
              <w:rPr>
                <w:rFonts w:ascii="Times New Roman" w:eastAsia="Times New Roman" w:hAnsi="Times New Roman" w:cs="Times New Roman"/>
                <w:b/>
                <w:bCs/>
                <w:i/>
                <w:iCs/>
                <w:sz w:val="18"/>
                <w:szCs w:val="18"/>
                <w:lang w:eastAsia="ru-RU"/>
              </w:rPr>
              <w:t>Организация и содержание мест захоронения</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208 0503 000000 000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98 952,95</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"Содержание мест захоронений на территории городского поселения Безенчук на 2014-2016гг"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208 0503 7610000 000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98 952,95</w:t>
            </w:r>
          </w:p>
        </w:tc>
      </w:tr>
      <w:tr w:rsidR="0004096D" w:rsidRPr="007723D3" w:rsidTr="00275F97">
        <w:trPr>
          <w:trHeight w:val="147"/>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208 0503 7612000 244 226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98 952,95</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i/>
                <w:iCs/>
                <w:sz w:val="18"/>
                <w:szCs w:val="18"/>
                <w:lang w:eastAsia="ru-RU"/>
              </w:rPr>
            </w:pPr>
            <w:r w:rsidRPr="007723D3">
              <w:rPr>
                <w:rFonts w:ascii="Times New Roman" w:eastAsia="Times New Roman" w:hAnsi="Times New Roman" w:cs="Times New Roman"/>
                <w:b/>
                <w:bCs/>
                <w:i/>
                <w:iCs/>
                <w:sz w:val="18"/>
                <w:szCs w:val="18"/>
                <w:lang w:eastAsia="ru-RU"/>
              </w:rPr>
              <w:t>Прочие мероприятия по благоустройству городских округов и поселений</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208 0503 0000000 000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5 601 185,20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208 0503 7600000 000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5 601 185,20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208 0503 7602000 240 000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5 601 185,20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Прочие услуги</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208 0503 7602000 240 226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348 000,54</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Увеличение стоимости основных средств</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208 0503 7602000 240 310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5 233 184,66</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208 0503 7602000 244 290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20 000,00</w:t>
            </w:r>
          </w:p>
        </w:tc>
      </w:tr>
      <w:tr w:rsidR="0004096D" w:rsidRPr="007723D3" w:rsidTr="00275F97">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Прочие услуги</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208 0503 7607240 244 226</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0,00</w:t>
            </w:r>
          </w:p>
        </w:tc>
      </w:tr>
      <w:tr w:rsidR="0004096D" w:rsidRPr="007723D3" w:rsidTr="00042943">
        <w:trPr>
          <w:trHeight w:val="553"/>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208 0503 9957821 540 251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95 000,00</w:t>
            </w:r>
          </w:p>
        </w:tc>
      </w:tr>
      <w:tr w:rsidR="0004096D" w:rsidRPr="007723D3" w:rsidTr="00042943">
        <w:trPr>
          <w:trHeight w:val="567"/>
        </w:trPr>
        <w:tc>
          <w:tcPr>
            <w:tcW w:w="7392" w:type="dxa"/>
            <w:tcBorders>
              <w:top w:val="nil"/>
              <w:left w:val="single" w:sz="4" w:space="0" w:color="000000"/>
              <w:bottom w:val="single" w:sz="4" w:space="0" w:color="000000"/>
              <w:right w:val="single" w:sz="4" w:space="0" w:color="000000"/>
            </w:tcBorders>
            <w:shd w:val="clear" w:color="000000" w:fill="FFFFFF"/>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208 0503 9957350 540 251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6 553 821,20</w:t>
            </w:r>
          </w:p>
        </w:tc>
      </w:tr>
      <w:tr w:rsidR="0004096D" w:rsidRPr="007723D3" w:rsidTr="00042943">
        <w:trPr>
          <w:trHeight w:val="85"/>
        </w:trPr>
        <w:tc>
          <w:tcPr>
            <w:tcW w:w="7392" w:type="dxa"/>
            <w:tcBorders>
              <w:top w:val="nil"/>
              <w:left w:val="single" w:sz="4" w:space="0" w:color="000000"/>
              <w:bottom w:val="single" w:sz="4" w:space="0" w:color="000000"/>
              <w:right w:val="single" w:sz="4" w:space="0" w:color="000000"/>
            </w:tcBorders>
            <w:shd w:val="clear" w:color="000000" w:fill="FFFFFF"/>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Иные межбюджетные трансферты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208 0503 9957350 540 251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6 553 821,20</w:t>
            </w:r>
          </w:p>
        </w:tc>
      </w:tr>
      <w:tr w:rsidR="0004096D" w:rsidRPr="007723D3" w:rsidTr="00042943">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Культура и кинематография</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208 0800 0000000 000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042943">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Культура</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 xml:space="preserve">208 0801 0000000 000 </w:t>
            </w:r>
            <w:proofErr w:type="spellStart"/>
            <w:r w:rsidRPr="007723D3">
              <w:rPr>
                <w:rFonts w:ascii="Times New Roman" w:eastAsia="Times New Roman" w:hAnsi="Times New Roman" w:cs="Times New Roman"/>
                <w:b/>
                <w:bCs/>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6 408 568,00</w:t>
            </w:r>
          </w:p>
        </w:tc>
      </w:tr>
      <w:tr w:rsidR="0004096D" w:rsidRPr="007723D3" w:rsidTr="00042943">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Расходы</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208 0801 0000000 000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6 323 569,00</w:t>
            </w:r>
          </w:p>
        </w:tc>
      </w:tr>
      <w:tr w:rsidR="0004096D" w:rsidRPr="007723D3" w:rsidTr="00042943">
        <w:trPr>
          <w:trHeight w:val="85"/>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МП "Развитие культуры в гп Безенчук на 2014-2016гг"</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208 0801 7700000 000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6 323 569,00</w:t>
            </w:r>
          </w:p>
        </w:tc>
      </w:tr>
      <w:tr w:rsidR="0004096D" w:rsidRPr="007723D3" w:rsidTr="00042943">
        <w:trPr>
          <w:trHeight w:val="327"/>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208 0801 7706000 621 241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4 711 675,00</w:t>
            </w:r>
          </w:p>
        </w:tc>
      </w:tr>
      <w:tr w:rsidR="0004096D" w:rsidRPr="007723D3" w:rsidTr="00DC3067">
        <w:trPr>
          <w:trHeight w:val="109"/>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Субсидии автономным учреждениям наиные цели</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208 0801 7706000 622 241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34 999,00</w:t>
            </w:r>
          </w:p>
        </w:tc>
      </w:tr>
      <w:tr w:rsidR="0004096D" w:rsidRPr="007723D3" w:rsidTr="00DC3067">
        <w:trPr>
          <w:trHeight w:val="681"/>
        </w:trPr>
        <w:tc>
          <w:tcPr>
            <w:tcW w:w="7392" w:type="dxa"/>
            <w:tcBorders>
              <w:top w:val="nil"/>
              <w:left w:val="single" w:sz="4" w:space="0" w:color="000000"/>
              <w:bottom w:val="single" w:sz="4" w:space="0" w:color="000000"/>
              <w:right w:val="single" w:sz="4" w:space="0" w:color="000000"/>
            </w:tcBorders>
            <w:shd w:val="clear" w:color="auto" w:fill="auto"/>
            <w:vAlign w:val="center"/>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областных стимулирующих субсидий</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208 0801 7707228 621 241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1 611 894,00</w:t>
            </w:r>
          </w:p>
        </w:tc>
      </w:tr>
      <w:tr w:rsidR="0004096D" w:rsidRPr="007723D3" w:rsidTr="00DC3067">
        <w:trPr>
          <w:trHeight w:val="397"/>
        </w:trPr>
        <w:tc>
          <w:tcPr>
            <w:tcW w:w="7392" w:type="dxa"/>
            <w:tcBorders>
              <w:top w:val="nil"/>
              <w:left w:val="single" w:sz="4" w:space="0" w:color="auto"/>
              <w:bottom w:val="single" w:sz="4" w:space="0" w:color="auto"/>
              <w:right w:val="single" w:sz="4" w:space="0" w:color="auto"/>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208 0801 9085148 350 290</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50 000,00</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Социальное обеспечение населения</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208 1003 0000000 000 </w:t>
            </w:r>
            <w:proofErr w:type="spellStart"/>
            <w:r w:rsidRPr="007723D3">
              <w:rPr>
                <w:rFonts w:ascii="Times New Roman" w:eastAsia="Times New Roman" w:hAnsi="Times New Roman" w:cs="Times New Roman"/>
                <w:sz w:val="18"/>
                <w:szCs w:val="18"/>
                <w:lang w:eastAsia="ru-RU"/>
              </w:rPr>
              <w:t>000</w:t>
            </w:r>
            <w:proofErr w:type="spellEnd"/>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217 937,13</w:t>
            </w:r>
          </w:p>
        </w:tc>
      </w:tr>
      <w:tr w:rsidR="0004096D" w:rsidRPr="007723D3" w:rsidTr="00DC3067">
        <w:trPr>
          <w:trHeight w:val="85"/>
        </w:trPr>
        <w:tc>
          <w:tcPr>
            <w:tcW w:w="7392" w:type="dxa"/>
            <w:tcBorders>
              <w:top w:val="nil"/>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Предоставление социальных выплат населению (01)</w:t>
            </w:r>
          </w:p>
        </w:tc>
        <w:tc>
          <w:tcPr>
            <w:tcW w:w="2340" w:type="dxa"/>
            <w:tcBorders>
              <w:top w:val="nil"/>
              <w:left w:val="nil"/>
              <w:bottom w:val="single" w:sz="4" w:space="0" w:color="000000"/>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208 1003 9907980 321 262</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DC3067">
        <w:trPr>
          <w:trHeight w:val="85"/>
        </w:trPr>
        <w:tc>
          <w:tcPr>
            <w:tcW w:w="7392" w:type="dxa"/>
            <w:tcBorders>
              <w:top w:val="nil"/>
              <w:left w:val="single" w:sz="4" w:space="0" w:color="000000"/>
              <w:bottom w:val="nil"/>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Предоставление социальных выплат населению (03)</w:t>
            </w:r>
          </w:p>
        </w:tc>
        <w:tc>
          <w:tcPr>
            <w:tcW w:w="2340" w:type="dxa"/>
            <w:tcBorders>
              <w:top w:val="nil"/>
              <w:left w:val="nil"/>
              <w:bottom w:val="nil"/>
              <w:right w:val="single" w:sz="4" w:space="0" w:color="000000"/>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208 1003 99079800 321 262</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DC3067">
        <w:trPr>
          <w:trHeight w:val="630"/>
        </w:trPr>
        <w:tc>
          <w:tcPr>
            <w:tcW w:w="7392" w:type="dxa"/>
            <w:tcBorders>
              <w:top w:val="single" w:sz="4" w:space="0" w:color="000000"/>
              <w:left w:val="single" w:sz="4" w:space="0" w:color="000000"/>
              <w:bottom w:val="single" w:sz="4" w:space="0" w:color="000000"/>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7723D3">
              <w:rPr>
                <w:rFonts w:ascii="Times New Roman" w:eastAsia="Times New Roman" w:hAnsi="Times New Roman" w:cs="Times New Roman"/>
                <w:sz w:val="18"/>
                <w:szCs w:val="18"/>
                <w:lang w:eastAsia="ru-RU"/>
              </w:rPr>
              <w:t>(01)</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208 1003 9907980 540 251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w:t>
            </w:r>
          </w:p>
        </w:tc>
      </w:tr>
      <w:tr w:rsidR="0004096D" w:rsidRPr="007723D3" w:rsidTr="00DC3067">
        <w:trPr>
          <w:trHeight w:val="487"/>
        </w:trPr>
        <w:tc>
          <w:tcPr>
            <w:tcW w:w="7392" w:type="dxa"/>
            <w:tcBorders>
              <w:top w:val="nil"/>
              <w:left w:val="single" w:sz="4" w:space="0" w:color="000000"/>
              <w:bottom w:val="nil"/>
              <w:right w:val="single" w:sz="4" w:space="0" w:color="000000"/>
            </w:tcBorders>
            <w:shd w:val="clear" w:color="auto" w:fill="auto"/>
            <w:hideMark/>
          </w:tcPr>
          <w:p w:rsidR="0004096D" w:rsidRPr="007723D3" w:rsidRDefault="0004096D" w:rsidP="0004096D">
            <w:pPr>
              <w:spacing w:after="0" w:line="240" w:lineRule="auto"/>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723D3">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7723D3">
              <w:rPr>
                <w:rFonts w:ascii="Times New Roman" w:eastAsia="Times New Roman" w:hAnsi="Times New Roman" w:cs="Times New Roman"/>
                <w:sz w:val="18"/>
                <w:szCs w:val="18"/>
                <w:lang w:eastAsia="ru-RU"/>
              </w:rPr>
              <w:t>(03)</w:t>
            </w:r>
          </w:p>
        </w:tc>
        <w:tc>
          <w:tcPr>
            <w:tcW w:w="2340" w:type="dxa"/>
            <w:tcBorders>
              <w:top w:val="nil"/>
              <w:left w:val="nil"/>
              <w:bottom w:val="nil"/>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208 1003 9907980 540 251</w:t>
            </w:r>
          </w:p>
        </w:tc>
        <w:tc>
          <w:tcPr>
            <w:tcW w:w="1345" w:type="dxa"/>
            <w:tcBorders>
              <w:top w:val="nil"/>
              <w:left w:val="single" w:sz="4" w:space="0" w:color="auto"/>
              <w:bottom w:val="single" w:sz="4" w:space="0" w:color="auto"/>
              <w:right w:val="single" w:sz="4" w:space="0" w:color="auto"/>
            </w:tcBorders>
            <w:shd w:val="clear" w:color="auto" w:fill="auto"/>
            <w:noWrap/>
            <w:vAlign w:val="center"/>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217 937,13</w:t>
            </w:r>
          </w:p>
        </w:tc>
      </w:tr>
      <w:tr w:rsidR="0004096D" w:rsidRPr="007723D3" w:rsidTr="00DC3067">
        <w:trPr>
          <w:trHeight w:val="85"/>
        </w:trPr>
        <w:tc>
          <w:tcPr>
            <w:tcW w:w="73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both"/>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Результат исполнения бюджета (дефицит "</w:t>
            </w:r>
            <w:proofErr w:type="gramStart"/>
            <w:r w:rsidRPr="007723D3">
              <w:rPr>
                <w:rFonts w:ascii="Times New Roman" w:eastAsia="Times New Roman" w:hAnsi="Times New Roman" w:cs="Times New Roman"/>
                <w:sz w:val="18"/>
                <w:szCs w:val="18"/>
                <w:lang w:eastAsia="ru-RU"/>
              </w:rPr>
              <w:t>-"</w:t>
            </w:r>
            <w:proofErr w:type="gramEnd"/>
            <w:r w:rsidRPr="007723D3">
              <w:rPr>
                <w:rFonts w:ascii="Times New Roman" w:eastAsia="Times New Roman" w:hAnsi="Times New Roman" w:cs="Times New Roman"/>
                <w:sz w:val="18"/>
                <w:szCs w:val="18"/>
                <w:lang w:eastAsia="ru-RU"/>
              </w:rPr>
              <w:t>,       профицит "+")</w:t>
            </w:r>
          </w:p>
        </w:tc>
        <w:tc>
          <w:tcPr>
            <w:tcW w:w="2340" w:type="dxa"/>
            <w:tcBorders>
              <w:top w:val="single" w:sz="4" w:space="0" w:color="auto"/>
              <w:left w:val="nil"/>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center"/>
              <w:rPr>
                <w:rFonts w:ascii="Times New Roman" w:eastAsia="Times New Roman" w:hAnsi="Times New Roman" w:cs="Times New Roman"/>
                <w:sz w:val="18"/>
                <w:szCs w:val="18"/>
                <w:lang w:eastAsia="ru-RU"/>
              </w:rPr>
            </w:pPr>
            <w:r w:rsidRPr="007723D3">
              <w:rPr>
                <w:rFonts w:ascii="Times New Roman" w:eastAsia="Times New Roman" w:hAnsi="Times New Roman" w:cs="Times New Roman"/>
                <w:sz w:val="18"/>
                <w:szCs w:val="18"/>
                <w:lang w:eastAsia="ru-RU"/>
              </w:rPr>
              <w:t>х</w:t>
            </w:r>
          </w:p>
        </w:tc>
        <w:tc>
          <w:tcPr>
            <w:tcW w:w="1345" w:type="dxa"/>
            <w:tcBorders>
              <w:top w:val="nil"/>
              <w:left w:val="single" w:sz="4" w:space="0" w:color="auto"/>
              <w:bottom w:val="single" w:sz="4" w:space="0" w:color="auto"/>
              <w:right w:val="single" w:sz="4" w:space="0" w:color="auto"/>
            </w:tcBorders>
            <w:shd w:val="clear" w:color="auto" w:fill="auto"/>
            <w:noWrap/>
            <w:vAlign w:val="bottom"/>
            <w:hideMark/>
          </w:tcPr>
          <w:p w:rsidR="0004096D" w:rsidRPr="007723D3" w:rsidRDefault="0004096D" w:rsidP="0004096D">
            <w:pPr>
              <w:spacing w:after="0" w:line="240" w:lineRule="auto"/>
              <w:jc w:val="right"/>
              <w:rPr>
                <w:rFonts w:ascii="Times New Roman" w:eastAsia="Times New Roman" w:hAnsi="Times New Roman" w:cs="Times New Roman"/>
                <w:b/>
                <w:bCs/>
                <w:sz w:val="18"/>
                <w:szCs w:val="18"/>
                <w:lang w:eastAsia="ru-RU"/>
              </w:rPr>
            </w:pPr>
            <w:r w:rsidRPr="007723D3">
              <w:rPr>
                <w:rFonts w:ascii="Times New Roman" w:eastAsia="Times New Roman" w:hAnsi="Times New Roman" w:cs="Times New Roman"/>
                <w:b/>
                <w:bCs/>
                <w:sz w:val="18"/>
                <w:szCs w:val="18"/>
                <w:lang w:eastAsia="ru-RU"/>
              </w:rPr>
              <w:t>843 390,41</w:t>
            </w:r>
          </w:p>
        </w:tc>
      </w:tr>
    </w:tbl>
    <w:p w:rsidR="00DD450C" w:rsidRPr="00E944F6" w:rsidRDefault="00DD450C" w:rsidP="00DD450C">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DD450C" w:rsidRPr="00E944F6" w:rsidRDefault="00DD450C" w:rsidP="00DD450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DD450C" w:rsidRPr="00E944F6" w:rsidRDefault="00DD450C" w:rsidP="00DD450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DD450C" w:rsidRDefault="00DD450C" w:rsidP="00DD450C">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5</w:t>
      </w:r>
      <w:r w:rsidRPr="00E944F6">
        <w:rPr>
          <w:rFonts w:ascii="Times New Roman" w:hAnsi="Times New Roman" w:cs="Times New Roman"/>
          <w:bCs/>
          <w:sz w:val="20"/>
          <w:szCs w:val="20"/>
        </w:rPr>
        <w:t>. 2016 г. №</w:t>
      </w:r>
      <w:r>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3</w:t>
      </w:r>
    </w:p>
    <w:tbl>
      <w:tblPr>
        <w:tblW w:w="10961" w:type="dxa"/>
        <w:tblInd w:w="89" w:type="dxa"/>
        <w:tblLook w:val="04A0"/>
      </w:tblPr>
      <w:tblGrid>
        <w:gridCol w:w="7532"/>
        <w:gridCol w:w="2075"/>
        <w:gridCol w:w="1354"/>
      </w:tblGrid>
      <w:tr w:rsidR="0040717F" w:rsidRPr="0004096D" w:rsidTr="00CB3077">
        <w:trPr>
          <w:trHeight w:val="95"/>
        </w:trPr>
        <w:tc>
          <w:tcPr>
            <w:tcW w:w="10961" w:type="dxa"/>
            <w:gridSpan w:val="3"/>
            <w:tcBorders>
              <w:top w:val="nil"/>
              <w:left w:val="nil"/>
              <w:bottom w:val="nil"/>
              <w:right w:val="nil"/>
            </w:tcBorders>
            <w:shd w:val="clear" w:color="auto" w:fill="auto"/>
            <w:noWrap/>
            <w:vAlign w:val="bottom"/>
            <w:hideMark/>
          </w:tcPr>
          <w:p w:rsidR="0040717F" w:rsidRPr="00CB3077" w:rsidRDefault="0040717F" w:rsidP="00CB3077">
            <w:pPr>
              <w:spacing w:after="0" w:line="240" w:lineRule="auto"/>
              <w:jc w:val="center"/>
              <w:rPr>
                <w:rFonts w:ascii="Times New Roman" w:eastAsia="Times New Roman" w:hAnsi="Times New Roman" w:cs="Times New Roman"/>
                <w:sz w:val="20"/>
                <w:szCs w:val="20"/>
                <w:lang w:eastAsia="ru-RU"/>
              </w:rPr>
            </w:pPr>
            <w:r w:rsidRPr="00CB3077">
              <w:rPr>
                <w:rFonts w:ascii="Times New Roman" w:eastAsia="Times New Roman" w:hAnsi="Times New Roman" w:cs="Times New Roman"/>
                <w:sz w:val="20"/>
                <w:szCs w:val="20"/>
                <w:lang w:eastAsia="ru-RU"/>
              </w:rPr>
              <w:t>3. Источники финансирования дефицита бюджета</w:t>
            </w:r>
          </w:p>
        </w:tc>
      </w:tr>
      <w:tr w:rsidR="0004096D" w:rsidRPr="0004096D" w:rsidTr="00CB3077">
        <w:trPr>
          <w:trHeight w:val="381"/>
        </w:trPr>
        <w:tc>
          <w:tcPr>
            <w:tcW w:w="75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096D" w:rsidRPr="00CB3077" w:rsidRDefault="0004096D" w:rsidP="0004096D">
            <w:pPr>
              <w:spacing w:after="0" w:line="240" w:lineRule="auto"/>
              <w:jc w:val="center"/>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Наименование источника</w:t>
            </w:r>
          </w:p>
        </w:tc>
        <w:tc>
          <w:tcPr>
            <w:tcW w:w="2075" w:type="dxa"/>
            <w:tcBorders>
              <w:top w:val="single" w:sz="4" w:space="0" w:color="auto"/>
              <w:left w:val="nil"/>
              <w:bottom w:val="single" w:sz="4" w:space="0" w:color="auto"/>
              <w:right w:val="single" w:sz="4" w:space="0" w:color="auto"/>
            </w:tcBorders>
            <w:shd w:val="clear" w:color="auto" w:fill="auto"/>
            <w:vAlign w:val="center"/>
            <w:hideMark/>
          </w:tcPr>
          <w:p w:rsidR="0004096D" w:rsidRPr="00CB3077" w:rsidRDefault="0004096D" w:rsidP="0004096D">
            <w:pPr>
              <w:spacing w:after="0" w:line="240" w:lineRule="auto"/>
              <w:jc w:val="center"/>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Код источника финансирования по бюджетной классификации</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096D" w:rsidRPr="00CB3077" w:rsidRDefault="0004096D" w:rsidP="0004096D">
            <w:pPr>
              <w:spacing w:after="0" w:line="240" w:lineRule="auto"/>
              <w:jc w:val="center"/>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Исполнено, рублей</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i/>
                <w:iCs/>
                <w:sz w:val="18"/>
                <w:szCs w:val="18"/>
                <w:lang w:eastAsia="ru-RU"/>
              </w:rPr>
            </w:pPr>
            <w:r w:rsidRPr="00CB3077">
              <w:rPr>
                <w:rFonts w:ascii="Times New Roman" w:eastAsia="Times New Roman" w:hAnsi="Times New Roman" w:cs="Times New Roman"/>
                <w:b/>
                <w:bCs/>
                <w:i/>
                <w:iCs/>
                <w:sz w:val="18"/>
                <w:szCs w:val="18"/>
                <w:lang w:eastAsia="ru-RU"/>
              </w:rPr>
              <w:t xml:space="preserve"> 01 00 </w:t>
            </w:r>
            <w:proofErr w:type="spellStart"/>
            <w:r w:rsidRPr="00CB3077">
              <w:rPr>
                <w:rFonts w:ascii="Times New Roman" w:eastAsia="Times New Roman" w:hAnsi="Times New Roman" w:cs="Times New Roman"/>
                <w:b/>
                <w:bCs/>
                <w:i/>
                <w:iCs/>
                <w:sz w:val="18"/>
                <w:szCs w:val="18"/>
                <w:lang w:eastAsia="ru-RU"/>
              </w:rPr>
              <w:t>00</w:t>
            </w:r>
            <w:proofErr w:type="spellEnd"/>
            <w:r w:rsidRPr="00CB3077">
              <w:rPr>
                <w:rFonts w:ascii="Times New Roman" w:eastAsia="Times New Roman" w:hAnsi="Times New Roman" w:cs="Times New Roman"/>
                <w:b/>
                <w:bCs/>
                <w:i/>
                <w:iCs/>
                <w:sz w:val="18"/>
                <w:szCs w:val="18"/>
                <w:lang w:eastAsia="ru-RU"/>
              </w:rPr>
              <w:t xml:space="preserve"> </w:t>
            </w:r>
            <w:proofErr w:type="spellStart"/>
            <w:r w:rsidRPr="00CB3077">
              <w:rPr>
                <w:rFonts w:ascii="Times New Roman" w:eastAsia="Times New Roman" w:hAnsi="Times New Roman" w:cs="Times New Roman"/>
                <w:b/>
                <w:bCs/>
                <w:i/>
                <w:iCs/>
                <w:sz w:val="18"/>
                <w:szCs w:val="18"/>
                <w:lang w:eastAsia="ru-RU"/>
              </w:rPr>
              <w:t>00</w:t>
            </w:r>
            <w:proofErr w:type="spellEnd"/>
            <w:r w:rsidRPr="00CB3077">
              <w:rPr>
                <w:rFonts w:ascii="Times New Roman" w:eastAsia="Times New Roman" w:hAnsi="Times New Roman" w:cs="Times New Roman"/>
                <w:b/>
                <w:bCs/>
                <w:i/>
                <w:iCs/>
                <w:sz w:val="18"/>
                <w:szCs w:val="18"/>
                <w:lang w:eastAsia="ru-RU"/>
              </w:rPr>
              <w:t xml:space="preserve"> </w:t>
            </w:r>
            <w:proofErr w:type="spellStart"/>
            <w:r w:rsidRPr="00CB3077">
              <w:rPr>
                <w:rFonts w:ascii="Times New Roman" w:eastAsia="Times New Roman" w:hAnsi="Times New Roman" w:cs="Times New Roman"/>
                <w:b/>
                <w:bCs/>
                <w:i/>
                <w:iCs/>
                <w:sz w:val="18"/>
                <w:szCs w:val="18"/>
                <w:lang w:eastAsia="ru-RU"/>
              </w:rPr>
              <w:t>00</w:t>
            </w:r>
            <w:proofErr w:type="spellEnd"/>
            <w:r w:rsidRPr="00CB3077">
              <w:rPr>
                <w:rFonts w:ascii="Times New Roman" w:eastAsia="Times New Roman" w:hAnsi="Times New Roman" w:cs="Times New Roman"/>
                <w:b/>
                <w:bCs/>
                <w:i/>
                <w:iCs/>
                <w:sz w:val="18"/>
                <w:szCs w:val="18"/>
                <w:lang w:eastAsia="ru-RU"/>
              </w:rPr>
              <w:t xml:space="preserve"> 0000 000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843 390,41</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 </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color w:val="000000"/>
                <w:sz w:val="18"/>
                <w:szCs w:val="18"/>
                <w:lang w:eastAsia="ru-RU"/>
              </w:rPr>
            </w:pPr>
            <w:r w:rsidRPr="00CB3077">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 xml:space="preserve"> 01 02 00 </w:t>
            </w:r>
            <w:proofErr w:type="spellStart"/>
            <w:r w:rsidRPr="00CB3077">
              <w:rPr>
                <w:rFonts w:ascii="Times New Roman" w:eastAsia="Times New Roman" w:hAnsi="Times New Roman" w:cs="Times New Roman"/>
                <w:b/>
                <w:bCs/>
                <w:sz w:val="18"/>
                <w:szCs w:val="18"/>
                <w:lang w:eastAsia="ru-RU"/>
              </w:rPr>
              <w:t>00</w:t>
            </w:r>
            <w:proofErr w:type="spellEnd"/>
            <w:r w:rsidRPr="00CB3077">
              <w:rPr>
                <w:rFonts w:ascii="Times New Roman" w:eastAsia="Times New Roman" w:hAnsi="Times New Roman" w:cs="Times New Roman"/>
                <w:b/>
                <w:bCs/>
                <w:sz w:val="18"/>
                <w:szCs w:val="18"/>
                <w:lang w:eastAsia="ru-RU"/>
              </w:rPr>
              <w:t xml:space="preserve"> </w:t>
            </w:r>
            <w:proofErr w:type="spellStart"/>
            <w:r w:rsidRPr="00CB3077">
              <w:rPr>
                <w:rFonts w:ascii="Times New Roman" w:eastAsia="Times New Roman" w:hAnsi="Times New Roman" w:cs="Times New Roman"/>
                <w:b/>
                <w:bCs/>
                <w:sz w:val="18"/>
                <w:szCs w:val="18"/>
                <w:lang w:eastAsia="ru-RU"/>
              </w:rPr>
              <w:t>00</w:t>
            </w:r>
            <w:proofErr w:type="spellEnd"/>
            <w:r w:rsidRPr="00CB3077">
              <w:rPr>
                <w:rFonts w:ascii="Times New Roman" w:eastAsia="Times New Roman" w:hAnsi="Times New Roman" w:cs="Times New Roman"/>
                <w:b/>
                <w:bCs/>
                <w:sz w:val="18"/>
                <w:szCs w:val="18"/>
                <w:lang w:eastAsia="ru-RU"/>
              </w:rPr>
              <w:t xml:space="preserve"> 0000 000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0,00</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color w:val="000000"/>
                <w:sz w:val="18"/>
                <w:szCs w:val="18"/>
                <w:lang w:eastAsia="ru-RU"/>
              </w:rPr>
            </w:pPr>
            <w:r w:rsidRPr="00CB3077">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2075" w:type="dxa"/>
            <w:tcBorders>
              <w:top w:val="nil"/>
              <w:left w:val="nil"/>
              <w:bottom w:val="single" w:sz="4" w:space="0" w:color="auto"/>
              <w:right w:val="single" w:sz="4" w:space="0" w:color="auto"/>
            </w:tcBorders>
            <w:shd w:val="clear" w:color="auto" w:fill="auto"/>
            <w:noWrap/>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01 02 00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0000 700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0,00</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2075" w:type="dxa"/>
            <w:tcBorders>
              <w:top w:val="nil"/>
              <w:left w:val="nil"/>
              <w:bottom w:val="single" w:sz="4" w:space="0" w:color="auto"/>
              <w:right w:val="single" w:sz="4" w:space="0" w:color="auto"/>
            </w:tcBorders>
            <w:shd w:val="clear" w:color="auto" w:fill="auto"/>
            <w:noWrap/>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01 02 00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10 0000 710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2075" w:type="dxa"/>
            <w:tcBorders>
              <w:top w:val="nil"/>
              <w:left w:val="nil"/>
              <w:bottom w:val="single" w:sz="4" w:space="0" w:color="auto"/>
              <w:right w:val="single" w:sz="4" w:space="0" w:color="auto"/>
            </w:tcBorders>
            <w:shd w:val="clear" w:color="auto" w:fill="auto"/>
            <w:noWrap/>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01 02 00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0000 800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01 02 00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10 0000 810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color w:val="000000"/>
                <w:sz w:val="18"/>
                <w:szCs w:val="18"/>
                <w:lang w:eastAsia="ru-RU"/>
              </w:rPr>
            </w:pPr>
            <w:r w:rsidRPr="00CB3077">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 xml:space="preserve"> 01 03 00 </w:t>
            </w:r>
            <w:proofErr w:type="spellStart"/>
            <w:r w:rsidRPr="00CB3077">
              <w:rPr>
                <w:rFonts w:ascii="Times New Roman" w:eastAsia="Times New Roman" w:hAnsi="Times New Roman" w:cs="Times New Roman"/>
                <w:b/>
                <w:bCs/>
                <w:sz w:val="18"/>
                <w:szCs w:val="18"/>
                <w:lang w:eastAsia="ru-RU"/>
              </w:rPr>
              <w:t>00</w:t>
            </w:r>
            <w:proofErr w:type="spellEnd"/>
            <w:r w:rsidRPr="00CB3077">
              <w:rPr>
                <w:rFonts w:ascii="Times New Roman" w:eastAsia="Times New Roman" w:hAnsi="Times New Roman" w:cs="Times New Roman"/>
                <w:b/>
                <w:bCs/>
                <w:sz w:val="18"/>
                <w:szCs w:val="18"/>
                <w:lang w:eastAsia="ru-RU"/>
              </w:rPr>
              <w:t xml:space="preserve"> </w:t>
            </w:r>
            <w:proofErr w:type="spellStart"/>
            <w:r w:rsidRPr="00CB3077">
              <w:rPr>
                <w:rFonts w:ascii="Times New Roman" w:eastAsia="Times New Roman" w:hAnsi="Times New Roman" w:cs="Times New Roman"/>
                <w:b/>
                <w:bCs/>
                <w:sz w:val="18"/>
                <w:szCs w:val="18"/>
                <w:lang w:eastAsia="ru-RU"/>
              </w:rPr>
              <w:t>00</w:t>
            </w:r>
            <w:proofErr w:type="spellEnd"/>
            <w:r w:rsidRPr="00CB3077">
              <w:rPr>
                <w:rFonts w:ascii="Times New Roman" w:eastAsia="Times New Roman" w:hAnsi="Times New Roman" w:cs="Times New Roman"/>
                <w:b/>
                <w:bCs/>
                <w:sz w:val="18"/>
                <w:szCs w:val="18"/>
                <w:lang w:eastAsia="ru-RU"/>
              </w:rPr>
              <w:t xml:space="preserve"> 0000 000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01 03 00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0000 700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color w:val="000000"/>
                <w:sz w:val="18"/>
                <w:szCs w:val="18"/>
                <w:lang w:eastAsia="ru-RU"/>
              </w:rPr>
            </w:pPr>
            <w:r w:rsidRPr="00CB3077">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01 03 00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10 0000 710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color w:val="000000"/>
                <w:sz w:val="18"/>
                <w:szCs w:val="18"/>
                <w:lang w:eastAsia="ru-RU"/>
              </w:rPr>
            </w:pPr>
            <w:r w:rsidRPr="00CB3077">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01 03 00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0000 800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01 03 00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10 0000 810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 xml:space="preserve"> 01 05 00 </w:t>
            </w:r>
            <w:proofErr w:type="spellStart"/>
            <w:r w:rsidRPr="00CB3077">
              <w:rPr>
                <w:rFonts w:ascii="Times New Roman" w:eastAsia="Times New Roman" w:hAnsi="Times New Roman" w:cs="Times New Roman"/>
                <w:b/>
                <w:bCs/>
                <w:sz w:val="18"/>
                <w:szCs w:val="18"/>
                <w:lang w:eastAsia="ru-RU"/>
              </w:rPr>
              <w:t>00</w:t>
            </w:r>
            <w:proofErr w:type="spellEnd"/>
            <w:r w:rsidRPr="00CB3077">
              <w:rPr>
                <w:rFonts w:ascii="Times New Roman" w:eastAsia="Times New Roman" w:hAnsi="Times New Roman" w:cs="Times New Roman"/>
                <w:b/>
                <w:bCs/>
                <w:sz w:val="18"/>
                <w:szCs w:val="18"/>
                <w:lang w:eastAsia="ru-RU"/>
              </w:rPr>
              <w:t xml:space="preserve"> </w:t>
            </w:r>
            <w:proofErr w:type="spellStart"/>
            <w:r w:rsidRPr="00CB3077">
              <w:rPr>
                <w:rFonts w:ascii="Times New Roman" w:eastAsia="Times New Roman" w:hAnsi="Times New Roman" w:cs="Times New Roman"/>
                <w:b/>
                <w:bCs/>
                <w:sz w:val="18"/>
                <w:szCs w:val="18"/>
                <w:lang w:eastAsia="ru-RU"/>
              </w:rPr>
              <w:t>00</w:t>
            </w:r>
            <w:proofErr w:type="spellEnd"/>
            <w:r w:rsidRPr="00CB3077">
              <w:rPr>
                <w:rFonts w:ascii="Times New Roman" w:eastAsia="Times New Roman" w:hAnsi="Times New Roman" w:cs="Times New Roman"/>
                <w:b/>
                <w:bCs/>
                <w:sz w:val="18"/>
                <w:szCs w:val="18"/>
                <w:lang w:eastAsia="ru-RU"/>
              </w:rPr>
              <w:t xml:space="preserve"> 0000 000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843 390,41</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Увеличение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01 05 00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0000 500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106 815 836,87</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Увеличение прочих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01 05 02 00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0000 500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106 815 836,87</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01 05 02 01 00 0000 510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106 815 836,87</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color w:val="000000"/>
                <w:sz w:val="18"/>
                <w:szCs w:val="18"/>
                <w:lang w:eastAsia="ru-RU"/>
              </w:rPr>
            </w:pPr>
            <w:r w:rsidRPr="00CB3077">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01 05 02 01 10 0000 510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106 815 836,87</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color w:val="000000"/>
                <w:sz w:val="18"/>
                <w:szCs w:val="18"/>
                <w:lang w:eastAsia="ru-RU"/>
              </w:rPr>
            </w:pPr>
            <w:r w:rsidRPr="00CB3077">
              <w:rPr>
                <w:rFonts w:ascii="Times New Roman" w:eastAsia="Times New Roman" w:hAnsi="Times New Roman" w:cs="Times New Roman"/>
                <w:color w:val="000000"/>
                <w:sz w:val="18"/>
                <w:szCs w:val="18"/>
                <w:lang w:eastAsia="ru-RU"/>
              </w:rPr>
              <w:t>Уменьшение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01 05 00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0000 600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107 659 227,28</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color w:val="000000"/>
                <w:sz w:val="18"/>
                <w:szCs w:val="18"/>
                <w:lang w:eastAsia="ru-RU"/>
              </w:rPr>
            </w:pPr>
            <w:r w:rsidRPr="00CB3077">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01 05 02 00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0000 600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107 659 227,28</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01 05 02 01 00 0000 610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107 659 227,28</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01 05 02 01 10 0000 610</w:t>
            </w:r>
          </w:p>
        </w:tc>
        <w:tc>
          <w:tcPr>
            <w:tcW w:w="1354" w:type="dxa"/>
            <w:tcBorders>
              <w:top w:val="nil"/>
              <w:left w:val="nil"/>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jc w:val="right"/>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107 659 227,28</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b/>
                <w:bCs/>
                <w:i/>
                <w:iCs/>
                <w:sz w:val="18"/>
                <w:szCs w:val="18"/>
                <w:lang w:eastAsia="ru-RU"/>
              </w:rPr>
            </w:pPr>
            <w:r w:rsidRPr="00CB3077">
              <w:rPr>
                <w:rFonts w:ascii="Times New Roman" w:eastAsia="Times New Roman" w:hAnsi="Times New Roman" w:cs="Times New Roman"/>
                <w:b/>
                <w:bCs/>
                <w:i/>
                <w:iCs/>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 xml:space="preserve"> 01 06 00 </w:t>
            </w:r>
            <w:proofErr w:type="spellStart"/>
            <w:r w:rsidRPr="00CB3077">
              <w:rPr>
                <w:rFonts w:ascii="Times New Roman" w:eastAsia="Times New Roman" w:hAnsi="Times New Roman" w:cs="Times New Roman"/>
                <w:b/>
                <w:bCs/>
                <w:sz w:val="18"/>
                <w:szCs w:val="18"/>
                <w:lang w:eastAsia="ru-RU"/>
              </w:rPr>
              <w:t>00</w:t>
            </w:r>
            <w:proofErr w:type="spellEnd"/>
            <w:r w:rsidRPr="00CB3077">
              <w:rPr>
                <w:rFonts w:ascii="Times New Roman" w:eastAsia="Times New Roman" w:hAnsi="Times New Roman" w:cs="Times New Roman"/>
                <w:b/>
                <w:bCs/>
                <w:sz w:val="18"/>
                <w:szCs w:val="18"/>
                <w:lang w:eastAsia="ru-RU"/>
              </w:rPr>
              <w:t xml:space="preserve"> </w:t>
            </w:r>
            <w:proofErr w:type="spellStart"/>
            <w:r w:rsidRPr="00CB3077">
              <w:rPr>
                <w:rFonts w:ascii="Times New Roman" w:eastAsia="Times New Roman" w:hAnsi="Times New Roman" w:cs="Times New Roman"/>
                <w:b/>
                <w:bCs/>
                <w:sz w:val="18"/>
                <w:szCs w:val="18"/>
                <w:lang w:eastAsia="ru-RU"/>
              </w:rPr>
              <w:t>00</w:t>
            </w:r>
            <w:proofErr w:type="spellEnd"/>
            <w:r w:rsidRPr="00CB3077">
              <w:rPr>
                <w:rFonts w:ascii="Times New Roman" w:eastAsia="Times New Roman" w:hAnsi="Times New Roman" w:cs="Times New Roman"/>
                <w:b/>
                <w:bCs/>
                <w:sz w:val="18"/>
                <w:szCs w:val="18"/>
                <w:lang w:eastAsia="ru-RU"/>
              </w:rPr>
              <w:t xml:space="preserve"> 0000 000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i/>
                <w:iCs/>
                <w:sz w:val="18"/>
                <w:szCs w:val="18"/>
                <w:lang w:eastAsia="ru-RU"/>
              </w:rPr>
            </w:pPr>
            <w:r w:rsidRPr="00CB3077">
              <w:rPr>
                <w:rFonts w:ascii="Times New Roman" w:eastAsia="Times New Roman" w:hAnsi="Times New Roman" w:cs="Times New Roman"/>
                <w:i/>
                <w:iCs/>
                <w:sz w:val="18"/>
                <w:szCs w:val="18"/>
                <w:lang w:eastAsia="ru-RU"/>
              </w:rPr>
              <w:t> </w:t>
            </w:r>
          </w:p>
        </w:tc>
      </w:tr>
      <w:tr w:rsidR="0004096D" w:rsidRPr="0004096D" w:rsidTr="00CB3077">
        <w:trPr>
          <w:trHeight w:val="166"/>
        </w:trPr>
        <w:tc>
          <w:tcPr>
            <w:tcW w:w="7532" w:type="dxa"/>
            <w:tcBorders>
              <w:top w:val="single" w:sz="4" w:space="0" w:color="969696"/>
              <w:left w:val="single" w:sz="4" w:space="0" w:color="auto"/>
              <w:bottom w:val="single" w:sz="4" w:space="0" w:color="969696"/>
              <w:right w:val="single" w:sz="4" w:space="0" w:color="969696"/>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2075" w:type="dxa"/>
            <w:tcBorders>
              <w:top w:val="single" w:sz="4" w:space="0" w:color="969696"/>
              <w:left w:val="single" w:sz="4" w:space="0" w:color="auto"/>
              <w:bottom w:val="single" w:sz="4" w:space="0" w:color="969696"/>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 xml:space="preserve">01 06 04 00 </w:t>
            </w:r>
            <w:proofErr w:type="spellStart"/>
            <w:r w:rsidRPr="00CB3077">
              <w:rPr>
                <w:rFonts w:ascii="Times New Roman" w:eastAsia="Times New Roman" w:hAnsi="Times New Roman" w:cs="Times New Roman"/>
                <w:b/>
                <w:bCs/>
                <w:sz w:val="18"/>
                <w:szCs w:val="18"/>
                <w:lang w:eastAsia="ru-RU"/>
              </w:rPr>
              <w:t>00</w:t>
            </w:r>
            <w:proofErr w:type="spellEnd"/>
            <w:r w:rsidRPr="00CB3077">
              <w:rPr>
                <w:rFonts w:ascii="Times New Roman" w:eastAsia="Times New Roman" w:hAnsi="Times New Roman" w:cs="Times New Roman"/>
                <w:b/>
                <w:bCs/>
                <w:sz w:val="18"/>
                <w:szCs w:val="18"/>
                <w:lang w:eastAsia="ru-RU"/>
              </w:rPr>
              <w:t xml:space="preserve"> 0000 000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568"/>
        </w:trPr>
        <w:tc>
          <w:tcPr>
            <w:tcW w:w="7532" w:type="dxa"/>
            <w:tcBorders>
              <w:top w:val="nil"/>
              <w:left w:val="single" w:sz="4" w:space="0" w:color="auto"/>
              <w:bottom w:val="single" w:sz="4" w:space="0" w:color="969696"/>
              <w:right w:val="single" w:sz="4" w:space="0" w:color="969696"/>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color w:val="000000"/>
                <w:sz w:val="18"/>
                <w:szCs w:val="18"/>
                <w:lang w:eastAsia="ru-RU"/>
              </w:rPr>
            </w:pPr>
            <w:r w:rsidRPr="00CB3077">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75" w:type="dxa"/>
            <w:tcBorders>
              <w:top w:val="nil"/>
              <w:left w:val="single" w:sz="4" w:space="0" w:color="auto"/>
              <w:bottom w:val="single" w:sz="4" w:space="0" w:color="969696"/>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01 06 04 00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0000 800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i/>
                <w:iCs/>
                <w:sz w:val="18"/>
                <w:szCs w:val="18"/>
                <w:lang w:eastAsia="ru-RU"/>
              </w:rPr>
            </w:pPr>
            <w:r w:rsidRPr="00CB3077">
              <w:rPr>
                <w:rFonts w:ascii="Times New Roman" w:eastAsia="Times New Roman" w:hAnsi="Times New Roman" w:cs="Times New Roman"/>
                <w:i/>
                <w:iCs/>
                <w:sz w:val="18"/>
                <w:szCs w:val="18"/>
                <w:lang w:eastAsia="ru-RU"/>
              </w:rPr>
              <w:t> </w:t>
            </w:r>
          </w:p>
        </w:tc>
      </w:tr>
      <w:tr w:rsidR="0004096D" w:rsidRPr="0004096D" w:rsidTr="00CB3077">
        <w:trPr>
          <w:trHeight w:val="270"/>
        </w:trPr>
        <w:tc>
          <w:tcPr>
            <w:tcW w:w="7532" w:type="dxa"/>
            <w:tcBorders>
              <w:top w:val="nil"/>
              <w:left w:val="single" w:sz="4" w:space="0" w:color="auto"/>
              <w:bottom w:val="single" w:sz="4" w:space="0" w:color="969696"/>
              <w:right w:val="single" w:sz="4" w:space="0" w:color="969696"/>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75" w:type="dxa"/>
            <w:tcBorders>
              <w:top w:val="nil"/>
              <w:left w:val="single" w:sz="4" w:space="0" w:color="auto"/>
              <w:bottom w:val="single" w:sz="4" w:space="0" w:color="969696"/>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01 06 04 00 01 0000 810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single" w:sz="4" w:space="0" w:color="auto"/>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2075" w:type="dxa"/>
            <w:tcBorders>
              <w:top w:val="single" w:sz="4" w:space="0" w:color="auto"/>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b/>
                <w:bCs/>
                <w:sz w:val="18"/>
                <w:szCs w:val="18"/>
                <w:lang w:eastAsia="ru-RU"/>
              </w:rPr>
            </w:pPr>
            <w:r w:rsidRPr="00CB3077">
              <w:rPr>
                <w:rFonts w:ascii="Times New Roman" w:eastAsia="Times New Roman" w:hAnsi="Times New Roman" w:cs="Times New Roman"/>
                <w:b/>
                <w:bCs/>
                <w:sz w:val="18"/>
                <w:szCs w:val="18"/>
                <w:lang w:eastAsia="ru-RU"/>
              </w:rPr>
              <w:t xml:space="preserve"> 01 06 05 00 </w:t>
            </w:r>
            <w:proofErr w:type="spellStart"/>
            <w:r w:rsidRPr="00CB3077">
              <w:rPr>
                <w:rFonts w:ascii="Times New Roman" w:eastAsia="Times New Roman" w:hAnsi="Times New Roman" w:cs="Times New Roman"/>
                <w:b/>
                <w:bCs/>
                <w:sz w:val="18"/>
                <w:szCs w:val="18"/>
                <w:lang w:eastAsia="ru-RU"/>
              </w:rPr>
              <w:t>00</w:t>
            </w:r>
            <w:proofErr w:type="spellEnd"/>
            <w:r w:rsidRPr="00CB3077">
              <w:rPr>
                <w:rFonts w:ascii="Times New Roman" w:eastAsia="Times New Roman" w:hAnsi="Times New Roman" w:cs="Times New Roman"/>
                <w:b/>
                <w:bCs/>
                <w:sz w:val="18"/>
                <w:szCs w:val="18"/>
                <w:lang w:eastAsia="ru-RU"/>
              </w:rPr>
              <w:t xml:space="preserve"> 0000 000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color w:val="000000"/>
                <w:sz w:val="18"/>
                <w:szCs w:val="18"/>
                <w:lang w:eastAsia="ru-RU"/>
              </w:rPr>
            </w:pPr>
            <w:r w:rsidRPr="00CB3077">
              <w:rPr>
                <w:rFonts w:ascii="Times New Roman" w:eastAsia="Times New Roman" w:hAnsi="Times New Roman" w:cs="Times New Roman"/>
                <w:color w:val="000000"/>
                <w:sz w:val="18"/>
                <w:szCs w:val="18"/>
                <w:lang w:eastAsia="ru-RU"/>
              </w:rPr>
              <w:lastRenderedPageBreak/>
              <w:t xml:space="preserve">Возврат бюджетных кредитов, предоставленных внутри страны в валюте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01 06 05 00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0000 600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01 06 05 01 10 0000 640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nil"/>
              <w:bottom w:val="nil"/>
              <w:right w:val="nil"/>
            </w:tcBorders>
            <w:shd w:val="clear" w:color="auto" w:fill="auto"/>
            <w:hideMark/>
          </w:tcPr>
          <w:p w:rsidR="0004096D" w:rsidRPr="00CB3077" w:rsidRDefault="0004096D" w:rsidP="0004096D">
            <w:pPr>
              <w:spacing w:after="0" w:line="240" w:lineRule="auto"/>
              <w:jc w:val="both"/>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2075"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01 06 05 02 10 0000 640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single" w:sz="4" w:space="0" w:color="auto"/>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01 06 05 00 </w:t>
            </w:r>
            <w:proofErr w:type="spellStart"/>
            <w:r w:rsidRPr="00CB3077">
              <w:rPr>
                <w:rFonts w:ascii="Times New Roman" w:eastAsia="Times New Roman" w:hAnsi="Times New Roman" w:cs="Times New Roman"/>
                <w:sz w:val="18"/>
                <w:szCs w:val="18"/>
                <w:lang w:eastAsia="ru-RU"/>
              </w:rPr>
              <w:t>00</w:t>
            </w:r>
            <w:proofErr w:type="spellEnd"/>
            <w:r w:rsidRPr="00CB3077">
              <w:rPr>
                <w:rFonts w:ascii="Times New Roman" w:eastAsia="Times New Roman" w:hAnsi="Times New Roman" w:cs="Times New Roman"/>
                <w:sz w:val="18"/>
                <w:szCs w:val="18"/>
                <w:lang w:eastAsia="ru-RU"/>
              </w:rPr>
              <w:t xml:space="preserve"> 0000 500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291"/>
        </w:trPr>
        <w:tc>
          <w:tcPr>
            <w:tcW w:w="7532" w:type="dxa"/>
            <w:tcBorders>
              <w:top w:val="nil"/>
              <w:left w:val="single" w:sz="4" w:space="0" w:color="auto"/>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01 06 05 01 10 0000 540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r w:rsidR="0004096D" w:rsidRPr="0004096D" w:rsidTr="00CB3077">
        <w:trPr>
          <w:trHeight w:val="85"/>
        </w:trPr>
        <w:tc>
          <w:tcPr>
            <w:tcW w:w="7532" w:type="dxa"/>
            <w:tcBorders>
              <w:top w:val="nil"/>
              <w:left w:val="single" w:sz="4" w:space="0" w:color="auto"/>
              <w:bottom w:val="single" w:sz="4" w:space="0" w:color="auto"/>
              <w:right w:val="single" w:sz="4" w:space="0" w:color="auto"/>
            </w:tcBorders>
            <w:shd w:val="clear" w:color="auto" w:fill="auto"/>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xml:space="preserve"> 01 06 05 02 10 0000 540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04096D" w:rsidRPr="00CB3077" w:rsidRDefault="0004096D" w:rsidP="0004096D">
            <w:pPr>
              <w:spacing w:after="0" w:line="240" w:lineRule="auto"/>
              <w:rPr>
                <w:rFonts w:ascii="Times New Roman" w:eastAsia="Times New Roman" w:hAnsi="Times New Roman" w:cs="Times New Roman"/>
                <w:sz w:val="18"/>
                <w:szCs w:val="18"/>
                <w:lang w:eastAsia="ru-RU"/>
              </w:rPr>
            </w:pPr>
            <w:r w:rsidRPr="00CB3077">
              <w:rPr>
                <w:rFonts w:ascii="Times New Roman" w:eastAsia="Times New Roman" w:hAnsi="Times New Roman" w:cs="Times New Roman"/>
                <w:sz w:val="18"/>
                <w:szCs w:val="18"/>
                <w:lang w:eastAsia="ru-RU"/>
              </w:rPr>
              <w:t> </w:t>
            </w:r>
          </w:p>
        </w:tc>
      </w:tr>
    </w:tbl>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025CD3" w:rsidRPr="009270DD" w:rsidRDefault="00025CD3" w:rsidP="00025CD3">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w:t>
      </w:r>
      <w:r w:rsidR="00986C8A">
        <w:rPr>
          <w:rFonts w:ascii="Times New Roman" w:hAnsi="Times New Roman" w:cs="Times New Roman"/>
          <w:b/>
        </w:rPr>
        <w:t>6</w:t>
      </w:r>
      <w:r w:rsidRPr="009270DD">
        <w:rPr>
          <w:rFonts w:ascii="Times New Roman" w:hAnsi="Times New Roman" w:cs="Times New Roman"/>
          <w:b/>
        </w:rPr>
        <w:t>.</w:t>
      </w:r>
      <w:r>
        <w:rPr>
          <w:rFonts w:ascii="Times New Roman" w:hAnsi="Times New Roman" w:cs="Times New Roman"/>
          <w:b/>
        </w:rPr>
        <w:t>05</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sidR="00986C8A">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13</w:t>
      </w:r>
    </w:p>
    <w:p w:rsidR="00025CD3" w:rsidRPr="00025CD3" w:rsidRDefault="00025CD3" w:rsidP="00025CD3">
      <w:pPr>
        <w:spacing w:after="0" w:line="240" w:lineRule="auto"/>
        <w:jc w:val="both"/>
        <w:rPr>
          <w:rFonts w:ascii="Times New Roman" w:eastAsia="Calibri" w:hAnsi="Times New Roman" w:cs="Times New Roman"/>
        </w:rPr>
      </w:pPr>
      <w:r w:rsidRPr="00025CD3">
        <w:rPr>
          <w:rFonts w:ascii="Times New Roman" w:hAnsi="Times New Roman" w:cs="Times New Roman"/>
        </w:rPr>
        <w:t>«</w:t>
      </w:r>
      <w:r w:rsidRPr="00025CD3">
        <w:rPr>
          <w:rFonts w:ascii="Times New Roman" w:eastAsia="Calibri" w:hAnsi="Times New Roman" w:cs="Times New Roman"/>
        </w:rPr>
        <w:t>О внесении изменений в  Правила благоустройства</w:t>
      </w:r>
      <w:r>
        <w:rPr>
          <w:rFonts w:ascii="Times New Roman" w:hAnsi="Times New Roman" w:cs="Times New Roman"/>
        </w:rPr>
        <w:t xml:space="preserve"> </w:t>
      </w:r>
      <w:r w:rsidRPr="00025CD3">
        <w:rPr>
          <w:rFonts w:ascii="Times New Roman" w:eastAsia="Calibri" w:hAnsi="Times New Roman" w:cs="Times New Roman"/>
        </w:rPr>
        <w:t>территории городского поселения Безенчук,  утвержденные Решением Собрания представителей городского поселения Безенчук от 17.05.2012г. 3/29</w:t>
      </w:r>
      <w:r>
        <w:rPr>
          <w:rFonts w:ascii="Times New Roman" w:hAnsi="Times New Roman" w:cs="Times New Roman"/>
        </w:rPr>
        <w:t>»</w:t>
      </w:r>
      <w:r w:rsidRPr="00025CD3">
        <w:rPr>
          <w:rFonts w:ascii="Times New Roman" w:eastAsia="Calibri" w:hAnsi="Times New Roman" w:cs="Times New Roman"/>
        </w:rPr>
        <w:t xml:space="preserve">   </w:t>
      </w:r>
    </w:p>
    <w:p w:rsidR="00025CD3" w:rsidRPr="00025CD3" w:rsidRDefault="00025CD3" w:rsidP="00025CD3">
      <w:pPr>
        <w:pStyle w:val="ConsPlusNormal"/>
        <w:widowControl/>
        <w:ind w:firstLine="540"/>
        <w:jc w:val="both"/>
        <w:rPr>
          <w:rFonts w:ascii="Times New Roman" w:hAnsi="Times New Roman"/>
          <w:sz w:val="22"/>
          <w:szCs w:val="22"/>
        </w:rPr>
      </w:pPr>
      <w:r w:rsidRPr="00025CD3">
        <w:rPr>
          <w:rFonts w:ascii="Times New Roman" w:hAnsi="Times New Roman"/>
          <w:sz w:val="22"/>
          <w:szCs w:val="22"/>
        </w:rPr>
        <w:t>Рассмотрев представленный проект Решения, руководствуясь Федеральным законом от 06.10.2003 N 131-ФЗ "Об общих принципах организации местного самоуправления в Российской Федерации", Уставом городского поселения Безенчук, Собрание представителей городского поселения Безенчук муниципального района Безенчукский Самарской области второго созыва,</w:t>
      </w:r>
    </w:p>
    <w:p w:rsidR="00025CD3" w:rsidRPr="00025CD3" w:rsidRDefault="00025CD3" w:rsidP="00025CD3">
      <w:pPr>
        <w:tabs>
          <w:tab w:val="left" w:pos="9360"/>
        </w:tabs>
        <w:spacing w:after="0" w:line="240" w:lineRule="auto"/>
        <w:jc w:val="center"/>
        <w:rPr>
          <w:rFonts w:ascii="Times New Roman" w:eastAsia="Calibri" w:hAnsi="Times New Roman" w:cs="Times New Roman"/>
        </w:rPr>
      </w:pPr>
      <w:r w:rsidRPr="00025CD3">
        <w:rPr>
          <w:rFonts w:ascii="Times New Roman" w:eastAsia="Calibri" w:hAnsi="Times New Roman" w:cs="Times New Roman"/>
        </w:rPr>
        <w:t>РЕШИЛО:</w:t>
      </w:r>
    </w:p>
    <w:p w:rsidR="00025CD3" w:rsidRPr="00025CD3" w:rsidRDefault="00025CD3" w:rsidP="00947497">
      <w:pPr>
        <w:numPr>
          <w:ilvl w:val="0"/>
          <w:numId w:val="18"/>
        </w:numPr>
        <w:tabs>
          <w:tab w:val="left" w:pos="709"/>
        </w:tabs>
        <w:spacing w:after="0" w:line="240" w:lineRule="auto"/>
        <w:ind w:left="0" w:firstLine="360"/>
        <w:jc w:val="both"/>
        <w:rPr>
          <w:rFonts w:ascii="Times New Roman" w:eastAsia="Calibri" w:hAnsi="Times New Roman" w:cs="Times New Roman"/>
        </w:rPr>
      </w:pPr>
      <w:r w:rsidRPr="00025CD3">
        <w:rPr>
          <w:rFonts w:ascii="Times New Roman" w:eastAsia="Calibri" w:hAnsi="Times New Roman" w:cs="Times New Roman"/>
        </w:rPr>
        <w:t>Решение Собрания представителей городского поселения Безенчук муниципального района Безенчукский № 2/6 от 30.11.2015 «О внесении изменений в правила Благоустройства территории г.п</w:t>
      </w:r>
      <w:proofErr w:type="gramStart"/>
      <w:r w:rsidRPr="00025CD3">
        <w:rPr>
          <w:rFonts w:ascii="Times New Roman" w:eastAsia="Calibri" w:hAnsi="Times New Roman" w:cs="Times New Roman"/>
        </w:rPr>
        <w:t>.Б</w:t>
      </w:r>
      <w:proofErr w:type="gramEnd"/>
      <w:r w:rsidRPr="00025CD3">
        <w:rPr>
          <w:rFonts w:ascii="Times New Roman" w:eastAsia="Calibri" w:hAnsi="Times New Roman" w:cs="Times New Roman"/>
        </w:rPr>
        <w:t xml:space="preserve">езенчук, утвержденные решением собрания представителей г.п.Безенчук №3/29 от 17.05.2012 г.» отменить. </w:t>
      </w:r>
    </w:p>
    <w:p w:rsidR="00025CD3" w:rsidRPr="00025CD3" w:rsidRDefault="00025CD3" w:rsidP="00947497">
      <w:pPr>
        <w:numPr>
          <w:ilvl w:val="0"/>
          <w:numId w:val="18"/>
        </w:numPr>
        <w:tabs>
          <w:tab w:val="left" w:pos="709"/>
        </w:tabs>
        <w:spacing w:after="0" w:line="240" w:lineRule="auto"/>
        <w:ind w:left="0" w:firstLine="360"/>
        <w:jc w:val="both"/>
        <w:rPr>
          <w:rFonts w:ascii="Times New Roman" w:eastAsia="Calibri" w:hAnsi="Times New Roman" w:cs="Times New Roman"/>
        </w:rPr>
      </w:pPr>
      <w:r w:rsidRPr="00025CD3">
        <w:rPr>
          <w:rFonts w:ascii="Times New Roman" w:eastAsia="Calibri" w:hAnsi="Times New Roman" w:cs="Times New Roman"/>
          <w:bCs/>
        </w:rPr>
        <w:t xml:space="preserve">Внести в </w:t>
      </w:r>
      <w:r w:rsidRPr="00025CD3">
        <w:rPr>
          <w:rFonts w:ascii="Times New Roman" w:eastAsia="Calibri" w:hAnsi="Times New Roman" w:cs="Times New Roman"/>
          <w:b/>
        </w:rPr>
        <w:t xml:space="preserve"> </w:t>
      </w:r>
      <w:r w:rsidRPr="00025CD3">
        <w:rPr>
          <w:rFonts w:ascii="Times New Roman" w:eastAsia="Calibri" w:hAnsi="Times New Roman" w:cs="Times New Roman"/>
        </w:rPr>
        <w:t>Правила благоустройства  территории городского поселения Безенчук,  утвержденные Решением Собрания представителей городского поселения Безенчук 3/29   от   17.05.2012г., следующие изменения:</w:t>
      </w:r>
    </w:p>
    <w:p w:rsidR="00025CD3" w:rsidRPr="00025CD3" w:rsidRDefault="00025CD3" w:rsidP="00947497">
      <w:pPr>
        <w:shd w:val="clear" w:color="auto" w:fill="FFFFFF"/>
        <w:tabs>
          <w:tab w:val="left" w:pos="709"/>
        </w:tabs>
        <w:spacing w:after="0" w:line="240" w:lineRule="auto"/>
        <w:ind w:firstLine="360"/>
        <w:jc w:val="both"/>
        <w:rPr>
          <w:rFonts w:ascii="Times New Roman" w:eastAsia="Calibri" w:hAnsi="Times New Roman" w:cs="Times New Roman"/>
          <w:bCs/>
        </w:rPr>
      </w:pPr>
      <w:proofErr w:type="gramStart"/>
      <w:r w:rsidRPr="00025CD3">
        <w:rPr>
          <w:rFonts w:ascii="Times New Roman" w:eastAsia="Calibri" w:hAnsi="Times New Roman" w:cs="Times New Roman"/>
          <w:bCs/>
        </w:rPr>
        <w:t>Исключить пункт Правил 12.1.31 «Уборку и санитарное содержание дворовых территорий, включая въезды во дворы, придомовые и прилегающие территории, спортивные, детские игровые, хозяйственные площадки, в местах установки контейнеров для сбора бытовых и крупногабаритных отходов обеспечивают управляющие компании, а также предприятия, организации, учреждения, арендаторы, застройщики и другие владельцы ведомственных зданий в установленных границах участка, согласно техническим паспортам и свидетельствам о праве собственности</w:t>
      </w:r>
      <w:proofErr w:type="gramEnd"/>
      <w:r w:rsidRPr="00025CD3">
        <w:rPr>
          <w:rFonts w:ascii="Times New Roman" w:eastAsia="Calibri" w:hAnsi="Times New Roman" w:cs="Times New Roman"/>
          <w:bCs/>
        </w:rPr>
        <w:t xml:space="preserve"> на землю. На эти же организации возлагается поддержание в чистоте тротуаров вдоль фасадов зданий и строений»</w:t>
      </w:r>
    </w:p>
    <w:p w:rsidR="00025CD3" w:rsidRPr="00893C27" w:rsidRDefault="00025CD3" w:rsidP="00947497">
      <w:pPr>
        <w:shd w:val="clear" w:color="auto" w:fill="FFFFFF"/>
        <w:tabs>
          <w:tab w:val="left" w:pos="709"/>
        </w:tabs>
        <w:spacing w:after="0" w:line="240" w:lineRule="auto"/>
        <w:ind w:firstLine="360"/>
        <w:jc w:val="both"/>
        <w:rPr>
          <w:rFonts w:ascii="Times New Roman" w:eastAsia="Calibri" w:hAnsi="Times New Roman" w:cs="Times New Roman"/>
          <w:bCs/>
        </w:rPr>
      </w:pPr>
      <w:proofErr w:type="gramStart"/>
      <w:r w:rsidRPr="00025CD3">
        <w:rPr>
          <w:rFonts w:ascii="Times New Roman" w:eastAsia="Calibri" w:hAnsi="Times New Roman" w:cs="Times New Roman"/>
          <w:bCs/>
        </w:rPr>
        <w:t>Исключить  пункт Правил 12.1.32: «содержание и уборку участка, предназначенного для обслуживания, эксплуатации и благоустройства многоквартирного дома, в соответствии с разработанными администрацией городского поселения Безенчук схемами с указанием закрепленных территорий за многоквартирными домами,  согласованными с управляющими организациями и или, при отсутствии таковых, территория по периметру от жилого дома шириной не более 50 метров.</w:t>
      </w:r>
      <w:proofErr w:type="gramEnd"/>
      <w:r w:rsidRPr="00025CD3">
        <w:rPr>
          <w:rFonts w:ascii="Times New Roman" w:eastAsia="Calibri" w:hAnsi="Times New Roman" w:cs="Times New Roman"/>
          <w:bCs/>
        </w:rPr>
        <w:t xml:space="preserve"> Площадь закрепляемой территории не должна превышать общей площади помещений жилого дома. При наличии в этой зоне дороги, за исключением дворовых проездов,  до проезжей части дороги. При перекрытии зон двух обозначенных объектов граница содержания и уборки территории определяется </w:t>
      </w:r>
      <w:r w:rsidRPr="00893C27">
        <w:rPr>
          <w:rFonts w:ascii="Times New Roman" w:eastAsia="Calibri" w:hAnsi="Times New Roman" w:cs="Times New Roman"/>
          <w:bCs/>
        </w:rPr>
        <w:t>пропорционально общей площади помещений жилого дома»</w:t>
      </w:r>
    </w:p>
    <w:p w:rsidR="00025CD3" w:rsidRPr="00893C27" w:rsidRDefault="00893C27" w:rsidP="00947497">
      <w:pPr>
        <w:shd w:val="clear" w:color="auto" w:fill="FFFFFF"/>
        <w:tabs>
          <w:tab w:val="left" w:pos="709"/>
        </w:tabs>
        <w:spacing w:after="0" w:line="240" w:lineRule="auto"/>
        <w:ind w:firstLine="360"/>
        <w:jc w:val="both"/>
        <w:rPr>
          <w:rFonts w:ascii="Times New Roman" w:eastAsia="Calibri" w:hAnsi="Times New Roman" w:cs="Times New Roman"/>
          <w:bCs/>
        </w:rPr>
      </w:pPr>
      <w:r>
        <w:rPr>
          <w:rFonts w:ascii="Times New Roman" w:hAnsi="Times New Roman" w:cs="Times New Roman"/>
          <w:bCs/>
        </w:rPr>
        <w:t>3</w:t>
      </w:r>
      <w:r w:rsidR="00025CD3" w:rsidRPr="00893C27">
        <w:rPr>
          <w:rFonts w:ascii="Times New Roman" w:eastAsia="Calibri" w:hAnsi="Times New Roman" w:cs="Times New Roman"/>
          <w:bCs/>
        </w:rPr>
        <w:t>.</w:t>
      </w:r>
      <w:r w:rsidR="00947497">
        <w:rPr>
          <w:rFonts w:ascii="Times New Roman" w:hAnsi="Times New Roman" w:cs="Times New Roman"/>
          <w:bCs/>
        </w:rPr>
        <w:t xml:space="preserve"> </w:t>
      </w:r>
      <w:r w:rsidR="00025CD3" w:rsidRPr="00893C27">
        <w:rPr>
          <w:rFonts w:ascii="Times New Roman" w:eastAsia="Calibri" w:hAnsi="Times New Roman" w:cs="Times New Roman"/>
          <w:bCs/>
        </w:rPr>
        <w:t>Опубликовать настоящее Решение в газете «Вестник городского поселения Безенчук».</w:t>
      </w:r>
    </w:p>
    <w:p w:rsidR="00025CD3" w:rsidRPr="00893C27" w:rsidRDefault="00893C27" w:rsidP="00947497">
      <w:pPr>
        <w:tabs>
          <w:tab w:val="left" w:pos="709"/>
        </w:tabs>
        <w:spacing w:after="0" w:line="240" w:lineRule="auto"/>
        <w:ind w:firstLine="360"/>
        <w:jc w:val="both"/>
        <w:rPr>
          <w:rFonts w:ascii="Times New Roman" w:eastAsia="Calibri" w:hAnsi="Times New Roman" w:cs="Times New Roman"/>
          <w:b/>
        </w:rPr>
      </w:pPr>
      <w:r>
        <w:rPr>
          <w:rFonts w:ascii="Times New Roman" w:hAnsi="Times New Roman" w:cs="Times New Roman"/>
          <w:bCs/>
        </w:rPr>
        <w:t>4</w:t>
      </w:r>
      <w:r w:rsidR="00025CD3" w:rsidRPr="00893C27">
        <w:rPr>
          <w:rFonts w:ascii="Times New Roman" w:eastAsia="Calibri" w:hAnsi="Times New Roman" w:cs="Times New Roman"/>
          <w:bCs/>
        </w:rPr>
        <w:t xml:space="preserve">. </w:t>
      </w:r>
      <w:r w:rsidR="00025CD3" w:rsidRPr="00893C27">
        <w:rPr>
          <w:rFonts w:ascii="Times New Roman" w:eastAsia="Calibri" w:hAnsi="Times New Roman" w:cs="Times New Roman"/>
        </w:rPr>
        <w:t>Настоящее решение вступает в силу со дня официального опубликования в газете «Вестник городского поселения Безенчук».</w:t>
      </w:r>
    </w:p>
    <w:p w:rsidR="00025CD3" w:rsidRPr="00893C27" w:rsidRDefault="00025CD3" w:rsidP="00025CD3">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025CD3" w:rsidRPr="00025CD3" w:rsidRDefault="00025CD3" w:rsidP="00025CD3">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142E90" w:rsidRDefault="00025CD3" w:rsidP="00025CD3">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986C8A" w:rsidRPr="009270DD" w:rsidRDefault="00986C8A" w:rsidP="00986C8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16</w:t>
      </w:r>
      <w:r w:rsidRPr="009270DD">
        <w:rPr>
          <w:rFonts w:ascii="Times New Roman" w:hAnsi="Times New Roman" w:cs="Times New Roman"/>
          <w:b/>
        </w:rPr>
        <w:t>.</w:t>
      </w:r>
      <w:r>
        <w:rPr>
          <w:rFonts w:ascii="Times New Roman" w:hAnsi="Times New Roman" w:cs="Times New Roman"/>
          <w:b/>
        </w:rPr>
        <w:t>05</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sidR="0061270F">
        <w:rPr>
          <w:rFonts w:ascii="Times New Roman" w:hAnsi="Times New Roman" w:cs="Times New Roman"/>
          <w:b/>
        </w:rPr>
        <w:t>5</w:t>
      </w:r>
      <w:r w:rsidRPr="009270DD">
        <w:rPr>
          <w:rFonts w:ascii="Times New Roman" w:hAnsi="Times New Roman" w:cs="Times New Roman"/>
          <w:b/>
        </w:rPr>
        <w:t>/</w:t>
      </w:r>
      <w:r>
        <w:rPr>
          <w:rFonts w:ascii="Times New Roman" w:hAnsi="Times New Roman" w:cs="Times New Roman"/>
          <w:b/>
        </w:rPr>
        <w:t>13</w:t>
      </w:r>
    </w:p>
    <w:p w:rsidR="005D0162" w:rsidRPr="005D0162" w:rsidRDefault="00986C8A" w:rsidP="005D0162">
      <w:pPr>
        <w:spacing w:after="0" w:line="240" w:lineRule="auto"/>
        <w:jc w:val="both"/>
        <w:outlineLvl w:val="0"/>
        <w:rPr>
          <w:rFonts w:ascii="Times New Roman" w:hAnsi="Times New Roman" w:cs="Times New Roman"/>
        </w:rPr>
      </w:pPr>
      <w:r w:rsidRPr="005D0162">
        <w:rPr>
          <w:rFonts w:ascii="Times New Roman" w:hAnsi="Times New Roman" w:cs="Times New Roman"/>
        </w:rPr>
        <w:t>«</w:t>
      </w:r>
      <w:r w:rsidR="005D0162" w:rsidRPr="005D0162">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коммунально-складская (с индексом П</w:t>
      </w:r>
      <w:proofErr w:type="gramStart"/>
      <w:r w:rsidR="005D0162" w:rsidRPr="005D0162">
        <w:rPr>
          <w:rFonts w:ascii="Times New Roman" w:hAnsi="Times New Roman" w:cs="Times New Roman"/>
        </w:rPr>
        <w:t>2</w:t>
      </w:r>
      <w:proofErr w:type="gramEnd"/>
      <w:r w:rsidR="005D0162" w:rsidRPr="005D0162">
        <w:rPr>
          <w:rFonts w:ascii="Times New Roman" w:hAnsi="Times New Roman" w:cs="Times New Roman"/>
        </w:rPr>
        <w:t>) на зону застройки индивидуальными жилыми домами (с индексом Ж1), в границах ул. Солодухина, муниципального района Безенчукский, городского поселения Безенчук, п.г.т. Безенчук, утвержденные Собранием представителей городского поселения Безенчук муниципального района Безенчукский Самарской области</w:t>
      </w:r>
      <w:r w:rsidR="005D0162" w:rsidRPr="005D0162">
        <w:rPr>
          <w:rFonts w:ascii="Times New Roman" w:hAnsi="Times New Roman" w:cs="Times New Roman"/>
          <w:bCs/>
        </w:rPr>
        <w:t xml:space="preserve"> от 12.12.2013 № 4/52</w:t>
      </w:r>
      <w:r w:rsidR="005D0162">
        <w:rPr>
          <w:rFonts w:ascii="Times New Roman" w:hAnsi="Times New Roman" w:cs="Times New Roman"/>
          <w:bCs/>
        </w:rPr>
        <w:t>»</w:t>
      </w:r>
    </w:p>
    <w:p w:rsidR="005D0162" w:rsidRPr="005D0162" w:rsidRDefault="005D0162" w:rsidP="005D0162">
      <w:pPr>
        <w:spacing w:after="0" w:line="240" w:lineRule="auto"/>
        <w:ind w:firstLine="709"/>
        <w:jc w:val="both"/>
        <w:rPr>
          <w:rFonts w:ascii="Times New Roman" w:hAnsi="Times New Roman" w:cs="Times New Roman"/>
        </w:rPr>
      </w:pPr>
      <w:proofErr w:type="gramStart"/>
      <w:r w:rsidRPr="005D0162">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5D0162" w:rsidDel="00D70CBE">
        <w:rPr>
          <w:rFonts w:ascii="Times New Roman" w:hAnsi="Times New Roman" w:cs="Times New Roman"/>
        </w:rPr>
        <w:t xml:space="preserve"> </w:t>
      </w:r>
      <w:r w:rsidRPr="005D0162">
        <w:rPr>
          <w:rFonts w:ascii="Times New Roman" w:hAnsi="Times New Roman" w:cs="Times New Roman"/>
        </w:rPr>
        <w:t>Самарской области от 12.12.2013       № 4/52, Собрание</w:t>
      </w:r>
      <w:proofErr w:type="gramEnd"/>
      <w:r w:rsidRPr="005D0162">
        <w:rPr>
          <w:rFonts w:ascii="Times New Roman" w:hAnsi="Times New Roman" w:cs="Times New Roman"/>
        </w:rPr>
        <w:t xml:space="preserve"> представителей городского поселения Безенчук муниципального района Безенчукский Самарской области </w:t>
      </w:r>
    </w:p>
    <w:p w:rsidR="005D0162" w:rsidRPr="005D0162" w:rsidRDefault="005D0162" w:rsidP="005D0162">
      <w:pPr>
        <w:autoSpaceDE w:val="0"/>
        <w:autoSpaceDN w:val="0"/>
        <w:adjustRightInd w:val="0"/>
        <w:spacing w:after="0" w:line="240" w:lineRule="auto"/>
        <w:ind w:firstLine="709"/>
        <w:jc w:val="center"/>
        <w:rPr>
          <w:rFonts w:ascii="Times New Roman" w:hAnsi="Times New Roman" w:cs="Times New Roman"/>
        </w:rPr>
      </w:pPr>
      <w:r w:rsidRPr="005D0162">
        <w:rPr>
          <w:rFonts w:ascii="Times New Roman" w:hAnsi="Times New Roman" w:cs="Times New Roman"/>
        </w:rPr>
        <w:t>РЕШИЛО:</w:t>
      </w:r>
    </w:p>
    <w:p w:rsidR="005D0162" w:rsidRPr="005D0162" w:rsidRDefault="005D0162" w:rsidP="005D0162">
      <w:pPr>
        <w:spacing w:after="0" w:line="240" w:lineRule="auto"/>
        <w:ind w:firstLine="700"/>
        <w:jc w:val="both"/>
        <w:rPr>
          <w:rFonts w:ascii="Times New Roman" w:hAnsi="Times New Roman" w:cs="Times New Roman"/>
          <w:bCs/>
        </w:rPr>
      </w:pPr>
      <w:r w:rsidRPr="005D0162">
        <w:rPr>
          <w:rFonts w:ascii="Times New Roman" w:hAnsi="Times New Roman" w:cs="Times New Roman"/>
        </w:rPr>
        <w:t>1. Внести следующие изменения в Правила землепользования и застройки городского поселения Безенчук муниципального района Безенчукский</w:t>
      </w:r>
      <w:r w:rsidRPr="005D0162" w:rsidDel="00D70CBE">
        <w:rPr>
          <w:rFonts w:ascii="Times New Roman" w:hAnsi="Times New Roman" w:cs="Times New Roman"/>
        </w:rPr>
        <w:t xml:space="preserve"> </w:t>
      </w:r>
      <w:r w:rsidRPr="005D0162">
        <w:rPr>
          <w:rFonts w:ascii="Times New Roman" w:hAnsi="Times New Roman" w:cs="Times New Roman"/>
        </w:rPr>
        <w:t>Самарской области в части изменения зоны Коммунально-складская (с индексом П</w:t>
      </w:r>
      <w:proofErr w:type="gramStart"/>
      <w:r w:rsidRPr="005D0162">
        <w:rPr>
          <w:rFonts w:ascii="Times New Roman" w:hAnsi="Times New Roman" w:cs="Times New Roman"/>
        </w:rPr>
        <w:t>2</w:t>
      </w:r>
      <w:proofErr w:type="gramEnd"/>
      <w:r w:rsidRPr="005D0162">
        <w:rPr>
          <w:rFonts w:ascii="Times New Roman" w:hAnsi="Times New Roman" w:cs="Times New Roman"/>
        </w:rPr>
        <w:t xml:space="preserve">) на зону застройки индивидуальными жилыми домами (с индексом Ж1), в границах ул. Солодухина, муниципального района Безенчукский, городского поселения Безенчук, п.г.т. Безенчук, утвержденные Собранием </w:t>
      </w:r>
      <w:r w:rsidRPr="005D0162">
        <w:rPr>
          <w:rFonts w:ascii="Times New Roman" w:hAnsi="Times New Roman" w:cs="Times New Roman"/>
        </w:rPr>
        <w:lastRenderedPageBreak/>
        <w:t>представителей городского поселения Безенчук муниципального района Безенчукский Самарской области</w:t>
      </w:r>
      <w:r w:rsidRPr="005D0162">
        <w:rPr>
          <w:rFonts w:ascii="Times New Roman" w:hAnsi="Times New Roman" w:cs="Times New Roman"/>
          <w:bCs/>
        </w:rPr>
        <w:t xml:space="preserve"> от  12.12.2013 № 4/52,</w:t>
      </w:r>
      <w:r w:rsidRPr="005D0162">
        <w:rPr>
          <w:rFonts w:ascii="Times New Roman" w:hAnsi="Times New Roman" w:cs="Times New Roman"/>
        </w:rPr>
        <w:t xml:space="preserve"> </w:t>
      </w:r>
      <w:proofErr w:type="gramStart"/>
      <w:r w:rsidRPr="005D0162">
        <w:rPr>
          <w:rFonts w:ascii="Times New Roman" w:hAnsi="Times New Roman" w:cs="Times New Roman"/>
        </w:rPr>
        <w:t>согласно Приложения</w:t>
      </w:r>
      <w:proofErr w:type="gramEnd"/>
      <w:r w:rsidRPr="005D0162">
        <w:rPr>
          <w:rFonts w:ascii="Times New Roman" w:hAnsi="Times New Roman" w:cs="Times New Roman"/>
        </w:rPr>
        <w:t xml:space="preserve"> 1.</w:t>
      </w:r>
    </w:p>
    <w:p w:rsidR="005D0162" w:rsidRPr="005D0162" w:rsidRDefault="005D0162" w:rsidP="005D0162">
      <w:pPr>
        <w:spacing w:after="0" w:line="240" w:lineRule="auto"/>
        <w:ind w:firstLine="709"/>
        <w:jc w:val="both"/>
        <w:rPr>
          <w:rFonts w:ascii="Times New Roman" w:hAnsi="Times New Roman" w:cs="Times New Roman"/>
        </w:rPr>
      </w:pPr>
      <w:r w:rsidRPr="005D0162">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5D0162" w:rsidRPr="005D0162" w:rsidRDefault="005D0162" w:rsidP="005D0162">
      <w:pPr>
        <w:spacing w:after="0" w:line="240" w:lineRule="auto"/>
        <w:ind w:firstLine="709"/>
        <w:jc w:val="both"/>
        <w:rPr>
          <w:rFonts w:ascii="Times New Roman" w:hAnsi="Times New Roman" w:cs="Times New Roman"/>
        </w:rPr>
      </w:pPr>
      <w:r w:rsidRPr="005D0162">
        <w:rPr>
          <w:rFonts w:ascii="Times New Roman" w:hAnsi="Times New Roman" w:cs="Times New Roman"/>
        </w:rPr>
        <w:t>3. Настоящее решение вступает в силу со дня его официального опубликования.</w:t>
      </w:r>
    </w:p>
    <w:p w:rsidR="00986C8A" w:rsidRPr="00893C27" w:rsidRDefault="00986C8A" w:rsidP="005D0162">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986C8A" w:rsidRPr="00025CD3" w:rsidRDefault="00986C8A" w:rsidP="00986C8A">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986C8A" w:rsidRDefault="00986C8A" w:rsidP="00986C8A">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92345E" w:rsidRPr="00E944F6" w:rsidRDefault="0092345E" w:rsidP="0092345E">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92345E" w:rsidRPr="00E944F6" w:rsidRDefault="0092345E" w:rsidP="0092345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92345E" w:rsidRPr="00E944F6" w:rsidRDefault="0092345E" w:rsidP="0092345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92345E" w:rsidRDefault="0092345E" w:rsidP="0092345E">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5</w:t>
      </w:r>
      <w:r w:rsidRPr="00E944F6">
        <w:rPr>
          <w:rFonts w:ascii="Times New Roman" w:hAnsi="Times New Roman" w:cs="Times New Roman"/>
          <w:bCs/>
          <w:sz w:val="20"/>
          <w:szCs w:val="20"/>
        </w:rPr>
        <w:t>. 2016 г. №</w:t>
      </w:r>
      <w:r w:rsidR="0019643C">
        <w:rPr>
          <w:rFonts w:ascii="Times New Roman" w:hAnsi="Times New Roman" w:cs="Times New Roman"/>
          <w:bCs/>
          <w:sz w:val="20"/>
          <w:szCs w:val="20"/>
        </w:rPr>
        <w:t>5</w:t>
      </w:r>
      <w:r w:rsidRPr="00E944F6">
        <w:rPr>
          <w:rFonts w:ascii="Times New Roman" w:hAnsi="Times New Roman" w:cs="Times New Roman"/>
          <w:bCs/>
          <w:sz w:val="20"/>
          <w:szCs w:val="20"/>
        </w:rPr>
        <w:t>/1</w:t>
      </w:r>
      <w:r>
        <w:rPr>
          <w:rFonts w:ascii="Times New Roman" w:hAnsi="Times New Roman" w:cs="Times New Roman"/>
          <w:bCs/>
          <w:sz w:val="20"/>
          <w:szCs w:val="20"/>
        </w:rPr>
        <w:t>3</w:t>
      </w:r>
    </w:p>
    <w:p w:rsidR="0019643C" w:rsidRDefault="0019643C" w:rsidP="0019643C">
      <w:pPr>
        <w:spacing w:after="0" w:line="240" w:lineRule="auto"/>
        <w:jc w:val="both"/>
        <w:rPr>
          <w:rFonts w:ascii="Times New Roman" w:hAnsi="Times New Roman" w:cs="Times New Roman"/>
        </w:rPr>
      </w:pPr>
    </w:p>
    <w:p w:rsidR="0019643C" w:rsidRPr="0019643C" w:rsidRDefault="0019643C" w:rsidP="0019643C">
      <w:pPr>
        <w:spacing w:after="0" w:line="240" w:lineRule="auto"/>
        <w:jc w:val="both"/>
        <w:rPr>
          <w:rFonts w:ascii="Times New Roman" w:hAnsi="Times New Roman" w:cs="Times New Roman"/>
        </w:rPr>
      </w:pPr>
      <w:r w:rsidRPr="0019643C">
        <w:rPr>
          <w:rFonts w:ascii="Times New Roman" w:hAnsi="Times New Roman" w:cs="Times New Roman"/>
        </w:rPr>
        <w:t>в части изменения зоны коммунально-складская (с индексом П</w:t>
      </w:r>
      <w:proofErr w:type="gramStart"/>
      <w:r w:rsidRPr="0019643C">
        <w:rPr>
          <w:rFonts w:ascii="Times New Roman" w:hAnsi="Times New Roman" w:cs="Times New Roman"/>
        </w:rPr>
        <w:t>2</w:t>
      </w:r>
      <w:proofErr w:type="gramEnd"/>
      <w:r w:rsidRPr="0019643C">
        <w:rPr>
          <w:rFonts w:ascii="Times New Roman" w:hAnsi="Times New Roman" w:cs="Times New Roman"/>
        </w:rPr>
        <w:t>) на зону застройки индивидуальными жилыми домами (с индексом Ж1), в границах ул. Солодухина, муниципального района Безенчукский, городского поселения Безенчук, п.г.т. Безенчук</w:t>
      </w:r>
    </w:p>
    <w:p w:rsidR="00142E90" w:rsidRDefault="0019643C" w:rsidP="00B53348">
      <w:pPr>
        <w:spacing w:after="0" w:line="240" w:lineRule="auto"/>
        <w:jc w:val="center"/>
        <w:rPr>
          <w:rFonts w:ascii="Times New Roman" w:eastAsia="Andale Sans UI" w:hAnsi="Times New Roman" w:cs="Times New Roman"/>
          <w:bCs/>
          <w:kern w:val="1"/>
          <w:sz w:val="10"/>
          <w:szCs w:val="10"/>
        </w:rPr>
      </w:pPr>
      <w:r w:rsidRPr="0019643C">
        <w:rPr>
          <w:rFonts w:ascii="Times New Roman" w:hAnsi="Times New Roman" w:cs="Times New Roman"/>
          <w:b/>
        </w:rPr>
        <w:t>Изменить зону П</w:t>
      </w:r>
      <w:proofErr w:type="gramStart"/>
      <w:r w:rsidRPr="0019643C">
        <w:rPr>
          <w:rFonts w:ascii="Times New Roman" w:hAnsi="Times New Roman" w:cs="Times New Roman"/>
          <w:b/>
        </w:rPr>
        <w:t>2</w:t>
      </w:r>
      <w:proofErr w:type="gramEnd"/>
    </w:p>
    <w:p w:rsidR="00142E90" w:rsidRDefault="00B53348" w:rsidP="00B53348">
      <w:pPr>
        <w:widowControl w:val="0"/>
        <w:suppressAutoHyphens/>
        <w:spacing w:after="0" w:line="240" w:lineRule="auto"/>
        <w:jc w:val="center"/>
        <w:rPr>
          <w:rFonts w:ascii="Times New Roman" w:eastAsia="Andale Sans UI" w:hAnsi="Times New Roman" w:cs="Times New Roman"/>
          <w:bCs/>
          <w:kern w:val="1"/>
          <w:sz w:val="10"/>
          <w:szCs w:val="10"/>
        </w:rPr>
      </w:pPr>
      <w:r w:rsidRPr="00B53348">
        <w:rPr>
          <w:rFonts w:ascii="Times New Roman" w:eastAsia="Andale Sans UI" w:hAnsi="Times New Roman" w:cs="Times New Roman"/>
          <w:bCs/>
          <w:noProof/>
          <w:kern w:val="1"/>
          <w:sz w:val="10"/>
          <w:szCs w:val="10"/>
          <w:lang w:eastAsia="ru-RU"/>
        </w:rPr>
        <w:drawing>
          <wp:inline distT="0" distB="0" distL="0" distR="0">
            <wp:extent cx="2560126" cy="3158630"/>
            <wp:effectExtent l="19050" t="0" r="0" b="0"/>
            <wp:docPr id="7" name="Рисунок 3" descr="C:\Users\user\Desktop\РАБОТА\КОМИССИЯ по изменению ПЗЗ\зону П-2 на зону Ж-1\П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АБОТА\КОМИССИЯ по изменению ПЗЗ\зону П-2 на зону Ж-1\П2.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3517" cy="3162814"/>
                    </a:xfrm>
                    <a:prstGeom prst="rect">
                      <a:avLst/>
                    </a:prstGeom>
                    <a:noFill/>
                    <a:ln>
                      <a:noFill/>
                    </a:ln>
                  </pic:spPr>
                </pic:pic>
              </a:graphicData>
            </a:graphic>
          </wp:inline>
        </w:drawing>
      </w:r>
    </w:p>
    <w:p w:rsidR="00142E90" w:rsidRDefault="00FB1528" w:rsidP="00B66A46">
      <w:pPr>
        <w:spacing w:after="0" w:line="240" w:lineRule="auto"/>
        <w:jc w:val="center"/>
        <w:rPr>
          <w:rFonts w:ascii="Times New Roman" w:eastAsia="Andale Sans UI" w:hAnsi="Times New Roman" w:cs="Times New Roman"/>
          <w:bCs/>
          <w:kern w:val="1"/>
          <w:sz w:val="10"/>
          <w:szCs w:val="10"/>
        </w:rPr>
      </w:pPr>
      <w:r w:rsidRPr="00FB1528">
        <w:rPr>
          <w:rFonts w:ascii="Times New Roman" w:hAnsi="Times New Roman" w:cs="Times New Roman"/>
          <w:b/>
        </w:rPr>
        <w:t>на зону Ж</w:t>
      </w:r>
      <w:proofErr w:type="gramStart"/>
      <w:r w:rsidRPr="00FB1528">
        <w:rPr>
          <w:rFonts w:ascii="Times New Roman" w:hAnsi="Times New Roman" w:cs="Times New Roman"/>
          <w:b/>
        </w:rPr>
        <w:t>1</w:t>
      </w:r>
      <w:proofErr w:type="gramEnd"/>
    </w:p>
    <w:p w:rsidR="00142E90" w:rsidRDefault="00FB1528" w:rsidP="00FB1528">
      <w:pPr>
        <w:widowControl w:val="0"/>
        <w:suppressAutoHyphens/>
        <w:spacing w:after="0" w:line="240" w:lineRule="auto"/>
        <w:jc w:val="center"/>
        <w:rPr>
          <w:rFonts w:ascii="Times New Roman" w:eastAsia="Andale Sans UI" w:hAnsi="Times New Roman" w:cs="Times New Roman"/>
          <w:bCs/>
          <w:kern w:val="1"/>
          <w:sz w:val="10"/>
          <w:szCs w:val="10"/>
        </w:rPr>
      </w:pPr>
      <w:r w:rsidRPr="00FB1528">
        <w:rPr>
          <w:rFonts w:ascii="Times New Roman" w:eastAsia="Andale Sans UI" w:hAnsi="Times New Roman" w:cs="Times New Roman"/>
          <w:bCs/>
          <w:noProof/>
          <w:kern w:val="1"/>
          <w:sz w:val="10"/>
          <w:szCs w:val="10"/>
          <w:lang w:eastAsia="ru-RU"/>
        </w:rPr>
        <w:drawing>
          <wp:inline distT="0" distB="0" distL="0" distR="0">
            <wp:extent cx="2560529" cy="2828925"/>
            <wp:effectExtent l="19050" t="0" r="0" b="0"/>
            <wp:docPr id="8" name="Рисунок 4" descr="C:\Users\user\Desktop\РАБОТА\КОМИССИЯ по изменению ПЗЗ\зону П-2 на зону Ж-1\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РАБОТА\КОМИССИЯ по изменению ПЗЗ\зону П-2 на зону Ж-1\Ж1.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1098" cy="2829554"/>
                    </a:xfrm>
                    <a:prstGeom prst="rect">
                      <a:avLst/>
                    </a:prstGeom>
                    <a:noFill/>
                    <a:ln>
                      <a:noFill/>
                    </a:ln>
                  </pic:spPr>
                </pic:pic>
              </a:graphicData>
            </a:graphic>
          </wp:inline>
        </w:drawing>
      </w:r>
    </w:p>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1C1FD2" w:rsidRPr="00FE469A" w:rsidRDefault="001C1FD2" w:rsidP="00FE469A">
      <w:pPr>
        <w:spacing w:after="0" w:line="240" w:lineRule="auto"/>
        <w:jc w:val="center"/>
        <w:outlineLvl w:val="0"/>
        <w:rPr>
          <w:rFonts w:ascii="Times New Roman" w:hAnsi="Times New Roman" w:cs="Times New Roman"/>
          <w:b/>
          <w:bCs/>
        </w:rPr>
      </w:pPr>
      <w:r w:rsidRPr="00FE469A">
        <w:rPr>
          <w:rFonts w:ascii="Times New Roman" w:hAnsi="Times New Roman" w:cs="Times New Roman"/>
          <w:b/>
          <w:bCs/>
        </w:rPr>
        <w:t>Заключение о результатах публичных слушаний</w:t>
      </w:r>
    </w:p>
    <w:p w:rsidR="001C1FD2" w:rsidRPr="00FE469A" w:rsidRDefault="001C1FD2" w:rsidP="00FE469A">
      <w:pPr>
        <w:shd w:val="clear" w:color="auto" w:fill="FFFFFF"/>
        <w:autoSpaceDE w:val="0"/>
        <w:autoSpaceDN w:val="0"/>
        <w:adjustRightInd w:val="0"/>
        <w:spacing w:after="0" w:line="240" w:lineRule="auto"/>
        <w:jc w:val="center"/>
        <w:rPr>
          <w:rFonts w:ascii="Times New Roman" w:hAnsi="Times New Roman" w:cs="Times New Roman"/>
          <w:b/>
        </w:rPr>
      </w:pPr>
      <w:r w:rsidRPr="00FE469A">
        <w:rPr>
          <w:rFonts w:ascii="Times New Roman" w:hAnsi="Times New Roman" w:cs="Times New Roman"/>
          <w:b/>
          <w:bCs/>
        </w:rPr>
        <w:t xml:space="preserve">в городском  поселении </w:t>
      </w:r>
      <w:r w:rsidRPr="00FE469A">
        <w:rPr>
          <w:rFonts w:ascii="Times New Roman" w:hAnsi="Times New Roman" w:cs="Times New Roman"/>
          <w:b/>
        </w:rPr>
        <w:t xml:space="preserve">Безенчук </w:t>
      </w:r>
      <w:r w:rsidRPr="00FE469A">
        <w:rPr>
          <w:rFonts w:ascii="Times New Roman" w:hAnsi="Times New Roman" w:cs="Times New Roman"/>
          <w:b/>
          <w:bCs/>
        </w:rPr>
        <w:t xml:space="preserve">муниципального района </w:t>
      </w:r>
      <w:r w:rsidR="00970B84" w:rsidRPr="00FE469A">
        <w:rPr>
          <w:rFonts w:ascii="Times New Roman" w:hAnsi="Times New Roman" w:cs="Times New Roman"/>
          <w:b/>
        </w:rPr>
        <w:fldChar w:fldCharType="begin"/>
      </w:r>
      <w:r w:rsidRPr="00FE469A">
        <w:rPr>
          <w:rFonts w:ascii="Times New Roman" w:hAnsi="Times New Roman" w:cs="Times New Roman"/>
          <w:b/>
        </w:rPr>
        <w:instrText xml:space="preserve"> MERGEFIELD Название_района </w:instrText>
      </w:r>
      <w:r w:rsidR="00970B84" w:rsidRPr="00FE469A">
        <w:rPr>
          <w:rFonts w:ascii="Times New Roman" w:hAnsi="Times New Roman" w:cs="Times New Roman"/>
          <w:b/>
        </w:rPr>
        <w:fldChar w:fldCharType="separate"/>
      </w:r>
      <w:r w:rsidRPr="00FE469A">
        <w:rPr>
          <w:rFonts w:ascii="Times New Roman" w:hAnsi="Times New Roman" w:cs="Times New Roman"/>
          <w:b/>
          <w:noProof/>
        </w:rPr>
        <w:t>Безенчукский</w:t>
      </w:r>
      <w:r w:rsidR="00970B84" w:rsidRPr="00FE469A">
        <w:rPr>
          <w:rFonts w:ascii="Times New Roman" w:hAnsi="Times New Roman" w:cs="Times New Roman"/>
          <w:b/>
        </w:rPr>
        <w:fldChar w:fldCharType="end"/>
      </w:r>
      <w:r w:rsidRPr="00FE469A">
        <w:rPr>
          <w:rFonts w:ascii="Times New Roman" w:hAnsi="Times New Roman" w:cs="Times New Roman"/>
          <w:b/>
          <w:bCs/>
        </w:rPr>
        <w:t xml:space="preserve"> Самарской области по </w:t>
      </w:r>
      <w:r w:rsidRPr="00FE469A">
        <w:rPr>
          <w:rFonts w:ascii="Times New Roman" w:hAnsi="Times New Roman" w:cs="Times New Roman"/>
          <w:b/>
        </w:rPr>
        <w:t>Проекту планировки и межевания территории для проектирования и строительства объекта «Строительство газопровода высокого давления по ул Специалистов в п.г.т</w:t>
      </w:r>
      <w:proofErr w:type="gramStart"/>
      <w:r w:rsidRPr="00FE469A">
        <w:rPr>
          <w:rFonts w:ascii="Times New Roman" w:hAnsi="Times New Roman" w:cs="Times New Roman"/>
          <w:b/>
        </w:rPr>
        <w:t>.Б</w:t>
      </w:r>
      <w:proofErr w:type="gramEnd"/>
      <w:r w:rsidRPr="00FE469A">
        <w:rPr>
          <w:rFonts w:ascii="Times New Roman" w:hAnsi="Times New Roman" w:cs="Times New Roman"/>
          <w:b/>
        </w:rPr>
        <w:t>езенчук, ШГРП, газопровода низкого давления по ул.Высоцкого в п.г.т.Безенчук»</w:t>
      </w:r>
    </w:p>
    <w:p w:rsidR="001C1FD2" w:rsidRPr="00FE469A" w:rsidRDefault="001C1FD2"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1. Время проведения публичных слушаний – с 01 апреля 2016 года по 30 апреля 2016 года.</w:t>
      </w:r>
    </w:p>
    <w:p w:rsidR="001C1FD2" w:rsidRPr="00FE469A" w:rsidRDefault="001C1FD2"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lastRenderedPageBreak/>
        <w:t xml:space="preserve">2. Место проведения публичных слушаний – </w:t>
      </w:r>
      <w:r w:rsidR="00970B84" w:rsidRPr="00FE469A">
        <w:rPr>
          <w:rFonts w:ascii="Times New Roman" w:hAnsi="Times New Roman" w:cs="Times New Roman"/>
          <w:bCs/>
        </w:rPr>
        <w:fldChar w:fldCharType="begin"/>
      </w:r>
      <w:r w:rsidRPr="00FE469A">
        <w:rPr>
          <w:rFonts w:ascii="Times New Roman" w:hAnsi="Times New Roman" w:cs="Times New Roman"/>
          <w:bCs/>
        </w:rPr>
        <w:instrText xml:space="preserve"> MERGEFIELD "Индекс_места_ведения_протокола_публичных" </w:instrText>
      </w:r>
      <w:r w:rsidR="00970B84" w:rsidRPr="00FE469A">
        <w:rPr>
          <w:rFonts w:ascii="Times New Roman" w:hAnsi="Times New Roman" w:cs="Times New Roman"/>
          <w:bCs/>
        </w:rPr>
        <w:fldChar w:fldCharType="separate"/>
      </w:r>
      <w:r w:rsidRPr="00FE469A">
        <w:rPr>
          <w:rFonts w:ascii="Times New Roman" w:hAnsi="Times New Roman" w:cs="Times New Roman"/>
          <w:bCs/>
          <w:noProof/>
        </w:rPr>
        <w:t>446250</w:t>
      </w:r>
      <w:r w:rsidR="00970B84" w:rsidRPr="00FE469A">
        <w:rPr>
          <w:rFonts w:ascii="Times New Roman" w:hAnsi="Times New Roman" w:cs="Times New Roman"/>
          <w:bCs/>
        </w:rPr>
        <w:fldChar w:fldCharType="end"/>
      </w:r>
      <w:r w:rsidRPr="00FE469A">
        <w:rPr>
          <w:rFonts w:ascii="Times New Roman" w:hAnsi="Times New Roman" w:cs="Times New Roman"/>
          <w:bCs/>
        </w:rPr>
        <w:t xml:space="preserve">, </w:t>
      </w:r>
      <w:r w:rsidRPr="00FE469A">
        <w:rPr>
          <w:rFonts w:ascii="Times New Roman" w:hAnsi="Times New Roman" w:cs="Times New Roman"/>
        </w:rPr>
        <w:t xml:space="preserve">Самарская область, </w:t>
      </w:r>
      <w:r w:rsidR="00970B84" w:rsidRPr="00FE469A">
        <w:rPr>
          <w:rFonts w:ascii="Times New Roman" w:hAnsi="Times New Roman" w:cs="Times New Roman"/>
        </w:rPr>
        <w:fldChar w:fldCharType="begin"/>
      </w:r>
      <w:r w:rsidRPr="00FE469A">
        <w:rPr>
          <w:rFonts w:ascii="Times New Roman" w:hAnsi="Times New Roman" w:cs="Times New Roman"/>
        </w:rPr>
        <w:instrText xml:space="preserve"> MERGEFIELD "Место_ведения_протокола_публичных_слушан" </w:instrText>
      </w:r>
      <w:r w:rsidR="00970B84" w:rsidRPr="00FE469A">
        <w:rPr>
          <w:rFonts w:ascii="Times New Roman" w:hAnsi="Times New Roman" w:cs="Times New Roman"/>
        </w:rPr>
        <w:fldChar w:fldCharType="separate"/>
      </w:r>
      <w:r w:rsidRPr="00FE469A">
        <w:rPr>
          <w:rFonts w:ascii="Times New Roman" w:hAnsi="Times New Roman" w:cs="Times New Roman"/>
          <w:noProof/>
        </w:rPr>
        <w:t>Безенчукский район, поселок городского типа Безенчук, ул. Нефтяников, д.12</w:t>
      </w:r>
      <w:r w:rsidR="00970B84" w:rsidRPr="00FE469A">
        <w:rPr>
          <w:rFonts w:ascii="Times New Roman" w:hAnsi="Times New Roman" w:cs="Times New Roman"/>
        </w:rPr>
        <w:fldChar w:fldCharType="end"/>
      </w:r>
      <w:r w:rsidRPr="00FE469A">
        <w:rPr>
          <w:rFonts w:ascii="Times New Roman" w:hAnsi="Times New Roman" w:cs="Times New Roman"/>
        </w:rPr>
        <w:t>.</w:t>
      </w:r>
    </w:p>
    <w:p w:rsidR="001C1FD2" w:rsidRPr="00FE469A" w:rsidRDefault="001C1FD2" w:rsidP="00FE469A">
      <w:pPr>
        <w:shd w:val="clear" w:color="auto" w:fill="FFFFFF"/>
        <w:autoSpaceDE w:val="0"/>
        <w:autoSpaceDN w:val="0"/>
        <w:adjustRightInd w:val="0"/>
        <w:spacing w:after="0" w:line="240" w:lineRule="auto"/>
        <w:ind w:firstLine="709"/>
        <w:jc w:val="both"/>
        <w:rPr>
          <w:rFonts w:ascii="Times New Roman" w:eastAsia="Arial Unicode MS" w:hAnsi="Times New Roman" w:cs="Times New Roman"/>
        </w:rPr>
      </w:pPr>
      <w:r w:rsidRPr="00FE469A">
        <w:rPr>
          <w:rFonts w:ascii="Times New Roman" w:hAnsi="Times New Roman" w:cs="Times New Roman"/>
        </w:rPr>
        <w:t xml:space="preserve">3. Основание проведения публичных слушаний – </w:t>
      </w:r>
      <w:r w:rsidRPr="00FE469A">
        <w:rPr>
          <w:rFonts w:ascii="Times New Roman" w:eastAsia="Arial Unicode MS" w:hAnsi="Times New Roman" w:cs="Times New Roman"/>
        </w:rPr>
        <w:t xml:space="preserve">постановление Главы городского  поселения </w:t>
      </w:r>
      <w:r w:rsidR="00970B84" w:rsidRPr="00FE469A">
        <w:rPr>
          <w:rFonts w:ascii="Times New Roman" w:eastAsia="Arial Unicode MS" w:hAnsi="Times New Roman" w:cs="Times New Roman"/>
        </w:rPr>
        <w:fldChar w:fldCharType="begin"/>
      </w:r>
      <w:r w:rsidRPr="00FE469A">
        <w:rPr>
          <w:rFonts w:ascii="Times New Roman" w:eastAsia="Arial Unicode MS" w:hAnsi="Times New Roman" w:cs="Times New Roman"/>
        </w:rPr>
        <w:instrText xml:space="preserve"> MERGEFIELD Название_поселения </w:instrText>
      </w:r>
      <w:r w:rsidR="00970B84" w:rsidRPr="00FE469A">
        <w:rPr>
          <w:rFonts w:ascii="Times New Roman" w:eastAsia="Arial Unicode MS" w:hAnsi="Times New Roman" w:cs="Times New Roman"/>
        </w:rPr>
        <w:fldChar w:fldCharType="separate"/>
      </w:r>
      <w:r w:rsidRPr="00FE469A">
        <w:rPr>
          <w:rFonts w:ascii="Times New Roman" w:eastAsia="Arial Unicode MS" w:hAnsi="Times New Roman" w:cs="Times New Roman"/>
          <w:noProof/>
        </w:rPr>
        <w:t>Безенчук</w:t>
      </w:r>
      <w:r w:rsidR="00970B84" w:rsidRPr="00FE469A">
        <w:rPr>
          <w:rFonts w:ascii="Times New Roman" w:eastAsia="Arial Unicode MS" w:hAnsi="Times New Roman" w:cs="Times New Roman"/>
        </w:rPr>
        <w:fldChar w:fldCharType="end"/>
      </w:r>
      <w:r w:rsidRPr="00FE469A">
        <w:rPr>
          <w:rFonts w:ascii="Times New Roman" w:eastAsia="Arial Unicode MS" w:hAnsi="Times New Roman" w:cs="Times New Roman"/>
        </w:rPr>
        <w:t xml:space="preserve"> муниципального района </w:t>
      </w:r>
      <w:r w:rsidR="00970B84" w:rsidRPr="00FE469A">
        <w:rPr>
          <w:rFonts w:ascii="Times New Roman" w:eastAsia="Arial Unicode MS" w:hAnsi="Times New Roman" w:cs="Times New Roman"/>
        </w:rPr>
        <w:fldChar w:fldCharType="begin"/>
      </w:r>
      <w:r w:rsidRPr="00FE469A">
        <w:rPr>
          <w:rFonts w:ascii="Times New Roman" w:eastAsia="Arial Unicode MS" w:hAnsi="Times New Roman" w:cs="Times New Roman"/>
        </w:rPr>
        <w:instrText xml:space="preserve"> MERGEFIELD Название_района </w:instrText>
      </w:r>
      <w:r w:rsidR="00970B84" w:rsidRPr="00FE469A">
        <w:rPr>
          <w:rFonts w:ascii="Times New Roman" w:eastAsia="Arial Unicode MS" w:hAnsi="Times New Roman" w:cs="Times New Roman"/>
        </w:rPr>
        <w:fldChar w:fldCharType="separate"/>
      </w:r>
      <w:r w:rsidRPr="00FE469A">
        <w:rPr>
          <w:rFonts w:ascii="Times New Roman" w:eastAsia="Arial Unicode MS" w:hAnsi="Times New Roman" w:cs="Times New Roman"/>
          <w:noProof/>
        </w:rPr>
        <w:t>Безенчукский</w:t>
      </w:r>
      <w:r w:rsidR="00970B84" w:rsidRPr="00FE469A">
        <w:rPr>
          <w:rFonts w:ascii="Times New Roman" w:eastAsia="Arial Unicode MS" w:hAnsi="Times New Roman" w:cs="Times New Roman"/>
        </w:rPr>
        <w:fldChar w:fldCharType="end"/>
      </w:r>
      <w:r w:rsidRPr="00FE469A">
        <w:rPr>
          <w:rFonts w:ascii="Times New Roman" w:eastAsia="Arial Unicode MS" w:hAnsi="Times New Roman" w:cs="Times New Roman"/>
        </w:rPr>
        <w:t xml:space="preserve"> Самарской области «</w:t>
      </w:r>
      <w:r w:rsidRPr="00FE469A">
        <w:rPr>
          <w:rFonts w:ascii="Times New Roman" w:hAnsi="Times New Roman" w:cs="Times New Roman"/>
        </w:rPr>
        <w:t>О проведении публичных слушаний по проекту планировки и межевания территории для проектирования и строительства объекта «Строительство газопровода высокого давления по ул Специалистов в п.г.т</w:t>
      </w:r>
      <w:proofErr w:type="gramStart"/>
      <w:r w:rsidRPr="00FE469A">
        <w:rPr>
          <w:rFonts w:ascii="Times New Roman" w:hAnsi="Times New Roman" w:cs="Times New Roman"/>
        </w:rPr>
        <w:t>.Б</w:t>
      </w:r>
      <w:proofErr w:type="gramEnd"/>
      <w:r w:rsidRPr="00FE469A">
        <w:rPr>
          <w:rFonts w:ascii="Times New Roman" w:hAnsi="Times New Roman" w:cs="Times New Roman"/>
        </w:rPr>
        <w:t xml:space="preserve">езенчук, ШГРП, газопровода низкого давления по ул.Высоцкого в п.г.т.Безенчук»  </w:t>
      </w:r>
      <w:r w:rsidRPr="00FE469A">
        <w:rPr>
          <w:rFonts w:ascii="Times New Roman" w:eastAsia="Arial Unicode MS" w:hAnsi="Times New Roman" w:cs="Times New Roman"/>
        </w:rPr>
        <w:t xml:space="preserve">от </w:t>
      </w:r>
      <w:r w:rsidRPr="00FE469A">
        <w:rPr>
          <w:rFonts w:ascii="Times New Roman" w:hAnsi="Times New Roman" w:cs="Times New Roman"/>
        </w:rPr>
        <w:t xml:space="preserve">21.03.2016 </w:t>
      </w:r>
      <w:r w:rsidRPr="00FE469A">
        <w:rPr>
          <w:rFonts w:ascii="Times New Roman" w:eastAsia="Arial Unicode MS" w:hAnsi="Times New Roman" w:cs="Times New Roman"/>
        </w:rPr>
        <w:t xml:space="preserve"> года №36,  опубликованное в газете </w:t>
      </w:r>
      <w:r w:rsidR="00970B84" w:rsidRPr="00FE469A">
        <w:rPr>
          <w:rFonts w:ascii="Times New Roman" w:eastAsia="Arial Unicode MS" w:hAnsi="Times New Roman" w:cs="Times New Roman"/>
          <w:shd w:val="clear" w:color="auto" w:fill="FFFFFF"/>
        </w:rPr>
        <w:fldChar w:fldCharType="begin"/>
      </w:r>
      <w:r w:rsidRPr="00FE469A">
        <w:rPr>
          <w:rFonts w:ascii="Times New Roman" w:eastAsia="Arial Unicode MS" w:hAnsi="Times New Roman" w:cs="Times New Roman"/>
          <w:shd w:val="clear" w:color="auto" w:fill="FFFFFF"/>
        </w:rPr>
        <w:instrText xml:space="preserve"> MERGEFIELD Название_газеты </w:instrText>
      </w:r>
      <w:r w:rsidR="00970B84" w:rsidRPr="00FE469A">
        <w:rPr>
          <w:rFonts w:ascii="Times New Roman" w:eastAsia="Arial Unicode MS" w:hAnsi="Times New Roman" w:cs="Times New Roman"/>
          <w:shd w:val="clear" w:color="auto" w:fill="FFFFFF"/>
        </w:rPr>
        <w:fldChar w:fldCharType="separate"/>
      </w:r>
      <w:r w:rsidRPr="00FE469A">
        <w:rPr>
          <w:rFonts w:ascii="Times New Roman" w:eastAsia="Arial Unicode MS" w:hAnsi="Times New Roman" w:cs="Times New Roman"/>
          <w:noProof/>
          <w:shd w:val="clear" w:color="auto" w:fill="FFFFFF"/>
        </w:rPr>
        <w:t xml:space="preserve"> "Вестник городского поселения Безенчук"</w:t>
      </w:r>
      <w:r w:rsidR="00970B84" w:rsidRPr="00FE469A">
        <w:rPr>
          <w:rFonts w:ascii="Times New Roman" w:eastAsia="Arial Unicode MS" w:hAnsi="Times New Roman" w:cs="Times New Roman"/>
          <w:shd w:val="clear" w:color="auto" w:fill="FFFFFF"/>
        </w:rPr>
        <w:fldChar w:fldCharType="end"/>
      </w:r>
      <w:r w:rsidRPr="00FE469A">
        <w:rPr>
          <w:rFonts w:ascii="Times New Roman" w:eastAsia="Arial Unicode MS" w:hAnsi="Times New Roman" w:cs="Times New Roman"/>
        </w:rPr>
        <w:t xml:space="preserve"> </w:t>
      </w:r>
      <w:r w:rsidRPr="00FE469A">
        <w:rPr>
          <w:rFonts w:ascii="Times New Roman" w:hAnsi="Times New Roman" w:cs="Times New Roman"/>
        </w:rPr>
        <w:t>№5 (83) от 21.03.2016г</w:t>
      </w:r>
      <w:r w:rsidRPr="00FE469A">
        <w:rPr>
          <w:rFonts w:ascii="Times New Roman" w:eastAsia="Arial Unicode MS" w:hAnsi="Times New Roman" w:cs="Times New Roman"/>
        </w:rPr>
        <w:t>.</w:t>
      </w:r>
    </w:p>
    <w:p w:rsidR="001C1FD2" w:rsidRPr="00FE469A" w:rsidRDefault="001C1FD2"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4. Вопрос, вынесенный на публичные слушания, –  «Проект планировки и межевания территории для проектирования и строительства объекта «Строительство газопровода высокого давления по ул Специалистов в п.г.т</w:t>
      </w:r>
      <w:proofErr w:type="gramStart"/>
      <w:r w:rsidRPr="00FE469A">
        <w:rPr>
          <w:rFonts w:ascii="Times New Roman" w:hAnsi="Times New Roman" w:cs="Times New Roman"/>
        </w:rPr>
        <w:t>.Б</w:t>
      </w:r>
      <w:proofErr w:type="gramEnd"/>
      <w:r w:rsidRPr="00FE469A">
        <w:rPr>
          <w:rFonts w:ascii="Times New Roman" w:hAnsi="Times New Roman" w:cs="Times New Roman"/>
        </w:rPr>
        <w:t>езенчук, ШГРП, газопровода низкого давления по ул.Высоцкого в п.г.т.Безенчук».</w:t>
      </w:r>
    </w:p>
    <w:p w:rsidR="001C1FD2" w:rsidRPr="00FE469A" w:rsidRDefault="001C1FD2" w:rsidP="00FE469A">
      <w:pPr>
        <w:pStyle w:val="affff3"/>
        <w:tabs>
          <w:tab w:val="clear" w:pos="1080"/>
          <w:tab w:val="clear" w:pos="1260"/>
          <w:tab w:val="left" w:pos="720"/>
        </w:tabs>
        <w:spacing w:line="240" w:lineRule="auto"/>
        <w:ind w:firstLine="709"/>
        <w:rPr>
          <w:sz w:val="22"/>
          <w:szCs w:val="22"/>
        </w:rPr>
      </w:pPr>
      <w:r w:rsidRPr="00FE469A">
        <w:rPr>
          <w:sz w:val="22"/>
          <w:szCs w:val="22"/>
        </w:rPr>
        <w:tab/>
        <w:t xml:space="preserve">5. 05.04.2016 года в </w:t>
      </w:r>
      <w:r w:rsidR="00970B84" w:rsidRPr="00FE469A">
        <w:rPr>
          <w:sz w:val="22"/>
          <w:szCs w:val="22"/>
        </w:rPr>
        <w:fldChar w:fldCharType="begin"/>
      </w:r>
      <w:r w:rsidRPr="00FE469A">
        <w:rPr>
          <w:sz w:val="22"/>
          <w:szCs w:val="22"/>
        </w:rPr>
        <w:instrText xml:space="preserve"> MERGEFIELD "Время_проведения_мероприятия_по_информир" </w:instrText>
      </w:r>
      <w:r w:rsidR="00970B84" w:rsidRPr="00FE469A">
        <w:rPr>
          <w:sz w:val="22"/>
          <w:szCs w:val="22"/>
        </w:rPr>
        <w:fldChar w:fldCharType="separate"/>
      </w:r>
      <w:r w:rsidRPr="00FE469A">
        <w:rPr>
          <w:noProof/>
          <w:sz w:val="22"/>
          <w:szCs w:val="22"/>
        </w:rPr>
        <w:t>18.00</w:t>
      </w:r>
      <w:r w:rsidR="00970B84" w:rsidRPr="00FE469A">
        <w:rPr>
          <w:sz w:val="22"/>
          <w:szCs w:val="22"/>
        </w:rPr>
        <w:fldChar w:fldCharType="end"/>
      </w:r>
      <w:r w:rsidRPr="00FE469A">
        <w:rPr>
          <w:sz w:val="22"/>
          <w:szCs w:val="22"/>
        </w:rPr>
        <w:t xml:space="preserve"> часов по адресу: </w:t>
      </w:r>
      <w:r w:rsidR="00970B84" w:rsidRPr="00FE469A">
        <w:rPr>
          <w:bCs/>
          <w:sz w:val="22"/>
          <w:szCs w:val="22"/>
        </w:rPr>
        <w:fldChar w:fldCharType="begin"/>
      </w:r>
      <w:r w:rsidRPr="00FE469A">
        <w:rPr>
          <w:bCs/>
          <w:sz w:val="22"/>
          <w:szCs w:val="22"/>
        </w:rPr>
        <w:instrText xml:space="preserve"> MERGEFIELD "Индекс_места_ведения_протокола_публичных" </w:instrText>
      </w:r>
      <w:r w:rsidR="00970B84" w:rsidRPr="00FE469A">
        <w:rPr>
          <w:bCs/>
          <w:sz w:val="22"/>
          <w:szCs w:val="22"/>
        </w:rPr>
        <w:fldChar w:fldCharType="separate"/>
      </w:r>
      <w:r w:rsidRPr="00FE469A">
        <w:rPr>
          <w:bCs/>
          <w:noProof/>
          <w:sz w:val="22"/>
          <w:szCs w:val="22"/>
        </w:rPr>
        <w:t>446250</w:t>
      </w:r>
      <w:r w:rsidR="00970B84" w:rsidRPr="00FE469A">
        <w:rPr>
          <w:bCs/>
          <w:sz w:val="22"/>
          <w:szCs w:val="22"/>
        </w:rPr>
        <w:fldChar w:fldCharType="end"/>
      </w:r>
      <w:r w:rsidRPr="00FE469A">
        <w:rPr>
          <w:bCs/>
          <w:sz w:val="22"/>
          <w:szCs w:val="22"/>
        </w:rPr>
        <w:t>,</w:t>
      </w:r>
      <w:r w:rsidRPr="00FE469A">
        <w:rPr>
          <w:sz w:val="22"/>
          <w:szCs w:val="22"/>
        </w:rPr>
        <w:t xml:space="preserve"> Самарская область, </w:t>
      </w:r>
      <w:r w:rsidR="00970B84" w:rsidRPr="00FE469A">
        <w:rPr>
          <w:sz w:val="22"/>
          <w:szCs w:val="22"/>
        </w:rPr>
        <w:fldChar w:fldCharType="begin"/>
      </w:r>
      <w:r w:rsidRPr="00FE469A">
        <w:rPr>
          <w:sz w:val="22"/>
          <w:szCs w:val="22"/>
        </w:rPr>
        <w:instrText xml:space="preserve"> MERGEFIELD "Место_проведения_мероприятия_по_информир" </w:instrText>
      </w:r>
      <w:r w:rsidR="00970B84" w:rsidRPr="00FE469A">
        <w:rPr>
          <w:sz w:val="22"/>
          <w:szCs w:val="22"/>
        </w:rPr>
        <w:fldChar w:fldCharType="separate"/>
      </w:r>
      <w:r w:rsidRPr="00FE469A">
        <w:rPr>
          <w:noProof/>
          <w:sz w:val="22"/>
          <w:szCs w:val="22"/>
        </w:rPr>
        <w:t>Безенчукский район, поселок городского типа Безенчук, ул. Нефтяников, д.12</w:t>
      </w:r>
      <w:r w:rsidR="00970B84" w:rsidRPr="00FE469A">
        <w:rPr>
          <w:sz w:val="22"/>
          <w:szCs w:val="22"/>
        </w:rPr>
        <w:fldChar w:fldCharType="end"/>
      </w:r>
      <w:r w:rsidRPr="00FE469A">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1C1FD2" w:rsidRPr="00FE469A" w:rsidRDefault="001C1FD2" w:rsidP="00FE469A">
      <w:pPr>
        <w:pStyle w:val="affff3"/>
        <w:tabs>
          <w:tab w:val="clear" w:pos="1080"/>
          <w:tab w:val="clear" w:pos="1260"/>
          <w:tab w:val="left" w:pos="720"/>
        </w:tabs>
        <w:spacing w:line="240" w:lineRule="auto"/>
        <w:ind w:firstLine="0"/>
        <w:rPr>
          <w:sz w:val="22"/>
          <w:szCs w:val="22"/>
        </w:rPr>
      </w:pPr>
      <w:r w:rsidRPr="00FE469A">
        <w:rPr>
          <w:sz w:val="22"/>
          <w:szCs w:val="22"/>
        </w:rPr>
        <w:tab/>
        <w:t>6. Мнения, предложения и замечания по Проекту планировки и межевания территории для проектирования и строительства объекта «Строительство газопровода высокого давления по ул Специалистов в п.г.т</w:t>
      </w:r>
      <w:proofErr w:type="gramStart"/>
      <w:r w:rsidRPr="00FE469A">
        <w:rPr>
          <w:sz w:val="22"/>
          <w:szCs w:val="22"/>
        </w:rPr>
        <w:t>.Б</w:t>
      </w:r>
      <w:proofErr w:type="gramEnd"/>
      <w:r w:rsidRPr="00FE469A">
        <w:rPr>
          <w:sz w:val="22"/>
          <w:szCs w:val="22"/>
        </w:rPr>
        <w:t xml:space="preserve">езенчук, ШГРП, газопровода низкого давления по ул.Высоцкого в п.г.т.Безенчук» внесли в протокол публичных слушаний, –  2  (два) человека. </w:t>
      </w:r>
    </w:p>
    <w:p w:rsidR="001C1FD2" w:rsidRPr="00FE469A" w:rsidRDefault="001C1FD2"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FE469A">
        <w:rPr>
          <w:rFonts w:ascii="Times New Roman" w:hAnsi="Times New Roman" w:cs="Times New Roman"/>
          <w:bCs/>
        </w:rPr>
        <w:t xml:space="preserve">муниципального района </w:t>
      </w:r>
      <w:r w:rsidR="00970B84" w:rsidRPr="00FE469A">
        <w:rPr>
          <w:rFonts w:ascii="Times New Roman" w:hAnsi="Times New Roman" w:cs="Times New Roman"/>
        </w:rPr>
        <w:fldChar w:fldCharType="begin"/>
      </w:r>
      <w:r w:rsidRPr="00FE469A">
        <w:rPr>
          <w:rFonts w:ascii="Times New Roman" w:hAnsi="Times New Roman" w:cs="Times New Roman"/>
        </w:rPr>
        <w:instrText xml:space="preserve"> MERGEFIELD Название_района </w:instrText>
      </w:r>
      <w:r w:rsidR="00970B84" w:rsidRPr="00FE469A">
        <w:rPr>
          <w:rFonts w:ascii="Times New Roman" w:hAnsi="Times New Roman" w:cs="Times New Roman"/>
        </w:rPr>
        <w:fldChar w:fldCharType="separate"/>
      </w:r>
      <w:r w:rsidRPr="00FE469A">
        <w:rPr>
          <w:rFonts w:ascii="Times New Roman" w:hAnsi="Times New Roman" w:cs="Times New Roman"/>
          <w:noProof/>
        </w:rPr>
        <w:t>Безенчукский</w:t>
      </w:r>
      <w:r w:rsidR="00970B84" w:rsidRPr="00FE469A">
        <w:rPr>
          <w:rFonts w:ascii="Times New Roman" w:hAnsi="Times New Roman" w:cs="Times New Roman"/>
        </w:rPr>
        <w:fldChar w:fldCharType="end"/>
      </w:r>
      <w:r w:rsidRPr="00FE469A">
        <w:rPr>
          <w:rFonts w:ascii="Times New Roman" w:hAnsi="Times New Roman" w:cs="Times New Roman"/>
          <w:bCs/>
        </w:rPr>
        <w:t xml:space="preserve"> Самарской области</w:t>
      </w:r>
      <w:r w:rsidRPr="00FE469A">
        <w:rPr>
          <w:rFonts w:ascii="Times New Roman" w:hAnsi="Times New Roman" w:cs="Times New Roman"/>
        </w:rPr>
        <w:t xml:space="preserve"> и иными заинтересованными лицами по вопросу публичных слушаний:</w:t>
      </w:r>
    </w:p>
    <w:p w:rsidR="001C1FD2" w:rsidRPr="00FE469A" w:rsidRDefault="001C1FD2" w:rsidP="00FE469A">
      <w:pPr>
        <w:spacing w:after="0" w:line="240" w:lineRule="auto"/>
        <w:ind w:firstLine="709"/>
        <w:jc w:val="both"/>
        <w:outlineLvl w:val="0"/>
        <w:rPr>
          <w:rFonts w:ascii="Times New Roman" w:hAnsi="Times New Roman" w:cs="Times New Roman"/>
        </w:rPr>
      </w:pPr>
      <w:r w:rsidRPr="00FE469A">
        <w:rPr>
          <w:rFonts w:ascii="Times New Roman" w:hAnsi="Times New Roman" w:cs="Times New Roman"/>
        </w:rPr>
        <w:t>7.1. Мнения, содержащие отрицательную оценку по вопросу публичных слушаний, не высказаны.</w:t>
      </w:r>
    </w:p>
    <w:p w:rsidR="001C1FD2" w:rsidRPr="00FE469A" w:rsidRDefault="001C1FD2"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7.2.  Типичные мнения жителей, содержащие положительную оценку, по вопросу публичных слушаний:</w:t>
      </w:r>
    </w:p>
    <w:p w:rsidR="001C1FD2" w:rsidRPr="00FE469A" w:rsidRDefault="001C1FD2"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 xml:space="preserve">-  Проект планировки и межевания территории одобряю. </w:t>
      </w:r>
    </w:p>
    <w:p w:rsidR="00FE469A" w:rsidRPr="00FE469A" w:rsidRDefault="00FE469A" w:rsidP="00FE469A">
      <w:pPr>
        <w:spacing w:after="0" w:line="240" w:lineRule="auto"/>
        <w:jc w:val="center"/>
        <w:outlineLvl w:val="0"/>
        <w:rPr>
          <w:rFonts w:ascii="Times New Roman" w:hAnsi="Times New Roman" w:cs="Times New Roman"/>
          <w:b/>
          <w:bCs/>
          <w:sz w:val="16"/>
          <w:szCs w:val="16"/>
        </w:rPr>
      </w:pPr>
    </w:p>
    <w:p w:rsidR="0049534E" w:rsidRPr="00FE469A" w:rsidRDefault="0049534E" w:rsidP="00FE469A">
      <w:pPr>
        <w:spacing w:after="0" w:line="240" w:lineRule="auto"/>
        <w:jc w:val="center"/>
        <w:outlineLvl w:val="0"/>
        <w:rPr>
          <w:rFonts w:ascii="Times New Roman" w:hAnsi="Times New Roman" w:cs="Times New Roman"/>
          <w:b/>
          <w:bCs/>
        </w:rPr>
      </w:pPr>
      <w:r w:rsidRPr="00FE469A">
        <w:rPr>
          <w:rFonts w:ascii="Times New Roman" w:hAnsi="Times New Roman" w:cs="Times New Roman"/>
          <w:b/>
          <w:bCs/>
        </w:rPr>
        <w:t>Заключение о результатах публичных слушаний</w:t>
      </w:r>
    </w:p>
    <w:p w:rsidR="0049534E" w:rsidRPr="00FE469A" w:rsidRDefault="0049534E" w:rsidP="00FE469A">
      <w:pPr>
        <w:shd w:val="clear" w:color="auto" w:fill="FFFFFF"/>
        <w:autoSpaceDE w:val="0"/>
        <w:autoSpaceDN w:val="0"/>
        <w:adjustRightInd w:val="0"/>
        <w:spacing w:after="0" w:line="240" w:lineRule="auto"/>
        <w:jc w:val="center"/>
        <w:rPr>
          <w:rFonts w:ascii="Times New Roman" w:hAnsi="Times New Roman" w:cs="Times New Roman"/>
          <w:b/>
        </w:rPr>
      </w:pPr>
      <w:r w:rsidRPr="00FE469A">
        <w:rPr>
          <w:rFonts w:ascii="Times New Roman" w:hAnsi="Times New Roman" w:cs="Times New Roman"/>
          <w:b/>
          <w:bCs/>
        </w:rPr>
        <w:t xml:space="preserve">в городском  поселении </w:t>
      </w:r>
      <w:r w:rsidRPr="00FE469A">
        <w:rPr>
          <w:rFonts w:ascii="Times New Roman" w:hAnsi="Times New Roman" w:cs="Times New Roman"/>
          <w:b/>
        </w:rPr>
        <w:t xml:space="preserve">Безенчук </w:t>
      </w:r>
      <w:r w:rsidRPr="00FE469A">
        <w:rPr>
          <w:rFonts w:ascii="Times New Roman" w:hAnsi="Times New Roman" w:cs="Times New Roman"/>
          <w:b/>
          <w:bCs/>
        </w:rPr>
        <w:t xml:space="preserve">муниципального района </w:t>
      </w:r>
      <w:r w:rsidR="00970B84" w:rsidRPr="00FE469A">
        <w:rPr>
          <w:rFonts w:ascii="Times New Roman" w:hAnsi="Times New Roman" w:cs="Times New Roman"/>
          <w:b/>
        </w:rPr>
        <w:fldChar w:fldCharType="begin"/>
      </w:r>
      <w:r w:rsidRPr="00FE469A">
        <w:rPr>
          <w:rFonts w:ascii="Times New Roman" w:hAnsi="Times New Roman" w:cs="Times New Roman"/>
          <w:b/>
        </w:rPr>
        <w:instrText xml:space="preserve"> MERGEFIELD Название_района </w:instrText>
      </w:r>
      <w:r w:rsidR="00970B84" w:rsidRPr="00FE469A">
        <w:rPr>
          <w:rFonts w:ascii="Times New Roman" w:hAnsi="Times New Roman" w:cs="Times New Roman"/>
          <w:b/>
        </w:rPr>
        <w:fldChar w:fldCharType="separate"/>
      </w:r>
      <w:r w:rsidRPr="00FE469A">
        <w:rPr>
          <w:rFonts w:ascii="Times New Roman" w:hAnsi="Times New Roman" w:cs="Times New Roman"/>
          <w:b/>
          <w:noProof/>
        </w:rPr>
        <w:t>Безенчукский</w:t>
      </w:r>
      <w:r w:rsidR="00970B84" w:rsidRPr="00FE469A">
        <w:rPr>
          <w:rFonts w:ascii="Times New Roman" w:hAnsi="Times New Roman" w:cs="Times New Roman"/>
          <w:b/>
        </w:rPr>
        <w:fldChar w:fldCharType="end"/>
      </w:r>
      <w:r w:rsidRPr="00FE469A">
        <w:rPr>
          <w:rFonts w:ascii="Times New Roman" w:hAnsi="Times New Roman" w:cs="Times New Roman"/>
          <w:b/>
          <w:bCs/>
        </w:rPr>
        <w:t xml:space="preserve"> Самарской области по вопросу: </w:t>
      </w:r>
      <w:r w:rsidRPr="00FE469A">
        <w:rPr>
          <w:rFonts w:ascii="Times New Roman" w:hAnsi="Times New Roman" w:cs="Times New Roman"/>
          <w:b/>
        </w:rPr>
        <w:t>«О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коммунально-складская (с индексом П</w:t>
      </w:r>
      <w:proofErr w:type="gramStart"/>
      <w:r w:rsidRPr="00FE469A">
        <w:rPr>
          <w:rFonts w:ascii="Times New Roman" w:hAnsi="Times New Roman" w:cs="Times New Roman"/>
          <w:b/>
        </w:rPr>
        <w:t>2</w:t>
      </w:r>
      <w:proofErr w:type="gramEnd"/>
      <w:r w:rsidRPr="00FE469A">
        <w:rPr>
          <w:rFonts w:ascii="Times New Roman" w:hAnsi="Times New Roman" w:cs="Times New Roman"/>
          <w:b/>
        </w:rPr>
        <w:t>) на зону застройки индивидуальными жилыми домами (с индексом Ж1), в границах ул. Солодухина, муниципального района Безенчукский, городского поселения Безенчук, п.г.т. Безенчук»</w:t>
      </w:r>
    </w:p>
    <w:p w:rsidR="0049534E" w:rsidRPr="00FE469A" w:rsidRDefault="0049534E"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1. Время проведения публичных слушаний – с 11 марта 2016 года по 09 мая 2016 года.</w:t>
      </w:r>
    </w:p>
    <w:p w:rsidR="0049534E" w:rsidRPr="00FE469A" w:rsidRDefault="0049534E"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 xml:space="preserve">2. Место проведения публичных слушаний – </w:t>
      </w:r>
      <w:r w:rsidR="00970B84" w:rsidRPr="00FE469A">
        <w:rPr>
          <w:rFonts w:ascii="Times New Roman" w:hAnsi="Times New Roman" w:cs="Times New Roman"/>
          <w:bCs/>
        </w:rPr>
        <w:fldChar w:fldCharType="begin"/>
      </w:r>
      <w:r w:rsidRPr="00FE469A">
        <w:rPr>
          <w:rFonts w:ascii="Times New Roman" w:hAnsi="Times New Roman" w:cs="Times New Roman"/>
          <w:bCs/>
        </w:rPr>
        <w:instrText xml:space="preserve"> MERGEFIELD "Индекс_места_ведения_протокола_публичных" </w:instrText>
      </w:r>
      <w:r w:rsidR="00970B84" w:rsidRPr="00FE469A">
        <w:rPr>
          <w:rFonts w:ascii="Times New Roman" w:hAnsi="Times New Roman" w:cs="Times New Roman"/>
          <w:bCs/>
        </w:rPr>
        <w:fldChar w:fldCharType="separate"/>
      </w:r>
      <w:r w:rsidRPr="00FE469A">
        <w:rPr>
          <w:rFonts w:ascii="Times New Roman" w:hAnsi="Times New Roman" w:cs="Times New Roman"/>
          <w:bCs/>
          <w:noProof/>
        </w:rPr>
        <w:t>446250</w:t>
      </w:r>
      <w:r w:rsidR="00970B84" w:rsidRPr="00FE469A">
        <w:rPr>
          <w:rFonts w:ascii="Times New Roman" w:hAnsi="Times New Roman" w:cs="Times New Roman"/>
          <w:bCs/>
        </w:rPr>
        <w:fldChar w:fldCharType="end"/>
      </w:r>
      <w:r w:rsidRPr="00FE469A">
        <w:rPr>
          <w:rFonts w:ascii="Times New Roman" w:hAnsi="Times New Roman" w:cs="Times New Roman"/>
          <w:bCs/>
        </w:rPr>
        <w:t xml:space="preserve">, </w:t>
      </w:r>
      <w:r w:rsidRPr="00FE469A">
        <w:rPr>
          <w:rFonts w:ascii="Times New Roman" w:hAnsi="Times New Roman" w:cs="Times New Roman"/>
        </w:rPr>
        <w:t xml:space="preserve">Самарская область, </w:t>
      </w:r>
      <w:r w:rsidR="00970B84" w:rsidRPr="00FE469A">
        <w:rPr>
          <w:rFonts w:ascii="Times New Roman" w:hAnsi="Times New Roman" w:cs="Times New Roman"/>
        </w:rPr>
        <w:fldChar w:fldCharType="begin"/>
      </w:r>
      <w:r w:rsidRPr="00FE469A">
        <w:rPr>
          <w:rFonts w:ascii="Times New Roman" w:hAnsi="Times New Roman" w:cs="Times New Roman"/>
        </w:rPr>
        <w:instrText xml:space="preserve"> MERGEFIELD "Место_ведения_протокола_публичных_слушан" </w:instrText>
      </w:r>
      <w:r w:rsidR="00970B84" w:rsidRPr="00FE469A">
        <w:rPr>
          <w:rFonts w:ascii="Times New Roman" w:hAnsi="Times New Roman" w:cs="Times New Roman"/>
        </w:rPr>
        <w:fldChar w:fldCharType="separate"/>
      </w:r>
      <w:r w:rsidRPr="00FE469A">
        <w:rPr>
          <w:rFonts w:ascii="Times New Roman" w:hAnsi="Times New Roman" w:cs="Times New Roman"/>
          <w:noProof/>
        </w:rPr>
        <w:t>Безенчукский район, поселок городского типа Безенчук, ул. Нефтяников, д.12</w:t>
      </w:r>
      <w:r w:rsidR="00970B84" w:rsidRPr="00FE469A">
        <w:rPr>
          <w:rFonts w:ascii="Times New Roman" w:hAnsi="Times New Roman" w:cs="Times New Roman"/>
        </w:rPr>
        <w:fldChar w:fldCharType="end"/>
      </w:r>
      <w:r w:rsidRPr="00FE469A">
        <w:rPr>
          <w:rFonts w:ascii="Times New Roman" w:hAnsi="Times New Roman" w:cs="Times New Roman"/>
        </w:rPr>
        <w:t>.</w:t>
      </w:r>
    </w:p>
    <w:p w:rsidR="0049534E" w:rsidRPr="00FE469A" w:rsidRDefault="0049534E" w:rsidP="00FE469A">
      <w:pPr>
        <w:shd w:val="clear" w:color="auto" w:fill="FFFFFF"/>
        <w:autoSpaceDE w:val="0"/>
        <w:autoSpaceDN w:val="0"/>
        <w:adjustRightInd w:val="0"/>
        <w:spacing w:after="0" w:line="240" w:lineRule="auto"/>
        <w:ind w:firstLine="709"/>
        <w:jc w:val="both"/>
        <w:rPr>
          <w:rFonts w:ascii="Times New Roman" w:eastAsia="Arial Unicode MS" w:hAnsi="Times New Roman" w:cs="Times New Roman"/>
        </w:rPr>
      </w:pPr>
      <w:r w:rsidRPr="00FE469A">
        <w:rPr>
          <w:rFonts w:ascii="Times New Roman" w:hAnsi="Times New Roman" w:cs="Times New Roman"/>
        </w:rPr>
        <w:t xml:space="preserve">3. Основание проведения публичных слушаний – </w:t>
      </w:r>
      <w:r w:rsidRPr="00FE469A">
        <w:rPr>
          <w:rFonts w:ascii="Times New Roman" w:eastAsia="Arial Unicode MS" w:hAnsi="Times New Roman" w:cs="Times New Roman"/>
        </w:rPr>
        <w:t xml:space="preserve">постановление Главы городского  поселения </w:t>
      </w:r>
      <w:r w:rsidR="00970B84" w:rsidRPr="00FE469A">
        <w:rPr>
          <w:rFonts w:ascii="Times New Roman" w:eastAsia="Arial Unicode MS" w:hAnsi="Times New Roman" w:cs="Times New Roman"/>
        </w:rPr>
        <w:fldChar w:fldCharType="begin"/>
      </w:r>
      <w:r w:rsidRPr="00FE469A">
        <w:rPr>
          <w:rFonts w:ascii="Times New Roman" w:eastAsia="Arial Unicode MS" w:hAnsi="Times New Roman" w:cs="Times New Roman"/>
        </w:rPr>
        <w:instrText xml:space="preserve"> MERGEFIELD Название_поселения </w:instrText>
      </w:r>
      <w:r w:rsidR="00970B84" w:rsidRPr="00FE469A">
        <w:rPr>
          <w:rFonts w:ascii="Times New Roman" w:eastAsia="Arial Unicode MS" w:hAnsi="Times New Roman" w:cs="Times New Roman"/>
        </w:rPr>
        <w:fldChar w:fldCharType="separate"/>
      </w:r>
      <w:r w:rsidRPr="00FE469A">
        <w:rPr>
          <w:rFonts w:ascii="Times New Roman" w:eastAsia="Arial Unicode MS" w:hAnsi="Times New Roman" w:cs="Times New Roman"/>
          <w:noProof/>
        </w:rPr>
        <w:t>Безенчук</w:t>
      </w:r>
      <w:r w:rsidR="00970B84" w:rsidRPr="00FE469A">
        <w:rPr>
          <w:rFonts w:ascii="Times New Roman" w:eastAsia="Arial Unicode MS" w:hAnsi="Times New Roman" w:cs="Times New Roman"/>
        </w:rPr>
        <w:fldChar w:fldCharType="end"/>
      </w:r>
      <w:r w:rsidRPr="00FE469A">
        <w:rPr>
          <w:rFonts w:ascii="Times New Roman" w:eastAsia="Arial Unicode MS" w:hAnsi="Times New Roman" w:cs="Times New Roman"/>
        </w:rPr>
        <w:t xml:space="preserve"> муниципального района </w:t>
      </w:r>
      <w:r w:rsidR="00970B84" w:rsidRPr="00FE469A">
        <w:rPr>
          <w:rFonts w:ascii="Times New Roman" w:eastAsia="Arial Unicode MS" w:hAnsi="Times New Roman" w:cs="Times New Roman"/>
        </w:rPr>
        <w:fldChar w:fldCharType="begin"/>
      </w:r>
      <w:r w:rsidRPr="00FE469A">
        <w:rPr>
          <w:rFonts w:ascii="Times New Roman" w:eastAsia="Arial Unicode MS" w:hAnsi="Times New Roman" w:cs="Times New Roman"/>
        </w:rPr>
        <w:instrText xml:space="preserve"> MERGEFIELD Название_района </w:instrText>
      </w:r>
      <w:r w:rsidR="00970B84" w:rsidRPr="00FE469A">
        <w:rPr>
          <w:rFonts w:ascii="Times New Roman" w:eastAsia="Arial Unicode MS" w:hAnsi="Times New Roman" w:cs="Times New Roman"/>
        </w:rPr>
        <w:fldChar w:fldCharType="separate"/>
      </w:r>
      <w:r w:rsidRPr="00FE469A">
        <w:rPr>
          <w:rFonts w:ascii="Times New Roman" w:eastAsia="Arial Unicode MS" w:hAnsi="Times New Roman" w:cs="Times New Roman"/>
          <w:noProof/>
        </w:rPr>
        <w:t>Безенчукский</w:t>
      </w:r>
      <w:r w:rsidR="00970B84" w:rsidRPr="00FE469A">
        <w:rPr>
          <w:rFonts w:ascii="Times New Roman" w:eastAsia="Arial Unicode MS" w:hAnsi="Times New Roman" w:cs="Times New Roman"/>
        </w:rPr>
        <w:fldChar w:fldCharType="end"/>
      </w:r>
      <w:r w:rsidRPr="00FE469A">
        <w:rPr>
          <w:rFonts w:ascii="Times New Roman" w:eastAsia="Arial Unicode MS" w:hAnsi="Times New Roman" w:cs="Times New Roman"/>
        </w:rPr>
        <w:t xml:space="preserve"> Самарской области «</w:t>
      </w:r>
      <w:r w:rsidRPr="00FE469A">
        <w:rPr>
          <w:rFonts w:ascii="Times New Roman" w:hAnsi="Times New Roman" w:cs="Times New Roman"/>
        </w:rPr>
        <w:t>О проведении публичных слушаний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коммунально-складская (с индексом П</w:t>
      </w:r>
      <w:proofErr w:type="gramStart"/>
      <w:r w:rsidRPr="00FE469A">
        <w:rPr>
          <w:rFonts w:ascii="Times New Roman" w:hAnsi="Times New Roman" w:cs="Times New Roman"/>
        </w:rPr>
        <w:t>2</w:t>
      </w:r>
      <w:proofErr w:type="gramEnd"/>
      <w:r w:rsidRPr="00FE469A">
        <w:rPr>
          <w:rFonts w:ascii="Times New Roman" w:hAnsi="Times New Roman" w:cs="Times New Roman"/>
        </w:rPr>
        <w:t xml:space="preserve">) на зону застройки индивидуальными жилыми домами (с индексом Ж1), в границах ул. Солодухина, муниципального района Безенчукский, городского поселения Безенчук, п.г.т. Безенчук» </w:t>
      </w:r>
      <w:r w:rsidRPr="00FE469A">
        <w:rPr>
          <w:rFonts w:ascii="Times New Roman" w:eastAsia="Arial Unicode MS" w:hAnsi="Times New Roman" w:cs="Times New Roman"/>
        </w:rPr>
        <w:t xml:space="preserve">от </w:t>
      </w:r>
      <w:r w:rsidR="00970B84" w:rsidRPr="00FE469A">
        <w:rPr>
          <w:rFonts w:ascii="Times New Roman" w:eastAsia="Arial Unicode MS" w:hAnsi="Times New Roman" w:cs="Times New Roman"/>
        </w:rPr>
        <w:fldChar w:fldCharType="begin"/>
      </w:r>
      <w:r w:rsidRPr="00FE469A">
        <w:rPr>
          <w:rFonts w:ascii="Times New Roman" w:eastAsia="Arial Unicode MS" w:hAnsi="Times New Roman" w:cs="Times New Roman"/>
        </w:rPr>
        <w:instrText xml:space="preserve"> MERGEFIELD Дата_решения_об_одобрении_проекта_устава </w:instrText>
      </w:r>
      <w:r w:rsidR="00970B84" w:rsidRPr="00FE469A">
        <w:rPr>
          <w:rFonts w:ascii="Times New Roman" w:eastAsia="Arial Unicode MS" w:hAnsi="Times New Roman" w:cs="Times New Roman"/>
        </w:rPr>
        <w:fldChar w:fldCharType="separate"/>
      </w:r>
      <w:r w:rsidRPr="00FE469A">
        <w:rPr>
          <w:rFonts w:ascii="Times New Roman" w:eastAsia="Arial Unicode MS" w:hAnsi="Times New Roman" w:cs="Times New Roman"/>
          <w:noProof/>
        </w:rPr>
        <w:t>29 февраля</w:t>
      </w:r>
      <w:r w:rsidR="00970B84" w:rsidRPr="00FE469A">
        <w:rPr>
          <w:rFonts w:ascii="Times New Roman" w:eastAsia="Arial Unicode MS" w:hAnsi="Times New Roman" w:cs="Times New Roman"/>
        </w:rPr>
        <w:fldChar w:fldCharType="end"/>
      </w:r>
      <w:r w:rsidRPr="00FE469A">
        <w:rPr>
          <w:rFonts w:ascii="Times New Roman" w:eastAsia="Arial Unicode MS" w:hAnsi="Times New Roman" w:cs="Times New Roman"/>
        </w:rPr>
        <w:t xml:space="preserve"> 2016 года №28,  </w:t>
      </w:r>
      <w:proofErr w:type="gramStart"/>
      <w:r w:rsidRPr="00FE469A">
        <w:rPr>
          <w:rFonts w:ascii="Times New Roman" w:eastAsia="Arial Unicode MS" w:hAnsi="Times New Roman" w:cs="Times New Roman"/>
        </w:rPr>
        <w:t>опубликованное</w:t>
      </w:r>
      <w:proofErr w:type="gramEnd"/>
      <w:r w:rsidRPr="00FE469A">
        <w:rPr>
          <w:rFonts w:ascii="Times New Roman" w:eastAsia="Arial Unicode MS" w:hAnsi="Times New Roman" w:cs="Times New Roman"/>
        </w:rPr>
        <w:t xml:space="preserve"> в газете </w:t>
      </w:r>
      <w:r w:rsidR="00970B84" w:rsidRPr="00FE469A">
        <w:rPr>
          <w:rFonts w:ascii="Times New Roman" w:eastAsia="Arial Unicode MS" w:hAnsi="Times New Roman" w:cs="Times New Roman"/>
          <w:shd w:val="clear" w:color="auto" w:fill="FFFFFF"/>
        </w:rPr>
        <w:fldChar w:fldCharType="begin"/>
      </w:r>
      <w:r w:rsidRPr="00FE469A">
        <w:rPr>
          <w:rFonts w:ascii="Times New Roman" w:eastAsia="Arial Unicode MS" w:hAnsi="Times New Roman" w:cs="Times New Roman"/>
          <w:shd w:val="clear" w:color="auto" w:fill="FFFFFF"/>
        </w:rPr>
        <w:instrText xml:space="preserve"> MERGEFIELD Название_газеты </w:instrText>
      </w:r>
      <w:r w:rsidR="00970B84" w:rsidRPr="00FE469A">
        <w:rPr>
          <w:rFonts w:ascii="Times New Roman" w:eastAsia="Arial Unicode MS" w:hAnsi="Times New Roman" w:cs="Times New Roman"/>
          <w:shd w:val="clear" w:color="auto" w:fill="FFFFFF"/>
        </w:rPr>
        <w:fldChar w:fldCharType="separate"/>
      </w:r>
      <w:r w:rsidRPr="00FE469A">
        <w:rPr>
          <w:rFonts w:ascii="Times New Roman" w:eastAsia="Arial Unicode MS" w:hAnsi="Times New Roman" w:cs="Times New Roman"/>
          <w:noProof/>
          <w:shd w:val="clear" w:color="auto" w:fill="FFFFFF"/>
        </w:rPr>
        <w:t xml:space="preserve"> "Вестник городского поселения Безенчук"</w:t>
      </w:r>
      <w:r w:rsidR="00970B84" w:rsidRPr="00FE469A">
        <w:rPr>
          <w:rFonts w:ascii="Times New Roman" w:eastAsia="Arial Unicode MS" w:hAnsi="Times New Roman" w:cs="Times New Roman"/>
          <w:shd w:val="clear" w:color="auto" w:fill="FFFFFF"/>
        </w:rPr>
        <w:fldChar w:fldCharType="end"/>
      </w:r>
      <w:r w:rsidRPr="00FE469A">
        <w:rPr>
          <w:rFonts w:ascii="Times New Roman" w:eastAsia="Arial Unicode MS" w:hAnsi="Times New Roman" w:cs="Times New Roman"/>
        </w:rPr>
        <w:t xml:space="preserve"> </w:t>
      </w:r>
      <w:r w:rsidRPr="00FE469A">
        <w:rPr>
          <w:rFonts w:ascii="Times New Roman" w:hAnsi="Times New Roman" w:cs="Times New Roman"/>
        </w:rPr>
        <w:t>№3 (81) от 29.02.2016г</w:t>
      </w:r>
      <w:r w:rsidRPr="00FE469A">
        <w:rPr>
          <w:rFonts w:ascii="Times New Roman" w:eastAsia="Arial Unicode MS" w:hAnsi="Times New Roman" w:cs="Times New Roman"/>
        </w:rPr>
        <w:t>.</w:t>
      </w:r>
    </w:p>
    <w:p w:rsidR="0049534E" w:rsidRPr="00FE469A" w:rsidRDefault="0049534E"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4. Вопрос, вынесенный на публичные слушания, –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коммунально-складская (с индексом П</w:t>
      </w:r>
      <w:proofErr w:type="gramStart"/>
      <w:r w:rsidRPr="00FE469A">
        <w:rPr>
          <w:rFonts w:ascii="Times New Roman" w:hAnsi="Times New Roman" w:cs="Times New Roman"/>
        </w:rPr>
        <w:t>2</w:t>
      </w:r>
      <w:proofErr w:type="gramEnd"/>
      <w:r w:rsidRPr="00FE469A">
        <w:rPr>
          <w:rFonts w:ascii="Times New Roman" w:hAnsi="Times New Roman" w:cs="Times New Roman"/>
        </w:rPr>
        <w:t>) на зону застройки индивидуальными жилыми домами (с индексом Ж1), в границах ул. Солодухина, муниципального района Безенчукский, городского поселения Безенчук, п.г.т. Безенчук».</w:t>
      </w:r>
    </w:p>
    <w:p w:rsidR="0049534E" w:rsidRPr="00FE469A" w:rsidRDefault="0049534E" w:rsidP="00FE469A">
      <w:pPr>
        <w:pStyle w:val="affff3"/>
        <w:tabs>
          <w:tab w:val="clear" w:pos="1080"/>
          <w:tab w:val="clear" w:pos="1260"/>
          <w:tab w:val="left" w:pos="720"/>
        </w:tabs>
        <w:spacing w:line="240" w:lineRule="auto"/>
        <w:ind w:firstLine="709"/>
        <w:rPr>
          <w:sz w:val="22"/>
          <w:szCs w:val="22"/>
        </w:rPr>
      </w:pPr>
      <w:r w:rsidRPr="00FE469A">
        <w:rPr>
          <w:sz w:val="22"/>
          <w:szCs w:val="22"/>
        </w:rPr>
        <w:tab/>
        <w:t xml:space="preserve">5. 16 марта 2016 года в </w:t>
      </w:r>
      <w:r w:rsidR="00970B84" w:rsidRPr="00FE469A">
        <w:rPr>
          <w:sz w:val="22"/>
          <w:szCs w:val="22"/>
        </w:rPr>
        <w:fldChar w:fldCharType="begin"/>
      </w:r>
      <w:r w:rsidRPr="00FE469A">
        <w:rPr>
          <w:sz w:val="22"/>
          <w:szCs w:val="22"/>
        </w:rPr>
        <w:instrText xml:space="preserve"> MERGEFIELD "Время_проведения_мероприятия_по_информир" </w:instrText>
      </w:r>
      <w:r w:rsidR="00970B84" w:rsidRPr="00FE469A">
        <w:rPr>
          <w:sz w:val="22"/>
          <w:szCs w:val="22"/>
        </w:rPr>
        <w:fldChar w:fldCharType="separate"/>
      </w:r>
      <w:r w:rsidRPr="00FE469A">
        <w:rPr>
          <w:noProof/>
          <w:sz w:val="22"/>
          <w:szCs w:val="22"/>
        </w:rPr>
        <w:t>15.00</w:t>
      </w:r>
      <w:r w:rsidR="00970B84" w:rsidRPr="00FE469A">
        <w:rPr>
          <w:sz w:val="22"/>
          <w:szCs w:val="22"/>
        </w:rPr>
        <w:fldChar w:fldCharType="end"/>
      </w:r>
      <w:r w:rsidRPr="00FE469A">
        <w:rPr>
          <w:sz w:val="22"/>
          <w:szCs w:val="22"/>
        </w:rPr>
        <w:t xml:space="preserve"> часов по адресу: </w:t>
      </w:r>
      <w:r w:rsidR="00970B84" w:rsidRPr="00FE469A">
        <w:rPr>
          <w:bCs/>
          <w:sz w:val="22"/>
          <w:szCs w:val="22"/>
        </w:rPr>
        <w:fldChar w:fldCharType="begin"/>
      </w:r>
      <w:r w:rsidRPr="00FE469A">
        <w:rPr>
          <w:bCs/>
          <w:sz w:val="22"/>
          <w:szCs w:val="22"/>
        </w:rPr>
        <w:instrText xml:space="preserve"> MERGEFIELD "Индекс_места_ведения_протокола_публичных" </w:instrText>
      </w:r>
      <w:r w:rsidR="00970B84" w:rsidRPr="00FE469A">
        <w:rPr>
          <w:bCs/>
          <w:sz w:val="22"/>
          <w:szCs w:val="22"/>
        </w:rPr>
        <w:fldChar w:fldCharType="separate"/>
      </w:r>
      <w:r w:rsidRPr="00FE469A">
        <w:rPr>
          <w:bCs/>
          <w:noProof/>
          <w:sz w:val="22"/>
          <w:szCs w:val="22"/>
        </w:rPr>
        <w:t>446250</w:t>
      </w:r>
      <w:r w:rsidR="00970B84" w:rsidRPr="00FE469A">
        <w:rPr>
          <w:bCs/>
          <w:sz w:val="22"/>
          <w:szCs w:val="22"/>
        </w:rPr>
        <w:fldChar w:fldCharType="end"/>
      </w:r>
      <w:r w:rsidRPr="00FE469A">
        <w:rPr>
          <w:bCs/>
          <w:sz w:val="22"/>
          <w:szCs w:val="22"/>
        </w:rPr>
        <w:t>,</w:t>
      </w:r>
      <w:r w:rsidRPr="00FE469A">
        <w:rPr>
          <w:sz w:val="22"/>
          <w:szCs w:val="22"/>
        </w:rPr>
        <w:t xml:space="preserve"> Самарская область, </w:t>
      </w:r>
      <w:r w:rsidR="00970B84" w:rsidRPr="00FE469A">
        <w:rPr>
          <w:sz w:val="22"/>
          <w:szCs w:val="22"/>
        </w:rPr>
        <w:fldChar w:fldCharType="begin"/>
      </w:r>
      <w:r w:rsidRPr="00FE469A">
        <w:rPr>
          <w:sz w:val="22"/>
          <w:szCs w:val="22"/>
        </w:rPr>
        <w:instrText xml:space="preserve"> MERGEFIELD "Место_проведения_мероприятия_по_информир" </w:instrText>
      </w:r>
      <w:r w:rsidR="00970B84" w:rsidRPr="00FE469A">
        <w:rPr>
          <w:sz w:val="22"/>
          <w:szCs w:val="22"/>
        </w:rPr>
        <w:fldChar w:fldCharType="separate"/>
      </w:r>
      <w:r w:rsidRPr="00FE469A">
        <w:rPr>
          <w:noProof/>
          <w:sz w:val="22"/>
          <w:szCs w:val="22"/>
        </w:rPr>
        <w:t>Безенчукский район, поселок городского типа Безенчук, ул. Нефтяников, д.12</w:t>
      </w:r>
      <w:r w:rsidR="00970B84" w:rsidRPr="00FE469A">
        <w:rPr>
          <w:sz w:val="22"/>
          <w:szCs w:val="22"/>
        </w:rPr>
        <w:fldChar w:fldCharType="end"/>
      </w:r>
      <w:r w:rsidRPr="00FE469A">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49534E" w:rsidRPr="00FE469A" w:rsidRDefault="0049534E" w:rsidP="00FE469A">
      <w:pPr>
        <w:pStyle w:val="affff3"/>
        <w:tabs>
          <w:tab w:val="clear" w:pos="1080"/>
          <w:tab w:val="clear" w:pos="1260"/>
          <w:tab w:val="left" w:pos="720"/>
        </w:tabs>
        <w:spacing w:line="240" w:lineRule="auto"/>
        <w:ind w:firstLine="0"/>
        <w:rPr>
          <w:sz w:val="22"/>
          <w:szCs w:val="22"/>
        </w:rPr>
      </w:pPr>
      <w:r w:rsidRPr="00FE469A">
        <w:rPr>
          <w:sz w:val="22"/>
          <w:szCs w:val="22"/>
        </w:rPr>
        <w:tab/>
        <w:t xml:space="preserve">22 марта 2016 в 15.00  часов по адресу: </w:t>
      </w:r>
      <w:r w:rsidR="00970B84" w:rsidRPr="00FE469A">
        <w:rPr>
          <w:bCs/>
          <w:sz w:val="22"/>
          <w:szCs w:val="22"/>
        </w:rPr>
        <w:fldChar w:fldCharType="begin"/>
      </w:r>
      <w:r w:rsidRPr="00FE469A">
        <w:rPr>
          <w:bCs/>
          <w:sz w:val="22"/>
          <w:szCs w:val="22"/>
        </w:rPr>
        <w:instrText xml:space="preserve"> MERGEFIELD "Индекс_места_ведения_протокола_публичных" </w:instrText>
      </w:r>
      <w:r w:rsidR="00970B84" w:rsidRPr="00FE469A">
        <w:rPr>
          <w:bCs/>
          <w:sz w:val="22"/>
          <w:szCs w:val="22"/>
        </w:rPr>
        <w:fldChar w:fldCharType="separate"/>
      </w:r>
      <w:r w:rsidRPr="00FE469A">
        <w:rPr>
          <w:bCs/>
          <w:noProof/>
          <w:sz w:val="22"/>
          <w:szCs w:val="22"/>
        </w:rPr>
        <w:t>446250</w:t>
      </w:r>
      <w:r w:rsidR="00970B84" w:rsidRPr="00FE469A">
        <w:rPr>
          <w:bCs/>
          <w:sz w:val="22"/>
          <w:szCs w:val="22"/>
        </w:rPr>
        <w:fldChar w:fldCharType="end"/>
      </w:r>
      <w:r w:rsidRPr="00FE469A">
        <w:rPr>
          <w:bCs/>
          <w:sz w:val="22"/>
          <w:szCs w:val="22"/>
        </w:rPr>
        <w:t>,</w:t>
      </w:r>
      <w:r w:rsidRPr="00FE469A">
        <w:rPr>
          <w:sz w:val="22"/>
          <w:szCs w:val="22"/>
        </w:rPr>
        <w:t xml:space="preserve"> Самарская область, </w:t>
      </w:r>
      <w:r w:rsidR="00970B84" w:rsidRPr="00FE469A">
        <w:rPr>
          <w:sz w:val="22"/>
          <w:szCs w:val="22"/>
        </w:rPr>
        <w:fldChar w:fldCharType="begin"/>
      </w:r>
      <w:r w:rsidRPr="00FE469A">
        <w:rPr>
          <w:sz w:val="22"/>
          <w:szCs w:val="22"/>
        </w:rPr>
        <w:instrText xml:space="preserve"> MERGEFIELD "Место_проведения_мероприятия_по_информир" </w:instrText>
      </w:r>
      <w:r w:rsidR="00970B84" w:rsidRPr="00FE469A">
        <w:rPr>
          <w:sz w:val="22"/>
          <w:szCs w:val="22"/>
        </w:rPr>
        <w:fldChar w:fldCharType="separate"/>
      </w:r>
      <w:r w:rsidRPr="00FE469A">
        <w:rPr>
          <w:noProof/>
          <w:sz w:val="22"/>
          <w:szCs w:val="22"/>
        </w:rPr>
        <w:t xml:space="preserve">Безенчукский район, д.Дмитриевка, </w:t>
      </w:r>
      <w:r w:rsidRPr="00FE469A">
        <w:rPr>
          <w:sz w:val="22"/>
          <w:szCs w:val="22"/>
        </w:rPr>
        <w:t xml:space="preserve">ул.Гражданская, площадка у таксофонной будки </w:t>
      </w:r>
      <w:r w:rsidR="00970B84" w:rsidRPr="00FE469A">
        <w:rPr>
          <w:sz w:val="22"/>
          <w:szCs w:val="22"/>
        </w:rPr>
        <w:fldChar w:fldCharType="end"/>
      </w:r>
      <w:r w:rsidRPr="00FE469A">
        <w:rPr>
          <w:sz w:val="22"/>
          <w:szCs w:val="22"/>
        </w:rPr>
        <w:t xml:space="preserve"> проведено мероприятие по информированию жителей д.Дмитриевка по вопросу публичных слушаний, в котором принял участие 1 (один) человек.</w:t>
      </w:r>
    </w:p>
    <w:p w:rsidR="0049534E" w:rsidRPr="00FE469A" w:rsidRDefault="0049534E" w:rsidP="00FE469A">
      <w:pPr>
        <w:pStyle w:val="affff3"/>
        <w:tabs>
          <w:tab w:val="clear" w:pos="1080"/>
          <w:tab w:val="clear" w:pos="1260"/>
          <w:tab w:val="left" w:pos="720"/>
        </w:tabs>
        <w:spacing w:line="240" w:lineRule="auto"/>
        <w:ind w:firstLine="0"/>
        <w:rPr>
          <w:sz w:val="22"/>
          <w:szCs w:val="22"/>
        </w:rPr>
      </w:pPr>
      <w:r w:rsidRPr="00FE469A">
        <w:rPr>
          <w:sz w:val="22"/>
          <w:szCs w:val="22"/>
        </w:rPr>
        <w:tab/>
        <w:t xml:space="preserve">17 марта 2016 в 15.00  часов по адресу: </w:t>
      </w:r>
      <w:r w:rsidR="00970B84" w:rsidRPr="00FE469A">
        <w:rPr>
          <w:bCs/>
          <w:sz w:val="22"/>
          <w:szCs w:val="22"/>
        </w:rPr>
        <w:fldChar w:fldCharType="begin"/>
      </w:r>
      <w:r w:rsidRPr="00FE469A">
        <w:rPr>
          <w:bCs/>
          <w:sz w:val="22"/>
          <w:szCs w:val="22"/>
        </w:rPr>
        <w:instrText xml:space="preserve"> MERGEFIELD "Индекс_места_ведения_протокола_публичных" </w:instrText>
      </w:r>
      <w:r w:rsidR="00970B84" w:rsidRPr="00FE469A">
        <w:rPr>
          <w:bCs/>
          <w:sz w:val="22"/>
          <w:szCs w:val="22"/>
        </w:rPr>
        <w:fldChar w:fldCharType="separate"/>
      </w:r>
      <w:r w:rsidRPr="00FE469A">
        <w:rPr>
          <w:bCs/>
          <w:noProof/>
          <w:sz w:val="22"/>
          <w:szCs w:val="22"/>
        </w:rPr>
        <w:t>446250</w:t>
      </w:r>
      <w:r w:rsidR="00970B84" w:rsidRPr="00FE469A">
        <w:rPr>
          <w:bCs/>
          <w:sz w:val="22"/>
          <w:szCs w:val="22"/>
        </w:rPr>
        <w:fldChar w:fldCharType="end"/>
      </w:r>
      <w:r w:rsidRPr="00FE469A">
        <w:rPr>
          <w:bCs/>
          <w:sz w:val="22"/>
          <w:szCs w:val="22"/>
        </w:rPr>
        <w:t>,</w:t>
      </w:r>
      <w:r w:rsidRPr="00FE469A">
        <w:rPr>
          <w:sz w:val="22"/>
          <w:szCs w:val="22"/>
        </w:rPr>
        <w:t xml:space="preserve"> Самарская область, </w:t>
      </w:r>
      <w:r w:rsidR="00970B84" w:rsidRPr="00FE469A">
        <w:rPr>
          <w:sz w:val="22"/>
          <w:szCs w:val="22"/>
        </w:rPr>
        <w:fldChar w:fldCharType="begin"/>
      </w:r>
      <w:r w:rsidRPr="00FE469A">
        <w:rPr>
          <w:sz w:val="22"/>
          <w:szCs w:val="22"/>
        </w:rPr>
        <w:instrText xml:space="preserve"> MERGEFIELD "Место_проведения_мероприятия_по_информир" </w:instrText>
      </w:r>
      <w:r w:rsidR="00970B84" w:rsidRPr="00FE469A">
        <w:rPr>
          <w:sz w:val="22"/>
          <w:szCs w:val="22"/>
        </w:rPr>
        <w:fldChar w:fldCharType="separate"/>
      </w:r>
      <w:r w:rsidRPr="00FE469A">
        <w:rPr>
          <w:noProof/>
          <w:sz w:val="22"/>
          <w:szCs w:val="22"/>
        </w:rPr>
        <w:t xml:space="preserve">Безенчукский район, п.Новооренбургский, </w:t>
      </w:r>
      <w:r w:rsidRPr="00FE469A">
        <w:rPr>
          <w:sz w:val="22"/>
          <w:szCs w:val="22"/>
        </w:rPr>
        <w:t xml:space="preserve">асфальтовая площадка  у автобусной остановки  </w:t>
      </w:r>
      <w:r w:rsidR="00970B84" w:rsidRPr="00FE469A">
        <w:rPr>
          <w:sz w:val="22"/>
          <w:szCs w:val="22"/>
        </w:rPr>
        <w:fldChar w:fldCharType="end"/>
      </w:r>
      <w:r w:rsidRPr="00FE469A">
        <w:rPr>
          <w:sz w:val="22"/>
          <w:szCs w:val="22"/>
        </w:rPr>
        <w:t xml:space="preserve"> проведено мероприятие по информированию жителей п. Новооренбургский по вопросу публичных слушаний, в котором принял участие 1 (один) человек.</w:t>
      </w:r>
    </w:p>
    <w:p w:rsidR="0049534E" w:rsidRPr="00FE469A" w:rsidRDefault="0049534E" w:rsidP="00FE469A">
      <w:pPr>
        <w:pStyle w:val="affff3"/>
        <w:tabs>
          <w:tab w:val="clear" w:pos="1080"/>
          <w:tab w:val="clear" w:pos="1260"/>
          <w:tab w:val="left" w:pos="720"/>
        </w:tabs>
        <w:spacing w:line="240" w:lineRule="auto"/>
        <w:ind w:firstLine="0"/>
        <w:rPr>
          <w:sz w:val="22"/>
          <w:szCs w:val="22"/>
        </w:rPr>
      </w:pPr>
      <w:r w:rsidRPr="00FE469A">
        <w:rPr>
          <w:sz w:val="22"/>
          <w:szCs w:val="22"/>
        </w:rPr>
        <w:tab/>
        <w:t xml:space="preserve">21 марта 2016 в 15.00   часов по адресу: </w:t>
      </w:r>
      <w:r w:rsidR="00970B84" w:rsidRPr="00FE469A">
        <w:rPr>
          <w:bCs/>
          <w:sz w:val="22"/>
          <w:szCs w:val="22"/>
        </w:rPr>
        <w:fldChar w:fldCharType="begin"/>
      </w:r>
      <w:r w:rsidRPr="00FE469A">
        <w:rPr>
          <w:bCs/>
          <w:sz w:val="22"/>
          <w:szCs w:val="22"/>
        </w:rPr>
        <w:instrText xml:space="preserve"> MERGEFIELD "Индекс_места_ведения_протокола_публичных" </w:instrText>
      </w:r>
      <w:r w:rsidR="00970B84" w:rsidRPr="00FE469A">
        <w:rPr>
          <w:bCs/>
          <w:sz w:val="22"/>
          <w:szCs w:val="22"/>
        </w:rPr>
        <w:fldChar w:fldCharType="separate"/>
      </w:r>
      <w:r w:rsidRPr="00FE469A">
        <w:rPr>
          <w:bCs/>
          <w:noProof/>
          <w:sz w:val="22"/>
          <w:szCs w:val="22"/>
        </w:rPr>
        <w:t>446250</w:t>
      </w:r>
      <w:r w:rsidR="00970B84" w:rsidRPr="00FE469A">
        <w:rPr>
          <w:bCs/>
          <w:sz w:val="22"/>
          <w:szCs w:val="22"/>
        </w:rPr>
        <w:fldChar w:fldCharType="end"/>
      </w:r>
      <w:r w:rsidRPr="00FE469A">
        <w:rPr>
          <w:bCs/>
          <w:sz w:val="22"/>
          <w:szCs w:val="22"/>
        </w:rPr>
        <w:t>,</w:t>
      </w:r>
      <w:r w:rsidRPr="00FE469A">
        <w:rPr>
          <w:sz w:val="22"/>
          <w:szCs w:val="22"/>
        </w:rPr>
        <w:t xml:space="preserve"> Самарская область, </w:t>
      </w:r>
      <w:r w:rsidR="00970B84" w:rsidRPr="00FE469A">
        <w:rPr>
          <w:sz w:val="22"/>
          <w:szCs w:val="22"/>
        </w:rPr>
        <w:fldChar w:fldCharType="begin"/>
      </w:r>
      <w:r w:rsidRPr="00FE469A">
        <w:rPr>
          <w:sz w:val="22"/>
          <w:szCs w:val="22"/>
        </w:rPr>
        <w:instrText xml:space="preserve"> MERGEFIELD "Место_проведения_мероприятия_по_информир" </w:instrText>
      </w:r>
      <w:r w:rsidR="00970B84" w:rsidRPr="00FE469A">
        <w:rPr>
          <w:sz w:val="22"/>
          <w:szCs w:val="22"/>
        </w:rPr>
        <w:fldChar w:fldCharType="separate"/>
      </w:r>
      <w:r w:rsidRPr="00FE469A">
        <w:rPr>
          <w:noProof/>
          <w:sz w:val="22"/>
          <w:szCs w:val="22"/>
        </w:rPr>
        <w:t xml:space="preserve">Безенчукский район, поселок Сосновка, </w:t>
      </w:r>
      <w:r w:rsidRPr="00FE469A">
        <w:rPr>
          <w:sz w:val="22"/>
          <w:szCs w:val="22"/>
        </w:rPr>
        <w:t xml:space="preserve">площадка у СДК п.Сосновка </w:t>
      </w:r>
      <w:r w:rsidR="00970B84" w:rsidRPr="00FE469A">
        <w:rPr>
          <w:sz w:val="22"/>
          <w:szCs w:val="22"/>
        </w:rPr>
        <w:fldChar w:fldCharType="end"/>
      </w:r>
      <w:r w:rsidRPr="00FE469A">
        <w:rPr>
          <w:sz w:val="22"/>
          <w:szCs w:val="22"/>
        </w:rPr>
        <w:t xml:space="preserve"> проведено мероприятие по информированию жителей п.Сосновка по вопросу публичных слушаний, в котором приняли участие 2 (два) человека.</w:t>
      </w:r>
    </w:p>
    <w:p w:rsidR="0049534E" w:rsidRPr="00FE469A" w:rsidRDefault="0049534E" w:rsidP="00FE469A">
      <w:pPr>
        <w:pStyle w:val="affff3"/>
        <w:tabs>
          <w:tab w:val="clear" w:pos="1080"/>
          <w:tab w:val="clear" w:pos="1260"/>
          <w:tab w:val="left" w:pos="720"/>
        </w:tabs>
        <w:spacing w:line="240" w:lineRule="auto"/>
        <w:ind w:firstLine="0"/>
        <w:rPr>
          <w:sz w:val="22"/>
          <w:szCs w:val="22"/>
        </w:rPr>
      </w:pPr>
      <w:r w:rsidRPr="00FE469A">
        <w:rPr>
          <w:sz w:val="22"/>
          <w:szCs w:val="22"/>
        </w:rPr>
        <w:tab/>
        <w:t xml:space="preserve">23 марта 2016 в 15.00  часов по адресу: </w:t>
      </w:r>
      <w:r w:rsidR="00970B84" w:rsidRPr="00FE469A">
        <w:rPr>
          <w:bCs/>
          <w:sz w:val="22"/>
          <w:szCs w:val="22"/>
        </w:rPr>
        <w:fldChar w:fldCharType="begin"/>
      </w:r>
      <w:r w:rsidRPr="00FE469A">
        <w:rPr>
          <w:bCs/>
          <w:sz w:val="22"/>
          <w:szCs w:val="22"/>
        </w:rPr>
        <w:instrText xml:space="preserve"> MERGEFIELD "Индекс_места_ведения_протокола_публичных" </w:instrText>
      </w:r>
      <w:r w:rsidR="00970B84" w:rsidRPr="00FE469A">
        <w:rPr>
          <w:bCs/>
          <w:sz w:val="22"/>
          <w:szCs w:val="22"/>
        </w:rPr>
        <w:fldChar w:fldCharType="separate"/>
      </w:r>
      <w:r w:rsidRPr="00FE469A">
        <w:rPr>
          <w:bCs/>
          <w:noProof/>
          <w:sz w:val="22"/>
          <w:szCs w:val="22"/>
        </w:rPr>
        <w:t>446250</w:t>
      </w:r>
      <w:r w:rsidR="00970B84" w:rsidRPr="00FE469A">
        <w:rPr>
          <w:bCs/>
          <w:sz w:val="22"/>
          <w:szCs w:val="22"/>
        </w:rPr>
        <w:fldChar w:fldCharType="end"/>
      </w:r>
      <w:r w:rsidRPr="00FE469A">
        <w:rPr>
          <w:bCs/>
          <w:sz w:val="22"/>
          <w:szCs w:val="22"/>
        </w:rPr>
        <w:t>,</w:t>
      </w:r>
      <w:r w:rsidRPr="00FE469A">
        <w:rPr>
          <w:sz w:val="22"/>
          <w:szCs w:val="22"/>
        </w:rPr>
        <w:t xml:space="preserve"> Самарская область, </w:t>
      </w:r>
      <w:r w:rsidR="00970B84" w:rsidRPr="00FE469A">
        <w:rPr>
          <w:sz w:val="22"/>
          <w:szCs w:val="22"/>
        </w:rPr>
        <w:fldChar w:fldCharType="begin"/>
      </w:r>
      <w:r w:rsidRPr="00FE469A">
        <w:rPr>
          <w:sz w:val="22"/>
          <w:szCs w:val="22"/>
        </w:rPr>
        <w:instrText xml:space="preserve"> MERGEFIELD "Место_проведения_мероприятия_по_информир" </w:instrText>
      </w:r>
      <w:r w:rsidR="00970B84" w:rsidRPr="00FE469A">
        <w:rPr>
          <w:sz w:val="22"/>
          <w:szCs w:val="22"/>
        </w:rPr>
        <w:fldChar w:fldCharType="separate"/>
      </w:r>
      <w:r w:rsidRPr="00FE469A">
        <w:rPr>
          <w:noProof/>
          <w:sz w:val="22"/>
          <w:szCs w:val="22"/>
        </w:rPr>
        <w:t xml:space="preserve">Безенчукский район, ж.р.Восток, </w:t>
      </w:r>
      <w:r w:rsidRPr="00FE469A">
        <w:rPr>
          <w:sz w:val="22"/>
          <w:szCs w:val="22"/>
        </w:rPr>
        <w:t xml:space="preserve">площадка у дома № 2 </w:t>
      </w:r>
      <w:r w:rsidR="00970B84" w:rsidRPr="00FE469A">
        <w:rPr>
          <w:sz w:val="22"/>
          <w:szCs w:val="22"/>
        </w:rPr>
        <w:fldChar w:fldCharType="end"/>
      </w:r>
      <w:r w:rsidRPr="00FE469A">
        <w:rPr>
          <w:sz w:val="22"/>
          <w:szCs w:val="22"/>
        </w:rPr>
        <w:t xml:space="preserve"> проведено мероприятие по информированию жителей железнодорожного разъезда Восток по вопросу публичных слушаний, в котором принял участие 1 (один) человек.</w:t>
      </w:r>
    </w:p>
    <w:p w:rsidR="0049534E" w:rsidRPr="00FE469A" w:rsidRDefault="0049534E"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 xml:space="preserve">6. Мнения, предложения и замечания по вопросу «О возможности внесении изменений в Правила землепользования и застройки городского поселения Безенчук муниципального района Безенчукский Самарской </w:t>
      </w:r>
      <w:r w:rsidRPr="00FE469A">
        <w:rPr>
          <w:rFonts w:ascii="Times New Roman" w:hAnsi="Times New Roman" w:cs="Times New Roman"/>
        </w:rPr>
        <w:lastRenderedPageBreak/>
        <w:t>области  в части изменения зоны коммунально-складская (с индексом П</w:t>
      </w:r>
      <w:proofErr w:type="gramStart"/>
      <w:r w:rsidRPr="00FE469A">
        <w:rPr>
          <w:rFonts w:ascii="Times New Roman" w:hAnsi="Times New Roman" w:cs="Times New Roman"/>
        </w:rPr>
        <w:t>2</w:t>
      </w:r>
      <w:proofErr w:type="gramEnd"/>
      <w:r w:rsidRPr="00FE469A">
        <w:rPr>
          <w:rFonts w:ascii="Times New Roman" w:hAnsi="Times New Roman" w:cs="Times New Roman"/>
        </w:rPr>
        <w:t xml:space="preserve">) на зону застройки индивидуальными жилыми домами (с индексом Ж1), в границах ул. Солодухина, муниципального района Безенчукский, городского поселения Безенчук, п.г.т. Безенчук» внесли в протокол публичных слушаний, –  2  (два) человека. </w:t>
      </w:r>
    </w:p>
    <w:p w:rsidR="0049534E" w:rsidRPr="00FE469A" w:rsidRDefault="0049534E"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FE469A">
        <w:rPr>
          <w:rFonts w:ascii="Times New Roman" w:hAnsi="Times New Roman" w:cs="Times New Roman"/>
          <w:bCs/>
        </w:rPr>
        <w:t xml:space="preserve">муниципального района </w:t>
      </w:r>
      <w:r w:rsidR="00970B84" w:rsidRPr="00FE469A">
        <w:rPr>
          <w:rFonts w:ascii="Times New Roman" w:hAnsi="Times New Roman" w:cs="Times New Roman"/>
        </w:rPr>
        <w:fldChar w:fldCharType="begin"/>
      </w:r>
      <w:r w:rsidRPr="00FE469A">
        <w:rPr>
          <w:rFonts w:ascii="Times New Roman" w:hAnsi="Times New Roman" w:cs="Times New Roman"/>
        </w:rPr>
        <w:instrText xml:space="preserve"> MERGEFIELD Название_района </w:instrText>
      </w:r>
      <w:r w:rsidR="00970B84" w:rsidRPr="00FE469A">
        <w:rPr>
          <w:rFonts w:ascii="Times New Roman" w:hAnsi="Times New Roman" w:cs="Times New Roman"/>
        </w:rPr>
        <w:fldChar w:fldCharType="separate"/>
      </w:r>
      <w:r w:rsidRPr="00FE469A">
        <w:rPr>
          <w:rFonts w:ascii="Times New Roman" w:hAnsi="Times New Roman" w:cs="Times New Roman"/>
          <w:noProof/>
        </w:rPr>
        <w:t>Безенчукский</w:t>
      </w:r>
      <w:r w:rsidR="00970B84" w:rsidRPr="00FE469A">
        <w:rPr>
          <w:rFonts w:ascii="Times New Roman" w:hAnsi="Times New Roman" w:cs="Times New Roman"/>
        </w:rPr>
        <w:fldChar w:fldCharType="end"/>
      </w:r>
      <w:r w:rsidRPr="00FE469A">
        <w:rPr>
          <w:rFonts w:ascii="Times New Roman" w:hAnsi="Times New Roman" w:cs="Times New Roman"/>
          <w:bCs/>
        </w:rPr>
        <w:t xml:space="preserve"> Самарской области</w:t>
      </w:r>
      <w:r w:rsidRPr="00FE469A">
        <w:rPr>
          <w:rFonts w:ascii="Times New Roman" w:hAnsi="Times New Roman" w:cs="Times New Roman"/>
        </w:rPr>
        <w:t xml:space="preserve"> и иными заинтересованными лицами по вопросу публичных слушаний:</w:t>
      </w:r>
    </w:p>
    <w:p w:rsidR="0049534E" w:rsidRPr="00FE469A" w:rsidRDefault="0049534E" w:rsidP="00FE469A">
      <w:pPr>
        <w:spacing w:after="0" w:line="240" w:lineRule="auto"/>
        <w:ind w:firstLine="709"/>
        <w:jc w:val="both"/>
        <w:outlineLvl w:val="0"/>
        <w:rPr>
          <w:rFonts w:ascii="Times New Roman" w:hAnsi="Times New Roman" w:cs="Times New Roman"/>
        </w:rPr>
      </w:pPr>
      <w:r w:rsidRPr="00FE469A">
        <w:rPr>
          <w:rFonts w:ascii="Times New Roman" w:hAnsi="Times New Roman" w:cs="Times New Roman"/>
        </w:rPr>
        <w:t>7.1. Мнения, содержащие отрицательную оценку по вопросу публичных слушаний, не высказаны.</w:t>
      </w:r>
    </w:p>
    <w:p w:rsidR="0049534E" w:rsidRPr="00FE469A" w:rsidRDefault="0049534E"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7.2.  Типичные мнения жителей, содержащие положительную оценку, по вопросу публичных слушаний:</w:t>
      </w:r>
    </w:p>
    <w:p w:rsidR="0049534E" w:rsidRDefault="0049534E" w:rsidP="00FE469A">
      <w:pPr>
        <w:spacing w:after="0" w:line="240" w:lineRule="auto"/>
        <w:ind w:firstLine="709"/>
        <w:jc w:val="both"/>
        <w:rPr>
          <w:rFonts w:ascii="Times New Roman" w:hAnsi="Times New Roman" w:cs="Times New Roman"/>
        </w:rPr>
      </w:pPr>
      <w:r w:rsidRPr="00FE469A">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1960F7" w:rsidRPr="006D5704" w:rsidRDefault="001960F7" w:rsidP="00C55427">
      <w:pPr>
        <w:spacing w:after="0" w:line="240" w:lineRule="auto"/>
        <w:ind w:firstLine="709"/>
        <w:jc w:val="both"/>
        <w:rPr>
          <w:rFonts w:ascii="Times New Roman" w:hAnsi="Times New Roman" w:cs="Times New Roman"/>
          <w:sz w:val="8"/>
          <w:szCs w:val="8"/>
        </w:rPr>
      </w:pPr>
    </w:p>
    <w:p w:rsidR="00C55427" w:rsidRPr="009275AD" w:rsidRDefault="00C55427" w:rsidP="003856EE">
      <w:pPr>
        <w:spacing w:after="0" w:line="240" w:lineRule="auto"/>
        <w:jc w:val="both"/>
        <w:rPr>
          <w:rFonts w:ascii="Times New Roman" w:hAnsi="Times New Roman" w:cs="Times New Roman"/>
          <w:b/>
        </w:rPr>
      </w:pPr>
      <w:r w:rsidRPr="009275AD">
        <w:rPr>
          <w:rFonts w:ascii="Times New Roman" w:hAnsi="Times New Roman" w:cs="Times New Roman"/>
          <w:b/>
        </w:rPr>
        <w:t>Приказ МЧС России от 26.01.2016 № 26 «Об утверждении Порядка использования открытого огня и разведения костров на землях сельскохозяйственного назначения и землях запаса»</w:t>
      </w:r>
    </w:p>
    <w:p w:rsidR="00DC0587" w:rsidRPr="004E47B0"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 xml:space="preserve">В соответствии </w:t>
      </w:r>
      <w:r w:rsidRPr="004E47B0">
        <w:rPr>
          <w:rFonts w:ascii="Times New Roman" w:hAnsi="Times New Roman"/>
          <w:sz w:val="22"/>
          <w:szCs w:val="22"/>
        </w:rPr>
        <w:t xml:space="preserve">с </w:t>
      </w:r>
      <w:hyperlink r:id="rId11" w:tooltip="Постановление Правительства РФ от 25.04.2012 N 390 (ред. от 06.04.2016) &quot;О противопожарном режиме&quot; (вместе с &quot;Правилами противопожарного режима в Российской Федерации&quot;){КонсультантПлюс}" w:history="1">
        <w:r w:rsidRPr="004E47B0">
          <w:rPr>
            <w:rFonts w:ascii="Times New Roman" w:hAnsi="Times New Roman"/>
            <w:sz w:val="22"/>
            <w:szCs w:val="22"/>
          </w:rPr>
          <w:t>пунктом 218</w:t>
        </w:r>
      </w:hyperlink>
      <w:r w:rsidRPr="004E47B0">
        <w:rPr>
          <w:rFonts w:ascii="Times New Roman" w:hAnsi="Times New Roman"/>
          <w:sz w:val="22"/>
          <w:szCs w:val="22"/>
        </w:rPr>
        <w:t xml:space="preserve"> Правил противопожарного режима в Российской Федерации, утвержденных постановлением Правительства Российской Федерации от 25 апреля 2012 г. N 390 &lt;1&gt;, </w:t>
      </w:r>
    </w:p>
    <w:p w:rsidR="00C55427" w:rsidRPr="004E47B0" w:rsidRDefault="00C55427" w:rsidP="00DC0587">
      <w:pPr>
        <w:pStyle w:val="ConsPlusNormal"/>
        <w:ind w:firstLine="540"/>
        <w:jc w:val="center"/>
        <w:rPr>
          <w:rFonts w:ascii="Times New Roman" w:hAnsi="Times New Roman"/>
          <w:sz w:val="22"/>
          <w:szCs w:val="22"/>
        </w:rPr>
      </w:pPr>
      <w:r w:rsidRPr="004E47B0">
        <w:rPr>
          <w:rFonts w:ascii="Times New Roman" w:hAnsi="Times New Roman"/>
          <w:sz w:val="22"/>
          <w:szCs w:val="22"/>
        </w:rPr>
        <w:t>приказываю:</w:t>
      </w:r>
    </w:p>
    <w:p w:rsidR="00C55427" w:rsidRPr="00C55427" w:rsidRDefault="00C55427" w:rsidP="00C55427">
      <w:pPr>
        <w:pStyle w:val="ConsPlusNormal"/>
        <w:ind w:firstLine="540"/>
        <w:jc w:val="both"/>
        <w:rPr>
          <w:rFonts w:ascii="Times New Roman" w:hAnsi="Times New Roman"/>
          <w:sz w:val="22"/>
          <w:szCs w:val="22"/>
        </w:rPr>
      </w:pPr>
      <w:r w:rsidRPr="004E47B0">
        <w:rPr>
          <w:rFonts w:ascii="Times New Roman" w:hAnsi="Times New Roman"/>
          <w:sz w:val="22"/>
          <w:szCs w:val="22"/>
        </w:rPr>
        <w:t xml:space="preserve">Утвердить прилагаемый </w:t>
      </w:r>
      <w:hyperlink w:anchor="Par32" w:tooltip="ПОРЯДОК" w:history="1">
        <w:r w:rsidRPr="004E47B0">
          <w:rPr>
            <w:rFonts w:ascii="Times New Roman" w:hAnsi="Times New Roman"/>
            <w:sz w:val="22"/>
            <w:szCs w:val="22"/>
          </w:rPr>
          <w:t>Порядок</w:t>
        </w:r>
      </w:hyperlink>
      <w:r w:rsidRPr="00C55427">
        <w:rPr>
          <w:rFonts w:ascii="Times New Roman" w:hAnsi="Times New Roman"/>
          <w:sz w:val="22"/>
          <w:szCs w:val="22"/>
        </w:rPr>
        <w:t xml:space="preserve"> использования открытого огня и разведения костров на землях сельскохозяйственного назначения и землях запаса.</w:t>
      </w:r>
    </w:p>
    <w:p w:rsidR="00C55427" w:rsidRPr="00C55427" w:rsidRDefault="00C55427" w:rsidP="00DC0587">
      <w:pPr>
        <w:pStyle w:val="ConsPlusNormal"/>
        <w:ind w:firstLine="0"/>
        <w:jc w:val="both"/>
        <w:rPr>
          <w:rFonts w:ascii="Times New Roman" w:hAnsi="Times New Roman"/>
          <w:sz w:val="22"/>
          <w:szCs w:val="22"/>
        </w:rPr>
      </w:pPr>
      <w:r w:rsidRPr="00C55427">
        <w:rPr>
          <w:rFonts w:ascii="Times New Roman" w:hAnsi="Times New Roman"/>
          <w:sz w:val="22"/>
          <w:szCs w:val="22"/>
        </w:rPr>
        <w:t>Министр</w:t>
      </w:r>
      <w:r w:rsidR="003856EE">
        <w:rPr>
          <w:rFonts w:ascii="Times New Roman" w:hAnsi="Times New Roman"/>
          <w:sz w:val="22"/>
          <w:szCs w:val="22"/>
        </w:rPr>
        <w:t xml:space="preserve">  </w:t>
      </w:r>
      <w:r w:rsidRPr="00C55427">
        <w:rPr>
          <w:rFonts w:ascii="Times New Roman" w:hAnsi="Times New Roman"/>
          <w:sz w:val="22"/>
          <w:szCs w:val="22"/>
        </w:rPr>
        <w:t>В.А.ПУЧКОВ</w:t>
      </w:r>
    </w:p>
    <w:p w:rsidR="00C55427" w:rsidRPr="004E47B0" w:rsidRDefault="00C55427" w:rsidP="003856EE">
      <w:pPr>
        <w:pStyle w:val="ConsPlusNormal"/>
        <w:jc w:val="right"/>
        <w:outlineLvl w:val="0"/>
        <w:rPr>
          <w:rFonts w:ascii="Times New Roman" w:hAnsi="Times New Roman"/>
        </w:rPr>
      </w:pPr>
      <w:r w:rsidRPr="004E47B0">
        <w:rPr>
          <w:rFonts w:ascii="Times New Roman" w:hAnsi="Times New Roman"/>
        </w:rPr>
        <w:t>Приложение</w:t>
      </w:r>
    </w:p>
    <w:p w:rsidR="00C55427" w:rsidRPr="004E47B0" w:rsidRDefault="00C55427" w:rsidP="00DD46F4">
      <w:pPr>
        <w:pStyle w:val="ConsPlusNormal"/>
        <w:jc w:val="right"/>
        <w:rPr>
          <w:rFonts w:ascii="Times New Roman" w:hAnsi="Times New Roman"/>
        </w:rPr>
      </w:pPr>
      <w:r w:rsidRPr="004E47B0">
        <w:rPr>
          <w:rFonts w:ascii="Times New Roman" w:hAnsi="Times New Roman"/>
        </w:rPr>
        <w:t>к приказу МЧС России</w:t>
      </w:r>
      <w:r w:rsidR="00DD46F4">
        <w:rPr>
          <w:rFonts w:ascii="Times New Roman" w:hAnsi="Times New Roman"/>
        </w:rPr>
        <w:t xml:space="preserve"> </w:t>
      </w:r>
      <w:r w:rsidRPr="004E47B0">
        <w:rPr>
          <w:rFonts w:ascii="Times New Roman" w:hAnsi="Times New Roman"/>
        </w:rPr>
        <w:t xml:space="preserve">от 26.01.2016 </w:t>
      </w:r>
      <w:r w:rsidR="003856EE" w:rsidRPr="004E47B0">
        <w:rPr>
          <w:rFonts w:ascii="Times New Roman" w:hAnsi="Times New Roman"/>
        </w:rPr>
        <w:t>№</w:t>
      </w:r>
      <w:r w:rsidRPr="004E47B0">
        <w:rPr>
          <w:rFonts w:ascii="Times New Roman" w:hAnsi="Times New Roman"/>
        </w:rPr>
        <w:t xml:space="preserve"> 26</w:t>
      </w:r>
    </w:p>
    <w:p w:rsidR="00C55427" w:rsidRPr="00C55427" w:rsidRDefault="00C55427" w:rsidP="00E86DC6">
      <w:pPr>
        <w:pStyle w:val="ConsPlusTitle"/>
        <w:jc w:val="center"/>
        <w:rPr>
          <w:b w:val="0"/>
          <w:sz w:val="22"/>
          <w:szCs w:val="22"/>
        </w:rPr>
      </w:pPr>
      <w:bookmarkStart w:id="1" w:name="Par32"/>
      <w:bookmarkEnd w:id="1"/>
      <w:r w:rsidRPr="00C55427">
        <w:rPr>
          <w:b w:val="0"/>
          <w:sz w:val="22"/>
          <w:szCs w:val="22"/>
        </w:rPr>
        <w:t>ПОРЯДОК</w:t>
      </w:r>
      <w:r w:rsidR="00E86DC6">
        <w:rPr>
          <w:b w:val="0"/>
          <w:sz w:val="22"/>
          <w:szCs w:val="22"/>
        </w:rPr>
        <w:t xml:space="preserve"> </w:t>
      </w:r>
      <w:r w:rsidRPr="00C55427">
        <w:rPr>
          <w:b w:val="0"/>
          <w:sz w:val="22"/>
          <w:szCs w:val="22"/>
        </w:rPr>
        <w:t>ИСПОЛЬЗОВАНИЯ ОТКРЫТОГО ОГНЯ И РАЗВЕДЕНИЯ КОСТРОВ НА ЗЕМЛЯХ</w:t>
      </w:r>
    </w:p>
    <w:p w:rsidR="00C55427" w:rsidRPr="00C55427" w:rsidRDefault="00C55427" w:rsidP="00E86DC6">
      <w:pPr>
        <w:pStyle w:val="ConsPlusTitle"/>
        <w:jc w:val="center"/>
        <w:rPr>
          <w:b w:val="0"/>
          <w:sz w:val="22"/>
          <w:szCs w:val="22"/>
        </w:rPr>
      </w:pPr>
      <w:r w:rsidRPr="00C55427">
        <w:rPr>
          <w:b w:val="0"/>
          <w:sz w:val="22"/>
          <w:szCs w:val="22"/>
        </w:rPr>
        <w:t xml:space="preserve">СЕЛЬСКОХОЗЯЙСТВЕННОГО НАЗНАЧЕНИЯ И </w:t>
      </w:r>
      <w:proofErr w:type="gramStart"/>
      <w:r w:rsidRPr="00C55427">
        <w:rPr>
          <w:b w:val="0"/>
          <w:sz w:val="22"/>
          <w:szCs w:val="22"/>
        </w:rPr>
        <w:t>ЗЕМЛЯХ</w:t>
      </w:r>
      <w:proofErr w:type="gramEnd"/>
      <w:r w:rsidRPr="00C55427">
        <w:rPr>
          <w:b w:val="0"/>
          <w:sz w:val="22"/>
          <w:szCs w:val="22"/>
        </w:rPr>
        <w:t xml:space="preserve"> ЗАПАСА</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1. Настоящий Порядок использования открытого огня и разведения костров на землях сельскохозяйственного назначения и землях запаса (далее - Порядок)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и землях запаса (далее - использование открытого огня).</w:t>
      </w:r>
    </w:p>
    <w:p w:rsidR="00C55427" w:rsidRPr="00C55427" w:rsidRDefault="00C55427" w:rsidP="00C55427">
      <w:pPr>
        <w:pStyle w:val="ConsPlusNormal"/>
        <w:ind w:firstLine="540"/>
        <w:jc w:val="both"/>
        <w:rPr>
          <w:rFonts w:ascii="Times New Roman" w:hAnsi="Times New Roman"/>
          <w:sz w:val="22"/>
          <w:szCs w:val="22"/>
        </w:rPr>
      </w:pPr>
      <w:bookmarkStart w:id="2" w:name="Par37"/>
      <w:bookmarkEnd w:id="2"/>
      <w:r w:rsidRPr="00C55427">
        <w:rPr>
          <w:rFonts w:ascii="Times New Roman" w:hAnsi="Times New Roman"/>
          <w:sz w:val="22"/>
          <w:szCs w:val="22"/>
        </w:rPr>
        <w:t>2. Использование открытого огня должно осуществляться в специально оборудованных местах при выполнении следующих требований:</w:t>
      </w:r>
    </w:p>
    <w:p w:rsidR="00C55427" w:rsidRPr="00C55427" w:rsidRDefault="00C55427" w:rsidP="00C55427">
      <w:pPr>
        <w:pStyle w:val="ConsPlusNormal"/>
        <w:ind w:firstLine="540"/>
        <w:jc w:val="both"/>
        <w:rPr>
          <w:rFonts w:ascii="Times New Roman" w:hAnsi="Times New Roman"/>
          <w:sz w:val="22"/>
          <w:szCs w:val="22"/>
        </w:rPr>
      </w:pPr>
      <w:proofErr w:type="gramStart"/>
      <w:r w:rsidRPr="00C55427">
        <w:rPr>
          <w:rFonts w:ascii="Times New Roman" w:hAnsi="Times New Roman"/>
          <w:sz w:val="22"/>
          <w:szCs w:val="22"/>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w:t>
      </w:r>
      <w:proofErr w:type="gramEnd"/>
      <w:r w:rsidRPr="00C55427">
        <w:rPr>
          <w:rFonts w:ascii="Times New Roman" w:hAnsi="Times New Roman"/>
          <w:sz w:val="22"/>
          <w:szCs w:val="22"/>
        </w:rPr>
        <w:t xml:space="preserve"> более 1 куб. метра;</w:t>
      </w:r>
    </w:p>
    <w:p w:rsidR="00C55427" w:rsidRPr="00C55427" w:rsidRDefault="00C55427" w:rsidP="00C55427">
      <w:pPr>
        <w:pStyle w:val="ConsPlusNormal"/>
        <w:ind w:firstLine="540"/>
        <w:jc w:val="both"/>
        <w:rPr>
          <w:rFonts w:ascii="Times New Roman" w:hAnsi="Times New Roman"/>
          <w:sz w:val="22"/>
          <w:szCs w:val="22"/>
        </w:rPr>
      </w:pPr>
      <w:bookmarkStart w:id="3" w:name="Par39"/>
      <w:bookmarkEnd w:id="3"/>
      <w:r w:rsidRPr="00C55427">
        <w:rPr>
          <w:rFonts w:ascii="Times New Roman" w:hAnsi="Times New Roman"/>
          <w:sz w:val="22"/>
          <w:szCs w:val="22"/>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rsidR="00C55427" w:rsidRPr="00C55427" w:rsidRDefault="00C55427" w:rsidP="00C55427">
      <w:pPr>
        <w:pStyle w:val="ConsPlusNormal"/>
        <w:ind w:firstLine="540"/>
        <w:jc w:val="both"/>
        <w:rPr>
          <w:rFonts w:ascii="Times New Roman" w:hAnsi="Times New Roman"/>
          <w:sz w:val="22"/>
          <w:szCs w:val="22"/>
        </w:rPr>
      </w:pPr>
      <w:bookmarkStart w:id="4" w:name="Par40"/>
      <w:bookmarkEnd w:id="4"/>
      <w:r w:rsidRPr="00C55427">
        <w:rPr>
          <w:rFonts w:ascii="Times New Roman" w:hAnsi="Times New Roman"/>
          <w:sz w:val="22"/>
          <w:szCs w:val="22"/>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C55427" w:rsidRPr="00E86DC6"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rsidR="00C55427" w:rsidRPr="00E86DC6" w:rsidRDefault="00C55427" w:rsidP="00C55427">
      <w:pPr>
        <w:pStyle w:val="ConsPlusNormal"/>
        <w:ind w:firstLine="540"/>
        <w:jc w:val="both"/>
        <w:rPr>
          <w:rFonts w:ascii="Times New Roman" w:hAnsi="Times New Roman"/>
          <w:sz w:val="22"/>
          <w:szCs w:val="22"/>
        </w:rPr>
      </w:pPr>
      <w:r w:rsidRPr="00E86DC6">
        <w:rPr>
          <w:rFonts w:ascii="Times New Roman" w:hAnsi="Times New Roman"/>
          <w:sz w:val="22"/>
          <w:szCs w:val="22"/>
        </w:rPr>
        <w:t xml:space="preserve">3. При использовании открытого огня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w:t>
      </w:r>
      <w:hyperlink w:anchor="Par39" w:tooltip="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 w:history="1">
        <w:r w:rsidRPr="00E86DC6">
          <w:rPr>
            <w:rFonts w:ascii="Times New Roman" w:hAnsi="Times New Roman"/>
            <w:sz w:val="22"/>
            <w:szCs w:val="22"/>
          </w:rPr>
          <w:t>подпунктами "б"</w:t>
        </w:r>
      </w:hyperlink>
      <w:r w:rsidRPr="00E86DC6">
        <w:rPr>
          <w:rFonts w:ascii="Times New Roman" w:hAnsi="Times New Roman"/>
          <w:sz w:val="22"/>
          <w:szCs w:val="22"/>
        </w:rPr>
        <w:t xml:space="preserve"> и </w:t>
      </w:r>
      <w:hyperlink w:anchor="Par40" w:tooltip="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w:history="1">
        <w:r w:rsidRPr="00E86DC6">
          <w:rPr>
            <w:rFonts w:ascii="Times New Roman" w:hAnsi="Times New Roman"/>
            <w:sz w:val="22"/>
            <w:szCs w:val="22"/>
          </w:rPr>
          <w:t>"в" пункта 2</w:t>
        </w:r>
      </w:hyperlink>
      <w:r w:rsidRPr="00E86DC6">
        <w:rPr>
          <w:rFonts w:ascii="Times New Roman" w:hAnsi="Times New Roman"/>
          <w:sz w:val="22"/>
          <w:szCs w:val="22"/>
        </w:rPr>
        <w:t xml:space="preserve"> настоящего Порядка, могут быть уменьшены вдвое. При этом устройство противопожарной минерализованной полосы не требуется.</w:t>
      </w:r>
    </w:p>
    <w:p w:rsidR="00C55427" w:rsidRPr="00E86DC6" w:rsidRDefault="00C55427" w:rsidP="00C55427">
      <w:pPr>
        <w:pStyle w:val="ConsPlusNormal"/>
        <w:ind w:firstLine="540"/>
        <w:jc w:val="both"/>
        <w:rPr>
          <w:rFonts w:ascii="Times New Roman" w:hAnsi="Times New Roman"/>
          <w:sz w:val="22"/>
          <w:szCs w:val="22"/>
        </w:rPr>
      </w:pPr>
      <w:r w:rsidRPr="00E86DC6">
        <w:rPr>
          <w:rFonts w:ascii="Times New Roman" w:hAnsi="Times New Roman"/>
          <w:sz w:val="22"/>
          <w:szCs w:val="22"/>
        </w:rPr>
        <w:t>4.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C55427" w:rsidRPr="00E86DC6" w:rsidRDefault="00C55427" w:rsidP="00C55427">
      <w:pPr>
        <w:pStyle w:val="ConsPlusNormal"/>
        <w:ind w:firstLine="540"/>
        <w:jc w:val="both"/>
        <w:rPr>
          <w:rFonts w:ascii="Times New Roman" w:hAnsi="Times New Roman"/>
          <w:sz w:val="22"/>
          <w:szCs w:val="22"/>
        </w:rPr>
      </w:pPr>
      <w:r w:rsidRPr="00E86DC6">
        <w:rPr>
          <w:rFonts w:ascii="Times New Roman" w:hAnsi="Times New Roman"/>
          <w:sz w:val="22"/>
          <w:szCs w:val="22"/>
        </w:rPr>
        <w:t xml:space="preserve">5. </w:t>
      </w:r>
      <w:proofErr w:type="gramStart"/>
      <w:r w:rsidRPr="00E86DC6">
        <w:rPr>
          <w:rFonts w:ascii="Times New Roman" w:hAnsi="Times New Roman"/>
          <w:sz w:val="22"/>
          <w:szCs w:val="22"/>
        </w:rPr>
        <w:t>При использовании открытого огня и разведения костров для приготовления пищи в специальных несгораемых емкостях (например: мангалах, жаровнях) на садовых земельных участках, относящихся к землям сельскохозяйственного назначения,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roofErr w:type="gramEnd"/>
    </w:p>
    <w:p w:rsidR="00C55427" w:rsidRPr="00E86DC6" w:rsidRDefault="00C55427" w:rsidP="00C55427">
      <w:pPr>
        <w:pStyle w:val="ConsPlusNormal"/>
        <w:ind w:firstLine="540"/>
        <w:jc w:val="both"/>
        <w:rPr>
          <w:rFonts w:ascii="Times New Roman" w:hAnsi="Times New Roman"/>
          <w:sz w:val="22"/>
          <w:szCs w:val="22"/>
        </w:rPr>
      </w:pPr>
      <w:r w:rsidRPr="00E86DC6">
        <w:rPr>
          <w:rFonts w:ascii="Times New Roman" w:hAnsi="Times New Roman"/>
          <w:sz w:val="22"/>
          <w:szCs w:val="22"/>
        </w:rPr>
        <w:t xml:space="preserve">6. 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диаметр очага горения до 3 метров. При этом минимально допустимый радиус зоны очистки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следует определять в соответствии с </w:t>
      </w:r>
      <w:hyperlink w:anchor="Par69" w:tooltip="Приложение" w:history="1">
        <w:r w:rsidRPr="00E86DC6">
          <w:rPr>
            <w:rFonts w:ascii="Times New Roman" w:hAnsi="Times New Roman"/>
            <w:sz w:val="22"/>
            <w:szCs w:val="22"/>
          </w:rPr>
          <w:t>приложением</w:t>
        </w:r>
      </w:hyperlink>
      <w:r w:rsidRPr="00E86DC6">
        <w:rPr>
          <w:rFonts w:ascii="Times New Roman" w:hAnsi="Times New Roman"/>
          <w:sz w:val="22"/>
          <w:szCs w:val="22"/>
        </w:rPr>
        <w:t xml:space="preserve"> к настоящему Порядку.</w:t>
      </w:r>
    </w:p>
    <w:p w:rsidR="00C55427" w:rsidRPr="00C55427" w:rsidRDefault="00C55427" w:rsidP="00C55427">
      <w:pPr>
        <w:pStyle w:val="ConsPlusNormal"/>
        <w:ind w:firstLine="540"/>
        <w:jc w:val="both"/>
        <w:rPr>
          <w:rFonts w:ascii="Times New Roman" w:hAnsi="Times New Roman"/>
          <w:sz w:val="22"/>
          <w:szCs w:val="22"/>
        </w:rPr>
      </w:pPr>
      <w:r w:rsidRPr="00E86DC6">
        <w:rPr>
          <w:rFonts w:ascii="Times New Roman" w:hAnsi="Times New Roman"/>
          <w:sz w:val="22"/>
          <w:szCs w:val="22"/>
        </w:rPr>
        <w:t xml:space="preserve">7. При увеличении диаметра зоны очага горения должны быть выполнены требования </w:t>
      </w:r>
      <w:hyperlink w:anchor="Par37" w:tooltip="2. Использование открытого огня должно осуществляться в специально оборудованных местах при выполнении следующих требований:" w:history="1">
        <w:r w:rsidRPr="00E86DC6">
          <w:rPr>
            <w:rFonts w:ascii="Times New Roman" w:hAnsi="Times New Roman"/>
            <w:sz w:val="22"/>
            <w:szCs w:val="22"/>
          </w:rPr>
          <w:t>пункта 2</w:t>
        </w:r>
      </w:hyperlink>
      <w:r w:rsidRPr="00E86DC6">
        <w:rPr>
          <w:rFonts w:ascii="Times New Roman" w:hAnsi="Times New Roman"/>
          <w:sz w:val="22"/>
          <w:szCs w:val="22"/>
        </w:rPr>
        <w:t xml:space="preserve"> настоящего Порядка. </w:t>
      </w:r>
      <w:proofErr w:type="gramStart"/>
      <w:r w:rsidRPr="00E86DC6">
        <w:rPr>
          <w:rFonts w:ascii="Times New Roman" w:hAnsi="Times New Roman"/>
          <w:sz w:val="22"/>
          <w:szCs w:val="22"/>
        </w:rPr>
        <w:t xml:space="preserve">При этом на каждый очаг использования открытого огня должно быть задействовано не менее 2-х человек, обеспеченных первичными средствами пожаротушения и прошедших обучение мерам пожарной безопасности в соответствии с </w:t>
      </w:r>
      <w:hyperlink r:id="rId12" w:tooltip="Приказ МЧС РФ от 12.12.2007 N 645 (ред. от 22.06.2010) &quot;Об утверждении Норм пожарной безопасности &quot;Обучение мерам пожарной безопасности работников организаций&quot; (Зарегистрировано в Минюсте РФ 21.01.2008 N 10938){КонсультантПлюс}" w:history="1">
        <w:r w:rsidRPr="00E86DC6">
          <w:rPr>
            <w:rFonts w:ascii="Times New Roman" w:hAnsi="Times New Roman"/>
            <w:sz w:val="22"/>
            <w:szCs w:val="22"/>
          </w:rPr>
          <w:t>Нормами</w:t>
        </w:r>
      </w:hyperlink>
      <w:r w:rsidRPr="00E86DC6">
        <w:rPr>
          <w:rFonts w:ascii="Times New Roman" w:hAnsi="Times New Roman"/>
          <w:sz w:val="22"/>
          <w:szCs w:val="22"/>
        </w:rPr>
        <w:t xml:space="preserve"> пожарной безопасности "Обучение мерам пожарной безопасности работников </w:t>
      </w:r>
      <w:r w:rsidRPr="00E86DC6">
        <w:rPr>
          <w:rFonts w:ascii="Times New Roman" w:hAnsi="Times New Roman"/>
          <w:sz w:val="22"/>
          <w:szCs w:val="22"/>
        </w:rPr>
        <w:lastRenderedPageBreak/>
        <w:t>организаций", утвержденными приказом МЧС</w:t>
      </w:r>
      <w:r w:rsidRPr="00C55427">
        <w:rPr>
          <w:rFonts w:ascii="Times New Roman" w:hAnsi="Times New Roman"/>
          <w:sz w:val="22"/>
          <w:szCs w:val="22"/>
        </w:rPr>
        <w:t xml:space="preserve"> России от 12.12.2007 N 645 (зарегистрирован Минюстом России 21.01.2008, регистрационный N 10938) &lt;*&gt;.</w:t>
      </w:r>
      <w:proofErr w:type="gramEnd"/>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 xml:space="preserve">8. В течение всего периода использования открытого огня до прекращения процесса тления должен осуществляться </w:t>
      </w:r>
      <w:proofErr w:type="gramStart"/>
      <w:r w:rsidRPr="00C55427">
        <w:rPr>
          <w:rFonts w:ascii="Times New Roman" w:hAnsi="Times New Roman"/>
          <w:sz w:val="22"/>
          <w:szCs w:val="22"/>
        </w:rPr>
        <w:t>контроль за</w:t>
      </w:r>
      <w:proofErr w:type="gramEnd"/>
      <w:r w:rsidRPr="00C55427">
        <w:rPr>
          <w:rFonts w:ascii="Times New Roman" w:hAnsi="Times New Roman"/>
          <w:sz w:val="22"/>
          <w:szCs w:val="22"/>
        </w:rPr>
        <w:t xml:space="preserve"> нераспространением горения (тления) за пределы очаговой зоны.</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9. Использование открытого огня запрещается:</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на торфяных почвах;</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при установлении на соответствующей территории особого противопожарного режима;</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под кронами деревьев хвойных пород;</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в емкости, стенки которой имеют огненный сквозной прогар;</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при скорости ветра, превышающей значение 5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при скорости ветра, превышающей значение 10 метров в секунду.</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10. В процессе использования открытого огня запрещается:</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оставлять место очага горения без присмотра до полного прекращения горения (тления);</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располагать легковоспламеняющиеся и горючие жидкости, а также горючие материалы вблизи очага горения.</w:t>
      </w:r>
    </w:p>
    <w:p w:rsidR="00C55427" w:rsidRPr="00C55427" w:rsidRDefault="00C55427" w:rsidP="00C55427">
      <w:pPr>
        <w:pStyle w:val="ConsPlusNormal"/>
        <w:ind w:firstLine="540"/>
        <w:jc w:val="both"/>
        <w:rPr>
          <w:rFonts w:ascii="Times New Roman" w:hAnsi="Times New Roman"/>
          <w:sz w:val="22"/>
          <w:szCs w:val="22"/>
        </w:rPr>
      </w:pPr>
      <w:r w:rsidRPr="00C55427">
        <w:rPr>
          <w:rFonts w:ascii="Times New Roman" w:hAnsi="Times New Roman"/>
          <w:sz w:val="22"/>
          <w:szCs w:val="22"/>
        </w:rPr>
        <w:t>11. После использования открытого огня место очага горения должно быть засыпано землей (песком) или залито водой до полного прекращения горения (тления).</w:t>
      </w:r>
    </w:p>
    <w:p w:rsidR="00C55427" w:rsidRPr="00982F41" w:rsidRDefault="00C55427" w:rsidP="00982F41">
      <w:pPr>
        <w:pStyle w:val="ConsPlusNormal"/>
        <w:jc w:val="right"/>
        <w:outlineLvl w:val="1"/>
        <w:rPr>
          <w:rFonts w:ascii="Times New Roman" w:hAnsi="Times New Roman"/>
        </w:rPr>
      </w:pPr>
      <w:bookmarkStart w:id="5" w:name="Par69"/>
      <w:bookmarkEnd w:id="5"/>
      <w:r w:rsidRPr="00982F41">
        <w:rPr>
          <w:rFonts w:ascii="Times New Roman" w:hAnsi="Times New Roman"/>
        </w:rPr>
        <w:t>Приложение</w:t>
      </w:r>
    </w:p>
    <w:p w:rsidR="00C55427" w:rsidRPr="00982F41" w:rsidRDefault="00C55427" w:rsidP="00982F41">
      <w:pPr>
        <w:pStyle w:val="ConsPlusNormal"/>
        <w:jc w:val="right"/>
        <w:rPr>
          <w:rFonts w:ascii="Times New Roman" w:hAnsi="Times New Roman"/>
        </w:rPr>
      </w:pPr>
      <w:r w:rsidRPr="00982F41">
        <w:rPr>
          <w:rFonts w:ascii="Times New Roman" w:hAnsi="Times New Roman"/>
        </w:rPr>
        <w:t>к Порядку использования открытого</w:t>
      </w:r>
      <w:r w:rsidR="00982F41">
        <w:rPr>
          <w:rFonts w:ascii="Times New Roman" w:hAnsi="Times New Roman"/>
        </w:rPr>
        <w:t xml:space="preserve"> </w:t>
      </w:r>
      <w:r w:rsidRPr="00982F41">
        <w:rPr>
          <w:rFonts w:ascii="Times New Roman" w:hAnsi="Times New Roman"/>
        </w:rPr>
        <w:t>огня и разведения костров на землях</w:t>
      </w:r>
      <w:r w:rsidR="00982F41">
        <w:rPr>
          <w:rFonts w:ascii="Times New Roman" w:hAnsi="Times New Roman"/>
        </w:rPr>
        <w:t xml:space="preserve"> </w:t>
      </w:r>
      <w:r w:rsidRPr="00982F41">
        <w:rPr>
          <w:rFonts w:ascii="Times New Roman" w:hAnsi="Times New Roman"/>
        </w:rPr>
        <w:t>сельскохозяйственного назначения</w:t>
      </w:r>
    </w:p>
    <w:p w:rsidR="00C55427" w:rsidRPr="00982F41" w:rsidRDefault="00C55427" w:rsidP="00982F41">
      <w:pPr>
        <w:pStyle w:val="ConsPlusNormal"/>
        <w:jc w:val="right"/>
        <w:rPr>
          <w:rFonts w:ascii="Times New Roman" w:hAnsi="Times New Roman"/>
        </w:rPr>
      </w:pPr>
      <w:r w:rsidRPr="00982F41">
        <w:rPr>
          <w:rFonts w:ascii="Times New Roman" w:hAnsi="Times New Roman"/>
        </w:rPr>
        <w:t xml:space="preserve">и </w:t>
      </w:r>
      <w:proofErr w:type="gramStart"/>
      <w:r w:rsidRPr="00982F41">
        <w:rPr>
          <w:rFonts w:ascii="Times New Roman" w:hAnsi="Times New Roman"/>
        </w:rPr>
        <w:t>землях</w:t>
      </w:r>
      <w:proofErr w:type="gramEnd"/>
      <w:r w:rsidRPr="00982F41">
        <w:rPr>
          <w:rFonts w:ascii="Times New Roman" w:hAnsi="Times New Roman"/>
        </w:rPr>
        <w:t xml:space="preserve"> запаса</w:t>
      </w:r>
    </w:p>
    <w:tbl>
      <w:tblPr>
        <w:tblW w:w="10047" w:type="dxa"/>
        <w:tblInd w:w="62" w:type="dxa"/>
        <w:tblLayout w:type="fixed"/>
        <w:tblCellMar>
          <w:top w:w="102" w:type="dxa"/>
          <w:left w:w="62" w:type="dxa"/>
          <w:bottom w:w="102" w:type="dxa"/>
          <w:right w:w="62" w:type="dxa"/>
        </w:tblCellMar>
        <w:tblLook w:val="0000"/>
      </w:tblPr>
      <w:tblGrid>
        <w:gridCol w:w="8082"/>
        <w:gridCol w:w="547"/>
        <w:gridCol w:w="425"/>
        <w:gridCol w:w="284"/>
        <w:gridCol w:w="425"/>
        <w:gridCol w:w="284"/>
      </w:tblGrid>
      <w:tr w:rsidR="00982F41" w:rsidRPr="00982F41" w:rsidTr="00982F41">
        <w:tc>
          <w:tcPr>
            <w:tcW w:w="8082"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 xml:space="preserve">Высота точки размещения горючих материалов в месте использования открытого огня над уровнем земли, </w:t>
            </w:r>
            <w:proofErr w:type="gramStart"/>
            <w:r w:rsidRPr="00982F41">
              <w:rPr>
                <w:rFonts w:ascii="Times New Roman" w:hAnsi="Times New Roman"/>
                <w:sz w:val="16"/>
                <w:szCs w:val="16"/>
              </w:rPr>
              <w:t>м</w:t>
            </w:r>
            <w:proofErr w:type="gramEnd"/>
          </w:p>
        </w:tc>
        <w:tc>
          <w:tcPr>
            <w:tcW w:w="547"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1</w:t>
            </w:r>
          </w:p>
        </w:tc>
        <w:tc>
          <w:tcPr>
            <w:tcW w:w="425"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1,5</w:t>
            </w:r>
          </w:p>
        </w:tc>
        <w:tc>
          <w:tcPr>
            <w:tcW w:w="284"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2</w:t>
            </w:r>
          </w:p>
        </w:tc>
        <w:tc>
          <w:tcPr>
            <w:tcW w:w="425"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2,5</w:t>
            </w:r>
          </w:p>
        </w:tc>
        <w:tc>
          <w:tcPr>
            <w:tcW w:w="284"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3</w:t>
            </w:r>
          </w:p>
        </w:tc>
      </w:tr>
      <w:tr w:rsidR="00982F41" w:rsidRPr="00982F41" w:rsidTr="00982F41">
        <w:tc>
          <w:tcPr>
            <w:tcW w:w="8082"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 xml:space="preserve">Минимальный допустимый радиус зоны очистки от места сжигания хвороста, лесной подстилки, сухой травы, валежника, порубочных остатков, других горючих материалов, </w:t>
            </w:r>
            <w:proofErr w:type="gramStart"/>
            <w:r w:rsidRPr="00982F41">
              <w:rPr>
                <w:rFonts w:ascii="Times New Roman" w:hAnsi="Times New Roman"/>
                <w:sz w:val="16"/>
                <w:szCs w:val="16"/>
              </w:rPr>
              <w:t>м</w:t>
            </w:r>
            <w:proofErr w:type="gramEnd"/>
          </w:p>
        </w:tc>
        <w:tc>
          <w:tcPr>
            <w:tcW w:w="547"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15</w:t>
            </w:r>
          </w:p>
        </w:tc>
        <w:tc>
          <w:tcPr>
            <w:tcW w:w="425"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20</w:t>
            </w:r>
          </w:p>
        </w:tc>
        <w:tc>
          <w:tcPr>
            <w:tcW w:w="284"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25</w:t>
            </w:r>
          </w:p>
        </w:tc>
        <w:tc>
          <w:tcPr>
            <w:tcW w:w="425"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30</w:t>
            </w:r>
          </w:p>
        </w:tc>
        <w:tc>
          <w:tcPr>
            <w:tcW w:w="284" w:type="dxa"/>
            <w:tcBorders>
              <w:top w:val="single" w:sz="4" w:space="0" w:color="auto"/>
              <w:left w:val="single" w:sz="4" w:space="0" w:color="auto"/>
              <w:bottom w:val="single" w:sz="4" w:space="0" w:color="auto"/>
              <w:right w:val="single" w:sz="4" w:space="0" w:color="auto"/>
            </w:tcBorders>
          </w:tcPr>
          <w:p w:rsidR="00982F41" w:rsidRPr="00982F41" w:rsidRDefault="00982F41" w:rsidP="00982F41">
            <w:pPr>
              <w:pStyle w:val="ConsPlusNormal"/>
              <w:ind w:firstLine="0"/>
              <w:rPr>
                <w:rFonts w:ascii="Times New Roman" w:hAnsi="Times New Roman"/>
                <w:sz w:val="16"/>
                <w:szCs w:val="16"/>
              </w:rPr>
            </w:pPr>
            <w:r w:rsidRPr="00982F41">
              <w:rPr>
                <w:rFonts w:ascii="Times New Roman" w:hAnsi="Times New Roman"/>
                <w:sz w:val="16"/>
                <w:szCs w:val="16"/>
              </w:rPr>
              <w:t>50</w:t>
            </w:r>
          </w:p>
        </w:tc>
      </w:tr>
    </w:tbl>
    <w:p w:rsidR="00EF3E3E" w:rsidRPr="002E7875" w:rsidRDefault="00EF3E3E" w:rsidP="00EF3E3E">
      <w:pPr>
        <w:spacing w:after="0" w:line="240" w:lineRule="auto"/>
        <w:jc w:val="both"/>
        <w:rPr>
          <w:rFonts w:ascii="Times New Roman" w:eastAsia="Calibri" w:hAnsi="Times New Roman" w:cs="Times New Roman"/>
          <w:sz w:val="24"/>
          <w:szCs w:val="24"/>
        </w:rPr>
      </w:pPr>
    </w:p>
    <w:p w:rsidR="00387DFF" w:rsidRDefault="00387DFF"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Default="006E6B15" w:rsidP="00EF3E3E">
      <w:pPr>
        <w:spacing w:after="0" w:line="240" w:lineRule="auto"/>
        <w:jc w:val="both"/>
        <w:rPr>
          <w:rFonts w:ascii="Times New Roman" w:eastAsia="Calibri" w:hAnsi="Times New Roman" w:cs="Times New Roman"/>
          <w:sz w:val="24"/>
          <w:szCs w:val="24"/>
        </w:rPr>
      </w:pPr>
    </w:p>
    <w:p w:rsidR="006E6B15" w:rsidRPr="002E7875" w:rsidRDefault="00970B8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6.5pt;width:554.55pt;height:112.7pt;z-index:251652608">
            <v:textbox style="mso-next-textbox:#_x0000_s1050">
              <w:txbxContent>
                <w:p w:rsidR="00453D6D" w:rsidRDefault="00453D6D"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1</w:t>
                  </w:r>
                  <w:r w:rsidR="0040063E">
                    <w:rPr>
                      <w:rFonts w:ascii="Times New Roman" w:hAnsi="Times New Roman" w:cs="Times New Roman"/>
                      <w:sz w:val="20"/>
                      <w:szCs w:val="20"/>
                    </w:rPr>
                    <w:t>6</w:t>
                  </w:r>
                  <w:r>
                    <w:rPr>
                      <w:rFonts w:ascii="Times New Roman" w:hAnsi="Times New Roman" w:cs="Times New Roman"/>
                      <w:sz w:val="20"/>
                      <w:szCs w:val="20"/>
                    </w:rPr>
                    <w:t>.05.2016г, по графику в 16-00ч., фактически – в 16-00 ч.</w:t>
                  </w:r>
                </w:p>
                <w:p w:rsidR="00453D6D" w:rsidRDefault="00453D6D"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453D6D" w:rsidRPr="005E5FF0" w:rsidRDefault="00453D6D"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3"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453D6D" w:rsidRDefault="00453D6D"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970B8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9.05pt;width:554.55pt;height:0;z-index:251653632" o:connectortype="straight"/>
        </w:pict>
      </w:r>
    </w:p>
    <w:p w:rsidR="00387DFF" w:rsidRPr="002E7875" w:rsidRDefault="00970B8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4" type="#_x0000_t32" style="position:absolute;left:0;text-align:left;margin-left:394.3pt;margin-top:30.8pt;width:0;height:33.2pt;z-index:251655680" o:connectortype="straight"/>
        </w:pict>
      </w:r>
      <w:r>
        <w:rPr>
          <w:rFonts w:ascii="Times New Roman" w:eastAsia="Calibri" w:hAnsi="Times New Roman" w:cs="Times New Roman"/>
          <w:noProof/>
          <w:sz w:val="24"/>
          <w:szCs w:val="24"/>
          <w:lang w:eastAsia="ru-RU"/>
        </w:rPr>
        <w:pict>
          <v:shape id="_x0000_s1083" type="#_x0000_t32" style="position:absolute;left:0;text-align:left;margin-left:-.35pt;margin-top:30.8pt;width:554.55pt;height:0;z-index:251654656" o:connectortype="straight"/>
        </w:pict>
      </w:r>
    </w:p>
    <w:sectPr w:rsidR="00387DFF" w:rsidRPr="002E7875" w:rsidSect="00217155">
      <w:footerReference w:type="even" r:id="rId14"/>
      <w:footerReference w:type="default" r:id="rId15"/>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3958" w:rsidRDefault="00D13958" w:rsidP="006734D6">
      <w:pPr>
        <w:spacing w:after="0" w:line="240" w:lineRule="auto"/>
      </w:pPr>
      <w:r>
        <w:separator/>
      </w:r>
    </w:p>
  </w:endnote>
  <w:endnote w:type="continuationSeparator" w:id="0">
    <w:p w:rsidR="00D13958" w:rsidRDefault="00D13958"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453D6D" w:rsidRDefault="00453D6D" w:rsidP="00A247EF">
        <w:pPr>
          <w:pStyle w:val="af0"/>
        </w:pPr>
        <w:r w:rsidRPr="00856993">
          <w:rPr>
            <w:i/>
          </w:rPr>
          <w:t xml:space="preserve">стр. </w:t>
        </w:r>
        <w:sdt>
          <w:sdtPr>
            <w:rPr>
              <w:i/>
            </w:rPr>
            <w:id w:val="156570"/>
            <w:docPartObj>
              <w:docPartGallery w:val="Page Numbers (Bottom of Page)"/>
              <w:docPartUnique/>
            </w:docPartObj>
          </w:sdtPr>
          <w:sdtContent>
            <w:r w:rsidR="00970B84" w:rsidRPr="00856993">
              <w:rPr>
                <w:i/>
              </w:rPr>
              <w:fldChar w:fldCharType="begin"/>
            </w:r>
            <w:r w:rsidRPr="00856993">
              <w:rPr>
                <w:i/>
              </w:rPr>
              <w:instrText xml:space="preserve"> PAGE   \* MERGEFORMAT </w:instrText>
            </w:r>
            <w:r w:rsidR="00970B84" w:rsidRPr="00856993">
              <w:rPr>
                <w:i/>
              </w:rPr>
              <w:fldChar w:fldCharType="separate"/>
            </w:r>
            <w:r w:rsidR="005D7388">
              <w:rPr>
                <w:i/>
                <w:noProof/>
              </w:rPr>
              <w:t>20</w:t>
            </w:r>
            <w:r w:rsidR="00970B84"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8</w:t>
        </w:r>
        <w:r w:rsidRPr="00385569">
          <w:rPr>
            <w:i/>
            <w:color w:val="262626" w:themeColor="text1" w:themeTint="D9"/>
          </w:rPr>
          <w:t>(</w:t>
        </w:r>
        <w:r>
          <w:rPr>
            <w:i/>
            <w:color w:val="262626" w:themeColor="text1" w:themeTint="D9"/>
          </w:rPr>
          <w:t>86</w:t>
        </w:r>
        <w:r w:rsidRPr="00385569">
          <w:rPr>
            <w:i/>
            <w:color w:val="262626" w:themeColor="text1" w:themeTint="D9"/>
          </w:rPr>
          <w:t xml:space="preserve">) от </w:t>
        </w:r>
        <w:r>
          <w:rPr>
            <w:i/>
            <w:color w:val="262626" w:themeColor="text1" w:themeTint="D9"/>
          </w:rPr>
          <w:t>17</w:t>
        </w:r>
        <w:r w:rsidRPr="00385569">
          <w:rPr>
            <w:i/>
            <w:color w:val="262626" w:themeColor="text1" w:themeTint="D9"/>
          </w:rPr>
          <w:t>.</w:t>
        </w:r>
        <w:r>
          <w:rPr>
            <w:i/>
            <w:color w:val="262626" w:themeColor="text1" w:themeTint="D9"/>
          </w:rPr>
          <w:t>05</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p>
      <w:p w:rsidR="00453D6D" w:rsidRDefault="00970B84">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453D6D" w:rsidRDefault="00453D6D"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8</w:t>
        </w:r>
        <w:r w:rsidRPr="00385569">
          <w:rPr>
            <w:i/>
            <w:color w:val="262626" w:themeColor="text1" w:themeTint="D9"/>
          </w:rPr>
          <w:t>(</w:t>
        </w:r>
        <w:r>
          <w:rPr>
            <w:i/>
            <w:color w:val="262626" w:themeColor="text1" w:themeTint="D9"/>
          </w:rPr>
          <w:t>86</w:t>
        </w:r>
        <w:r w:rsidRPr="00385569">
          <w:rPr>
            <w:i/>
            <w:color w:val="262626" w:themeColor="text1" w:themeTint="D9"/>
          </w:rPr>
          <w:t xml:space="preserve">) от </w:t>
        </w:r>
        <w:r>
          <w:rPr>
            <w:i/>
            <w:color w:val="262626" w:themeColor="text1" w:themeTint="D9"/>
          </w:rPr>
          <w:t>17</w:t>
        </w:r>
        <w:r w:rsidRPr="00385569">
          <w:rPr>
            <w:i/>
            <w:color w:val="262626" w:themeColor="text1" w:themeTint="D9"/>
          </w:rPr>
          <w:t>.</w:t>
        </w:r>
        <w:r>
          <w:rPr>
            <w:i/>
            <w:color w:val="262626" w:themeColor="text1" w:themeTint="D9"/>
          </w:rPr>
          <w:t>05</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970B84" w:rsidRPr="00856993">
              <w:rPr>
                <w:i/>
              </w:rPr>
              <w:fldChar w:fldCharType="begin"/>
            </w:r>
            <w:r w:rsidRPr="00856993">
              <w:rPr>
                <w:i/>
              </w:rPr>
              <w:instrText xml:space="preserve"> PAGE   \* MERGEFORMAT </w:instrText>
            </w:r>
            <w:r w:rsidR="00970B84" w:rsidRPr="00856993">
              <w:rPr>
                <w:i/>
              </w:rPr>
              <w:fldChar w:fldCharType="separate"/>
            </w:r>
            <w:r w:rsidR="005D7388">
              <w:rPr>
                <w:i/>
                <w:noProof/>
              </w:rPr>
              <w:t>19</w:t>
            </w:r>
            <w:r w:rsidR="00970B84" w:rsidRPr="00856993">
              <w:rPr>
                <w:i/>
              </w:rPr>
              <w:fldChar w:fldCharType="end"/>
            </w:r>
          </w:sdtContent>
        </w:sdt>
      </w:p>
      <w:p w:rsidR="00453D6D" w:rsidRDefault="00453D6D"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3958" w:rsidRDefault="00D13958" w:rsidP="006734D6">
      <w:pPr>
        <w:spacing w:after="0" w:line="240" w:lineRule="auto"/>
      </w:pPr>
      <w:r>
        <w:separator/>
      </w:r>
    </w:p>
  </w:footnote>
  <w:footnote w:type="continuationSeparator" w:id="0">
    <w:p w:rsidR="00D13958" w:rsidRDefault="00D13958"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1276C56"/>
    <w:multiLevelType w:val="hybridMultilevel"/>
    <w:tmpl w:val="5106C0BC"/>
    <w:lvl w:ilvl="0" w:tplc="6E460EAC">
      <w:start w:val="3"/>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72C07DF"/>
    <w:multiLevelType w:val="hybridMultilevel"/>
    <w:tmpl w:val="1F345E3A"/>
    <w:lvl w:ilvl="0" w:tplc="97529888">
      <w:start w:val="5"/>
      <w:numFmt w:val="bullet"/>
      <w:lvlText w:val="-"/>
      <w:lvlJc w:val="left"/>
      <w:pPr>
        <w:tabs>
          <w:tab w:val="num" w:pos="1620"/>
        </w:tabs>
        <w:ind w:left="1620" w:hanging="90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8">
    <w:nsid w:val="31D9083A"/>
    <w:multiLevelType w:val="multilevel"/>
    <w:tmpl w:val="21BA23EC"/>
    <w:lvl w:ilvl="0">
      <w:start w:val="1"/>
      <w:numFmt w:val="decimal"/>
      <w:lvlText w:val="%1."/>
      <w:lvlJc w:val="left"/>
      <w:pPr>
        <w:ind w:left="720" w:hanging="360"/>
      </w:pPr>
      <w:rPr>
        <w:rFonts w:hint="default"/>
        <w:b w:val="0"/>
      </w:rPr>
    </w:lvl>
    <w:lvl w:ilvl="1">
      <w:start w:val="1"/>
      <w:numFmt w:val="decimal"/>
      <w:isLgl/>
      <w:lvlText w:val="%1.%2"/>
      <w:lvlJc w:val="left"/>
      <w:pPr>
        <w:ind w:left="1177" w:hanging="1035"/>
      </w:pPr>
      <w:rPr>
        <w:rFonts w:ascii="Times New Roman" w:hAnsi="Times New Roman" w:cs="Times New Roman" w:hint="default"/>
        <w:sz w:val="28"/>
      </w:rPr>
    </w:lvl>
    <w:lvl w:ilvl="2">
      <w:start w:val="1"/>
      <w:numFmt w:val="decimal"/>
      <w:isLgl/>
      <w:lvlText w:val="%1.%2.%3"/>
      <w:lvlJc w:val="left"/>
      <w:pPr>
        <w:ind w:left="1755" w:hanging="1035"/>
      </w:pPr>
      <w:rPr>
        <w:rFonts w:ascii="Arial" w:hAnsi="Arial" w:cs="Arial" w:hint="default"/>
        <w:sz w:val="28"/>
      </w:rPr>
    </w:lvl>
    <w:lvl w:ilvl="3">
      <w:start w:val="1"/>
      <w:numFmt w:val="decimal"/>
      <w:isLgl/>
      <w:lvlText w:val="%1.%2.%3.%4"/>
      <w:lvlJc w:val="left"/>
      <w:pPr>
        <w:ind w:left="1935" w:hanging="1035"/>
      </w:pPr>
      <w:rPr>
        <w:rFonts w:ascii="Arial" w:hAnsi="Arial" w:cs="Arial" w:hint="default"/>
        <w:sz w:val="28"/>
      </w:rPr>
    </w:lvl>
    <w:lvl w:ilvl="4">
      <w:start w:val="1"/>
      <w:numFmt w:val="decimal"/>
      <w:isLgl/>
      <w:lvlText w:val="%1.%2.%3.%4.%5"/>
      <w:lvlJc w:val="left"/>
      <w:pPr>
        <w:ind w:left="2160" w:hanging="1080"/>
      </w:pPr>
      <w:rPr>
        <w:rFonts w:ascii="Arial" w:hAnsi="Arial" w:cs="Arial" w:hint="default"/>
        <w:sz w:val="28"/>
      </w:rPr>
    </w:lvl>
    <w:lvl w:ilvl="5">
      <w:start w:val="1"/>
      <w:numFmt w:val="decimal"/>
      <w:isLgl/>
      <w:lvlText w:val="%1.%2.%3.%4.%5.%6"/>
      <w:lvlJc w:val="left"/>
      <w:pPr>
        <w:ind w:left="2340" w:hanging="1080"/>
      </w:pPr>
      <w:rPr>
        <w:rFonts w:ascii="Arial" w:hAnsi="Arial" w:cs="Arial" w:hint="default"/>
        <w:sz w:val="28"/>
      </w:rPr>
    </w:lvl>
    <w:lvl w:ilvl="6">
      <w:start w:val="1"/>
      <w:numFmt w:val="decimal"/>
      <w:isLgl/>
      <w:lvlText w:val="%1.%2.%3.%4.%5.%6.%7"/>
      <w:lvlJc w:val="left"/>
      <w:pPr>
        <w:ind w:left="2880" w:hanging="1440"/>
      </w:pPr>
      <w:rPr>
        <w:rFonts w:ascii="Arial" w:hAnsi="Arial" w:cs="Arial" w:hint="default"/>
        <w:sz w:val="28"/>
      </w:rPr>
    </w:lvl>
    <w:lvl w:ilvl="7">
      <w:start w:val="1"/>
      <w:numFmt w:val="decimal"/>
      <w:isLgl/>
      <w:lvlText w:val="%1.%2.%3.%4.%5.%6.%7.%8"/>
      <w:lvlJc w:val="left"/>
      <w:pPr>
        <w:ind w:left="3060" w:hanging="1440"/>
      </w:pPr>
      <w:rPr>
        <w:rFonts w:ascii="Arial" w:hAnsi="Arial" w:cs="Arial" w:hint="default"/>
        <w:sz w:val="28"/>
      </w:rPr>
    </w:lvl>
    <w:lvl w:ilvl="8">
      <w:start w:val="1"/>
      <w:numFmt w:val="decimal"/>
      <w:isLgl/>
      <w:lvlText w:val="%1.%2.%3.%4.%5.%6.%7.%8.%9"/>
      <w:lvlJc w:val="left"/>
      <w:pPr>
        <w:ind w:left="3600" w:hanging="1800"/>
      </w:pPr>
      <w:rPr>
        <w:rFonts w:ascii="Arial" w:hAnsi="Arial" w:cs="Arial" w:hint="default"/>
        <w:sz w:val="28"/>
      </w:rPr>
    </w:lvl>
  </w:abstractNum>
  <w:abstractNum w:abstractNumId="19">
    <w:nsid w:val="351F2A9D"/>
    <w:multiLevelType w:val="hybridMultilevel"/>
    <w:tmpl w:val="352AF7B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7795C64"/>
    <w:multiLevelType w:val="singleLevel"/>
    <w:tmpl w:val="42EA7D82"/>
    <w:lvl w:ilvl="0">
      <w:start w:val="1"/>
      <w:numFmt w:val="decimal"/>
      <w:lvlText w:val="%1."/>
      <w:lvlJc w:val="left"/>
      <w:pPr>
        <w:tabs>
          <w:tab w:val="num" w:pos="1080"/>
        </w:tabs>
        <w:ind w:left="1080" w:hanging="360"/>
      </w:pPr>
    </w:lvl>
  </w:abstractNum>
  <w:abstractNum w:abstractNumId="27">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FEE1FCA"/>
    <w:multiLevelType w:val="multilevel"/>
    <w:tmpl w:val="21BA23EC"/>
    <w:lvl w:ilvl="0">
      <w:start w:val="1"/>
      <w:numFmt w:val="decimal"/>
      <w:lvlText w:val="%1."/>
      <w:lvlJc w:val="left"/>
      <w:pPr>
        <w:ind w:left="720" w:hanging="360"/>
      </w:pPr>
      <w:rPr>
        <w:rFonts w:hint="default"/>
        <w:b w:val="0"/>
      </w:rPr>
    </w:lvl>
    <w:lvl w:ilvl="1">
      <w:start w:val="1"/>
      <w:numFmt w:val="decimal"/>
      <w:isLgl/>
      <w:lvlText w:val="%1.%2"/>
      <w:lvlJc w:val="left"/>
      <w:pPr>
        <w:ind w:left="1177" w:hanging="1035"/>
      </w:pPr>
      <w:rPr>
        <w:rFonts w:ascii="Times New Roman" w:hAnsi="Times New Roman" w:cs="Times New Roman" w:hint="default"/>
        <w:sz w:val="28"/>
      </w:rPr>
    </w:lvl>
    <w:lvl w:ilvl="2">
      <w:start w:val="1"/>
      <w:numFmt w:val="decimal"/>
      <w:isLgl/>
      <w:lvlText w:val="%1.%2.%3"/>
      <w:lvlJc w:val="left"/>
      <w:pPr>
        <w:ind w:left="1755" w:hanging="1035"/>
      </w:pPr>
      <w:rPr>
        <w:rFonts w:ascii="Arial" w:hAnsi="Arial" w:cs="Arial" w:hint="default"/>
        <w:sz w:val="28"/>
      </w:rPr>
    </w:lvl>
    <w:lvl w:ilvl="3">
      <w:start w:val="1"/>
      <w:numFmt w:val="decimal"/>
      <w:isLgl/>
      <w:lvlText w:val="%1.%2.%3.%4"/>
      <w:lvlJc w:val="left"/>
      <w:pPr>
        <w:ind w:left="1935" w:hanging="1035"/>
      </w:pPr>
      <w:rPr>
        <w:rFonts w:ascii="Arial" w:hAnsi="Arial" w:cs="Arial" w:hint="default"/>
        <w:sz w:val="28"/>
      </w:rPr>
    </w:lvl>
    <w:lvl w:ilvl="4">
      <w:start w:val="1"/>
      <w:numFmt w:val="decimal"/>
      <w:isLgl/>
      <w:lvlText w:val="%1.%2.%3.%4.%5"/>
      <w:lvlJc w:val="left"/>
      <w:pPr>
        <w:ind w:left="2160" w:hanging="1080"/>
      </w:pPr>
      <w:rPr>
        <w:rFonts w:ascii="Arial" w:hAnsi="Arial" w:cs="Arial" w:hint="default"/>
        <w:sz w:val="28"/>
      </w:rPr>
    </w:lvl>
    <w:lvl w:ilvl="5">
      <w:start w:val="1"/>
      <w:numFmt w:val="decimal"/>
      <w:isLgl/>
      <w:lvlText w:val="%1.%2.%3.%4.%5.%6"/>
      <w:lvlJc w:val="left"/>
      <w:pPr>
        <w:ind w:left="2340" w:hanging="1080"/>
      </w:pPr>
      <w:rPr>
        <w:rFonts w:ascii="Arial" w:hAnsi="Arial" w:cs="Arial" w:hint="default"/>
        <w:sz w:val="28"/>
      </w:rPr>
    </w:lvl>
    <w:lvl w:ilvl="6">
      <w:start w:val="1"/>
      <w:numFmt w:val="decimal"/>
      <w:isLgl/>
      <w:lvlText w:val="%1.%2.%3.%4.%5.%6.%7"/>
      <w:lvlJc w:val="left"/>
      <w:pPr>
        <w:ind w:left="2880" w:hanging="1440"/>
      </w:pPr>
      <w:rPr>
        <w:rFonts w:ascii="Arial" w:hAnsi="Arial" w:cs="Arial" w:hint="default"/>
        <w:sz w:val="28"/>
      </w:rPr>
    </w:lvl>
    <w:lvl w:ilvl="7">
      <w:start w:val="1"/>
      <w:numFmt w:val="decimal"/>
      <w:isLgl/>
      <w:lvlText w:val="%1.%2.%3.%4.%5.%6.%7.%8"/>
      <w:lvlJc w:val="left"/>
      <w:pPr>
        <w:ind w:left="3060" w:hanging="1440"/>
      </w:pPr>
      <w:rPr>
        <w:rFonts w:ascii="Arial" w:hAnsi="Arial" w:cs="Arial" w:hint="default"/>
        <w:sz w:val="28"/>
      </w:rPr>
    </w:lvl>
    <w:lvl w:ilvl="8">
      <w:start w:val="1"/>
      <w:numFmt w:val="decimal"/>
      <w:isLgl/>
      <w:lvlText w:val="%1.%2.%3.%4.%5.%6.%7.%8.%9"/>
      <w:lvlJc w:val="left"/>
      <w:pPr>
        <w:ind w:left="3600" w:hanging="1800"/>
      </w:pPr>
      <w:rPr>
        <w:rFonts w:ascii="Arial" w:hAnsi="Arial" w:cs="Arial" w:hint="default"/>
        <w:sz w:val="28"/>
      </w:rPr>
    </w:lvl>
  </w:abstractNum>
  <w:num w:numId="1">
    <w:abstractNumId w:val="14"/>
  </w:num>
  <w:num w:numId="2">
    <w:abstractNumId w:val="15"/>
  </w:num>
  <w:num w:numId="3">
    <w:abstractNumId w:val="22"/>
  </w:num>
  <w:num w:numId="4">
    <w:abstractNumId w:val="17"/>
  </w:num>
  <w:num w:numId="5">
    <w:abstractNumId w:val="27"/>
  </w:num>
  <w:num w:numId="6">
    <w:abstractNumId w:val="26"/>
  </w:num>
  <w:num w:numId="7">
    <w:abstractNumId w:val="25"/>
  </w:num>
  <w:num w:numId="8">
    <w:abstractNumId w:val="0"/>
  </w:num>
  <w:num w:numId="9">
    <w:abstractNumId w:val="3"/>
  </w:num>
  <w:num w:numId="10">
    <w:abstractNumId w:val="4"/>
  </w:num>
  <w:num w:numId="11">
    <w:abstractNumId w:val="20"/>
  </w:num>
  <w:num w:numId="12">
    <w:abstractNumId w:val="24"/>
  </w:num>
  <w:num w:numId="13">
    <w:abstractNumId w:val="13"/>
  </w:num>
  <w:num w:numId="14">
    <w:abstractNumId w:val="16"/>
  </w:num>
  <w:num w:numId="15">
    <w:abstractNumId w:val="19"/>
  </w:num>
  <w:num w:numId="16">
    <w:abstractNumId w:val="21"/>
  </w:num>
  <w:num w:numId="17">
    <w:abstractNumId w:val="23"/>
  </w:num>
  <w:num w:numId="18">
    <w:abstractNumId w:val="28"/>
  </w:num>
  <w:num w:numId="19">
    <w:abstractNumId w:val="1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398338"/>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2F55"/>
    <w:rsid w:val="000131A0"/>
    <w:rsid w:val="0001396D"/>
    <w:rsid w:val="00013BF7"/>
    <w:rsid w:val="00013E04"/>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8FB"/>
    <w:rsid w:val="00033EF3"/>
    <w:rsid w:val="00034CA4"/>
    <w:rsid w:val="00034CDD"/>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8A3"/>
    <w:rsid w:val="00037B85"/>
    <w:rsid w:val="00037CEB"/>
    <w:rsid w:val="00040213"/>
    <w:rsid w:val="0004096D"/>
    <w:rsid w:val="000414CE"/>
    <w:rsid w:val="000416F4"/>
    <w:rsid w:val="00041A15"/>
    <w:rsid w:val="00041DB1"/>
    <w:rsid w:val="00042943"/>
    <w:rsid w:val="000430FE"/>
    <w:rsid w:val="00043651"/>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64C"/>
    <w:rsid w:val="00061D7C"/>
    <w:rsid w:val="00061E12"/>
    <w:rsid w:val="0006203B"/>
    <w:rsid w:val="00062081"/>
    <w:rsid w:val="000628CB"/>
    <w:rsid w:val="00062B14"/>
    <w:rsid w:val="00062F09"/>
    <w:rsid w:val="000633A4"/>
    <w:rsid w:val="00063472"/>
    <w:rsid w:val="00063CDB"/>
    <w:rsid w:val="00063E7E"/>
    <w:rsid w:val="00063F76"/>
    <w:rsid w:val="0006407A"/>
    <w:rsid w:val="00064309"/>
    <w:rsid w:val="000644B0"/>
    <w:rsid w:val="00064D19"/>
    <w:rsid w:val="00065101"/>
    <w:rsid w:val="00065115"/>
    <w:rsid w:val="000652D7"/>
    <w:rsid w:val="000653C1"/>
    <w:rsid w:val="000654D0"/>
    <w:rsid w:val="00065BA9"/>
    <w:rsid w:val="00065BE9"/>
    <w:rsid w:val="00065D32"/>
    <w:rsid w:val="00066466"/>
    <w:rsid w:val="00067445"/>
    <w:rsid w:val="00067769"/>
    <w:rsid w:val="00067C32"/>
    <w:rsid w:val="00067E55"/>
    <w:rsid w:val="00070433"/>
    <w:rsid w:val="0007140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270"/>
    <w:rsid w:val="00076872"/>
    <w:rsid w:val="00076C4C"/>
    <w:rsid w:val="00076E5C"/>
    <w:rsid w:val="0007754A"/>
    <w:rsid w:val="000775DC"/>
    <w:rsid w:val="00077716"/>
    <w:rsid w:val="000779E5"/>
    <w:rsid w:val="00077EE0"/>
    <w:rsid w:val="00080549"/>
    <w:rsid w:val="00080B89"/>
    <w:rsid w:val="00080D7C"/>
    <w:rsid w:val="000810E0"/>
    <w:rsid w:val="000810E3"/>
    <w:rsid w:val="000811C3"/>
    <w:rsid w:val="00081F25"/>
    <w:rsid w:val="00082640"/>
    <w:rsid w:val="000837E1"/>
    <w:rsid w:val="0008391E"/>
    <w:rsid w:val="00083A73"/>
    <w:rsid w:val="00084458"/>
    <w:rsid w:val="00084671"/>
    <w:rsid w:val="00084DC6"/>
    <w:rsid w:val="000850BF"/>
    <w:rsid w:val="000851E7"/>
    <w:rsid w:val="00085681"/>
    <w:rsid w:val="000859C0"/>
    <w:rsid w:val="00085AE8"/>
    <w:rsid w:val="00085B10"/>
    <w:rsid w:val="00085E2A"/>
    <w:rsid w:val="00086703"/>
    <w:rsid w:val="00086CC7"/>
    <w:rsid w:val="00086E02"/>
    <w:rsid w:val="0008774C"/>
    <w:rsid w:val="00087A26"/>
    <w:rsid w:val="00087D05"/>
    <w:rsid w:val="00090239"/>
    <w:rsid w:val="000902D8"/>
    <w:rsid w:val="0009075B"/>
    <w:rsid w:val="00090CD8"/>
    <w:rsid w:val="00090E9F"/>
    <w:rsid w:val="000910BD"/>
    <w:rsid w:val="00091407"/>
    <w:rsid w:val="0009186F"/>
    <w:rsid w:val="00091C4A"/>
    <w:rsid w:val="00091E77"/>
    <w:rsid w:val="000927B8"/>
    <w:rsid w:val="000929EE"/>
    <w:rsid w:val="0009354B"/>
    <w:rsid w:val="00094A5F"/>
    <w:rsid w:val="00094FCE"/>
    <w:rsid w:val="000951C7"/>
    <w:rsid w:val="000951D6"/>
    <w:rsid w:val="000957B9"/>
    <w:rsid w:val="00095DE3"/>
    <w:rsid w:val="00095FFB"/>
    <w:rsid w:val="0009647C"/>
    <w:rsid w:val="0009674A"/>
    <w:rsid w:val="000969F5"/>
    <w:rsid w:val="00096E09"/>
    <w:rsid w:val="00096EDB"/>
    <w:rsid w:val="0009710E"/>
    <w:rsid w:val="00097A66"/>
    <w:rsid w:val="00097A93"/>
    <w:rsid w:val="00097E66"/>
    <w:rsid w:val="000A0488"/>
    <w:rsid w:val="000A06A2"/>
    <w:rsid w:val="000A1973"/>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3D5"/>
    <w:rsid w:val="000A73DE"/>
    <w:rsid w:val="000A7405"/>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812"/>
    <w:rsid w:val="000B385E"/>
    <w:rsid w:val="000B3CD3"/>
    <w:rsid w:val="000B3F46"/>
    <w:rsid w:val="000B4DFA"/>
    <w:rsid w:val="000B5005"/>
    <w:rsid w:val="000B5C0C"/>
    <w:rsid w:val="000B5F7E"/>
    <w:rsid w:val="000B628C"/>
    <w:rsid w:val="000B67D6"/>
    <w:rsid w:val="000B6CDB"/>
    <w:rsid w:val="000B7045"/>
    <w:rsid w:val="000B70F8"/>
    <w:rsid w:val="000B71BA"/>
    <w:rsid w:val="000B720A"/>
    <w:rsid w:val="000B7242"/>
    <w:rsid w:val="000B747C"/>
    <w:rsid w:val="000B74D8"/>
    <w:rsid w:val="000B7A83"/>
    <w:rsid w:val="000B7B7B"/>
    <w:rsid w:val="000B7C68"/>
    <w:rsid w:val="000B7F93"/>
    <w:rsid w:val="000C01CF"/>
    <w:rsid w:val="000C0437"/>
    <w:rsid w:val="000C04EA"/>
    <w:rsid w:val="000C0CBC"/>
    <w:rsid w:val="000C0CFA"/>
    <w:rsid w:val="000C0D24"/>
    <w:rsid w:val="000C0E37"/>
    <w:rsid w:val="000C0F69"/>
    <w:rsid w:val="000C138B"/>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5C0"/>
    <w:rsid w:val="000C667A"/>
    <w:rsid w:val="000C6802"/>
    <w:rsid w:val="000C69C6"/>
    <w:rsid w:val="000C6A1D"/>
    <w:rsid w:val="000C6E29"/>
    <w:rsid w:val="000C7006"/>
    <w:rsid w:val="000C716B"/>
    <w:rsid w:val="000C7BE4"/>
    <w:rsid w:val="000C7DF4"/>
    <w:rsid w:val="000C7EC6"/>
    <w:rsid w:val="000D03A0"/>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E8"/>
    <w:rsid w:val="000D2C6A"/>
    <w:rsid w:val="000D2E9D"/>
    <w:rsid w:val="000D2FE1"/>
    <w:rsid w:val="000D32D8"/>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4F68"/>
    <w:rsid w:val="000F524A"/>
    <w:rsid w:val="000F55BA"/>
    <w:rsid w:val="000F579C"/>
    <w:rsid w:val="000F58ED"/>
    <w:rsid w:val="000F5AD1"/>
    <w:rsid w:val="000F5FCE"/>
    <w:rsid w:val="000F6277"/>
    <w:rsid w:val="000F6857"/>
    <w:rsid w:val="000F7BA9"/>
    <w:rsid w:val="000F7D90"/>
    <w:rsid w:val="000F7EC7"/>
    <w:rsid w:val="0010008C"/>
    <w:rsid w:val="0010028F"/>
    <w:rsid w:val="00100C69"/>
    <w:rsid w:val="00100EA8"/>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712"/>
    <w:rsid w:val="00120DF7"/>
    <w:rsid w:val="00120E4E"/>
    <w:rsid w:val="00121623"/>
    <w:rsid w:val="00121910"/>
    <w:rsid w:val="00121DE3"/>
    <w:rsid w:val="00122824"/>
    <w:rsid w:val="00122E71"/>
    <w:rsid w:val="0012310A"/>
    <w:rsid w:val="001236F6"/>
    <w:rsid w:val="0012378C"/>
    <w:rsid w:val="0012379D"/>
    <w:rsid w:val="00123CD7"/>
    <w:rsid w:val="0012435F"/>
    <w:rsid w:val="00124B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A3"/>
    <w:rsid w:val="001418FE"/>
    <w:rsid w:val="00141BA5"/>
    <w:rsid w:val="001425B1"/>
    <w:rsid w:val="00142687"/>
    <w:rsid w:val="001427CC"/>
    <w:rsid w:val="00142E90"/>
    <w:rsid w:val="0014304A"/>
    <w:rsid w:val="001432E7"/>
    <w:rsid w:val="00143345"/>
    <w:rsid w:val="001435C0"/>
    <w:rsid w:val="001436FF"/>
    <w:rsid w:val="001437CA"/>
    <w:rsid w:val="0014402B"/>
    <w:rsid w:val="001446E0"/>
    <w:rsid w:val="00145F6A"/>
    <w:rsid w:val="00146EEB"/>
    <w:rsid w:val="00146FB2"/>
    <w:rsid w:val="001474C0"/>
    <w:rsid w:val="00147B67"/>
    <w:rsid w:val="00147D9E"/>
    <w:rsid w:val="001500C0"/>
    <w:rsid w:val="001501E6"/>
    <w:rsid w:val="001503AD"/>
    <w:rsid w:val="001505AF"/>
    <w:rsid w:val="00150C34"/>
    <w:rsid w:val="00150D8A"/>
    <w:rsid w:val="00151992"/>
    <w:rsid w:val="00151C1D"/>
    <w:rsid w:val="00151E53"/>
    <w:rsid w:val="001527EB"/>
    <w:rsid w:val="00152EB0"/>
    <w:rsid w:val="00153313"/>
    <w:rsid w:val="0015358E"/>
    <w:rsid w:val="00153667"/>
    <w:rsid w:val="00153884"/>
    <w:rsid w:val="001539EA"/>
    <w:rsid w:val="00153F58"/>
    <w:rsid w:val="00154035"/>
    <w:rsid w:val="00154BD1"/>
    <w:rsid w:val="001550C6"/>
    <w:rsid w:val="00155240"/>
    <w:rsid w:val="0015594C"/>
    <w:rsid w:val="00155B24"/>
    <w:rsid w:val="00155DC9"/>
    <w:rsid w:val="00155FE5"/>
    <w:rsid w:val="001573C2"/>
    <w:rsid w:val="00157596"/>
    <w:rsid w:val="00157F0F"/>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07C"/>
    <w:rsid w:val="001668F8"/>
    <w:rsid w:val="001669B6"/>
    <w:rsid w:val="00166AF2"/>
    <w:rsid w:val="00166F74"/>
    <w:rsid w:val="00167127"/>
    <w:rsid w:val="00167408"/>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40C4"/>
    <w:rsid w:val="00174A99"/>
    <w:rsid w:val="00175214"/>
    <w:rsid w:val="00175850"/>
    <w:rsid w:val="001769B2"/>
    <w:rsid w:val="00176A3F"/>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3B0F"/>
    <w:rsid w:val="00183D61"/>
    <w:rsid w:val="00183FD0"/>
    <w:rsid w:val="0018425F"/>
    <w:rsid w:val="00184285"/>
    <w:rsid w:val="00184678"/>
    <w:rsid w:val="00184851"/>
    <w:rsid w:val="00184AE6"/>
    <w:rsid w:val="00184C03"/>
    <w:rsid w:val="00184DBF"/>
    <w:rsid w:val="00185E79"/>
    <w:rsid w:val="00185FDD"/>
    <w:rsid w:val="0018690F"/>
    <w:rsid w:val="001875B2"/>
    <w:rsid w:val="0018760F"/>
    <w:rsid w:val="001876E3"/>
    <w:rsid w:val="00187AE0"/>
    <w:rsid w:val="00187C9B"/>
    <w:rsid w:val="00187E60"/>
    <w:rsid w:val="00187F30"/>
    <w:rsid w:val="001901E2"/>
    <w:rsid w:val="001903C5"/>
    <w:rsid w:val="001903C7"/>
    <w:rsid w:val="00190448"/>
    <w:rsid w:val="00190C96"/>
    <w:rsid w:val="00191471"/>
    <w:rsid w:val="00192194"/>
    <w:rsid w:val="0019262A"/>
    <w:rsid w:val="001929C5"/>
    <w:rsid w:val="00192B5A"/>
    <w:rsid w:val="00192F61"/>
    <w:rsid w:val="00193793"/>
    <w:rsid w:val="00193F5A"/>
    <w:rsid w:val="0019466E"/>
    <w:rsid w:val="00194769"/>
    <w:rsid w:val="0019492A"/>
    <w:rsid w:val="00194B53"/>
    <w:rsid w:val="00195319"/>
    <w:rsid w:val="0019572E"/>
    <w:rsid w:val="0019589C"/>
    <w:rsid w:val="001960F7"/>
    <w:rsid w:val="0019618D"/>
    <w:rsid w:val="0019643C"/>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B18"/>
    <w:rsid w:val="001A5D42"/>
    <w:rsid w:val="001A5EFF"/>
    <w:rsid w:val="001A6191"/>
    <w:rsid w:val="001A63FA"/>
    <w:rsid w:val="001A66A7"/>
    <w:rsid w:val="001A6AFC"/>
    <w:rsid w:val="001A6C42"/>
    <w:rsid w:val="001A6C78"/>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C32"/>
    <w:rsid w:val="001B1F3E"/>
    <w:rsid w:val="001B29A7"/>
    <w:rsid w:val="001B2A66"/>
    <w:rsid w:val="001B2B6D"/>
    <w:rsid w:val="001B2BC3"/>
    <w:rsid w:val="001B30FD"/>
    <w:rsid w:val="001B32ED"/>
    <w:rsid w:val="001B3752"/>
    <w:rsid w:val="001B39BA"/>
    <w:rsid w:val="001B40D9"/>
    <w:rsid w:val="001B5A2A"/>
    <w:rsid w:val="001B5B06"/>
    <w:rsid w:val="001B5B0C"/>
    <w:rsid w:val="001B62A7"/>
    <w:rsid w:val="001B650B"/>
    <w:rsid w:val="001B7027"/>
    <w:rsid w:val="001B7858"/>
    <w:rsid w:val="001B787D"/>
    <w:rsid w:val="001B7B3F"/>
    <w:rsid w:val="001B7D39"/>
    <w:rsid w:val="001C0B61"/>
    <w:rsid w:val="001C0C44"/>
    <w:rsid w:val="001C167B"/>
    <w:rsid w:val="001C1806"/>
    <w:rsid w:val="001C1983"/>
    <w:rsid w:val="001C1FD2"/>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F3"/>
    <w:rsid w:val="001C6795"/>
    <w:rsid w:val="001C68C0"/>
    <w:rsid w:val="001C69A4"/>
    <w:rsid w:val="001C70ED"/>
    <w:rsid w:val="001C79B2"/>
    <w:rsid w:val="001D0090"/>
    <w:rsid w:val="001D1509"/>
    <w:rsid w:val="001D1690"/>
    <w:rsid w:val="001D1AD5"/>
    <w:rsid w:val="001D1BBB"/>
    <w:rsid w:val="001D1C31"/>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C0C"/>
    <w:rsid w:val="001D5238"/>
    <w:rsid w:val="001D56F7"/>
    <w:rsid w:val="001D5B16"/>
    <w:rsid w:val="001D5C53"/>
    <w:rsid w:val="001D5C85"/>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497F"/>
    <w:rsid w:val="001E49D6"/>
    <w:rsid w:val="001E4F46"/>
    <w:rsid w:val="001E50A5"/>
    <w:rsid w:val="001E5687"/>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3F4"/>
    <w:rsid w:val="00202495"/>
    <w:rsid w:val="0020255A"/>
    <w:rsid w:val="00202C3B"/>
    <w:rsid w:val="00202C6E"/>
    <w:rsid w:val="00203466"/>
    <w:rsid w:val="002034F6"/>
    <w:rsid w:val="00203ACE"/>
    <w:rsid w:val="00203CA3"/>
    <w:rsid w:val="002040D4"/>
    <w:rsid w:val="00204E8F"/>
    <w:rsid w:val="00204EB1"/>
    <w:rsid w:val="002052C8"/>
    <w:rsid w:val="002063A4"/>
    <w:rsid w:val="0020661B"/>
    <w:rsid w:val="0020663C"/>
    <w:rsid w:val="00206945"/>
    <w:rsid w:val="0020699B"/>
    <w:rsid w:val="00206A15"/>
    <w:rsid w:val="00206C0D"/>
    <w:rsid w:val="00206E64"/>
    <w:rsid w:val="0020728B"/>
    <w:rsid w:val="00207465"/>
    <w:rsid w:val="0020760E"/>
    <w:rsid w:val="00207FF7"/>
    <w:rsid w:val="0021030D"/>
    <w:rsid w:val="0021048E"/>
    <w:rsid w:val="00210833"/>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C3C"/>
    <w:rsid w:val="00221049"/>
    <w:rsid w:val="00221AAA"/>
    <w:rsid w:val="0022211A"/>
    <w:rsid w:val="00222787"/>
    <w:rsid w:val="00222B41"/>
    <w:rsid w:val="00222BEC"/>
    <w:rsid w:val="00222D10"/>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A43"/>
    <w:rsid w:val="00227183"/>
    <w:rsid w:val="00227254"/>
    <w:rsid w:val="002278EC"/>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C6"/>
    <w:rsid w:val="0023446D"/>
    <w:rsid w:val="002344E2"/>
    <w:rsid w:val="002347D3"/>
    <w:rsid w:val="00234A3D"/>
    <w:rsid w:val="00234A5E"/>
    <w:rsid w:val="00234F94"/>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86E"/>
    <w:rsid w:val="00242BBA"/>
    <w:rsid w:val="002430C5"/>
    <w:rsid w:val="00243584"/>
    <w:rsid w:val="0024358B"/>
    <w:rsid w:val="002436E5"/>
    <w:rsid w:val="00243837"/>
    <w:rsid w:val="0024399F"/>
    <w:rsid w:val="002439D1"/>
    <w:rsid w:val="002440BC"/>
    <w:rsid w:val="002440FF"/>
    <w:rsid w:val="00244168"/>
    <w:rsid w:val="00244280"/>
    <w:rsid w:val="00244374"/>
    <w:rsid w:val="0024485B"/>
    <w:rsid w:val="002449D5"/>
    <w:rsid w:val="00244D6E"/>
    <w:rsid w:val="00244DC9"/>
    <w:rsid w:val="00244DE4"/>
    <w:rsid w:val="00244E92"/>
    <w:rsid w:val="00244F71"/>
    <w:rsid w:val="00246356"/>
    <w:rsid w:val="00246B47"/>
    <w:rsid w:val="00246B76"/>
    <w:rsid w:val="00246D3A"/>
    <w:rsid w:val="002473A9"/>
    <w:rsid w:val="002478AA"/>
    <w:rsid w:val="0025049F"/>
    <w:rsid w:val="00250B29"/>
    <w:rsid w:val="00250B53"/>
    <w:rsid w:val="00250EAC"/>
    <w:rsid w:val="00251047"/>
    <w:rsid w:val="0025139D"/>
    <w:rsid w:val="00251944"/>
    <w:rsid w:val="00251EC9"/>
    <w:rsid w:val="00251FEF"/>
    <w:rsid w:val="00252066"/>
    <w:rsid w:val="00253104"/>
    <w:rsid w:val="002531E3"/>
    <w:rsid w:val="002536E0"/>
    <w:rsid w:val="00253B46"/>
    <w:rsid w:val="002547F5"/>
    <w:rsid w:val="00254AA7"/>
    <w:rsid w:val="00254BF5"/>
    <w:rsid w:val="0025565E"/>
    <w:rsid w:val="00255E07"/>
    <w:rsid w:val="0025611C"/>
    <w:rsid w:val="002567AD"/>
    <w:rsid w:val="0025690A"/>
    <w:rsid w:val="00256D5E"/>
    <w:rsid w:val="0025735B"/>
    <w:rsid w:val="00257D35"/>
    <w:rsid w:val="0026003F"/>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67B"/>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57E"/>
    <w:rsid w:val="002778C1"/>
    <w:rsid w:val="002778DE"/>
    <w:rsid w:val="0027792C"/>
    <w:rsid w:val="00280704"/>
    <w:rsid w:val="0028076F"/>
    <w:rsid w:val="00280770"/>
    <w:rsid w:val="00280FAD"/>
    <w:rsid w:val="00281388"/>
    <w:rsid w:val="00281D1C"/>
    <w:rsid w:val="00281E34"/>
    <w:rsid w:val="002820E5"/>
    <w:rsid w:val="002823E9"/>
    <w:rsid w:val="00283086"/>
    <w:rsid w:val="0028310B"/>
    <w:rsid w:val="00283D3D"/>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E25"/>
    <w:rsid w:val="002A2F6B"/>
    <w:rsid w:val="002A3D3C"/>
    <w:rsid w:val="002A3DBB"/>
    <w:rsid w:val="002A3E74"/>
    <w:rsid w:val="002A48CB"/>
    <w:rsid w:val="002A57FD"/>
    <w:rsid w:val="002A5912"/>
    <w:rsid w:val="002A5B07"/>
    <w:rsid w:val="002A5F60"/>
    <w:rsid w:val="002A5F72"/>
    <w:rsid w:val="002A6772"/>
    <w:rsid w:val="002A6BFA"/>
    <w:rsid w:val="002A6D02"/>
    <w:rsid w:val="002A738D"/>
    <w:rsid w:val="002A7887"/>
    <w:rsid w:val="002A78F4"/>
    <w:rsid w:val="002A7C82"/>
    <w:rsid w:val="002B07A1"/>
    <w:rsid w:val="002B0E9D"/>
    <w:rsid w:val="002B0EE3"/>
    <w:rsid w:val="002B1181"/>
    <w:rsid w:val="002B1453"/>
    <w:rsid w:val="002B29BC"/>
    <w:rsid w:val="002B2C59"/>
    <w:rsid w:val="002B2D71"/>
    <w:rsid w:val="002B306C"/>
    <w:rsid w:val="002B3749"/>
    <w:rsid w:val="002B3B86"/>
    <w:rsid w:val="002B41BD"/>
    <w:rsid w:val="002B427C"/>
    <w:rsid w:val="002B4567"/>
    <w:rsid w:val="002B484B"/>
    <w:rsid w:val="002B4A40"/>
    <w:rsid w:val="002B4A99"/>
    <w:rsid w:val="002B4C20"/>
    <w:rsid w:val="002B4D4F"/>
    <w:rsid w:val="002B564A"/>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0"/>
    <w:rsid w:val="002D481B"/>
    <w:rsid w:val="002D526A"/>
    <w:rsid w:val="002D5334"/>
    <w:rsid w:val="002D5358"/>
    <w:rsid w:val="002D5545"/>
    <w:rsid w:val="002D5B34"/>
    <w:rsid w:val="002D5D4E"/>
    <w:rsid w:val="002D5DE8"/>
    <w:rsid w:val="002D5EEF"/>
    <w:rsid w:val="002D666A"/>
    <w:rsid w:val="002D6978"/>
    <w:rsid w:val="002D7018"/>
    <w:rsid w:val="002D744F"/>
    <w:rsid w:val="002D74D8"/>
    <w:rsid w:val="002D78A7"/>
    <w:rsid w:val="002D7A22"/>
    <w:rsid w:val="002D7AE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54AD"/>
    <w:rsid w:val="002E6237"/>
    <w:rsid w:val="002E72A3"/>
    <w:rsid w:val="002E72E6"/>
    <w:rsid w:val="002E7392"/>
    <w:rsid w:val="002E7875"/>
    <w:rsid w:val="002E7A3D"/>
    <w:rsid w:val="002F02D5"/>
    <w:rsid w:val="002F0371"/>
    <w:rsid w:val="002F0704"/>
    <w:rsid w:val="002F0DB1"/>
    <w:rsid w:val="002F120C"/>
    <w:rsid w:val="002F1294"/>
    <w:rsid w:val="002F1F51"/>
    <w:rsid w:val="002F2125"/>
    <w:rsid w:val="002F2307"/>
    <w:rsid w:val="002F231E"/>
    <w:rsid w:val="002F254E"/>
    <w:rsid w:val="002F2598"/>
    <w:rsid w:val="002F25B1"/>
    <w:rsid w:val="002F27EF"/>
    <w:rsid w:val="002F2C77"/>
    <w:rsid w:val="002F2E3D"/>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A26"/>
    <w:rsid w:val="002F7C8B"/>
    <w:rsid w:val="00300933"/>
    <w:rsid w:val="00300D8B"/>
    <w:rsid w:val="00301370"/>
    <w:rsid w:val="003013E4"/>
    <w:rsid w:val="00301466"/>
    <w:rsid w:val="00301CFD"/>
    <w:rsid w:val="0030239D"/>
    <w:rsid w:val="003024B5"/>
    <w:rsid w:val="00302FB0"/>
    <w:rsid w:val="00303286"/>
    <w:rsid w:val="0030365D"/>
    <w:rsid w:val="00303824"/>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516"/>
    <w:rsid w:val="00307737"/>
    <w:rsid w:val="003077C0"/>
    <w:rsid w:val="00310388"/>
    <w:rsid w:val="00310D48"/>
    <w:rsid w:val="003114FF"/>
    <w:rsid w:val="0031174B"/>
    <w:rsid w:val="00311A03"/>
    <w:rsid w:val="00311D1F"/>
    <w:rsid w:val="00311DC7"/>
    <w:rsid w:val="0031234F"/>
    <w:rsid w:val="0031290C"/>
    <w:rsid w:val="003130B7"/>
    <w:rsid w:val="00313513"/>
    <w:rsid w:val="0031351E"/>
    <w:rsid w:val="00313701"/>
    <w:rsid w:val="0031377D"/>
    <w:rsid w:val="0031413D"/>
    <w:rsid w:val="00314F2E"/>
    <w:rsid w:val="00315740"/>
    <w:rsid w:val="00315B0C"/>
    <w:rsid w:val="00315E3A"/>
    <w:rsid w:val="00315FE2"/>
    <w:rsid w:val="003167D4"/>
    <w:rsid w:val="00316E5E"/>
    <w:rsid w:val="003175D2"/>
    <w:rsid w:val="00317C85"/>
    <w:rsid w:val="003200D1"/>
    <w:rsid w:val="003206D7"/>
    <w:rsid w:val="00320728"/>
    <w:rsid w:val="003209BF"/>
    <w:rsid w:val="00320B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2ED"/>
    <w:rsid w:val="0032553B"/>
    <w:rsid w:val="00325982"/>
    <w:rsid w:val="00325ACB"/>
    <w:rsid w:val="00325B0C"/>
    <w:rsid w:val="00325F51"/>
    <w:rsid w:val="00326E22"/>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7A7"/>
    <w:rsid w:val="00337F5B"/>
    <w:rsid w:val="0034038C"/>
    <w:rsid w:val="003406E3"/>
    <w:rsid w:val="003414C5"/>
    <w:rsid w:val="00341D75"/>
    <w:rsid w:val="0034200D"/>
    <w:rsid w:val="00342856"/>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5DC"/>
    <w:rsid w:val="00347698"/>
    <w:rsid w:val="00347F59"/>
    <w:rsid w:val="003505B2"/>
    <w:rsid w:val="00350A88"/>
    <w:rsid w:val="00350E50"/>
    <w:rsid w:val="0035144F"/>
    <w:rsid w:val="003516C2"/>
    <w:rsid w:val="00351DE7"/>
    <w:rsid w:val="00351FC7"/>
    <w:rsid w:val="00352904"/>
    <w:rsid w:val="00352BD7"/>
    <w:rsid w:val="00352CC9"/>
    <w:rsid w:val="00352CE9"/>
    <w:rsid w:val="00352D72"/>
    <w:rsid w:val="003531B0"/>
    <w:rsid w:val="00353FE4"/>
    <w:rsid w:val="003544EC"/>
    <w:rsid w:val="0035475C"/>
    <w:rsid w:val="003549BF"/>
    <w:rsid w:val="00354B0F"/>
    <w:rsid w:val="00354C06"/>
    <w:rsid w:val="00355270"/>
    <w:rsid w:val="003552CC"/>
    <w:rsid w:val="0035559F"/>
    <w:rsid w:val="0035588F"/>
    <w:rsid w:val="00355CAC"/>
    <w:rsid w:val="00355EED"/>
    <w:rsid w:val="00356CE8"/>
    <w:rsid w:val="00356F1B"/>
    <w:rsid w:val="00357472"/>
    <w:rsid w:val="00357CEC"/>
    <w:rsid w:val="00357E2D"/>
    <w:rsid w:val="003607B0"/>
    <w:rsid w:val="00360F06"/>
    <w:rsid w:val="00361146"/>
    <w:rsid w:val="00361251"/>
    <w:rsid w:val="00361318"/>
    <w:rsid w:val="003616F4"/>
    <w:rsid w:val="00361842"/>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304B"/>
    <w:rsid w:val="00373652"/>
    <w:rsid w:val="00373854"/>
    <w:rsid w:val="00373D45"/>
    <w:rsid w:val="00373DBE"/>
    <w:rsid w:val="00374D48"/>
    <w:rsid w:val="00375044"/>
    <w:rsid w:val="003751D6"/>
    <w:rsid w:val="003752CE"/>
    <w:rsid w:val="0037547A"/>
    <w:rsid w:val="00375E79"/>
    <w:rsid w:val="00376285"/>
    <w:rsid w:val="00376877"/>
    <w:rsid w:val="00376ED6"/>
    <w:rsid w:val="00376F4C"/>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D3"/>
    <w:rsid w:val="0038547B"/>
    <w:rsid w:val="00385569"/>
    <w:rsid w:val="003856EE"/>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A5A"/>
    <w:rsid w:val="00395AF3"/>
    <w:rsid w:val="00395C2C"/>
    <w:rsid w:val="00396062"/>
    <w:rsid w:val="00396200"/>
    <w:rsid w:val="003967F2"/>
    <w:rsid w:val="00396B70"/>
    <w:rsid w:val="0039709A"/>
    <w:rsid w:val="003A03DF"/>
    <w:rsid w:val="003A0B0C"/>
    <w:rsid w:val="003A160C"/>
    <w:rsid w:val="003A1CC8"/>
    <w:rsid w:val="003A2619"/>
    <w:rsid w:val="003A28BD"/>
    <w:rsid w:val="003A2C9F"/>
    <w:rsid w:val="003A2F72"/>
    <w:rsid w:val="003A345E"/>
    <w:rsid w:val="003A3B95"/>
    <w:rsid w:val="003A3E7B"/>
    <w:rsid w:val="003A4226"/>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754"/>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3C3"/>
    <w:rsid w:val="003C2F78"/>
    <w:rsid w:val="003C30CE"/>
    <w:rsid w:val="003C3381"/>
    <w:rsid w:val="003C34B6"/>
    <w:rsid w:val="003C39D5"/>
    <w:rsid w:val="003C3B31"/>
    <w:rsid w:val="003C3B3B"/>
    <w:rsid w:val="003C3E82"/>
    <w:rsid w:val="003C4482"/>
    <w:rsid w:val="003C46AB"/>
    <w:rsid w:val="003C489D"/>
    <w:rsid w:val="003C4C25"/>
    <w:rsid w:val="003C4E8E"/>
    <w:rsid w:val="003C54DD"/>
    <w:rsid w:val="003C5775"/>
    <w:rsid w:val="003C5AE8"/>
    <w:rsid w:val="003C5B61"/>
    <w:rsid w:val="003C5D4D"/>
    <w:rsid w:val="003C6048"/>
    <w:rsid w:val="003C6211"/>
    <w:rsid w:val="003C6B33"/>
    <w:rsid w:val="003C6B62"/>
    <w:rsid w:val="003C6CD4"/>
    <w:rsid w:val="003C7611"/>
    <w:rsid w:val="003C7631"/>
    <w:rsid w:val="003C7E2A"/>
    <w:rsid w:val="003D0134"/>
    <w:rsid w:val="003D0518"/>
    <w:rsid w:val="003D069C"/>
    <w:rsid w:val="003D06B2"/>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E01AA"/>
    <w:rsid w:val="003E0371"/>
    <w:rsid w:val="003E0747"/>
    <w:rsid w:val="003E09EB"/>
    <w:rsid w:val="003E0C3E"/>
    <w:rsid w:val="003E14E8"/>
    <w:rsid w:val="003E1A44"/>
    <w:rsid w:val="003E1FD0"/>
    <w:rsid w:val="003E20D9"/>
    <w:rsid w:val="003E2564"/>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E73C1"/>
    <w:rsid w:val="003F01F7"/>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646D"/>
    <w:rsid w:val="003F6487"/>
    <w:rsid w:val="003F6A19"/>
    <w:rsid w:val="003F6AF5"/>
    <w:rsid w:val="003F790B"/>
    <w:rsid w:val="003F7CB8"/>
    <w:rsid w:val="00400075"/>
    <w:rsid w:val="00400266"/>
    <w:rsid w:val="00400278"/>
    <w:rsid w:val="0040052E"/>
    <w:rsid w:val="0040063E"/>
    <w:rsid w:val="004012B5"/>
    <w:rsid w:val="004012F9"/>
    <w:rsid w:val="004013BC"/>
    <w:rsid w:val="004014B6"/>
    <w:rsid w:val="004014CA"/>
    <w:rsid w:val="00401741"/>
    <w:rsid w:val="00401AD8"/>
    <w:rsid w:val="00401C00"/>
    <w:rsid w:val="00401D30"/>
    <w:rsid w:val="004026D5"/>
    <w:rsid w:val="004028B9"/>
    <w:rsid w:val="00402E64"/>
    <w:rsid w:val="004033B7"/>
    <w:rsid w:val="004034D7"/>
    <w:rsid w:val="00403716"/>
    <w:rsid w:val="0040384F"/>
    <w:rsid w:val="00403994"/>
    <w:rsid w:val="00403DB9"/>
    <w:rsid w:val="004047C8"/>
    <w:rsid w:val="00404C75"/>
    <w:rsid w:val="0040532B"/>
    <w:rsid w:val="00405538"/>
    <w:rsid w:val="004055BF"/>
    <w:rsid w:val="0040592B"/>
    <w:rsid w:val="004059A7"/>
    <w:rsid w:val="00405CC7"/>
    <w:rsid w:val="00405EF4"/>
    <w:rsid w:val="00406232"/>
    <w:rsid w:val="0040623A"/>
    <w:rsid w:val="0040667B"/>
    <w:rsid w:val="0040717F"/>
    <w:rsid w:val="004071FC"/>
    <w:rsid w:val="004076A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C5"/>
    <w:rsid w:val="00412E7A"/>
    <w:rsid w:val="00412F76"/>
    <w:rsid w:val="00413BD9"/>
    <w:rsid w:val="00413C87"/>
    <w:rsid w:val="00413DC1"/>
    <w:rsid w:val="00413E4A"/>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E0F"/>
    <w:rsid w:val="0042734E"/>
    <w:rsid w:val="004273F5"/>
    <w:rsid w:val="00427552"/>
    <w:rsid w:val="00427624"/>
    <w:rsid w:val="00427941"/>
    <w:rsid w:val="00430534"/>
    <w:rsid w:val="004305FE"/>
    <w:rsid w:val="00430689"/>
    <w:rsid w:val="00430744"/>
    <w:rsid w:val="00430D81"/>
    <w:rsid w:val="00430DA4"/>
    <w:rsid w:val="0043119D"/>
    <w:rsid w:val="0043133F"/>
    <w:rsid w:val="00431596"/>
    <w:rsid w:val="00431984"/>
    <w:rsid w:val="00431F9E"/>
    <w:rsid w:val="00432234"/>
    <w:rsid w:val="00432570"/>
    <w:rsid w:val="00432956"/>
    <w:rsid w:val="00432AE4"/>
    <w:rsid w:val="00432EC5"/>
    <w:rsid w:val="00432F23"/>
    <w:rsid w:val="00432F25"/>
    <w:rsid w:val="004331C2"/>
    <w:rsid w:val="004331F2"/>
    <w:rsid w:val="00433651"/>
    <w:rsid w:val="00433765"/>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57D"/>
    <w:rsid w:val="00442E7C"/>
    <w:rsid w:val="00443495"/>
    <w:rsid w:val="00443700"/>
    <w:rsid w:val="0044380C"/>
    <w:rsid w:val="00443925"/>
    <w:rsid w:val="00443B61"/>
    <w:rsid w:val="00443D53"/>
    <w:rsid w:val="00443DA6"/>
    <w:rsid w:val="0044413F"/>
    <w:rsid w:val="0044491C"/>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D6D"/>
    <w:rsid w:val="00453FB9"/>
    <w:rsid w:val="00454D20"/>
    <w:rsid w:val="00454D6D"/>
    <w:rsid w:val="0045506C"/>
    <w:rsid w:val="00455D5F"/>
    <w:rsid w:val="0045603B"/>
    <w:rsid w:val="00456193"/>
    <w:rsid w:val="004566B1"/>
    <w:rsid w:val="00456E9C"/>
    <w:rsid w:val="00456FD5"/>
    <w:rsid w:val="0045726F"/>
    <w:rsid w:val="00457903"/>
    <w:rsid w:val="00457B1D"/>
    <w:rsid w:val="00457BCC"/>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8BA"/>
    <w:rsid w:val="00463A6B"/>
    <w:rsid w:val="00463E56"/>
    <w:rsid w:val="004643E5"/>
    <w:rsid w:val="004644C8"/>
    <w:rsid w:val="00464977"/>
    <w:rsid w:val="00464F9E"/>
    <w:rsid w:val="004664EB"/>
    <w:rsid w:val="00466732"/>
    <w:rsid w:val="00466842"/>
    <w:rsid w:val="00466BC9"/>
    <w:rsid w:val="00467420"/>
    <w:rsid w:val="0046795E"/>
    <w:rsid w:val="004679C6"/>
    <w:rsid w:val="00467AD0"/>
    <w:rsid w:val="004704C4"/>
    <w:rsid w:val="004704DC"/>
    <w:rsid w:val="004709FF"/>
    <w:rsid w:val="00470ABE"/>
    <w:rsid w:val="00470BC7"/>
    <w:rsid w:val="00470BFC"/>
    <w:rsid w:val="00471070"/>
    <w:rsid w:val="004710AE"/>
    <w:rsid w:val="00471174"/>
    <w:rsid w:val="00471765"/>
    <w:rsid w:val="004718C9"/>
    <w:rsid w:val="00471BAF"/>
    <w:rsid w:val="004723A0"/>
    <w:rsid w:val="00473AA7"/>
    <w:rsid w:val="00473BE8"/>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D2"/>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4F12"/>
    <w:rsid w:val="004850C6"/>
    <w:rsid w:val="004850EB"/>
    <w:rsid w:val="00485146"/>
    <w:rsid w:val="0048528D"/>
    <w:rsid w:val="004854E0"/>
    <w:rsid w:val="00485E51"/>
    <w:rsid w:val="00486697"/>
    <w:rsid w:val="004866F3"/>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FEC"/>
    <w:rsid w:val="004934A1"/>
    <w:rsid w:val="004934A3"/>
    <w:rsid w:val="00493586"/>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705"/>
    <w:rsid w:val="00496E23"/>
    <w:rsid w:val="0049700B"/>
    <w:rsid w:val="004972F2"/>
    <w:rsid w:val="004976E7"/>
    <w:rsid w:val="00497ABA"/>
    <w:rsid w:val="00497E0D"/>
    <w:rsid w:val="00497EB8"/>
    <w:rsid w:val="00497EE0"/>
    <w:rsid w:val="004A034E"/>
    <w:rsid w:val="004A0BDB"/>
    <w:rsid w:val="004A0E97"/>
    <w:rsid w:val="004A0FD5"/>
    <w:rsid w:val="004A11EB"/>
    <w:rsid w:val="004A128D"/>
    <w:rsid w:val="004A14B0"/>
    <w:rsid w:val="004A156E"/>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7A7"/>
    <w:rsid w:val="004A4B62"/>
    <w:rsid w:val="004A4C99"/>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B12"/>
    <w:rsid w:val="004B1E8D"/>
    <w:rsid w:val="004B2021"/>
    <w:rsid w:val="004B217B"/>
    <w:rsid w:val="004B21DF"/>
    <w:rsid w:val="004B29E6"/>
    <w:rsid w:val="004B2B35"/>
    <w:rsid w:val="004B2C9F"/>
    <w:rsid w:val="004B3C53"/>
    <w:rsid w:val="004B3EB5"/>
    <w:rsid w:val="004B4258"/>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7B0"/>
    <w:rsid w:val="004E4E5F"/>
    <w:rsid w:val="004E4F45"/>
    <w:rsid w:val="004E5267"/>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8BA"/>
    <w:rsid w:val="0050091E"/>
    <w:rsid w:val="00500D5B"/>
    <w:rsid w:val="00500D6B"/>
    <w:rsid w:val="00500DD3"/>
    <w:rsid w:val="00500F2E"/>
    <w:rsid w:val="00501053"/>
    <w:rsid w:val="005010C4"/>
    <w:rsid w:val="0050128E"/>
    <w:rsid w:val="00501801"/>
    <w:rsid w:val="00501821"/>
    <w:rsid w:val="00501F25"/>
    <w:rsid w:val="00501FA8"/>
    <w:rsid w:val="0050261C"/>
    <w:rsid w:val="0050340A"/>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A5C"/>
    <w:rsid w:val="00513C44"/>
    <w:rsid w:val="00514015"/>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A7"/>
    <w:rsid w:val="00537374"/>
    <w:rsid w:val="005374EF"/>
    <w:rsid w:val="00537543"/>
    <w:rsid w:val="0053775C"/>
    <w:rsid w:val="00537883"/>
    <w:rsid w:val="005378FD"/>
    <w:rsid w:val="00537DB8"/>
    <w:rsid w:val="0054015C"/>
    <w:rsid w:val="0054057A"/>
    <w:rsid w:val="005405C3"/>
    <w:rsid w:val="005406A8"/>
    <w:rsid w:val="00540A2C"/>
    <w:rsid w:val="005414C3"/>
    <w:rsid w:val="0054157A"/>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E1F"/>
    <w:rsid w:val="00553099"/>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A80"/>
    <w:rsid w:val="00556E25"/>
    <w:rsid w:val="0055716E"/>
    <w:rsid w:val="005572BE"/>
    <w:rsid w:val="005575EF"/>
    <w:rsid w:val="005575F0"/>
    <w:rsid w:val="00557986"/>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2E1"/>
    <w:rsid w:val="00564553"/>
    <w:rsid w:val="0056472F"/>
    <w:rsid w:val="00564C6C"/>
    <w:rsid w:val="00564EB8"/>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97"/>
    <w:rsid w:val="005743FC"/>
    <w:rsid w:val="0057496C"/>
    <w:rsid w:val="00574BBF"/>
    <w:rsid w:val="00575067"/>
    <w:rsid w:val="00575429"/>
    <w:rsid w:val="005760AD"/>
    <w:rsid w:val="005766FD"/>
    <w:rsid w:val="00576DC2"/>
    <w:rsid w:val="00576E58"/>
    <w:rsid w:val="00576F31"/>
    <w:rsid w:val="005774F3"/>
    <w:rsid w:val="00577BCD"/>
    <w:rsid w:val="00577D18"/>
    <w:rsid w:val="00580284"/>
    <w:rsid w:val="005802C3"/>
    <w:rsid w:val="00580813"/>
    <w:rsid w:val="00580897"/>
    <w:rsid w:val="00581024"/>
    <w:rsid w:val="0058107F"/>
    <w:rsid w:val="00581D0C"/>
    <w:rsid w:val="00581D6A"/>
    <w:rsid w:val="00581E24"/>
    <w:rsid w:val="005821BC"/>
    <w:rsid w:val="00582262"/>
    <w:rsid w:val="00582717"/>
    <w:rsid w:val="0058301E"/>
    <w:rsid w:val="0058321F"/>
    <w:rsid w:val="00583AE1"/>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908A7"/>
    <w:rsid w:val="00590AF3"/>
    <w:rsid w:val="00590F80"/>
    <w:rsid w:val="00590FC0"/>
    <w:rsid w:val="0059131F"/>
    <w:rsid w:val="00591E94"/>
    <w:rsid w:val="00591F50"/>
    <w:rsid w:val="0059222B"/>
    <w:rsid w:val="00592249"/>
    <w:rsid w:val="00593C75"/>
    <w:rsid w:val="005940BE"/>
    <w:rsid w:val="00594DAE"/>
    <w:rsid w:val="00595521"/>
    <w:rsid w:val="00595BDE"/>
    <w:rsid w:val="00595CE3"/>
    <w:rsid w:val="00595D31"/>
    <w:rsid w:val="00596552"/>
    <w:rsid w:val="00596567"/>
    <w:rsid w:val="00596807"/>
    <w:rsid w:val="00596C74"/>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6E1"/>
    <w:rsid w:val="005A2D54"/>
    <w:rsid w:val="005A3573"/>
    <w:rsid w:val="005A3B02"/>
    <w:rsid w:val="005A3BDA"/>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C6C"/>
    <w:rsid w:val="005B0D7C"/>
    <w:rsid w:val="005B0DBB"/>
    <w:rsid w:val="005B1081"/>
    <w:rsid w:val="005B141C"/>
    <w:rsid w:val="005B17EE"/>
    <w:rsid w:val="005B1CDF"/>
    <w:rsid w:val="005B1D28"/>
    <w:rsid w:val="005B217E"/>
    <w:rsid w:val="005B2830"/>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B4F"/>
    <w:rsid w:val="005C4F79"/>
    <w:rsid w:val="005C50F8"/>
    <w:rsid w:val="005C5520"/>
    <w:rsid w:val="005C5832"/>
    <w:rsid w:val="005C5880"/>
    <w:rsid w:val="005C5BCC"/>
    <w:rsid w:val="005C5D6D"/>
    <w:rsid w:val="005C5DB4"/>
    <w:rsid w:val="005C61A8"/>
    <w:rsid w:val="005C6804"/>
    <w:rsid w:val="005C7299"/>
    <w:rsid w:val="005C79B7"/>
    <w:rsid w:val="005C7C59"/>
    <w:rsid w:val="005D0162"/>
    <w:rsid w:val="005D0CBC"/>
    <w:rsid w:val="005D12B7"/>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C5A"/>
    <w:rsid w:val="005D72CB"/>
    <w:rsid w:val="005D7388"/>
    <w:rsid w:val="005D79C1"/>
    <w:rsid w:val="005E09A5"/>
    <w:rsid w:val="005E0FD8"/>
    <w:rsid w:val="005E1095"/>
    <w:rsid w:val="005E1126"/>
    <w:rsid w:val="005E1366"/>
    <w:rsid w:val="005E18D1"/>
    <w:rsid w:val="005E1C0E"/>
    <w:rsid w:val="005E1C26"/>
    <w:rsid w:val="005E1E79"/>
    <w:rsid w:val="005E1F42"/>
    <w:rsid w:val="005E2166"/>
    <w:rsid w:val="005E2498"/>
    <w:rsid w:val="005E253B"/>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1470"/>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43"/>
    <w:rsid w:val="006107B5"/>
    <w:rsid w:val="00610DB5"/>
    <w:rsid w:val="00611021"/>
    <w:rsid w:val="0061166F"/>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1F"/>
    <w:rsid w:val="00620A99"/>
    <w:rsid w:val="00621199"/>
    <w:rsid w:val="00621293"/>
    <w:rsid w:val="006214B2"/>
    <w:rsid w:val="00621743"/>
    <w:rsid w:val="006225B9"/>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D9C"/>
    <w:rsid w:val="0062607C"/>
    <w:rsid w:val="006260CA"/>
    <w:rsid w:val="006270A4"/>
    <w:rsid w:val="00627789"/>
    <w:rsid w:val="00627921"/>
    <w:rsid w:val="00630104"/>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2B7"/>
    <w:rsid w:val="006333B0"/>
    <w:rsid w:val="00633A7B"/>
    <w:rsid w:val="00633B44"/>
    <w:rsid w:val="00633C6E"/>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C40"/>
    <w:rsid w:val="00645EFC"/>
    <w:rsid w:val="0064622B"/>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503"/>
    <w:rsid w:val="00654B87"/>
    <w:rsid w:val="00655356"/>
    <w:rsid w:val="006556FC"/>
    <w:rsid w:val="0065574B"/>
    <w:rsid w:val="00656263"/>
    <w:rsid w:val="00656C5E"/>
    <w:rsid w:val="0065726E"/>
    <w:rsid w:val="0065747F"/>
    <w:rsid w:val="0065763F"/>
    <w:rsid w:val="00657A7C"/>
    <w:rsid w:val="00657E36"/>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6D73"/>
    <w:rsid w:val="006673ED"/>
    <w:rsid w:val="0066792A"/>
    <w:rsid w:val="006679E3"/>
    <w:rsid w:val="00667C67"/>
    <w:rsid w:val="00667E40"/>
    <w:rsid w:val="00670472"/>
    <w:rsid w:val="00670A6C"/>
    <w:rsid w:val="00670C61"/>
    <w:rsid w:val="00672A29"/>
    <w:rsid w:val="006734D6"/>
    <w:rsid w:val="006738C9"/>
    <w:rsid w:val="00673C55"/>
    <w:rsid w:val="00673FB1"/>
    <w:rsid w:val="006743BD"/>
    <w:rsid w:val="006743D0"/>
    <w:rsid w:val="00674731"/>
    <w:rsid w:val="0067499A"/>
    <w:rsid w:val="006749BF"/>
    <w:rsid w:val="00674A8F"/>
    <w:rsid w:val="00674C5D"/>
    <w:rsid w:val="00674F9B"/>
    <w:rsid w:val="00675EE3"/>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A31"/>
    <w:rsid w:val="00692B83"/>
    <w:rsid w:val="006933EE"/>
    <w:rsid w:val="0069473C"/>
    <w:rsid w:val="00695009"/>
    <w:rsid w:val="0069512C"/>
    <w:rsid w:val="006951A2"/>
    <w:rsid w:val="0069530A"/>
    <w:rsid w:val="00695836"/>
    <w:rsid w:val="00695892"/>
    <w:rsid w:val="00696382"/>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982"/>
    <w:rsid w:val="006A2D5C"/>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EF0"/>
    <w:rsid w:val="006B2FDE"/>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5E"/>
    <w:rsid w:val="006C42A5"/>
    <w:rsid w:val="006C43D7"/>
    <w:rsid w:val="006C4858"/>
    <w:rsid w:val="006C4B87"/>
    <w:rsid w:val="006C4CBC"/>
    <w:rsid w:val="006C4D95"/>
    <w:rsid w:val="006C57DF"/>
    <w:rsid w:val="006C5B43"/>
    <w:rsid w:val="006C5B70"/>
    <w:rsid w:val="006C5BA5"/>
    <w:rsid w:val="006C5C6B"/>
    <w:rsid w:val="006C6426"/>
    <w:rsid w:val="006C6ABE"/>
    <w:rsid w:val="006C6E1F"/>
    <w:rsid w:val="006C6FC7"/>
    <w:rsid w:val="006C70CB"/>
    <w:rsid w:val="006C7214"/>
    <w:rsid w:val="006C77D0"/>
    <w:rsid w:val="006D0381"/>
    <w:rsid w:val="006D0A89"/>
    <w:rsid w:val="006D0F7C"/>
    <w:rsid w:val="006D1316"/>
    <w:rsid w:val="006D13EA"/>
    <w:rsid w:val="006D140D"/>
    <w:rsid w:val="006D1624"/>
    <w:rsid w:val="006D1C1C"/>
    <w:rsid w:val="006D2155"/>
    <w:rsid w:val="006D2571"/>
    <w:rsid w:val="006D25B4"/>
    <w:rsid w:val="006D2C5C"/>
    <w:rsid w:val="006D32BC"/>
    <w:rsid w:val="006D40FF"/>
    <w:rsid w:val="006D467B"/>
    <w:rsid w:val="006D4B38"/>
    <w:rsid w:val="006D4C8B"/>
    <w:rsid w:val="006D50DB"/>
    <w:rsid w:val="006D5205"/>
    <w:rsid w:val="006D530D"/>
    <w:rsid w:val="006D544E"/>
    <w:rsid w:val="006D55E8"/>
    <w:rsid w:val="006D5704"/>
    <w:rsid w:val="006D5AD5"/>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968"/>
    <w:rsid w:val="006E1FB7"/>
    <w:rsid w:val="006E213C"/>
    <w:rsid w:val="006E2414"/>
    <w:rsid w:val="006E2630"/>
    <w:rsid w:val="006E2CA9"/>
    <w:rsid w:val="006E2D50"/>
    <w:rsid w:val="006E2FC7"/>
    <w:rsid w:val="006E30F3"/>
    <w:rsid w:val="006E30FD"/>
    <w:rsid w:val="006E365E"/>
    <w:rsid w:val="006E3791"/>
    <w:rsid w:val="006E3ADF"/>
    <w:rsid w:val="006E42B7"/>
    <w:rsid w:val="006E4596"/>
    <w:rsid w:val="006E6052"/>
    <w:rsid w:val="006E62B6"/>
    <w:rsid w:val="006E6629"/>
    <w:rsid w:val="006E6B15"/>
    <w:rsid w:val="006E6D04"/>
    <w:rsid w:val="006E724D"/>
    <w:rsid w:val="006E7301"/>
    <w:rsid w:val="006E788E"/>
    <w:rsid w:val="006E78A1"/>
    <w:rsid w:val="006E799C"/>
    <w:rsid w:val="006E79DB"/>
    <w:rsid w:val="006E7AF5"/>
    <w:rsid w:val="006E7E63"/>
    <w:rsid w:val="006F0029"/>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B5A"/>
    <w:rsid w:val="00703BE3"/>
    <w:rsid w:val="007044F0"/>
    <w:rsid w:val="00704638"/>
    <w:rsid w:val="00704651"/>
    <w:rsid w:val="00704B5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45"/>
    <w:rsid w:val="00713D66"/>
    <w:rsid w:val="00713F58"/>
    <w:rsid w:val="00713FFB"/>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653F"/>
    <w:rsid w:val="007265A3"/>
    <w:rsid w:val="00726B4C"/>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3113"/>
    <w:rsid w:val="007336A7"/>
    <w:rsid w:val="007337C9"/>
    <w:rsid w:val="0073415F"/>
    <w:rsid w:val="00734605"/>
    <w:rsid w:val="00734897"/>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785"/>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BF"/>
    <w:rsid w:val="007706F8"/>
    <w:rsid w:val="00770BFA"/>
    <w:rsid w:val="00770DCF"/>
    <w:rsid w:val="00770E60"/>
    <w:rsid w:val="00770EFA"/>
    <w:rsid w:val="00771127"/>
    <w:rsid w:val="007712B1"/>
    <w:rsid w:val="007712B7"/>
    <w:rsid w:val="007713B3"/>
    <w:rsid w:val="007714A3"/>
    <w:rsid w:val="007714B2"/>
    <w:rsid w:val="00771B24"/>
    <w:rsid w:val="00771C9D"/>
    <w:rsid w:val="00772248"/>
    <w:rsid w:val="007723D3"/>
    <w:rsid w:val="0077245B"/>
    <w:rsid w:val="007727EF"/>
    <w:rsid w:val="007729B9"/>
    <w:rsid w:val="00772AD2"/>
    <w:rsid w:val="00772F1D"/>
    <w:rsid w:val="00773CDD"/>
    <w:rsid w:val="00773EE9"/>
    <w:rsid w:val="0077433B"/>
    <w:rsid w:val="007744DD"/>
    <w:rsid w:val="00774558"/>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DC1"/>
    <w:rsid w:val="00782285"/>
    <w:rsid w:val="00782ED6"/>
    <w:rsid w:val="0078319A"/>
    <w:rsid w:val="007832C8"/>
    <w:rsid w:val="007832E2"/>
    <w:rsid w:val="00783621"/>
    <w:rsid w:val="00783CB2"/>
    <w:rsid w:val="00783E1C"/>
    <w:rsid w:val="007847F1"/>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10CB"/>
    <w:rsid w:val="007917D1"/>
    <w:rsid w:val="007919CC"/>
    <w:rsid w:val="007919F0"/>
    <w:rsid w:val="00791C7C"/>
    <w:rsid w:val="00791DFF"/>
    <w:rsid w:val="007928E3"/>
    <w:rsid w:val="00792DB1"/>
    <w:rsid w:val="00793016"/>
    <w:rsid w:val="00793056"/>
    <w:rsid w:val="007931BD"/>
    <w:rsid w:val="00793497"/>
    <w:rsid w:val="0079389C"/>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14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62F3"/>
    <w:rsid w:val="007D71FB"/>
    <w:rsid w:val="007D746E"/>
    <w:rsid w:val="007D76CC"/>
    <w:rsid w:val="007D7785"/>
    <w:rsid w:val="007D7A1C"/>
    <w:rsid w:val="007D7A2E"/>
    <w:rsid w:val="007D7FE1"/>
    <w:rsid w:val="007E0545"/>
    <w:rsid w:val="007E09A6"/>
    <w:rsid w:val="007E0AB5"/>
    <w:rsid w:val="007E164C"/>
    <w:rsid w:val="007E1746"/>
    <w:rsid w:val="007E18AF"/>
    <w:rsid w:val="007E2308"/>
    <w:rsid w:val="007E248C"/>
    <w:rsid w:val="007E2532"/>
    <w:rsid w:val="007E2678"/>
    <w:rsid w:val="007E26E1"/>
    <w:rsid w:val="007E2F6A"/>
    <w:rsid w:val="007E3614"/>
    <w:rsid w:val="007E391D"/>
    <w:rsid w:val="007E3EB6"/>
    <w:rsid w:val="007E3F15"/>
    <w:rsid w:val="007E3F99"/>
    <w:rsid w:val="007E422E"/>
    <w:rsid w:val="007E4349"/>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C12"/>
    <w:rsid w:val="007F19F8"/>
    <w:rsid w:val="007F1B52"/>
    <w:rsid w:val="007F1B55"/>
    <w:rsid w:val="007F27B3"/>
    <w:rsid w:val="007F28A1"/>
    <w:rsid w:val="007F2D1C"/>
    <w:rsid w:val="007F2DBF"/>
    <w:rsid w:val="007F3842"/>
    <w:rsid w:val="007F3BEC"/>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5A73"/>
    <w:rsid w:val="008060BB"/>
    <w:rsid w:val="00806A41"/>
    <w:rsid w:val="00806B3C"/>
    <w:rsid w:val="00806B7E"/>
    <w:rsid w:val="00806D14"/>
    <w:rsid w:val="008071DD"/>
    <w:rsid w:val="0080739A"/>
    <w:rsid w:val="00807624"/>
    <w:rsid w:val="00807787"/>
    <w:rsid w:val="00807BD8"/>
    <w:rsid w:val="00807EBF"/>
    <w:rsid w:val="00810DDB"/>
    <w:rsid w:val="00810EEB"/>
    <w:rsid w:val="00810EFC"/>
    <w:rsid w:val="008114E1"/>
    <w:rsid w:val="00811736"/>
    <w:rsid w:val="00811BD4"/>
    <w:rsid w:val="008124A5"/>
    <w:rsid w:val="00812593"/>
    <w:rsid w:val="00812599"/>
    <w:rsid w:val="00812671"/>
    <w:rsid w:val="00812859"/>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F9A"/>
    <w:rsid w:val="00815288"/>
    <w:rsid w:val="0081539B"/>
    <w:rsid w:val="00815C00"/>
    <w:rsid w:val="00815E5F"/>
    <w:rsid w:val="00816015"/>
    <w:rsid w:val="00816531"/>
    <w:rsid w:val="00816B1A"/>
    <w:rsid w:val="00816C26"/>
    <w:rsid w:val="00816DC3"/>
    <w:rsid w:val="00816E1A"/>
    <w:rsid w:val="00817793"/>
    <w:rsid w:val="00817A87"/>
    <w:rsid w:val="00817DD1"/>
    <w:rsid w:val="00817F7D"/>
    <w:rsid w:val="008201C7"/>
    <w:rsid w:val="00820547"/>
    <w:rsid w:val="00820722"/>
    <w:rsid w:val="00820805"/>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CB3"/>
    <w:rsid w:val="00832D41"/>
    <w:rsid w:val="008337D8"/>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BFB"/>
    <w:rsid w:val="00837E39"/>
    <w:rsid w:val="00840956"/>
    <w:rsid w:val="00840A28"/>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3D71"/>
    <w:rsid w:val="00844C70"/>
    <w:rsid w:val="00845348"/>
    <w:rsid w:val="008453D5"/>
    <w:rsid w:val="008456DD"/>
    <w:rsid w:val="00845965"/>
    <w:rsid w:val="00845F59"/>
    <w:rsid w:val="00846009"/>
    <w:rsid w:val="00846594"/>
    <w:rsid w:val="00846DC7"/>
    <w:rsid w:val="00846F91"/>
    <w:rsid w:val="008472C1"/>
    <w:rsid w:val="00847679"/>
    <w:rsid w:val="00847694"/>
    <w:rsid w:val="00847CD1"/>
    <w:rsid w:val="008500CB"/>
    <w:rsid w:val="008507E3"/>
    <w:rsid w:val="00850B5B"/>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D56"/>
    <w:rsid w:val="00862F79"/>
    <w:rsid w:val="0086340F"/>
    <w:rsid w:val="00863898"/>
    <w:rsid w:val="008644E8"/>
    <w:rsid w:val="0086459E"/>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8EF"/>
    <w:rsid w:val="00877CE0"/>
    <w:rsid w:val="00877FE1"/>
    <w:rsid w:val="00880150"/>
    <w:rsid w:val="00880973"/>
    <w:rsid w:val="00880AC7"/>
    <w:rsid w:val="00881174"/>
    <w:rsid w:val="008811C8"/>
    <w:rsid w:val="008815A8"/>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C27"/>
    <w:rsid w:val="00893E84"/>
    <w:rsid w:val="00893FC5"/>
    <w:rsid w:val="00893FF1"/>
    <w:rsid w:val="008944BB"/>
    <w:rsid w:val="0089465D"/>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BD"/>
    <w:rsid w:val="008A5454"/>
    <w:rsid w:val="008A5BAF"/>
    <w:rsid w:val="008A5F5A"/>
    <w:rsid w:val="008A6086"/>
    <w:rsid w:val="008A616E"/>
    <w:rsid w:val="008A63DC"/>
    <w:rsid w:val="008A657E"/>
    <w:rsid w:val="008A777C"/>
    <w:rsid w:val="008A7D65"/>
    <w:rsid w:val="008A7E6C"/>
    <w:rsid w:val="008A7E98"/>
    <w:rsid w:val="008A7F73"/>
    <w:rsid w:val="008B04FC"/>
    <w:rsid w:val="008B0BB2"/>
    <w:rsid w:val="008B0F4A"/>
    <w:rsid w:val="008B10C0"/>
    <w:rsid w:val="008B1304"/>
    <w:rsid w:val="008B14D3"/>
    <w:rsid w:val="008B1D24"/>
    <w:rsid w:val="008B1EE9"/>
    <w:rsid w:val="008B1FB2"/>
    <w:rsid w:val="008B201E"/>
    <w:rsid w:val="008B282A"/>
    <w:rsid w:val="008B2911"/>
    <w:rsid w:val="008B2970"/>
    <w:rsid w:val="008B2CF5"/>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3276"/>
    <w:rsid w:val="008C3AD1"/>
    <w:rsid w:val="008C3D41"/>
    <w:rsid w:val="008C3E61"/>
    <w:rsid w:val="008C402F"/>
    <w:rsid w:val="008C43DB"/>
    <w:rsid w:val="008C4668"/>
    <w:rsid w:val="008C4B9D"/>
    <w:rsid w:val="008C4C45"/>
    <w:rsid w:val="008C5098"/>
    <w:rsid w:val="008C5147"/>
    <w:rsid w:val="008C5492"/>
    <w:rsid w:val="008C57A5"/>
    <w:rsid w:val="008C5E9E"/>
    <w:rsid w:val="008C606B"/>
    <w:rsid w:val="008C61C5"/>
    <w:rsid w:val="008C65BD"/>
    <w:rsid w:val="008C66FE"/>
    <w:rsid w:val="008C698C"/>
    <w:rsid w:val="008C6E57"/>
    <w:rsid w:val="008C6F8B"/>
    <w:rsid w:val="008C7596"/>
    <w:rsid w:val="008D0678"/>
    <w:rsid w:val="008D0E8C"/>
    <w:rsid w:val="008D1029"/>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44F"/>
    <w:rsid w:val="008D546B"/>
    <w:rsid w:val="008D5754"/>
    <w:rsid w:val="008D592C"/>
    <w:rsid w:val="008D5A70"/>
    <w:rsid w:val="008D5C13"/>
    <w:rsid w:val="008D61F3"/>
    <w:rsid w:val="008D6330"/>
    <w:rsid w:val="008D701A"/>
    <w:rsid w:val="008D72E1"/>
    <w:rsid w:val="008D7902"/>
    <w:rsid w:val="008D7C1B"/>
    <w:rsid w:val="008E02FE"/>
    <w:rsid w:val="008E09B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358"/>
    <w:rsid w:val="008E5C72"/>
    <w:rsid w:val="008E5D8C"/>
    <w:rsid w:val="008E6257"/>
    <w:rsid w:val="008E67BC"/>
    <w:rsid w:val="008E6CC9"/>
    <w:rsid w:val="008E72BB"/>
    <w:rsid w:val="008E7C2E"/>
    <w:rsid w:val="008E7C59"/>
    <w:rsid w:val="008F0045"/>
    <w:rsid w:val="008F0049"/>
    <w:rsid w:val="008F0132"/>
    <w:rsid w:val="008F0B1D"/>
    <w:rsid w:val="008F0DD4"/>
    <w:rsid w:val="008F19DA"/>
    <w:rsid w:val="008F1E16"/>
    <w:rsid w:val="008F2277"/>
    <w:rsid w:val="008F231B"/>
    <w:rsid w:val="008F246B"/>
    <w:rsid w:val="008F2525"/>
    <w:rsid w:val="008F2CE6"/>
    <w:rsid w:val="008F2DFD"/>
    <w:rsid w:val="008F32DA"/>
    <w:rsid w:val="008F37D4"/>
    <w:rsid w:val="008F3AF4"/>
    <w:rsid w:val="008F44C4"/>
    <w:rsid w:val="008F4E3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857"/>
    <w:rsid w:val="00911E7E"/>
    <w:rsid w:val="00912200"/>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B83"/>
    <w:rsid w:val="00923C38"/>
    <w:rsid w:val="00924083"/>
    <w:rsid w:val="00924E21"/>
    <w:rsid w:val="00925037"/>
    <w:rsid w:val="009252B9"/>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2C9"/>
    <w:rsid w:val="00930BC9"/>
    <w:rsid w:val="00931124"/>
    <w:rsid w:val="00931CBE"/>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4CC"/>
    <w:rsid w:val="00942E91"/>
    <w:rsid w:val="0094310E"/>
    <w:rsid w:val="0094343C"/>
    <w:rsid w:val="009434BB"/>
    <w:rsid w:val="00943583"/>
    <w:rsid w:val="009437C4"/>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497"/>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B84"/>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DC"/>
    <w:rsid w:val="00983DD7"/>
    <w:rsid w:val="00984893"/>
    <w:rsid w:val="009848EF"/>
    <w:rsid w:val="00984A37"/>
    <w:rsid w:val="009856FB"/>
    <w:rsid w:val="00985AAA"/>
    <w:rsid w:val="009863EC"/>
    <w:rsid w:val="00986426"/>
    <w:rsid w:val="009867D4"/>
    <w:rsid w:val="0098680C"/>
    <w:rsid w:val="00986A01"/>
    <w:rsid w:val="00986C8A"/>
    <w:rsid w:val="00986E81"/>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97"/>
    <w:rsid w:val="009A0856"/>
    <w:rsid w:val="009A08D7"/>
    <w:rsid w:val="009A16AE"/>
    <w:rsid w:val="009A1A04"/>
    <w:rsid w:val="009A1B31"/>
    <w:rsid w:val="009A1BEE"/>
    <w:rsid w:val="009A1CE0"/>
    <w:rsid w:val="009A1EE0"/>
    <w:rsid w:val="009A2994"/>
    <w:rsid w:val="009A2D93"/>
    <w:rsid w:val="009A2FB4"/>
    <w:rsid w:val="009A306A"/>
    <w:rsid w:val="009A4451"/>
    <w:rsid w:val="009A4489"/>
    <w:rsid w:val="009A47DA"/>
    <w:rsid w:val="009A4C6A"/>
    <w:rsid w:val="009A5914"/>
    <w:rsid w:val="009A598A"/>
    <w:rsid w:val="009A5AB4"/>
    <w:rsid w:val="009A6169"/>
    <w:rsid w:val="009A6365"/>
    <w:rsid w:val="009A66A2"/>
    <w:rsid w:val="009A6717"/>
    <w:rsid w:val="009A68BB"/>
    <w:rsid w:val="009A6DA1"/>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DAD"/>
    <w:rsid w:val="009C11A9"/>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13A"/>
    <w:rsid w:val="009E6A3C"/>
    <w:rsid w:val="009E6B76"/>
    <w:rsid w:val="009E6FCD"/>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EB9"/>
    <w:rsid w:val="00A02CDD"/>
    <w:rsid w:val="00A03262"/>
    <w:rsid w:val="00A03843"/>
    <w:rsid w:val="00A03953"/>
    <w:rsid w:val="00A03D62"/>
    <w:rsid w:val="00A03DBB"/>
    <w:rsid w:val="00A0419B"/>
    <w:rsid w:val="00A041C5"/>
    <w:rsid w:val="00A0427D"/>
    <w:rsid w:val="00A0439B"/>
    <w:rsid w:val="00A04A30"/>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CA7"/>
    <w:rsid w:val="00A17E9B"/>
    <w:rsid w:val="00A205CC"/>
    <w:rsid w:val="00A207E9"/>
    <w:rsid w:val="00A20E58"/>
    <w:rsid w:val="00A20E8D"/>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723F"/>
    <w:rsid w:val="00A2758B"/>
    <w:rsid w:val="00A276C3"/>
    <w:rsid w:val="00A279CA"/>
    <w:rsid w:val="00A27A8C"/>
    <w:rsid w:val="00A27AB8"/>
    <w:rsid w:val="00A27AE2"/>
    <w:rsid w:val="00A27B01"/>
    <w:rsid w:val="00A27DE9"/>
    <w:rsid w:val="00A306BA"/>
    <w:rsid w:val="00A31047"/>
    <w:rsid w:val="00A31B74"/>
    <w:rsid w:val="00A32269"/>
    <w:rsid w:val="00A328CA"/>
    <w:rsid w:val="00A32A10"/>
    <w:rsid w:val="00A333D6"/>
    <w:rsid w:val="00A3377F"/>
    <w:rsid w:val="00A33D85"/>
    <w:rsid w:val="00A3436A"/>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694"/>
    <w:rsid w:val="00A4272A"/>
    <w:rsid w:val="00A42F42"/>
    <w:rsid w:val="00A4347F"/>
    <w:rsid w:val="00A4348A"/>
    <w:rsid w:val="00A43DDA"/>
    <w:rsid w:val="00A44393"/>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5C7"/>
    <w:rsid w:val="00A50A5B"/>
    <w:rsid w:val="00A514CD"/>
    <w:rsid w:val="00A515BE"/>
    <w:rsid w:val="00A519EC"/>
    <w:rsid w:val="00A51D0B"/>
    <w:rsid w:val="00A5210B"/>
    <w:rsid w:val="00A52A4A"/>
    <w:rsid w:val="00A52C64"/>
    <w:rsid w:val="00A52D10"/>
    <w:rsid w:val="00A52D18"/>
    <w:rsid w:val="00A530D7"/>
    <w:rsid w:val="00A53659"/>
    <w:rsid w:val="00A53F67"/>
    <w:rsid w:val="00A543E5"/>
    <w:rsid w:val="00A5461B"/>
    <w:rsid w:val="00A54861"/>
    <w:rsid w:val="00A5488F"/>
    <w:rsid w:val="00A549CF"/>
    <w:rsid w:val="00A54C32"/>
    <w:rsid w:val="00A54CC5"/>
    <w:rsid w:val="00A54CCF"/>
    <w:rsid w:val="00A557DC"/>
    <w:rsid w:val="00A55B40"/>
    <w:rsid w:val="00A55C12"/>
    <w:rsid w:val="00A55D89"/>
    <w:rsid w:val="00A56207"/>
    <w:rsid w:val="00A5628A"/>
    <w:rsid w:val="00A56964"/>
    <w:rsid w:val="00A56FC5"/>
    <w:rsid w:val="00A570BA"/>
    <w:rsid w:val="00A5763C"/>
    <w:rsid w:val="00A57BCB"/>
    <w:rsid w:val="00A57C20"/>
    <w:rsid w:val="00A57C74"/>
    <w:rsid w:val="00A6038A"/>
    <w:rsid w:val="00A60514"/>
    <w:rsid w:val="00A60DA4"/>
    <w:rsid w:val="00A61059"/>
    <w:rsid w:val="00A6108C"/>
    <w:rsid w:val="00A61B1F"/>
    <w:rsid w:val="00A61E44"/>
    <w:rsid w:val="00A62975"/>
    <w:rsid w:val="00A62CB9"/>
    <w:rsid w:val="00A6304F"/>
    <w:rsid w:val="00A6430D"/>
    <w:rsid w:val="00A64590"/>
    <w:rsid w:val="00A645B3"/>
    <w:rsid w:val="00A64A21"/>
    <w:rsid w:val="00A651D7"/>
    <w:rsid w:val="00A65460"/>
    <w:rsid w:val="00A6564A"/>
    <w:rsid w:val="00A656DA"/>
    <w:rsid w:val="00A657CB"/>
    <w:rsid w:val="00A65D4B"/>
    <w:rsid w:val="00A66799"/>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F3C"/>
    <w:rsid w:val="00A8593D"/>
    <w:rsid w:val="00A85E90"/>
    <w:rsid w:val="00A85F6E"/>
    <w:rsid w:val="00A866DB"/>
    <w:rsid w:val="00A86916"/>
    <w:rsid w:val="00A86965"/>
    <w:rsid w:val="00A86A59"/>
    <w:rsid w:val="00A86F5D"/>
    <w:rsid w:val="00A871B4"/>
    <w:rsid w:val="00A878F4"/>
    <w:rsid w:val="00A87FB6"/>
    <w:rsid w:val="00A9053E"/>
    <w:rsid w:val="00A90697"/>
    <w:rsid w:val="00A90DBF"/>
    <w:rsid w:val="00A911D4"/>
    <w:rsid w:val="00A912A2"/>
    <w:rsid w:val="00A91EFF"/>
    <w:rsid w:val="00A92DA6"/>
    <w:rsid w:val="00A9301F"/>
    <w:rsid w:val="00A931F7"/>
    <w:rsid w:val="00A9363C"/>
    <w:rsid w:val="00A93C76"/>
    <w:rsid w:val="00A93EF6"/>
    <w:rsid w:val="00A9465E"/>
    <w:rsid w:val="00A94DF7"/>
    <w:rsid w:val="00A951C6"/>
    <w:rsid w:val="00A9553F"/>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AF9"/>
    <w:rsid w:val="00AA31FA"/>
    <w:rsid w:val="00AA3410"/>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11D"/>
    <w:rsid w:val="00AA7472"/>
    <w:rsid w:val="00AA7B6D"/>
    <w:rsid w:val="00AB01EB"/>
    <w:rsid w:val="00AB0369"/>
    <w:rsid w:val="00AB0630"/>
    <w:rsid w:val="00AB1C00"/>
    <w:rsid w:val="00AB26B6"/>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B99"/>
    <w:rsid w:val="00AC221C"/>
    <w:rsid w:val="00AC282D"/>
    <w:rsid w:val="00AC36A9"/>
    <w:rsid w:val="00AC4121"/>
    <w:rsid w:val="00AC4A4E"/>
    <w:rsid w:val="00AC4B60"/>
    <w:rsid w:val="00AC5202"/>
    <w:rsid w:val="00AC5243"/>
    <w:rsid w:val="00AC5287"/>
    <w:rsid w:val="00AC5455"/>
    <w:rsid w:val="00AC5653"/>
    <w:rsid w:val="00AC5775"/>
    <w:rsid w:val="00AC5D18"/>
    <w:rsid w:val="00AC5F4F"/>
    <w:rsid w:val="00AC5F83"/>
    <w:rsid w:val="00AC642A"/>
    <w:rsid w:val="00AC66B2"/>
    <w:rsid w:val="00AC6A02"/>
    <w:rsid w:val="00AC6CF1"/>
    <w:rsid w:val="00AC704D"/>
    <w:rsid w:val="00AC71E0"/>
    <w:rsid w:val="00AC74A0"/>
    <w:rsid w:val="00AC7804"/>
    <w:rsid w:val="00AC7B6A"/>
    <w:rsid w:val="00AC7D62"/>
    <w:rsid w:val="00AD00B9"/>
    <w:rsid w:val="00AD017E"/>
    <w:rsid w:val="00AD0D07"/>
    <w:rsid w:val="00AD0E4E"/>
    <w:rsid w:val="00AD10FA"/>
    <w:rsid w:val="00AD13F8"/>
    <w:rsid w:val="00AD14DD"/>
    <w:rsid w:val="00AD14F1"/>
    <w:rsid w:val="00AD1C1E"/>
    <w:rsid w:val="00AD2272"/>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6F35"/>
    <w:rsid w:val="00AD72D4"/>
    <w:rsid w:val="00AD75DF"/>
    <w:rsid w:val="00AD7794"/>
    <w:rsid w:val="00AD78C0"/>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DA6"/>
    <w:rsid w:val="00AF4E41"/>
    <w:rsid w:val="00AF5008"/>
    <w:rsid w:val="00AF5036"/>
    <w:rsid w:val="00AF58A5"/>
    <w:rsid w:val="00AF59AF"/>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6FF"/>
    <w:rsid w:val="00B15731"/>
    <w:rsid w:val="00B157B9"/>
    <w:rsid w:val="00B1647F"/>
    <w:rsid w:val="00B16EDE"/>
    <w:rsid w:val="00B16F06"/>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A92"/>
    <w:rsid w:val="00B26B4E"/>
    <w:rsid w:val="00B27572"/>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74E"/>
    <w:rsid w:val="00B35D65"/>
    <w:rsid w:val="00B35E06"/>
    <w:rsid w:val="00B3604D"/>
    <w:rsid w:val="00B36535"/>
    <w:rsid w:val="00B36C6A"/>
    <w:rsid w:val="00B36F25"/>
    <w:rsid w:val="00B37535"/>
    <w:rsid w:val="00B3793E"/>
    <w:rsid w:val="00B37E5E"/>
    <w:rsid w:val="00B4038B"/>
    <w:rsid w:val="00B404F0"/>
    <w:rsid w:val="00B40AAC"/>
    <w:rsid w:val="00B40AFB"/>
    <w:rsid w:val="00B41266"/>
    <w:rsid w:val="00B413D6"/>
    <w:rsid w:val="00B41E44"/>
    <w:rsid w:val="00B41F72"/>
    <w:rsid w:val="00B42336"/>
    <w:rsid w:val="00B42910"/>
    <w:rsid w:val="00B429B7"/>
    <w:rsid w:val="00B439F8"/>
    <w:rsid w:val="00B43AB6"/>
    <w:rsid w:val="00B43B93"/>
    <w:rsid w:val="00B441BF"/>
    <w:rsid w:val="00B44B14"/>
    <w:rsid w:val="00B44DB5"/>
    <w:rsid w:val="00B45206"/>
    <w:rsid w:val="00B456EA"/>
    <w:rsid w:val="00B45B4B"/>
    <w:rsid w:val="00B461FD"/>
    <w:rsid w:val="00B46261"/>
    <w:rsid w:val="00B46539"/>
    <w:rsid w:val="00B467DE"/>
    <w:rsid w:val="00B468E8"/>
    <w:rsid w:val="00B4794F"/>
    <w:rsid w:val="00B47D7E"/>
    <w:rsid w:val="00B47F86"/>
    <w:rsid w:val="00B5011F"/>
    <w:rsid w:val="00B50490"/>
    <w:rsid w:val="00B508DA"/>
    <w:rsid w:val="00B508EC"/>
    <w:rsid w:val="00B50EC9"/>
    <w:rsid w:val="00B50F47"/>
    <w:rsid w:val="00B512F3"/>
    <w:rsid w:val="00B5149A"/>
    <w:rsid w:val="00B5180B"/>
    <w:rsid w:val="00B519F8"/>
    <w:rsid w:val="00B51BBF"/>
    <w:rsid w:val="00B51BCF"/>
    <w:rsid w:val="00B51D21"/>
    <w:rsid w:val="00B51DDC"/>
    <w:rsid w:val="00B51E27"/>
    <w:rsid w:val="00B520B9"/>
    <w:rsid w:val="00B5221C"/>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4F69"/>
    <w:rsid w:val="00B65088"/>
    <w:rsid w:val="00B653AF"/>
    <w:rsid w:val="00B653E1"/>
    <w:rsid w:val="00B655AE"/>
    <w:rsid w:val="00B656CF"/>
    <w:rsid w:val="00B6667D"/>
    <w:rsid w:val="00B66A0D"/>
    <w:rsid w:val="00B66A46"/>
    <w:rsid w:val="00B66C64"/>
    <w:rsid w:val="00B66E80"/>
    <w:rsid w:val="00B670DB"/>
    <w:rsid w:val="00B67899"/>
    <w:rsid w:val="00B67A4B"/>
    <w:rsid w:val="00B67DB2"/>
    <w:rsid w:val="00B67EF4"/>
    <w:rsid w:val="00B70AC1"/>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61C8"/>
    <w:rsid w:val="00B76245"/>
    <w:rsid w:val="00B7626D"/>
    <w:rsid w:val="00B76608"/>
    <w:rsid w:val="00B768E2"/>
    <w:rsid w:val="00B7696D"/>
    <w:rsid w:val="00B76EDB"/>
    <w:rsid w:val="00B76F2D"/>
    <w:rsid w:val="00B7735B"/>
    <w:rsid w:val="00B77797"/>
    <w:rsid w:val="00B77BF7"/>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15"/>
    <w:rsid w:val="00B843F2"/>
    <w:rsid w:val="00B847BE"/>
    <w:rsid w:val="00B84D9B"/>
    <w:rsid w:val="00B84EE4"/>
    <w:rsid w:val="00B8502A"/>
    <w:rsid w:val="00B8516B"/>
    <w:rsid w:val="00B85745"/>
    <w:rsid w:val="00B858C2"/>
    <w:rsid w:val="00B86907"/>
    <w:rsid w:val="00B86A36"/>
    <w:rsid w:val="00B87029"/>
    <w:rsid w:val="00B87127"/>
    <w:rsid w:val="00B8717D"/>
    <w:rsid w:val="00B87B05"/>
    <w:rsid w:val="00B90532"/>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55C"/>
    <w:rsid w:val="00BA1669"/>
    <w:rsid w:val="00BA1733"/>
    <w:rsid w:val="00BA1CB7"/>
    <w:rsid w:val="00BA1D99"/>
    <w:rsid w:val="00BA2BF9"/>
    <w:rsid w:val="00BA2D52"/>
    <w:rsid w:val="00BA321B"/>
    <w:rsid w:val="00BA3366"/>
    <w:rsid w:val="00BA39D4"/>
    <w:rsid w:val="00BA3A81"/>
    <w:rsid w:val="00BA3E3E"/>
    <w:rsid w:val="00BA4498"/>
    <w:rsid w:val="00BA4624"/>
    <w:rsid w:val="00BA4C64"/>
    <w:rsid w:val="00BA4D62"/>
    <w:rsid w:val="00BA5035"/>
    <w:rsid w:val="00BA55ED"/>
    <w:rsid w:val="00BA59D9"/>
    <w:rsid w:val="00BA5DC4"/>
    <w:rsid w:val="00BA5F44"/>
    <w:rsid w:val="00BA5F69"/>
    <w:rsid w:val="00BA607F"/>
    <w:rsid w:val="00BA61DB"/>
    <w:rsid w:val="00BA659C"/>
    <w:rsid w:val="00BA6731"/>
    <w:rsid w:val="00BA6C36"/>
    <w:rsid w:val="00BA6FBB"/>
    <w:rsid w:val="00BA756B"/>
    <w:rsid w:val="00BA7FF6"/>
    <w:rsid w:val="00BB0088"/>
    <w:rsid w:val="00BB0177"/>
    <w:rsid w:val="00BB06B5"/>
    <w:rsid w:val="00BB09A5"/>
    <w:rsid w:val="00BB0CCA"/>
    <w:rsid w:val="00BB0EF8"/>
    <w:rsid w:val="00BB10C4"/>
    <w:rsid w:val="00BB118D"/>
    <w:rsid w:val="00BB18F7"/>
    <w:rsid w:val="00BB19DD"/>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6A24"/>
    <w:rsid w:val="00BB6A64"/>
    <w:rsid w:val="00BB6E87"/>
    <w:rsid w:val="00BB72C3"/>
    <w:rsid w:val="00BB72C7"/>
    <w:rsid w:val="00BB756B"/>
    <w:rsid w:val="00BB76B1"/>
    <w:rsid w:val="00BB7CF2"/>
    <w:rsid w:val="00BB7F06"/>
    <w:rsid w:val="00BC046E"/>
    <w:rsid w:val="00BC07F8"/>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BB5"/>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E46"/>
    <w:rsid w:val="00BD5600"/>
    <w:rsid w:val="00BD61E3"/>
    <w:rsid w:val="00BD6381"/>
    <w:rsid w:val="00BD65F3"/>
    <w:rsid w:val="00BD6CCA"/>
    <w:rsid w:val="00BD6DF5"/>
    <w:rsid w:val="00BD7038"/>
    <w:rsid w:val="00BD72A7"/>
    <w:rsid w:val="00BD78D6"/>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6F0"/>
    <w:rsid w:val="00BF070D"/>
    <w:rsid w:val="00BF0CFE"/>
    <w:rsid w:val="00BF0DD6"/>
    <w:rsid w:val="00BF1AA7"/>
    <w:rsid w:val="00BF1AB5"/>
    <w:rsid w:val="00BF1AD5"/>
    <w:rsid w:val="00BF1E9F"/>
    <w:rsid w:val="00BF2587"/>
    <w:rsid w:val="00BF25B6"/>
    <w:rsid w:val="00BF290B"/>
    <w:rsid w:val="00BF2E90"/>
    <w:rsid w:val="00BF312D"/>
    <w:rsid w:val="00BF3BCE"/>
    <w:rsid w:val="00BF3C6F"/>
    <w:rsid w:val="00BF3D45"/>
    <w:rsid w:val="00BF3D61"/>
    <w:rsid w:val="00BF3EA8"/>
    <w:rsid w:val="00BF3EEF"/>
    <w:rsid w:val="00BF415F"/>
    <w:rsid w:val="00BF4195"/>
    <w:rsid w:val="00BF473E"/>
    <w:rsid w:val="00BF4A60"/>
    <w:rsid w:val="00BF4E2C"/>
    <w:rsid w:val="00BF5211"/>
    <w:rsid w:val="00BF5A6C"/>
    <w:rsid w:val="00BF5F29"/>
    <w:rsid w:val="00BF616C"/>
    <w:rsid w:val="00BF62F8"/>
    <w:rsid w:val="00BF6A12"/>
    <w:rsid w:val="00BF6E11"/>
    <w:rsid w:val="00BF6F82"/>
    <w:rsid w:val="00BF71C0"/>
    <w:rsid w:val="00BF797F"/>
    <w:rsid w:val="00BF7D4A"/>
    <w:rsid w:val="00C00168"/>
    <w:rsid w:val="00C00652"/>
    <w:rsid w:val="00C00698"/>
    <w:rsid w:val="00C00721"/>
    <w:rsid w:val="00C008CD"/>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6678"/>
    <w:rsid w:val="00C169E0"/>
    <w:rsid w:val="00C169E7"/>
    <w:rsid w:val="00C1719D"/>
    <w:rsid w:val="00C174B0"/>
    <w:rsid w:val="00C17A91"/>
    <w:rsid w:val="00C20312"/>
    <w:rsid w:val="00C204DA"/>
    <w:rsid w:val="00C20685"/>
    <w:rsid w:val="00C207DA"/>
    <w:rsid w:val="00C20950"/>
    <w:rsid w:val="00C20BC0"/>
    <w:rsid w:val="00C20C03"/>
    <w:rsid w:val="00C20CC5"/>
    <w:rsid w:val="00C20EBA"/>
    <w:rsid w:val="00C20FA5"/>
    <w:rsid w:val="00C213BD"/>
    <w:rsid w:val="00C218C6"/>
    <w:rsid w:val="00C21945"/>
    <w:rsid w:val="00C21D75"/>
    <w:rsid w:val="00C223A8"/>
    <w:rsid w:val="00C2262A"/>
    <w:rsid w:val="00C22A17"/>
    <w:rsid w:val="00C22AC0"/>
    <w:rsid w:val="00C22AD9"/>
    <w:rsid w:val="00C22C97"/>
    <w:rsid w:val="00C2319C"/>
    <w:rsid w:val="00C23C3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0C8"/>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A22"/>
    <w:rsid w:val="00C41B4B"/>
    <w:rsid w:val="00C41D13"/>
    <w:rsid w:val="00C41F08"/>
    <w:rsid w:val="00C41F3F"/>
    <w:rsid w:val="00C422C7"/>
    <w:rsid w:val="00C426DD"/>
    <w:rsid w:val="00C42917"/>
    <w:rsid w:val="00C42968"/>
    <w:rsid w:val="00C42A41"/>
    <w:rsid w:val="00C43ACF"/>
    <w:rsid w:val="00C44590"/>
    <w:rsid w:val="00C44B49"/>
    <w:rsid w:val="00C44C5B"/>
    <w:rsid w:val="00C44EBF"/>
    <w:rsid w:val="00C45406"/>
    <w:rsid w:val="00C458B5"/>
    <w:rsid w:val="00C45B05"/>
    <w:rsid w:val="00C45DC8"/>
    <w:rsid w:val="00C45F5A"/>
    <w:rsid w:val="00C46615"/>
    <w:rsid w:val="00C46D86"/>
    <w:rsid w:val="00C46DB2"/>
    <w:rsid w:val="00C46F10"/>
    <w:rsid w:val="00C47A96"/>
    <w:rsid w:val="00C47BEC"/>
    <w:rsid w:val="00C47E69"/>
    <w:rsid w:val="00C5022B"/>
    <w:rsid w:val="00C50384"/>
    <w:rsid w:val="00C503F0"/>
    <w:rsid w:val="00C50A7F"/>
    <w:rsid w:val="00C5147D"/>
    <w:rsid w:val="00C51724"/>
    <w:rsid w:val="00C51AE7"/>
    <w:rsid w:val="00C522A6"/>
    <w:rsid w:val="00C5280E"/>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F29"/>
    <w:rsid w:val="00C57FD3"/>
    <w:rsid w:val="00C60058"/>
    <w:rsid w:val="00C604FA"/>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6CB"/>
    <w:rsid w:val="00C664B0"/>
    <w:rsid w:val="00C66510"/>
    <w:rsid w:val="00C665E7"/>
    <w:rsid w:val="00C66653"/>
    <w:rsid w:val="00C669BD"/>
    <w:rsid w:val="00C66FD0"/>
    <w:rsid w:val="00C67594"/>
    <w:rsid w:val="00C701FE"/>
    <w:rsid w:val="00C70829"/>
    <w:rsid w:val="00C70EEB"/>
    <w:rsid w:val="00C71AD1"/>
    <w:rsid w:val="00C7298E"/>
    <w:rsid w:val="00C72EE0"/>
    <w:rsid w:val="00C73172"/>
    <w:rsid w:val="00C733CD"/>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C"/>
    <w:rsid w:val="00C81D04"/>
    <w:rsid w:val="00C824F7"/>
    <w:rsid w:val="00C825E9"/>
    <w:rsid w:val="00C82CC1"/>
    <w:rsid w:val="00C82EBE"/>
    <w:rsid w:val="00C82FBB"/>
    <w:rsid w:val="00C83660"/>
    <w:rsid w:val="00C83CA2"/>
    <w:rsid w:val="00C8449D"/>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1C18"/>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3AC"/>
    <w:rsid w:val="00C97AB6"/>
    <w:rsid w:val="00C97D8A"/>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D76"/>
    <w:rsid w:val="00CA3EF4"/>
    <w:rsid w:val="00CA41CE"/>
    <w:rsid w:val="00CA4684"/>
    <w:rsid w:val="00CA4AEA"/>
    <w:rsid w:val="00CA58D8"/>
    <w:rsid w:val="00CA59AF"/>
    <w:rsid w:val="00CA5E9B"/>
    <w:rsid w:val="00CA6485"/>
    <w:rsid w:val="00CA6593"/>
    <w:rsid w:val="00CA65BF"/>
    <w:rsid w:val="00CA6654"/>
    <w:rsid w:val="00CA666A"/>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8C7"/>
    <w:rsid w:val="00CB2C01"/>
    <w:rsid w:val="00CB2E3B"/>
    <w:rsid w:val="00CB3077"/>
    <w:rsid w:val="00CB30B7"/>
    <w:rsid w:val="00CB32AC"/>
    <w:rsid w:val="00CB336B"/>
    <w:rsid w:val="00CB39F4"/>
    <w:rsid w:val="00CB3A40"/>
    <w:rsid w:val="00CB3B41"/>
    <w:rsid w:val="00CB40AF"/>
    <w:rsid w:val="00CB40D1"/>
    <w:rsid w:val="00CB45B9"/>
    <w:rsid w:val="00CB477D"/>
    <w:rsid w:val="00CB4B67"/>
    <w:rsid w:val="00CB5748"/>
    <w:rsid w:val="00CB5C88"/>
    <w:rsid w:val="00CB5DD3"/>
    <w:rsid w:val="00CB6130"/>
    <w:rsid w:val="00CB7333"/>
    <w:rsid w:val="00CC0041"/>
    <w:rsid w:val="00CC01AF"/>
    <w:rsid w:val="00CC04AD"/>
    <w:rsid w:val="00CC08FE"/>
    <w:rsid w:val="00CC092A"/>
    <w:rsid w:val="00CC0999"/>
    <w:rsid w:val="00CC0BE1"/>
    <w:rsid w:val="00CC1B27"/>
    <w:rsid w:val="00CC1EC1"/>
    <w:rsid w:val="00CC20D9"/>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D1025"/>
    <w:rsid w:val="00CD1250"/>
    <w:rsid w:val="00CD1AC9"/>
    <w:rsid w:val="00CD1B60"/>
    <w:rsid w:val="00CD1E9A"/>
    <w:rsid w:val="00CD2802"/>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B98"/>
    <w:rsid w:val="00CD7E25"/>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E39"/>
    <w:rsid w:val="00CE4E7D"/>
    <w:rsid w:val="00CE4FD9"/>
    <w:rsid w:val="00CE54A0"/>
    <w:rsid w:val="00CE55C5"/>
    <w:rsid w:val="00CE5C5B"/>
    <w:rsid w:val="00CE5F52"/>
    <w:rsid w:val="00CE62F1"/>
    <w:rsid w:val="00CE6342"/>
    <w:rsid w:val="00CE71A5"/>
    <w:rsid w:val="00CE7421"/>
    <w:rsid w:val="00CE74F3"/>
    <w:rsid w:val="00CE76C6"/>
    <w:rsid w:val="00CE77AF"/>
    <w:rsid w:val="00CE7C9D"/>
    <w:rsid w:val="00CE7DFC"/>
    <w:rsid w:val="00CE7F27"/>
    <w:rsid w:val="00CF00F0"/>
    <w:rsid w:val="00CF0F84"/>
    <w:rsid w:val="00CF0F9A"/>
    <w:rsid w:val="00CF1846"/>
    <w:rsid w:val="00CF204D"/>
    <w:rsid w:val="00CF2176"/>
    <w:rsid w:val="00CF2470"/>
    <w:rsid w:val="00CF2933"/>
    <w:rsid w:val="00CF2B9B"/>
    <w:rsid w:val="00CF2DFD"/>
    <w:rsid w:val="00CF3356"/>
    <w:rsid w:val="00CF3691"/>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12A"/>
    <w:rsid w:val="00D00260"/>
    <w:rsid w:val="00D01089"/>
    <w:rsid w:val="00D010B7"/>
    <w:rsid w:val="00D013E0"/>
    <w:rsid w:val="00D01953"/>
    <w:rsid w:val="00D01A9A"/>
    <w:rsid w:val="00D025EA"/>
    <w:rsid w:val="00D02C3A"/>
    <w:rsid w:val="00D02C6E"/>
    <w:rsid w:val="00D02C8A"/>
    <w:rsid w:val="00D02FA3"/>
    <w:rsid w:val="00D03043"/>
    <w:rsid w:val="00D030B4"/>
    <w:rsid w:val="00D031B8"/>
    <w:rsid w:val="00D0348D"/>
    <w:rsid w:val="00D03607"/>
    <w:rsid w:val="00D03E6D"/>
    <w:rsid w:val="00D044D0"/>
    <w:rsid w:val="00D04824"/>
    <w:rsid w:val="00D048D5"/>
    <w:rsid w:val="00D04A63"/>
    <w:rsid w:val="00D05057"/>
    <w:rsid w:val="00D054F8"/>
    <w:rsid w:val="00D056E3"/>
    <w:rsid w:val="00D05844"/>
    <w:rsid w:val="00D05E9B"/>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958"/>
    <w:rsid w:val="00D13A8F"/>
    <w:rsid w:val="00D13EFC"/>
    <w:rsid w:val="00D1428A"/>
    <w:rsid w:val="00D1433D"/>
    <w:rsid w:val="00D14FA1"/>
    <w:rsid w:val="00D15168"/>
    <w:rsid w:val="00D15417"/>
    <w:rsid w:val="00D15802"/>
    <w:rsid w:val="00D15CEE"/>
    <w:rsid w:val="00D15E09"/>
    <w:rsid w:val="00D160FA"/>
    <w:rsid w:val="00D16103"/>
    <w:rsid w:val="00D1630B"/>
    <w:rsid w:val="00D16407"/>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098"/>
    <w:rsid w:val="00D229B1"/>
    <w:rsid w:val="00D22A13"/>
    <w:rsid w:val="00D22B29"/>
    <w:rsid w:val="00D22F81"/>
    <w:rsid w:val="00D23079"/>
    <w:rsid w:val="00D23AE9"/>
    <w:rsid w:val="00D23C26"/>
    <w:rsid w:val="00D240B0"/>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662"/>
    <w:rsid w:val="00D32863"/>
    <w:rsid w:val="00D32895"/>
    <w:rsid w:val="00D32EFD"/>
    <w:rsid w:val="00D33156"/>
    <w:rsid w:val="00D331F1"/>
    <w:rsid w:val="00D33A4D"/>
    <w:rsid w:val="00D34C34"/>
    <w:rsid w:val="00D34CBE"/>
    <w:rsid w:val="00D35452"/>
    <w:rsid w:val="00D3558A"/>
    <w:rsid w:val="00D35636"/>
    <w:rsid w:val="00D35AD0"/>
    <w:rsid w:val="00D35D7E"/>
    <w:rsid w:val="00D36538"/>
    <w:rsid w:val="00D36739"/>
    <w:rsid w:val="00D36A72"/>
    <w:rsid w:val="00D36EF2"/>
    <w:rsid w:val="00D3768B"/>
    <w:rsid w:val="00D3783E"/>
    <w:rsid w:val="00D37A96"/>
    <w:rsid w:val="00D37AFB"/>
    <w:rsid w:val="00D37BE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3701"/>
    <w:rsid w:val="00D437A0"/>
    <w:rsid w:val="00D441F9"/>
    <w:rsid w:val="00D449D7"/>
    <w:rsid w:val="00D44E7A"/>
    <w:rsid w:val="00D45023"/>
    <w:rsid w:val="00D45219"/>
    <w:rsid w:val="00D45A72"/>
    <w:rsid w:val="00D45D50"/>
    <w:rsid w:val="00D46096"/>
    <w:rsid w:val="00D463E6"/>
    <w:rsid w:val="00D4649C"/>
    <w:rsid w:val="00D4673C"/>
    <w:rsid w:val="00D46D87"/>
    <w:rsid w:val="00D46EBF"/>
    <w:rsid w:val="00D46F82"/>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576"/>
    <w:rsid w:val="00D55633"/>
    <w:rsid w:val="00D559B0"/>
    <w:rsid w:val="00D55B91"/>
    <w:rsid w:val="00D55D1A"/>
    <w:rsid w:val="00D55D6B"/>
    <w:rsid w:val="00D5600C"/>
    <w:rsid w:val="00D560E6"/>
    <w:rsid w:val="00D56447"/>
    <w:rsid w:val="00D568BE"/>
    <w:rsid w:val="00D56A1F"/>
    <w:rsid w:val="00D56B56"/>
    <w:rsid w:val="00D56E87"/>
    <w:rsid w:val="00D56F1A"/>
    <w:rsid w:val="00D57260"/>
    <w:rsid w:val="00D57485"/>
    <w:rsid w:val="00D57B12"/>
    <w:rsid w:val="00D57BF8"/>
    <w:rsid w:val="00D57ECB"/>
    <w:rsid w:val="00D60368"/>
    <w:rsid w:val="00D603A3"/>
    <w:rsid w:val="00D605F6"/>
    <w:rsid w:val="00D60F59"/>
    <w:rsid w:val="00D61147"/>
    <w:rsid w:val="00D61253"/>
    <w:rsid w:val="00D612BA"/>
    <w:rsid w:val="00D615AD"/>
    <w:rsid w:val="00D61EC8"/>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D19"/>
    <w:rsid w:val="00D73D74"/>
    <w:rsid w:val="00D73ECF"/>
    <w:rsid w:val="00D73F88"/>
    <w:rsid w:val="00D7402E"/>
    <w:rsid w:val="00D74194"/>
    <w:rsid w:val="00D7422E"/>
    <w:rsid w:val="00D7467C"/>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408"/>
    <w:rsid w:val="00D845DE"/>
    <w:rsid w:val="00D84BE2"/>
    <w:rsid w:val="00D84C0F"/>
    <w:rsid w:val="00D84C9C"/>
    <w:rsid w:val="00D859CD"/>
    <w:rsid w:val="00D85C54"/>
    <w:rsid w:val="00D85ECE"/>
    <w:rsid w:val="00D85F15"/>
    <w:rsid w:val="00D85FF4"/>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F5B"/>
    <w:rsid w:val="00DA0063"/>
    <w:rsid w:val="00DA00B4"/>
    <w:rsid w:val="00DA0257"/>
    <w:rsid w:val="00DA03AF"/>
    <w:rsid w:val="00DA0519"/>
    <w:rsid w:val="00DA05D2"/>
    <w:rsid w:val="00DA09B6"/>
    <w:rsid w:val="00DA0D09"/>
    <w:rsid w:val="00DA0D24"/>
    <w:rsid w:val="00DA1119"/>
    <w:rsid w:val="00DA118E"/>
    <w:rsid w:val="00DA11A6"/>
    <w:rsid w:val="00DA17B7"/>
    <w:rsid w:val="00DA235E"/>
    <w:rsid w:val="00DA2DE1"/>
    <w:rsid w:val="00DA3110"/>
    <w:rsid w:val="00DA3256"/>
    <w:rsid w:val="00DA3464"/>
    <w:rsid w:val="00DA3892"/>
    <w:rsid w:val="00DA38DF"/>
    <w:rsid w:val="00DA3CD8"/>
    <w:rsid w:val="00DA3E18"/>
    <w:rsid w:val="00DA3E65"/>
    <w:rsid w:val="00DA3ED9"/>
    <w:rsid w:val="00DA41F6"/>
    <w:rsid w:val="00DA431A"/>
    <w:rsid w:val="00DA46CB"/>
    <w:rsid w:val="00DA482B"/>
    <w:rsid w:val="00DA4B4B"/>
    <w:rsid w:val="00DA4BCD"/>
    <w:rsid w:val="00DA5285"/>
    <w:rsid w:val="00DA56BE"/>
    <w:rsid w:val="00DA5719"/>
    <w:rsid w:val="00DA5E61"/>
    <w:rsid w:val="00DA5FF4"/>
    <w:rsid w:val="00DA6EE2"/>
    <w:rsid w:val="00DA718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90"/>
    <w:rsid w:val="00DC1775"/>
    <w:rsid w:val="00DC21B4"/>
    <w:rsid w:val="00DC3067"/>
    <w:rsid w:val="00DC365B"/>
    <w:rsid w:val="00DC3A66"/>
    <w:rsid w:val="00DC3DCA"/>
    <w:rsid w:val="00DC3F34"/>
    <w:rsid w:val="00DC417F"/>
    <w:rsid w:val="00DC44DC"/>
    <w:rsid w:val="00DC457E"/>
    <w:rsid w:val="00DC4872"/>
    <w:rsid w:val="00DC4D71"/>
    <w:rsid w:val="00DC4FAD"/>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50C"/>
    <w:rsid w:val="00DD4633"/>
    <w:rsid w:val="00DD46F4"/>
    <w:rsid w:val="00DD4B04"/>
    <w:rsid w:val="00DD4B3F"/>
    <w:rsid w:val="00DD4C85"/>
    <w:rsid w:val="00DD53C3"/>
    <w:rsid w:val="00DD5E8F"/>
    <w:rsid w:val="00DD6525"/>
    <w:rsid w:val="00DD6D32"/>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700E"/>
    <w:rsid w:val="00DF729B"/>
    <w:rsid w:val="00DF765E"/>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50AF"/>
    <w:rsid w:val="00E0534C"/>
    <w:rsid w:val="00E06913"/>
    <w:rsid w:val="00E06DF3"/>
    <w:rsid w:val="00E072EF"/>
    <w:rsid w:val="00E07525"/>
    <w:rsid w:val="00E078A3"/>
    <w:rsid w:val="00E078B6"/>
    <w:rsid w:val="00E07B58"/>
    <w:rsid w:val="00E07E20"/>
    <w:rsid w:val="00E07F2B"/>
    <w:rsid w:val="00E10147"/>
    <w:rsid w:val="00E1037D"/>
    <w:rsid w:val="00E104A4"/>
    <w:rsid w:val="00E10C79"/>
    <w:rsid w:val="00E10F2C"/>
    <w:rsid w:val="00E10F9D"/>
    <w:rsid w:val="00E116E1"/>
    <w:rsid w:val="00E117C7"/>
    <w:rsid w:val="00E11AF0"/>
    <w:rsid w:val="00E11EEE"/>
    <w:rsid w:val="00E125B5"/>
    <w:rsid w:val="00E1266C"/>
    <w:rsid w:val="00E134E2"/>
    <w:rsid w:val="00E13770"/>
    <w:rsid w:val="00E140C6"/>
    <w:rsid w:val="00E14284"/>
    <w:rsid w:val="00E14465"/>
    <w:rsid w:val="00E14734"/>
    <w:rsid w:val="00E14736"/>
    <w:rsid w:val="00E14FDC"/>
    <w:rsid w:val="00E15293"/>
    <w:rsid w:val="00E15403"/>
    <w:rsid w:val="00E15523"/>
    <w:rsid w:val="00E159F9"/>
    <w:rsid w:val="00E15B60"/>
    <w:rsid w:val="00E16B69"/>
    <w:rsid w:val="00E16D7F"/>
    <w:rsid w:val="00E17391"/>
    <w:rsid w:val="00E17A01"/>
    <w:rsid w:val="00E17B0A"/>
    <w:rsid w:val="00E17B2B"/>
    <w:rsid w:val="00E17DC4"/>
    <w:rsid w:val="00E2013C"/>
    <w:rsid w:val="00E20180"/>
    <w:rsid w:val="00E201B5"/>
    <w:rsid w:val="00E2062F"/>
    <w:rsid w:val="00E208C7"/>
    <w:rsid w:val="00E20B4E"/>
    <w:rsid w:val="00E213A0"/>
    <w:rsid w:val="00E21ADF"/>
    <w:rsid w:val="00E22104"/>
    <w:rsid w:val="00E2273C"/>
    <w:rsid w:val="00E22743"/>
    <w:rsid w:val="00E23B09"/>
    <w:rsid w:val="00E23D83"/>
    <w:rsid w:val="00E251D0"/>
    <w:rsid w:val="00E25590"/>
    <w:rsid w:val="00E25B7D"/>
    <w:rsid w:val="00E25F2E"/>
    <w:rsid w:val="00E26048"/>
    <w:rsid w:val="00E267A8"/>
    <w:rsid w:val="00E2699D"/>
    <w:rsid w:val="00E2753A"/>
    <w:rsid w:val="00E2775C"/>
    <w:rsid w:val="00E2783E"/>
    <w:rsid w:val="00E302BF"/>
    <w:rsid w:val="00E305A6"/>
    <w:rsid w:val="00E3099C"/>
    <w:rsid w:val="00E313CF"/>
    <w:rsid w:val="00E31AD5"/>
    <w:rsid w:val="00E31CF3"/>
    <w:rsid w:val="00E31F4A"/>
    <w:rsid w:val="00E32A56"/>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045"/>
    <w:rsid w:val="00E36563"/>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E3"/>
    <w:rsid w:val="00E53FBA"/>
    <w:rsid w:val="00E54309"/>
    <w:rsid w:val="00E54740"/>
    <w:rsid w:val="00E54A16"/>
    <w:rsid w:val="00E54F40"/>
    <w:rsid w:val="00E55318"/>
    <w:rsid w:val="00E5673E"/>
    <w:rsid w:val="00E568F7"/>
    <w:rsid w:val="00E56A94"/>
    <w:rsid w:val="00E56AF0"/>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675"/>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20"/>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120"/>
    <w:rsid w:val="00E7788E"/>
    <w:rsid w:val="00E77C24"/>
    <w:rsid w:val="00E77EB2"/>
    <w:rsid w:val="00E8008F"/>
    <w:rsid w:val="00E801FB"/>
    <w:rsid w:val="00E80356"/>
    <w:rsid w:val="00E8069C"/>
    <w:rsid w:val="00E81049"/>
    <w:rsid w:val="00E81182"/>
    <w:rsid w:val="00E81585"/>
    <w:rsid w:val="00E81AD2"/>
    <w:rsid w:val="00E81B8E"/>
    <w:rsid w:val="00E81CE9"/>
    <w:rsid w:val="00E82066"/>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421"/>
    <w:rsid w:val="00E8583E"/>
    <w:rsid w:val="00E86654"/>
    <w:rsid w:val="00E86656"/>
    <w:rsid w:val="00E866E1"/>
    <w:rsid w:val="00E86DC6"/>
    <w:rsid w:val="00E872D8"/>
    <w:rsid w:val="00E87EA9"/>
    <w:rsid w:val="00E90D8B"/>
    <w:rsid w:val="00E910D6"/>
    <w:rsid w:val="00E915F0"/>
    <w:rsid w:val="00E918BD"/>
    <w:rsid w:val="00E92065"/>
    <w:rsid w:val="00E920B6"/>
    <w:rsid w:val="00E92543"/>
    <w:rsid w:val="00E928D0"/>
    <w:rsid w:val="00E92A44"/>
    <w:rsid w:val="00E93403"/>
    <w:rsid w:val="00E93460"/>
    <w:rsid w:val="00E935B6"/>
    <w:rsid w:val="00E937C8"/>
    <w:rsid w:val="00E93852"/>
    <w:rsid w:val="00E93964"/>
    <w:rsid w:val="00E94160"/>
    <w:rsid w:val="00E944F6"/>
    <w:rsid w:val="00E9499B"/>
    <w:rsid w:val="00E94B26"/>
    <w:rsid w:val="00E94F32"/>
    <w:rsid w:val="00E95296"/>
    <w:rsid w:val="00E953B5"/>
    <w:rsid w:val="00E953BA"/>
    <w:rsid w:val="00E95AE8"/>
    <w:rsid w:val="00E95CD7"/>
    <w:rsid w:val="00E961A7"/>
    <w:rsid w:val="00E967FF"/>
    <w:rsid w:val="00E969B2"/>
    <w:rsid w:val="00E96BBA"/>
    <w:rsid w:val="00E96D33"/>
    <w:rsid w:val="00E97371"/>
    <w:rsid w:val="00E97555"/>
    <w:rsid w:val="00E97AEC"/>
    <w:rsid w:val="00E97CBA"/>
    <w:rsid w:val="00E97CD0"/>
    <w:rsid w:val="00E97D78"/>
    <w:rsid w:val="00E97EDE"/>
    <w:rsid w:val="00EA001A"/>
    <w:rsid w:val="00EA0286"/>
    <w:rsid w:val="00EA045D"/>
    <w:rsid w:val="00EA06A1"/>
    <w:rsid w:val="00EA0A20"/>
    <w:rsid w:val="00EA0C53"/>
    <w:rsid w:val="00EA0C71"/>
    <w:rsid w:val="00EA0DB5"/>
    <w:rsid w:val="00EA0F70"/>
    <w:rsid w:val="00EA1159"/>
    <w:rsid w:val="00EA1436"/>
    <w:rsid w:val="00EA15AF"/>
    <w:rsid w:val="00EA161A"/>
    <w:rsid w:val="00EA16CA"/>
    <w:rsid w:val="00EA18CB"/>
    <w:rsid w:val="00EA1999"/>
    <w:rsid w:val="00EA1A52"/>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4DC"/>
    <w:rsid w:val="00EA57EE"/>
    <w:rsid w:val="00EA582E"/>
    <w:rsid w:val="00EA5C32"/>
    <w:rsid w:val="00EA6387"/>
    <w:rsid w:val="00EA645B"/>
    <w:rsid w:val="00EA69E4"/>
    <w:rsid w:val="00EA6A32"/>
    <w:rsid w:val="00EA6C03"/>
    <w:rsid w:val="00EA6E32"/>
    <w:rsid w:val="00EA6EBD"/>
    <w:rsid w:val="00EA724F"/>
    <w:rsid w:val="00EB0025"/>
    <w:rsid w:val="00EB0121"/>
    <w:rsid w:val="00EB0BC9"/>
    <w:rsid w:val="00EB1253"/>
    <w:rsid w:val="00EB12D5"/>
    <w:rsid w:val="00EB147B"/>
    <w:rsid w:val="00EB1F27"/>
    <w:rsid w:val="00EB22CE"/>
    <w:rsid w:val="00EB24BE"/>
    <w:rsid w:val="00EB2670"/>
    <w:rsid w:val="00EB2906"/>
    <w:rsid w:val="00EB2B23"/>
    <w:rsid w:val="00EB32DA"/>
    <w:rsid w:val="00EB3B77"/>
    <w:rsid w:val="00EB40CC"/>
    <w:rsid w:val="00EB4526"/>
    <w:rsid w:val="00EB4600"/>
    <w:rsid w:val="00EB492A"/>
    <w:rsid w:val="00EB4E0F"/>
    <w:rsid w:val="00EB5CF7"/>
    <w:rsid w:val="00EB5D0B"/>
    <w:rsid w:val="00EB60C3"/>
    <w:rsid w:val="00EB6455"/>
    <w:rsid w:val="00EB6E48"/>
    <w:rsid w:val="00EB6E9F"/>
    <w:rsid w:val="00EB7668"/>
    <w:rsid w:val="00EB7795"/>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3C9"/>
    <w:rsid w:val="00EC36C0"/>
    <w:rsid w:val="00EC3785"/>
    <w:rsid w:val="00EC38BB"/>
    <w:rsid w:val="00EC4383"/>
    <w:rsid w:val="00EC4703"/>
    <w:rsid w:val="00EC4EB3"/>
    <w:rsid w:val="00EC528C"/>
    <w:rsid w:val="00EC5B51"/>
    <w:rsid w:val="00EC5B9C"/>
    <w:rsid w:val="00EC604C"/>
    <w:rsid w:val="00EC6108"/>
    <w:rsid w:val="00EC70D4"/>
    <w:rsid w:val="00EC74EE"/>
    <w:rsid w:val="00EC7C62"/>
    <w:rsid w:val="00EC7D53"/>
    <w:rsid w:val="00EC7ECA"/>
    <w:rsid w:val="00ED02AA"/>
    <w:rsid w:val="00ED07FA"/>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F57"/>
    <w:rsid w:val="00ED3FAB"/>
    <w:rsid w:val="00ED47FA"/>
    <w:rsid w:val="00ED4F03"/>
    <w:rsid w:val="00ED5BD0"/>
    <w:rsid w:val="00ED5F92"/>
    <w:rsid w:val="00ED603D"/>
    <w:rsid w:val="00ED6426"/>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61F"/>
    <w:rsid w:val="00EE1898"/>
    <w:rsid w:val="00EE1BF1"/>
    <w:rsid w:val="00EE20F4"/>
    <w:rsid w:val="00EE22E1"/>
    <w:rsid w:val="00EE273A"/>
    <w:rsid w:val="00EE277C"/>
    <w:rsid w:val="00EE2A3B"/>
    <w:rsid w:val="00EE2C21"/>
    <w:rsid w:val="00EE303B"/>
    <w:rsid w:val="00EE32BF"/>
    <w:rsid w:val="00EE3C4D"/>
    <w:rsid w:val="00EE402C"/>
    <w:rsid w:val="00EE403B"/>
    <w:rsid w:val="00EE416F"/>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6C6"/>
    <w:rsid w:val="00F10D3A"/>
    <w:rsid w:val="00F10DD0"/>
    <w:rsid w:val="00F111F4"/>
    <w:rsid w:val="00F113C9"/>
    <w:rsid w:val="00F12030"/>
    <w:rsid w:val="00F1216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A78"/>
    <w:rsid w:val="00F15D37"/>
    <w:rsid w:val="00F15DFB"/>
    <w:rsid w:val="00F15EF5"/>
    <w:rsid w:val="00F16ABA"/>
    <w:rsid w:val="00F16C21"/>
    <w:rsid w:val="00F1720C"/>
    <w:rsid w:val="00F176CC"/>
    <w:rsid w:val="00F1789B"/>
    <w:rsid w:val="00F20040"/>
    <w:rsid w:val="00F20A64"/>
    <w:rsid w:val="00F20F62"/>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F7D"/>
    <w:rsid w:val="00F27FC0"/>
    <w:rsid w:val="00F30329"/>
    <w:rsid w:val="00F305BF"/>
    <w:rsid w:val="00F30806"/>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A36"/>
    <w:rsid w:val="00F35C9B"/>
    <w:rsid w:val="00F35EE0"/>
    <w:rsid w:val="00F3629F"/>
    <w:rsid w:val="00F365B0"/>
    <w:rsid w:val="00F372FC"/>
    <w:rsid w:val="00F3771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FA"/>
    <w:rsid w:val="00F64D08"/>
    <w:rsid w:val="00F64EE2"/>
    <w:rsid w:val="00F653CB"/>
    <w:rsid w:val="00F6552B"/>
    <w:rsid w:val="00F66263"/>
    <w:rsid w:val="00F665C5"/>
    <w:rsid w:val="00F66A02"/>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CF7"/>
    <w:rsid w:val="00F80EEF"/>
    <w:rsid w:val="00F81001"/>
    <w:rsid w:val="00F81086"/>
    <w:rsid w:val="00F815BB"/>
    <w:rsid w:val="00F817DD"/>
    <w:rsid w:val="00F817EE"/>
    <w:rsid w:val="00F81B5E"/>
    <w:rsid w:val="00F81DD6"/>
    <w:rsid w:val="00F820C0"/>
    <w:rsid w:val="00F82353"/>
    <w:rsid w:val="00F823E2"/>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56B"/>
    <w:rsid w:val="00F8763F"/>
    <w:rsid w:val="00F87E0E"/>
    <w:rsid w:val="00F90678"/>
    <w:rsid w:val="00F90E21"/>
    <w:rsid w:val="00F90E7F"/>
    <w:rsid w:val="00F912EC"/>
    <w:rsid w:val="00F917A5"/>
    <w:rsid w:val="00F918E2"/>
    <w:rsid w:val="00F91B1D"/>
    <w:rsid w:val="00F91C24"/>
    <w:rsid w:val="00F91D18"/>
    <w:rsid w:val="00F91D46"/>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C77"/>
    <w:rsid w:val="00F97FD1"/>
    <w:rsid w:val="00FA0B37"/>
    <w:rsid w:val="00FA0BC3"/>
    <w:rsid w:val="00FA0E22"/>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B55"/>
    <w:rsid w:val="00FC1006"/>
    <w:rsid w:val="00FC1053"/>
    <w:rsid w:val="00FC1DCC"/>
    <w:rsid w:val="00FC20E3"/>
    <w:rsid w:val="00FC27B1"/>
    <w:rsid w:val="00FC2DA9"/>
    <w:rsid w:val="00FC2E77"/>
    <w:rsid w:val="00FC38F8"/>
    <w:rsid w:val="00FC4202"/>
    <w:rsid w:val="00FC446A"/>
    <w:rsid w:val="00FC4609"/>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7D0"/>
    <w:rsid w:val="00FE1BCD"/>
    <w:rsid w:val="00FE235A"/>
    <w:rsid w:val="00FE24BF"/>
    <w:rsid w:val="00FE291C"/>
    <w:rsid w:val="00FE2B60"/>
    <w:rsid w:val="00FE2C0B"/>
    <w:rsid w:val="00FE3088"/>
    <w:rsid w:val="00FE38D2"/>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8338"/>
    <o:shapelayout v:ext="edit">
      <o:idmap v:ext="edit" data="1"/>
      <o:rules v:ext="edit">
        <o:r id="V:Rule4" type="connector" idref="#_x0000_s1084"/>
        <o:r id="V:Rule5" type="connector" idref="#_x0000_s1083"/>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9A8CE4E29A979AF8BF01533B27E008C3680B9BA130F378BB2A323F06D118795C4D101F43B7A7010L0d2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9A8CE4E29A979AF8BF01533B27E008C3689BDB71707378BB2A323F06D118795C4D101LFd6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00C91-254A-445F-AC04-6F9344273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18958</Words>
  <Characters>108063</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cp:lastPrinted>2015-12-22T11:45:00Z</cp:lastPrinted>
  <dcterms:created xsi:type="dcterms:W3CDTF">2017-07-23T05:16:00Z</dcterms:created>
  <dcterms:modified xsi:type="dcterms:W3CDTF">2017-08-02T12:49:00Z</dcterms:modified>
</cp:coreProperties>
</file>