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193D81" w:rsidRPr="00193D81" w:rsidTr="005E4FB1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 filled="t">
                  <v:fill color2="black"/>
                  <v:imagedata r:id="rId6" o:title=""/>
                </v:shape>
                <o:OLEObject Type="Embed" ProgID="Microsoft" ShapeID="_x0000_i1025" DrawAspect="Content" ObjectID="_1553064915" r:id="rId7"/>
              </w:objec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B85BD9" w:rsidTr="005E4FB1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:rsidTr="005E4FB1">
        <w:trPr>
          <w:cantSplit/>
          <w:trHeight w:val="399"/>
        </w:trPr>
        <w:tc>
          <w:tcPr>
            <w:tcW w:w="4140" w:type="dxa"/>
            <w:gridSpan w:val="2"/>
          </w:tcPr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:rsidTr="005E4FB1">
        <w:trPr>
          <w:cantSplit/>
          <w:trHeight w:hRule="exact" w:val="369"/>
        </w:trPr>
        <w:tc>
          <w:tcPr>
            <w:tcW w:w="2616" w:type="dxa"/>
          </w:tcPr>
          <w:p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 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14.03.2017г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193D81" w:rsidRPr="00193D81" w:rsidRDefault="00BF255C" w:rsidP="00B85BD9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:rsidR="00193D81" w:rsidRPr="00226D4C" w:rsidRDefault="00193D81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226D4C" w:rsidRDefault="00193D81" w:rsidP="00193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193D81">
        <w:rPr>
          <w:rFonts w:ascii="Times New Roman" w:hAnsi="Times New Roman" w:cs="Times New Roman"/>
          <w:sz w:val="28"/>
          <w:szCs w:val="28"/>
        </w:rPr>
        <w:t>утверждении положения о</w:t>
      </w:r>
      <w:r w:rsidR="00910EEF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экологическом</w:t>
      </w:r>
      <w:r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</w:p>
    <w:p w:rsidR="00193D81" w:rsidRPr="00193D81" w:rsidRDefault="00910EEF" w:rsidP="00193D8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кормушка для птиц»</w:t>
      </w:r>
    </w:p>
    <w:p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26D4C" w:rsidRDefault="00226D4C" w:rsidP="00226D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целях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E73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D81" w:rsidRPr="00226D4C" w:rsidRDefault="00226D4C" w:rsidP="00226D4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</w:t>
      </w:r>
      <w:r>
        <w:rPr>
          <w:rFonts w:ascii="Times New Roman" w:hAnsi="Times New Roman" w:cs="Times New Roman"/>
          <w:sz w:val="28"/>
          <w:szCs w:val="28"/>
        </w:rPr>
        <w:t>нездовья птиц в городской среде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руководствуясь  Уставом городского поселения Безенчук, </w:t>
      </w:r>
    </w:p>
    <w:p w:rsidR="00193D81" w:rsidRP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1.  Утвердить положение о</w:t>
      </w:r>
      <w:r w:rsidR="00226D4C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 w:rsidR="00226D4C">
        <w:rPr>
          <w:rFonts w:ascii="Times New Roman" w:hAnsi="Times New Roman" w:cs="Times New Roman"/>
          <w:sz w:val="28"/>
          <w:szCs w:val="28"/>
        </w:rPr>
        <w:t>экологическом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226D4C">
        <w:rPr>
          <w:rFonts w:ascii="Times New Roman" w:hAnsi="Times New Roman" w:cs="Times New Roman"/>
          <w:sz w:val="28"/>
          <w:szCs w:val="28"/>
        </w:rPr>
        <w:t>«Лучшая кормушка для птиц»</w:t>
      </w:r>
      <w:r w:rsidRPr="00193D81">
        <w:rPr>
          <w:rFonts w:ascii="Times New Roman" w:hAnsi="Times New Roman" w:cs="Times New Roman"/>
          <w:sz w:val="28"/>
          <w:szCs w:val="28"/>
        </w:rPr>
        <w:t xml:space="preserve">  (приложение №1).</w:t>
      </w:r>
    </w:p>
    <w:p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:rsidR="00193D81" w:rsidRPr="00193D81" w:rsidRDefault="00193D81" w:rsidP="00193D8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</w:t>
      </w:r>
      <w:proofErr w:type="gramStart"/>
      <w:r w:rsidRPr="00193D81">
        <w:rPr>
          <w:sz w:val="28"/>
          <w:szCs w:val="28"/>
        </w:rPr>
        <w:t xml:space="preserve">Контроль </w:t>
      </w:r>
      <w:r w:rsidR="00BF255C">
        <w:rPr>
          <w:sz w:val="28"/>
          <w:szCs w:val="28"/>
        </w:rPr>
        <w:t>за</w:t>
      </w:r>
      <w:proofErr w:type="gramEnd"/>
      <w:r w:rsidR="00BF255C">
        <w:rPr>
          <w:sz w:val="28"/>
          <w:szCs w:val="28"/>
        </w:rPr>
        <w:t xml:space="preserve">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>постановления возложить на заместителя Главы городского поселения М.Н.Карахончеву.</w:t>
      </w:r>
    </w:p>
    <w:p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В.В.Аникин</w:t>
      </w:r>
    </w:p>
    <w:p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:rsidR="00193D81" w:rsidRPr="00193D81" w:rsidRDefault="00193D81" w:rsidP="00193D81">
      <w:pPr>
        <w:pStyle w:val="a7"/>
        <w:jc w:val="both"/>
        <w:rPr>
          <w:b w:val="0"/>
          <w:sz w:val="24"/>
          <w:szCs w:val="24"/>
        </w:rPr>
      </w:pPr>
      <w:r w:rsidRPr="00193D81">
        <w:rPr>
          <w:b w:val="0"/>
          <w:sz w:val="24"/>
          <w:szCs w:val="24"/>
        </w:rPr>
        <w:t>М.Н.Карахончева</w:t>
      </w:r>
    </w:p>
    <w:p w:rsidR="00193D81" w:rsidRPr="00193D81" w:rsidRDefault="00193D81" w:rsidP="00193D81">
      <w:pPr>
        <w:pStyle w:val="a7"/>
        <w:jc w:val="both"/>
        <w:rPr>
          <w:b w:val="0"/>
          <w:sz w:val="24"/>
          <w:szCs w:val="24"/>
        </w:rPr>
      </w:pPr>
      <w:r w:rsidRPr="00193D81">
        <w:rPr>
          <w:b w:val="0"/>
          <w:sz w:val="24"/>
          <w:szCs w:val="24"/>
        </w:rPr>
        <w:t>8(84676) 2-15-34</w:t>
      </w:r>
    </w:p>
    <w:p w:rsidR="004C4528" w:rsidRPr="00196E31" w:rsidRDefault="004C4528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ПОЛОЖЕНИЕ</w:t>
      </w:r>
    </w:p>
    <w:p w:rsidR="004C4528" w:rsidRDefault="004C4528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</w:t>
      </w:r>
      <w:r w:rsid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экологическом к</w:t>
      </w:r>
      <w:r w:rsidR="007E354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онкурсе «Лучшая кормушка для птиц</w:t>
      </w: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8A64F4" w:rsidRPr="008A64F4" w:rsidRDefault="008A64F4" w:rsidP="008A64F4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:rsidR="008A64F4" w:rsidRP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1.1. Настоящее Положение регламентирует статус, порядок и условия проведения акции-конкурса, посвященного Международному дню птиц.</w:t>
      </w:r>
    </w:p>
    <w:p w:rsidR="008A64F4" w:rsidRP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1.2. Настоящее Положение определяет требования к участникам и работам, порядок их предоставления на Конкурс, сроки проведения, действует до завершения конкурсных мероприятий.</w:t>
      </w:r>
    </w:p>
    <w:p w:rsid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1.3. Настоящее положение направлено на реализацию эколого-биоло</w:t>
      </w:r>
      <w:r>
        <w:rPr>
          <w:color w:val="000000"/>
          <w:sz w:val="28"/>
          <w:szCs w:val="28"/>
        </w:rPr>
        <w:t>гического направления деятельности городского поселения Безенчук муниципального района Безенчукский.</w:t>
      </w:r>
    </w:p>
    <w:p w:rsidR="00C70EC6" w:rsidRPr="00892227" w:rsidRDefault="00C70EC6" w:rsidP="00C70EC6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:rsidR="00C70EC6" w:rsidRDefault="00C70EC6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2304">
        <w:rPr>
          <w:color w:val="000000"/>
          <w:sz w:val="28"/>
          <w:szCs w:val="28"/>
        </w:rPr>
        <w:t xml:space="preserve">2.1. </w:t>
      </w:r>
      <w:r>
        <w:rPr>
          <w:color w:val="000000"/>
          <w:sz w:val="28"/>
          <w:szCs w:val="28"/>
        </w:rPr>
        <w:t xml:space="preserve">Цель конкурса: </w:t>
      </w:r>
      <w:r>
        <w:rPr>
          <w:sz w:val="28"/>
          <w:szCs w:val="28"/>
        </w:rPr>
        <w:t>воспитать у детей любовь к родной природе, привить навыки бережного и ответственного отношения к ее обитателям.</w:t>
      </w:r>
    </w:p>
    <w:p w:rsidR="00C70EC6" w:rsidRDefault="00C70EC6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73C9">
        <w:rPr>
          <w:sz w:val="28"/>
          <w:szCs w:val="28"/>
        </w:rPr>
        <w:t>2.2. Задачи конкурса:</w:t>
      </w:r>
    </w:p>
    <w:p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птиц; </w:t>
      </w:r>
    </w:p>
    <w:p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гнездовья птиц в городской среде; </w:t>
      </w:r>
    </w:p>
    <w:p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бережно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к птицам и природе в целом, воспита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чувства ответственности ко всему живому; </w:t>
      </w:r>
    </w:p>
    <w:p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E73C9">
        <w:rPr>
          <w:rFonts w:ascii="Times New Roman" w:hAnsi="Times New Roman" w:cs="Times New Roman"/>
          <w:sz w:val="28"/>
          <w:szCs w:val="28"/>
        </w:rPr>
        <w:t>овлеч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школьников в трудовую деятельность по изготовлению </w:t>
      </w:r>
      <w:r w:rsidR="00BF7F88">
        <w:rPr>
          <w:rFonts w:ascii="Times New Roman" w:hAnsi="Times New Roman" w:cs="Times New Roman"/>
          <w:sz w:val="28"/>
          <w:szCs w:val="28"/>
        </w:rPr>
        <w:t>кормушек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птиц; </w:t>
      </w:r>
    </w:p>
    <w:p w:rsidR="00C70EC6" w:rsidRPr="00EE73C9" w:rsidRDefault="00C70EC6" w:rsidP="007C7D95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творческого воображения, любознательности, стремления к познанию окружающего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7D95" w:rsidRDefault="007C7D95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  <w:r>
        <w:rPr>
          <w:b/>
          <w:color w:val="000000" w:themeColor="text1"/>
          <w:sz w:val="28"/>
          <w:szCs w:val="28"/>
        </w:rPr>
        <w:t xml:space="preserve">. </w:t>
      </w:r>
      <w:r w:rsidRPr="00744CA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:rsidR="007C7D95" w:rsidRDefault="007C7D95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161D9" w:rsidRDefault="004161D9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:rsidR="004161D9" w:rsidRPr="00744CA5" w:rsidRDefault="004161D9" w:rsidP="007E354A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 xml:space="preserve">. Конкурсная комиссия вправе учреждать специальные призы. </w:t>
      </w: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3.7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:rsidR="00AF2C65" w:rsidRDefault="001B6169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:rsidR="00C70EC6" w:rsidRDefault="00C70EC6" w:rsidP="00C70EC6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Pr="00BC52C6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оспитанники творческих объединений от 6 до 18 лет, </w:t>
      </w:r>
      <w:r w:rsidRPr="00BC52C6"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r>
        <w:rPr>
          <w:rFonts w:ascii="Times New Roman" w:hAnsi="Times New Roman" w:cs="Times New Roman"/>
          <w:sz w:val="28"/>
          <w:szCs w:val="28"/>
        </w:rPr>
        <w:t xml:space="preserve">детских садов, учащиеся </w:t>
      </w: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образовательных учреждений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C52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г.т. Безенчук</w:t>
      </w:r>
      <w:r w:rsidRPr="00BC52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C52C6" w:rsidRPr="00A629AA" w:rsidRDefault="001B6169" w:rsidP="001B61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:rsidR="00A629AA" w:rsidRPr="00196E31" w:rsidRDefault="00971BE9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5.1. 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 проводится с 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01.03.2017 г.</w:t>
      </w:r>
      <w:r w:rsidR="00A629AA" w:rsidRPr="00196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01.04.2017г.  в </w:t>
      </w:r>
      <w:r w:rsidR="00BF7F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этапа:</w:t>
      </w:r>
    </w:p>
    <w:p w:rsidR="00A629AA" w:rsidRPr="00196E31" w:rsidRDefault="00A629AA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EC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1-й этап</w:t>
      </w:r>
      <w:r w:rsidRPr="00196E3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r w:rsidR="00C70EC6" w:rsidRPr="00C70EC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(с 01.03.17 г</w:t>
      </w:r>
      <w:r w:rsidR="007C7D9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20.03.2017 г.) </w:t>
      </w: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изготовление кормушек.</w:t>
      </w:r>
    </w:p>
    <w:p w:rsidR="00A629AA" w:rsidRPr="00196E31" w:rsidRDefault="00A629AA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каждого объединения требуется подготовить минимум одну кормушку. Принимаются работы как индивидуальные, так и коллективные.</w:t>
      </w:r>
    </w:p>
    <w:p w:rsidR="00A629AA" w:rsidRDefault="00A629AA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0EC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2-й этап</w:t>
      </w:r>
      <w:r w:rsidR="00C70EC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 20.03.2017г.) </w:t>
      </w: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 коллективное вывешивание кормушек.</w:t>
      </w:r>
    </w:p>
    <w:p w:rsidR="00BF7F88" w:rsidRPr="00196E31" w:rsidRDefault="00BF7F88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3-й этап (03.04.2017 г.) – награждение победителей за лучшую кормушку.</w:t>
      </w:r>
    </w:p>
    <w:p w:rsidR="00971BE9" w:rsidRDefault="00971BE9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Кормушки для птиц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должны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быть изготовлены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соответствии с требованиями  удобства для птиц (Приложение </w:t>
      </w:r>
      <w:r w:rsidR="00226D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26D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BC52C6" w:rsidRPr="00A629AA" w:rsidRDefault="00A629AA" w:rsidP="00A629A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2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 Критерии оценки кормушек для птиц</w:t>
      </w:r>
    </w:p>
    <w:tbl>
      <w:tblPr>
        <w:tblW w:w="9371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1DBCB"/>
        <w:tblCellMar>
          <w:left w:w="0" w:type="dxa"/>
          <w:right w:w="0" w:type="dxa"/>
        </w:tblCellMar>
        <w:tblLook w:val="04A0"/>
      </w:tblPr>
      <w:tblGrid>
        <w:gridCol w:w="724"/>
        <w:gridCol w:w="8647"/>
      </w:tblGrid>
      <w:tr w:rsidR="003B6E33" w:rsidRPr="00196E31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End"/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3B6E33" w:rsidRDefault="003B6E33" w:rsidP="003B6E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Показатели смотра – конкурса</w:t>
            </w:r>
          </w:p>
        </w:tc>
      </w:tr>
      <w:tr w:rsidR="003B6E33" w:rsidRPr="00196E31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Практическое использование кормушек</w:t>
            </w:r>
          </w:p>
        </w:tc>
      </w:tr>
      <w:tr w:rsidR="003B6E33" w:rsidRPr="00196E31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Соблюдение требований по технике безопасности</w:t>
            </w:r>
          </w:p>
        </w:tc>
      </w:tr>
      <w:tr w:rsidR="003B6E33" w:rsidRPr="00196E31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3B6E33" w:rsidRDefault="003B6E33" w:rsidP="00971B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4E0141" w:rsidRDefault="003B6E33" w:rsidP="00971B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Оригинальность идей</w:t>
            </w:r>
          </w:p>
        </w:tc>
      </w:tr>
      <w:tr w:rsidR="003B6E33" w:rsidRPr="00196E31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Привлечение родителей к изготовлению кормушек, их участие в оформлении</w:t>
            </w:r>
          </w:p>
        </w:tc>
      </w:tr>
      <w:tr w:rsidR="003B6E33" w:rsidRPr="00196E31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Качество оформления кормушек, эстетичность</w:t>
            </w:r>
          </w:p>
        </w:tc>
      </w:tr>
    </w:tbl>
    <w:p w:rsidR="003B6E33" w:rsidRDefault="003B6E33" w:rsidP="004C452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7D95" w:rsidRPr="002A3F05" w:rsidRDefault="007C7D95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:rsidR="007C7D95" w:rsidRPr="00DC7D2C" w:rsidRDefault="007C7D95" w:rsidP="007C7D95">
      <w:pPr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 «Лучшая кормушка</w:t>
      </w:r>
      <w:r w:rsidRPr="00DC7D2C">
        <w:rPr>
          <w:rFonts w:ascii="Times New Roman" w:hAnsi="Times New Roman" w:cs="Times New Roman"/>
          <w:sz w:val="28"/>
          <w:szCs w:val="28"/>
        </w:rPr>
        <w:t xml:space="preserve"> для птиц» с присуждением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7D2C">
        <w:rPr>
          <w:rFonts w:ascii="Times New Roman" w:hAnsi="Times New Roman" w:cs="Times New Roman"/>
          <w:sz w:val="28"/>
          <w:szCs w:val="28"/>
        </w:rPr>
        <w:t xml:space="preserve">,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и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:rsidR="007C7D95" w:rsidRPr="00DC7D2C" w:rsidRDefault="007C7D95" w:rsidP="007C7D9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7.2.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>са будут объявлены 1 апреля 2017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 в «Международный день птиц».</w:t>
      </w:r>
    </w:p>
    <w:p w:rsidR="007C7D95" w:rsidRPr="00DC7D2C" w:rsidRDefault="007C7D95" w:rsidP="007C7D9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дипломами.</w:t>
      </w:r>
    </w:p>
    <w:p w:rsidR="007C7D95" w:rsidRDefault="007C7D95" w:rsidP="007C7D9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7.4. Фотографии лучших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кормушек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размещены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0C31" w:rsidRDefault="00226D4C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а</w:t>
      </w:r>
    </w:p>
    <w:p w:rsidR="005C0C31" w:rsidRDefault="0059373C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801124"/>
            <wp:effectExtent l="19050" t="0" r="3175" b="0"/>
            <wp:docPr id="38" name="Рисунок 38" descr="C:\Documents and Settings\user\Рабочий стол\кормуш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user\Рабочий стол\кормушка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01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C31" w:rsidRDefault="00C71336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pict>
          <v:shape id="_x0000_i1026" type="#_x0000_t75" alt="" style="width:24.3pt;height:24.3pt"/>
        </w:pict>
      </w:r>
      <w:r>
        <w:pict>
          <v:shape id="_x0000_i1027" type="#_x0000_t75" alt="" style="width:24.3pt;height:24.3pt"/>
        </w:pict>
      </w:r>
      <w:r>
        <w:pict>
          <v:shape id="_x0000_i1028" type="#_x0000_t75" alt="" style="width:24.3pt;height:24.3pt"/>
        </w:pict>
      </w:r>
      <w:r>
        <w:pict>
          <v:shape id="_x0000_i1029" type="#_x0000_t75" alt="" style="width:24.3pt;height:24.3pt"/>
        </w:pict>
      </w:r>
      <w:r>
        <w:pict>
          <v:shape id="_x0000_i1030" type="#_x0000_t75" alt="" style="width:24.3pt;height:24.3pt"/>
        </w:pict>
      </w:r>
      <w:r>
        <w:pict>
          <v:shape id="_x0000_i1031" type="#_x0000_t75" alt="" style="width:24.3pt;height:24.3pt"/>
        </w:pict>
      </w:r>
      <w:r>
        <w:pict>
          <v:shape id="_x0000_i1032" type="#_x0000_t75" alt="" style="width:24.3pt;height:24.3pt"/>
        </w:pict>
      </w:r>
      <w:r>
        <w:pict>
          <v:shape id="_x0000_i1033" type="#_x0000_t75" alt="" style="width:24.3pt;height:24.3pt"/>
        </w:pict>
      </w:r>
      <w:r>
        <w:pict>
          <v:shape id="_x0000_i1034" type="#_x0000_t75" alt="" style="width:24.3pt;height:24.3pt"/>
        </w:pict>
      </w:r>
      <w:r>
        <w:pict>
          <v:shape id="_x0000_i1035" type="#_x0000_t75" alt="" style="width:24.3pt;height:24.3pt"/>
        </w:pict>
      </w:r>
    </w:p>
    <w:p w:rsidR="005C0C31" w:rsidRDefault="00C71336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pict>
          <v:shape id="_x0000_i1036" type="#_x0000_t75" alt="" style="width:24.3pt;height:24.3pt"/>
        </w:pict>
      </w:r>
    </w:p>
    <w:p w:rsidR="005C0C31" w:rsidRDefault="005C0C31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C0C31" w:rsidRPr="00DC7D2C" w:rsidRDefault="00C71336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pict>
          <v:shape id="_x0000_i1037" type="#_x0000_t75" alt="" style="width:24.3pt;height:24.3pt"/>
        </w:pict>
      </w:r>
      <w:r>
        <w:pict>
          <v:shape id="_x0000_i1038" type="#_x0000_t75" alt="" style="width:24.3pt;height:24.3pt"/>
        </w:pict>
      </w:r>
      <w:r>
        <w:pict>
          <v:shape id="_x0000_i1039" type="#_x0000_t75" alt="" style="width:24.3pt;height:24.3pt"/>
        </w:pict>
      </w:r>
      <w:r>
        <w:pict>
          <v:shape id="_x0000_i1040" type="#_x0000_t75" alt="" style="width:24.3pt;height:24.3pt"/>
        </w:pict>
      </w:r>
      <w:r>
        <w:pict>
          <v:shape id="_x0000_i1041" type="#_x0000_t75" alt="" style="width:24.3pt;height:24.3pt"/>
        </w:pict>
      </w:r>
      <w:r>
        <w:pict>
          <v:shape id="_x0000_i1042" type="#_x0000_t75" alt="" style="width:24.3pt;height:24.3pt"/>
        </w:pict>
      </w:r>
      <w:r>
        <w:pict>
          <v:shape id="_x0000_i1043" type="#_x0000_t75" alt="" style="width:24.3pt;height:24.3pt"/>
        </w:pict>
      </w:r>
      <w:r>
        <w:pict>
          <v:shape id="_x0000_i1044" type="#_x0000_t75" alt="" style="width:24.3pt;height:24.3pt"/>
        </w:pict>
      </w:r>
      <w:r>
        <w:pict>
          <v:shape id="_x0000_i1045" type="#_x0000_t75" alt="" style="width:24.3pt;height:24.3pt"/>
        </w:pict>
      </w:r>
      <w:r>
        <w:pict>
          <v:shape id="_x0000_i1046" type="#_x0000_t75" alt="" style="width:24.3pt;height:24.3pt"/>
        </w:pict>
      </w:r>
      <w:r>
        <w:pict>
          <v:shape id="_x0000_i1047" type="#_x0000_t75" alt="" style="width:24.3pt;height:24.3pt"/>
        </w:pict>
      </w:r>
      <w:r>
        <w:pict>
          <v:shape id="_x0000_i1048" type="#_x0000_t75" alt="" style="width:24.3pt;height:24.3pt"/>
        </w:pict>
      </w:r>
      <w:r>
        <w:pict>
          <v:shape id="_x0000_i1049" type="#_x0000_t75" alt="" style="width:24.3pt;height:24.3pt"/>
        </w:pict>
      </w:r>
      <w:r>
        <w:pict>
          <v:shape id="_x0000_i1050" type="#_x0000_t75" alt="" style="width:24.3pt;height:24.3pt"/>
        </w:pict>
      </w:r>
    </w:p>
    <w:p w:rsidR="009C6ED6" w:rsidRDefault="009C6ED6"/>
    <w:p w:rsidR="0059373C" w:rsidRDefault="0059373C"/>
    <w:p w:rsidR="0059373C" w:rsidRDefault="0059373C"/>
    <w:p w:rsidR="0059373C" w:rsidRDefault="0059373C"/>
    <w:p w:rsidR="0059373C" w:rsidRDefault="0059373C"/>
    <w:p w:rsidR="0059373C" w:rsidRDefault="0059373C"/>
    <w:p w:rsidR="0059373C" w:rsidRDefault="0059373C"/>
    <w:p w:rsidR="0059373C" w:rsidRDefault="0059373C"/>
    <w:p w:rsidR="0059373C" w:rsidRDefault="0059373C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26D4C">
        <w:rPr>
          <w:rFonts w:ascii="Times New Roman" w:hAnsi="Times New Roman" w:cs="Times New Roman"/>
          <w:sz w:val="28"/>
          <w:szCs w:val="28"/>
        </w:rPr>
        <w:t>б</w:t>
      </w:r>
    </w:p>
    <w:p w:rsidR="0059373C" w:rsidRDefault="0059373C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373C" w:rsidRPr="0059373C" w:rsidRDefault="0059373C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42365"/>
            <wp:effectExtent l="19050" t="0" r="3175" b="0"/>
            <wp:docPr id="41" name="Рисунок 41" descr="C:\Documents and Settings\user\Рабочий стол\корму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user\Рабочий стол\кормуш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73C" w:rsidRDefault="0059373C"/>
    <w:p w:rsidR="0059373C" w:rsidRDefault="0059373C"/>
    <w:p w:rsidR="0059373C" w:rsidRDefault="0059373C"/>
    <w:sectPr w:rsidR="0059373C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4528"/>
    <w:rsid w:val="000F549F"/>
    <w:rsid w:val="00193D81"/>
    <w:rsid w:val="001B6169"/>
    <w:rsid w:val="00226D4C"/>
    <w:rsid w:val="002A3F05"/>
    <w:rsid w:val="003B6E33"/>
    <w:rsid w:val="00407480"/>
    <w:rsid w:val="004161D9"/>
    <w:rsid w:val="004C4528"/>
    <w:rsid w:val="004F38E6"/>
    <w:rsid w:val="0059373C"/>
    <w:rsid w:val="005C0C31"/>
    <w:rsid w:val="00634C1E"/>
    <w:rsid w:val="00777704"/>
    <w:rsid w:val="007C7D95"/>
    <w:rsid w:val="007E354A"/>
    <w:rsid w:val="00892227"/>
    <w:rsid w:val="008A64F4"/>
    <w:rsid w:val="00910EEF"/>
    <w:rsid w:val="00971BE9"/>
    <w:rsid w:val="009C6ED6"/>
    <w:rsid w:val="00A629AA"/>
    <w:rsid w:val="00AF2C65"/>
    <w:rsid w:val="00B31010"/>
    <w:rsid w:val="00B85BD9"/>
    <w:rsid w:val="00BC52C6"/>
    <w:rsid w:val="00BF255C"/>
    <w:rsid w:val="00BF7F88"/>
    <w:rsid w:val="00C70EC6"/>
    <w:rsid w:val="00C71336"/>
    <w:rsid w:val="00D12304"/>
    <w:rsid w:val="00E60D77"/>
    <w:rsid w:val="00F114D1"/>
    <w:rsid w:val="00FD5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2017-03-15T05:56:00Z</cp:lastPrinted>
  <dcterms:created xsi:type="dcterms:W3CDTF">2017-02-27T06:14:00Z</dcterms:created>
  <dcterms:modified xsi:type="dcterms:W3CDTF">2017-04-07T06:09:00Z</dcterms:modified>
</cp:coreProperties>
</file>