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ПЛАН-ГРАФИК </w:t>
            </w: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</w: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 xml:space="preserve">закупок товаров, работ, услуг для обеспечения нужд </w:t>
            </w: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</w: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 xml:space="preserve">субъекта Российской Федерации и муниципальных нужд </w:t>
            </w: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</w: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 xml:space="preserve">на </w:t>
            </w:r>
            <w:r w:rsidRPr="00AD5DEE">
              <w:rPr>
                <w:rFonts w:ascii="Tahoma" w:eastAsia="Times New Roman" w:hAnsi="Tahoma" w:cs="Tahoma"/>
                <w:sz w:val="21"/>
                <w:szCs w:val="21"/>
                <w:u w:val="single"/>
                <w:lang w:eastAsia="ru-RU"/>
              </w:rPr>
              <w:t>2017</w:t>
            </w: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 финансовый год </w:t>
            </w:r>
          </w:p>
        </w:tc>
      </w:tr>
    </w:tbl>
    <w:p w:rsidR="00AD5DEE" w:rsidRPr="00AD5DEE" w:rsidRDefault="00AD5DEE" w:rsidP="00AD5DEE">
      <w:pPr>
        <w:spacing w:after="240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0"/>
        <w:gridCol w:w="936"/>
        <w:gridCol w:w="1036"/>
        <w:gridCol w:w="1247"/>
        <w:gridCol w:w="66"/>
      </w:tblGrid>
      <w:tr w:rsidR="00AD5DEE" w:rsidRPr="00AD5DEE" w:rsidTr="00AD5DEE">
        <w:trPr>
          <w:gridAfter w:val="1"/>
        </w:trPr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500" w:type="pct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Коды </w:t>
            </w:r>
          </w:p>
        </w:tc>
      </w:tr>
      <w:tr w:rsidR="00AD5DEE" w:rsidRPr="00AD5DEE" w:rsidTr="00AD5DEE">
        <w:trPr>
          <w:gridAfter w:val="1"/>
        </w:trPr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</w:tr>
      <w:tr w:rsidR="00AD5DEE" w:rsidRPr="00AD5DEE" w:rsidTr="00AD5DEE">
        <w:trPr>
          <w:gridAfter w:val="1"/>
        </w:trPr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Наименование государственного заказчика, федерального государственного бюджетного учреждения, федерального государственного автономного учреждения или государственного унитарного предприятия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по ОКПО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79169995</w:t>
            </w:r>
          </w:p>
        </w:tc>
      </w:tr>
      <w:tr w:rsidR="00AD5DEE" w:rsidRPr="00AD5DEE" w:rsidTr="00AD5DEE">
        <w:trPr>
          <w:gridAfter w:val="1"/>
        </w:trPr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ИНН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6362012431</w:t>
            </w:r>
          </w:p>
        </w:tc>
      </w:tr>
      <w:tr w:rsidR="00AD5DEE" w:rsidRPr="00AD5DEE" w:rsidTr="00AD5DEE">
        <w:trPr>
          <w:gridAfter w:val="1"/>
          <w:trHeight w:val="253"/>
        </w:trPr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КПП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636201001</w:t>
            </w:r>
          </w:p>
        </w:tc>
      </w:tr>
      <w:tr w:rsidR="00AD5DEE" w:rsidRPr="00AD5DEE" w:rsidTr="00AD5DEE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  </w:t>
            </w: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Организационно-правовая форма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по ОКОПФ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75404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Муниципальное казенное учреждение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36604151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Безенчук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Российская Федерация, 446250, Самарская обл, Безенчук пгт, ул НЕФТЯНИКОВ, 12, 7-84676-21835, gp-bezenchukso@yandex.ru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Наименование бюджетного, автономного учреждения или государственного (муниципального) унитарного предприятия, осуществляющих закупки в рамках переданных полномочий государственного (муниципального) заказчика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 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Место нахождения (адрес), телефон, адрес электронной почты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36604151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Российская Федерация, 446250, Самарская обл, Безенчук пгт, ул НЕФТЯНИКОВ, 12, 7-84676-21835, gp-bezenchukso@yandex.ru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 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Вид документа (измененный (3))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изменения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На подготовке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Совокупный годовой объем закупок (справочно)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тыс. руб.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21353.01500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D5DEE" w:rsidRPr="00AD5DEE" w:rsidRDefault="00AD5DEE" w:rsidP="00AD5DEE">
      <w:pPr>
        <w:spacing w:after="240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"/>
        <w:gridCol w:w="835"/>
        <w:gridCol w:w="385"/>
        <w:gridCol w:w="385"/>
        <w:gridCol w:w="361"/>
        <w:gridCol w:w="274"/>
        <w:gridCol w:w="284"/>
        <w:gridCol w:w="152"/>
        <w:gridCol w:w="152"/>
        <w:gridCol w:w="313"/>
        <w:gridCol w:w="122"/>
        <w:gridCol w:w="210"/>
        <w:gridCol w:w="121"/>
        <w:gridCol w:w="193"/>
        <w:gridCol w:w="122"/>
        <w:gridCol w:w="102"/>
        <w:gridCol w:w="313"/>
        <w:gridCol w:w="343"/>
        <w:gridCol w:w="175"/>
        <w:gridCol w:w="266"/>
        <w:gridCol w:w="343"/>
        <w:gridCol w:w="313"/>
        <w:gridCol w:w="307"/>
        <w:gridCol w:w="362"/>
        <w:gridCol w:w="446"/>
        <w:gridCol w:w="344"/>
        <w:gridCol w:w="384"/>
        <w:gridCol w:w="342"/>
        <w:gridCol w:w="355"/>
        <w:gridCol w:w="294"/>
        <w:gridCol w:w="392"/>
        <w:gridCol w:w="284"/>
      </w:tblGrid>
      <w:tr w:rsidR="00AD5DEE" w:rsidRPr="00AD5DEE" w:rsidTr="00AD5DEE"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№ п/п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Объект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>Начальная (максимальная) цена контракта, цена контракта, заключаемого с единственным поста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 xml:space="preserve">вщиком (подрядчиком, исполнителем) (тыс. рублей)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 xml:space="preserve">Размер аванса (процентов) 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Планируемые платежи (тыс. рублей)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Единица измерения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Количество (объем) закупаемых товаров, работ, услуг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Периодичность или количество этапов поставки товаров, выполнения работ, оказания услуг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Размер обеспечения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Планируемый срок начала осуществления закупки (месяц, год)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Планируемый срок окончания исполнения контракта (месяц, год)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>Преимущества, предоставля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softHyphen/>
              <w:t xml:space="preserve">емые участникам закупки в соответствии со статьями 28 и 29 Федерального 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>закона "О контрактной системе в сфере закупок товаров, работ, услуг для обеспечения государст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softHyphen/>
              <w:t xml:space="preserve">венных и муниципальных нужд"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>Осуществление закупки у субъектов малого предпринима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softHyphen/>
              <w:t>тельства и социально ориентирова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softHyphen/>
              <w:t xml:space="preserve">нных некоммерческих 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 xml:space="preserve">организаций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 xml:space="preserve">Применение национального режима при осуществлении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Дополнительные требования к участникам закупки отдельных видов товаров, работ, услуг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Сведения о проведении обязательного общественного обсуждения закупки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Информация о банковском сопровождении контрактов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Обоснование внесения изменений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Уполномоченный орган (учреждение)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Организатор совместного конкурса или аукциона </w:t>
            </w:r>
          </w:p>
        </w:tc>
      </w:tr>
      <w:tr w:rsidR="00AD5DEE" w:rsidRPr="00AD5DEE" w:rsidTr="00AD5DEE"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>наимено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описание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на текущий финансовый год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на последующие годы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код по ОКЕИ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>наимено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softHyphen/>
              <w:t xml:space="preserve">вание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всего </w:t>
            </w:r>
          </w:p>
        </w:tc>
        <w:tc>
          <w:tcPr>
            <w:tcW w:w="0" w:type="auto"/>
            <w:gridSpan w:val="4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в том числе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заявки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исполнения контракта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на 1-ый год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на 2-ой год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на текущий год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на плановый период 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последующие годы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>на 1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 xml:space="preserve">-ый год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>на 2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 xml:space="preserve">-ой год </w:t>
            </w: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32</w:t>
            </w: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173636201243163620100100010014391244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Выполнение работ по ремонту кровли гаражей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Выполнение работ по ремонту кровли гаражей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33.00000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33.00000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Участники закупки могут быть только субъектами малого предпринимательства или социально ориентированными некоммерческими организациями (в соответствии с частью 3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173636201243163620100100020090000244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Выполнение работ по ремонту помещений внутри здания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Выполнения работ по ремонту помещений внутри здания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187.00000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187.00000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Участники закупки могут быть только субъектами малого предпринимательства или социально ориентированными некоммерческими организациями (в соответствии с частью 3 статьи 30 Федера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173636201243163620100100030082630244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пожарных гидрантов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пожарных гидрантов подземных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167.00000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167.00000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796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Штука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Другая периодичность не предусмотрена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16.70000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Участники закупки могут быть только субъектами малого предпринимательства или социально ориентированными некоммерческими организациями (в соответствии с частью 3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173636201243163620100100060014322244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Устройство водопроводных колодцев с установкой в них пожарных гидрантов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Устройство водопроводных колодцев с установкой в них пожарных гидрантов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694.00000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694.00000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6.94000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69.40000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9.2017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Участники закупки могут быть только субъектами малого предпринимательства или социально ориентированными некоммерческими организациями (в соответствии с частью 3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173636201243163620100100080124120244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Монтаж электроосвещения периметра территории водозабора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Монтаж уличного освещения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1073.00000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1073.00000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10.73000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107.30000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Участники закупки могут быть только субъектами малого предпринимательства или социально ориентированными некоммерческими 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организациями (в соответствии с частью 3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173636201243163620100100090074211540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Ремонт и содержание дорог общего пользования местного значения городского поселения Безенчук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выполнение работ по содержанию и ремонту дорог общего пользования местного значения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173636201243163620100100100014211540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Выполнение работ по ремонту и содержанию тротуаров и внутриквартальных проездов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Выполнение работ по ремонту и содержанию тротуаров и внутриквартальных проездов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51.37000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513.70000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173636201243163620100100110060812540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щебня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Поставка щебня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Другая периодичность не предусмотрена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173636201243163620100100120017112244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Проектно-изыскательские работы по устройству артезианской скважины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Пректно-изыскательские работы по устройству артезианской скважины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1500.00000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1500.00000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15.00000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150.00000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Участники закупки могут быть только субъектами малого предпринимательства или социально ориентированными некоммерческими организациями (в соответствии с частью 3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173636201243163620100100130054321244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Выполнение работ по модернизац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 xml:space="preserve">ии светильников уличного освещения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Выполнение работ по модернизац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 xml:space="preserve">ии светильников уличного освещения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106.00000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106.00000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Другая периодичность не преду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смотрена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1.06000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10.60000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Участники закупки могут быть только 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субъектами малого предпринимательства или социально ориентированными некоммерческими организациями (в соответствии с частью 3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173636201243163620100100140044222244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Выполнение работ по ремонт уличного освещения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Выполнение работ по ремонт уличного освещения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Участники закупки могут быть только субъектами малого предпринимательства или социально ориентированными некоммерческими организациями (в соответствии с частью 3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173636201243163620100100150034299244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и установка элементов детских игровых площадок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Поставка элементов детских игровых площадок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822.23333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822.23333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Участники закупки могут быть только субъектами малого предпринимательства или социально ориентированными некоммерческими организациями (в соответствии с частью 3 статьи 30 Федерального закона 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173636201243163620100100160012920244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прицепа тракторного с надставными бортами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прицепа тракторного с надставными бортами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410.00000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410.00000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796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Штука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Другая периодичность не предусмотрена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4.10000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41.00000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173636201243163620100100170012822244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навесного гидравлического оборудования для трактора МТЗ - 82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навесного гидравлического оборудования для трактора МТЗ - 82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405.00000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405.00000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796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Штука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Другая периодичность не предусмотрена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4.05000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40.50000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(в соответствии с частью 5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173636201243163620100100190112910244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мусоровоза с боковой загрузкой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Поставка мусоровоза с боковой загрузкой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3980.76667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3980.76667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796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Штука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39.80767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398.07667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АДМИНИСТРАЦИЯ МУНИЦИПАЛЬНОГО РАЙОНА 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173636201243163620100100210158129244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Услуги по чистке и уборке прочие, не включенные в другие группировки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Услуги по чистке и уборке прочие, не включенные в другие группировки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120.00000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120.00000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Другая периодичность не установлена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(в соответствии с частью 5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173636201243163620100100220224211244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Ремонт и содержание дорог общего пользования местного значения городского поселения Безенчук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Ремонт и содержание дорог общего пользования местного значения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31.37000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313.70000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Требование к поставщику (подрядчику, исполнителю), не являющемуся субъектом малого предпринимательства или социально ориент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(в соответствии с частью 5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18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173636201243163620100100230214211244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Выполнение работ по ремонту и содержанию внутриквартальных проездов и тротуаров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Выполнение работ по ремонту и содержанию тротуаров и внутриквартальных проездов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51.37000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513.70000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социально ориентированных некоммерческих организаций (в соответствии с частью 5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АДМИНИСТРАЦИЯ МУНИЦИПАЛЬНОГО РАЙОНА БЕЗЕНЧУКСКИЙ САМАРСКОЙ ОБЛАСТИ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19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173636201243163620100100240200812244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щебня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Поставка щебня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876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Условная единица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Другая периодичность не предусмотрена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5.2017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(в соответствии с частью 5 статьи 30 Федерального закона № 44-ФЗ)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Товары, работы или услуги на сумму, не превышающую 100 тыс. 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рублей (в случае заключения контракта в соответствии с пунктом 4 части 1 статьи 93 Федерального закона)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1581.01500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1581.01500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173636201243163620100100040010000244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1440.01500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1440.01500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173636201243163620100100050020000242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141.00000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141.00000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</w:tr>
      <w:tr w:rsidR="00AD5DEE" w:rsidRPr="00AD5DEE" w:rsidTr="00AD5DEE">
        <w:tc>
          <w:tcPr>
            <w:tcW w:w="0" w:type="auto"/>
            <w:gridSpan w:val="4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Итого предусмотрено на осуществление закупок - всего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32627.01500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21353.01500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</w:tr>
      <w:tr w:rsidR="00AD5DEE" w:rsidRPr="00AD5DEE" w:rsidTr="00AD5DEE">
        <w:tc>
          <w:tcPr>
            <w:tcW w:w="0" w:type="auto"/>
            <w:gridSpan w:val="4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том числе: закупок путем проведения запроса котировок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613.00000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613.00000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</w:tr>
      <w:tr w:rsidR="00AD5DEE" w:rsidRPr="00AD5DEE" w:rsidTr="00AD5DEE">
        <w:tc>
          <w:tcPr>
            <w:tcW w:w="0" w:type="auto"/>
            <w:gridSpan w:val="4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закупок, которые планируется осуществить у субъектов малого предпринимательства и социально ориентированных некоммерческих организаций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6107.23333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X</w:t>
            </w:r>
          </w:p>
        </w:tc>
      </w:tr>
    </w:tbl>
    <w:p w:rsidR="00AD5DEE" w:rsidRPr="00AD5DEE" w:rsidRDefault="00AD5DEE" w:rsidP="00AD5DEE">
      <w:pPr>
        <w:spacing w:after="240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AD5DEE">
        <w:rPr>
          <w:rFonts w:ascii="Tahoma" w:eastAsia="Times New Roman" w:hAnsi="Tahoma" w:cs="Tahoma"/>
          <w:sz w:val="21"/>
          <w:szCs w:val="21"/>
          <w:lang w:eastAsia="ru-RU"/>
        </w:rPr>
        <w:br/>
      </w:r>
      <w:r w:rsidRPr="00AD5DEE">
        <w:rPr>
          <w:rFonts w:ascii="Tahoma" w:eastAsia="Times New Roman" w:hAnsi="Tahoma" w:cs="Tahoma"/>
          <w:sz w:val="21"/>
          <w:szCs w:val="21"/>
          <w:lang w:eastAsia="ru-RU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6"/>
        <w:gridCol w:w="466"/>
        <w:gridCol w:w="1870"/>
        <w:gridCol w:w="467"/>
        <w:gridCol w:w="1870"/>
        <w:gridCol w:w="6"/>
      </w:tblGrid>
      <w:tr w:rsidR="00AD5DEE" w:rsidRPr="00AD5DEE" w:rsidTr="00AD5DEE">
        <w:trPr>
          <w:gridAfter w:val="1"/>
          <w:wAfter w:w="969" w:type="dxa"/>
        </w:trPr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Аникин Владимир Васильевич, Глава городского поселения Безенчук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07.02.2017</w:t>
            </w:r>
          </w:p>
        </w:tc>
      </w:tr>
      <w:tr w:rsidR="00AD5DEE" w:rsidRPr="00AD5DEE" w:rsidTr="00AD5DEE">
        <w:trPr>
          <w:gridAfter w:val="1"/>
          <w:wAfter w:w="969" w:type="dxa"/>
        </w:trPr>
        <w:tc>
          <w:tcPr>
            <w:tcW w:w="250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  </w:t>
            </w:r>
          </w:p>
        </w:tc>
        <w:tc>
          <w:tcPr>
            <w:tcW w:w="100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(дата утверждения) </w:t>
            </w:r>
          </w:p>
        </w:tc>
      </w:tr>
      <w:tr w:rsidR="00AD5DEE" w:rsidRPr="00AD5DEE" w:rsidTr="00AD5DEE">
        <w:trPr>
          <w:gridAfter w:val="1"/>
          <w:wAfter w:w="969" w:type="dxa"/>
        </w:trPr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rPr>
          <w:gridAfter w:val="1"/>
          <w:wAfter w:w="969" w:type="dxa"/>
        </w:trPr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Чаплашкина  Оксана  Николаевна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М.П. </w:t>
            </w:r>
          </w:p>
        </w:tc>
      </w:tr>
      <w:tr w:rsidR="00AD5DEE" w:rsidRPr="00AD5DEE" w:rsidTr="00AD5DEE">
        <w:tc>
          <w:tcPr>
            <w:tcW w:w="250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D5DEE" w:rsidRPr="00AD5DEE" w:rsidRDefault="00AD5DEE" w:rsidP="00AD5DEE">
      <w:pPr>
        <w:spacing w:after="240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AD5DEE">
        <w:rPr>
          <w:rFonts w:ascii="Tahoma" w:eastAsia="Times New Roman" w:hAnsi="Tahoma" w:cs="Tahoma"/>
          <w:sz w:val="21"/>
          <w:szCs w:val="21"/>
          <w:lang w:eastAsia="ru-RU"/>
        </w:rPr>
        <w:br/>
      </w:r>
      <w:r w:rsidRPr="00AD5DEE">
        <w:rPr>
          <w:rFonts w:ascii="Tahoma" w:eastAsia="Times New Roman" w:hAnsi="Tahoma" w:cs="Tahoma"/>
          <w:sz w:val="21"/>
          <w:szCs w:val="21"/>
          <w:lang w:eastAsia="ru-RU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ФОРМА </w:t>
            </w: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</w: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 xml:space="preserve">обоснования закупок товаров, работ и услуг для обеспечения государственных и муниципальных нужд </w:t>
            </w: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</w: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 xml:space="preserve">при формировании и утверждении плана-графика закупок </w:t>
            </w:r>
          </w:p>
        </w:tc>
      </w:tr>
    </w:tbl>
    <w:p w:rsidR="00AD5DEE" w:rsidRPr="00AD5DEE" w:rsidRDefault="00AD5DEE" w:rsidP="00AD5DEE">
      <w:pPr>
        <w:spacing w:after="240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1"/>
        <w:gridCol w:w="1559"/>
        <w:gridCol w:w="1044"/>
        <w:gridCol w:w="1559"/>
      </w:tblGrid>
      <w:tr w:rsidR="00AD5DEE" w:rsidRPr="00AD5DEE" w:rsidTr="00AD5DEE"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Вид документа (измененный (3)) </w:t>
            </w:r>
          </w:p>
        </w:tc>
        <w:tc>
          <w:tcPr>
            <w:tcW w:w="7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50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изменения 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На подготовке </w:t>
            </w:r>
          </w:p>
        </w:tc>
      </w:tr>
      <w:tr w:rsidR="00AD5DEE" w:rsidRPr="00AD5DEE" w:rsidTr="00AD5DEE"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Совокупный годовой объем закупок (справочно) 21353.01500 тыс. рублей </w:t>
            </w:r>
          </w:p>
        </w:tc>
        <w:tc>
          <w:tcPr>
            <w:tcW w:w="7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</w:tr>
    </w:tbl>
    <w:p w:rsidR="00AD5DEE" w:rsidRPr="00AD5DEE" w:rsidRDefault="00AD5DEE" w:rsidP="00AD5DEE">
      <w:pPr>
        <w:spacing w:after="240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"/>
        <w:gridCol w:w="2012"/>
        <w:gridCol w:w="929"/>
        <w:gridCol w:w="869"/>
        <w:gridCol w:w="875"/>
        <w:gridCol w:w="1001"/>
        <w:gridCol w:w="911"/>
        <w:gridCol w:w="740"/>
        <w:gridCol w:w="911"/>
        <w:gridCol w:w="914"/>
      </w:tblGrid>
      <w:tr w:rsidR="00AD5DEE" w:rsidRPr="00AD5DEE" w:rsidTr="00AD5DEE">
        <w:tc>
          <w:tcPr>
            <w:tcW w:w="0" w:type="auto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№ п/п </w:t>
            </w:r>
          </w:p>
        </w:tc>
        <w:tc>
          <w:tcPr>
            <w:tcW w:w="0" w:type="auto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Идентификационный код закупки </w:t>
            </w:r>
          </w:p>
        </w:tc>
        <w:tc>
          <w:tcPr>
            <w:tcW w:w="0" w:type="auto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Наименование объекта закупки </w:t>
            </w:r>
          </w:p>
        </w:tc>
        <w:tc>
          <w:tcPr>
            <w:tcW w:w="0" w:type="auto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Начальная (максимальная) цена контракта, контракта заключаемого с единственным поставщиком (подрядчиком, исполнителем) </w:t>
            </w:r>
          </w:p>
        </w:tc>
        <w:tc>
          <w:tcPr>
            <w:tcW w:w="0" w:type="auto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>Наименование метода определения и обоснования начальной (максимальной) цены контракта, цены контракта, заключаемого с единственным поставщиком (подрядчико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 xml:space="preserve">м, исполнителем) </w:t>
            </w:r>
          </w:p>
        </w:tc>
        <w:tc>
          <w:tcPr>
            <w:tcW w:w="0" w:type="auto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 xml:space="preserve">Обоснование невозможности применения для определения и обоснования начальной (максимальной) цены контракта, цены контракта, заключаемого с единственным поставщиком (подрядчиком, 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 xml:space="preserve">исполнителем), методов, указанных в части 1 статьи 22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а также обоснование метода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не предусмотренного частью 1 статьи 22 Федерального закона </w:t>
            </w:r>
          </w:p>
        </w:tc>
        <w:tc>
          <w:tcPr>
            <w:tcW w:w="0" w:type="auto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>Обоснование начальной (максимальной) цены контракта, цены контракта, заключаемого с единственным поставщиком (подрядчиком, исполнителем) в порядке, установленно</w:t>
            </w: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 xml:space="preserve">м статьей 22 Федерального закона </w:t>
            </w:r>
          </w:p>
        </w:tc>
        <w:tc>
          <w:tcPr>
            <w:tcW w:w="0" w:type="auto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lastRenderedPageBreak/>
              <w:t xml:space="preserve">Способ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Обоснование выбранного способа определения поставщика (подрядчика, исполнителя) </w:t>
            </w:r>
          </w:p>
        </w:tc>
        <w:tc>
          <w:tcPr>
            <w:tcW w:w="0" w:type="auto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ru-RU"/>
              </w:rPr>
              <w:t xml:space="preserve">Обоснование дополнительных требований к участникам закупки (при наличии таких требований) </w:t>
            </w: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</w:t>
            </w: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173636201243163620100100010014391244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Выполнение работ по ремонту кровли гаражей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33.00000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ч.1 ст. 22 44-ФЗ О контрактной системе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действующим законодательством РФ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173636201243163620100100020090000244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Выполнение работ по ремонту помещений внутри здания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187.00000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ч.1 ст. 22 44-ФЗ О контрактной системе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действующим законодательством РФ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173636201243163620100100030082630244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пожарных гидрантов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167.00000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ч.1 ст. 22 44-ФЗ О контрактной системе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действующим законодательством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173636201243163620100100060014322244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Устройство водопроводных колодцев с установкой в них пожарных гидрантов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694.00000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ч.1 ст. 22 44-ФЗ О контрактной системе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действующим законодательством РФ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173636201243163620100100080124120244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Монтаж электроосвещения периметра территории водозабора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1073.00000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ч.1 ст. 22 44-ФЗ О контрактной системе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действующим законодательством РФ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173636201243163620100100090074211540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Ремонт и содержание дорог общего пользования местного значения городского поселения Безенчук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ч.1 ст. 22 44-ФЗ О контрактной системе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действующим законодательством РФ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173636201243163620100100100014211540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Выполнение работ по ремонту и содержанию тротуаров и внутриквартальных проездов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ч.1 ст. 22 44-ФЗ О контрактной системе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действующим законодательством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173636201243163620100100110060812540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щебня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ч.1 ст. 22 44-ФЗ О контрактной системе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действующим законодательством РФ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173636201243163620100100120017112244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Проектно-изыскательские 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 xml:space="preserve">работы по устройству артезианской скважины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1500.00000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Метод сопоставимых 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 xml:space="preserve">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 1 ст. 22 44-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ФЗ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действующим 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 xml:space="preserve">законодательством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lastRenderedPageBreak/>
              <w:t>10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173636201243163620100100130054321244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Выполнение работ по модернизации светильников уличного освещения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106.00000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ч.1 ст. 22 44-ФЗ О контрактной системе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действующим законодательством РФ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173636201243163620100100140044222244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Выполнение работ по ремонт уличного освещения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1000.00000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ч.1 ст. 22 44-ФЗ О контрактной системе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действующим законодательством РФ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173636201243163620100100150034299244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и установка элементов детских игровых площадок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822.23333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ч.1 ст. 22 44-ФЗ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действующим законодательством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173636201243163620100100160012920244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прицепа тракторного с надставными бортами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410.00000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действующим законодательством РФ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действующим законодательством РФ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173636201243163620100100170012822244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навесного гидравлического оборудования для трактора МТЗ - 82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405.00000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со ст. 22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соответствие закона № 44-ФЗ О контрактной системе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173636201243163620100100190112910244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мусоровоза с боковой загрузкой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3980.76667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ч. 1 ст.22 ФЗ-44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 соответствии с действующим законодательством РФ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173636201243163620100100210158129244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Услуги по чистке и уборке прочие, не включенные в другие группировки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120.00000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ч. 1 ст. 22 Федерального закона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Запрос котировок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Федерального законом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173636201243163620100100220224211244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Ремонт и содержание дорог общего пользования местного значения городского поселения Безенчук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3137.00000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ч.1 ст. 22 Федерального закона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Федеральным законом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173636201243163620100100230214211244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Выполнение работ по ремонту и содержанию внутриквартальных проездов и тротуаров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5137.00000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ч.1 ст. 22 Федерального закона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Федеральным законом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173636201243163620100100240200812244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Поставка щебня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2000.00000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ч.1 ст. 22 Федерального закона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Электронный аукцион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Федеральным законом РФ № 44-ФЗ О контрактной системе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  <w:tr w:rsidR="00AD5DEE" w:rsidRPr="00AD5DEE" w:rsidTr="00AD5DEE"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173636201243163620100100040010000244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br/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br/>
              <w:t>173636201243163620100100050020000242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Товары, работы или услуги на сумму, не превышающую 100 тыс. рублей (в случае заключения контракта в соответствии с пунктом 4 части 1 статьи 93 Федерального закона)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>1440.01500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br/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br/>
              <w:t>141.00000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Метод сопоставимых рыночных цен (анализа рынка) 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br/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br/>
              <w:t xml:space="preserve">Проектно-сметный метод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br/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t xml:space="preserve">в соответствии с действующим законодательством РФ </w:t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br/>
            </w:r>
            <w:r w:rsidRPr="00AD5DEE"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  <w:br/>
              <w:t xml:space="preserve">в соответствии с действующим законодательством РФ 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2"/>
                <w:szCs w:val="12"/>
                <w:lang w:eastAsia="ru-RU"/>
              </w:rPr>
            </w:pPr>
          </w:p>
        </w:tc>
      </w:tr>
    </w:tbl>
    <w:p w:rsidR="00AD5DEE" w:rsidRPr="00AD5DEE" w:rsidRDefault="00AD5DEE" w:rsidP="00AD5DEE">
      <w:pPr>
        <w:spacing w:after="240" w:line="240" w:lineRule="auto"/>
        <w:rPr>
          <w:rFonts w:ascii="Tahoma" w:eastAsia="Times New Roman" w:hAnsi="Tahoma" w:cs="Tahoma"/>
          <w:sz w:val="21"/>
          <w:szCs w:val="21"/>
          <w:lang w:eastAsia="ru-RU"/>
        </w:rPr>
      </w:pPr>
      <w:r w:rsidRPr="00AD5DEE">
        <w:rPr>
          <w:rFonts w:ascii="Tahoma" w:eastAsia="Times New Roman" w:hAnsi="Tahoma" w:cs="Tahoma"/>
          <w:sz w:val="21"/>
          <w:szCs w:val="21"/>
          <w:lang w:eastAsia="ru-RU"/>
        </w:rPr>
        <w:br/>
      </w:r>
      <w:r w:rsidRPr="00AD5DEE">
        <w:rPr>
          <w:rFonts w:ascii="Tahoma" w:eastAsia="Times New Roman" w:hAnsi="Tahoma" w:cs="Tahoma"/>
          <w:sz w:val="21"/>
          <w:szCs w:val="21"/>
          <w:lang w:eastAsia="ru-RU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6"/>
        <w:gridCol w:w="466"/>
        <w:gridCol w:w="1870"/>
        <w:gridCol w:w="467"/>
        <w:gridCol w:w="1870"/>
        <w:gridCol w:w="6"/>
      </w:tblGrid>
      <w:tr w:rsidR="00AD5DEE" w:rsidRPr="00AD5DEE" w:rsidTr="00AD5DEE">
        <w:trPr>
          <w:gridAfter w:val="1"/>
          <w:wAfter w:w="969" w:type="dxa"/>
        </w:trPr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Аникин Владимир Васильевич, Глава городского поселения Безенчук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07.02.2017</w:t>
            </w:r>
          </w:p>
        </w:tc>
      </w:tr>
      <w:tr w:rsidR="00AD5DEE" w:rsidRPr="00AD5DEE" w:rsidTr="00AD5DEE">
        <w:trPr>
          <w:gridAfter w:val="1"/>
          <w:wAfter w:w="969" w:type="dxa"/>
        </w:trPr>
        <w:tc>
          <w:tcPr>
            <w:tcW w:w="250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lastRenderedPageBreak/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  </w:t>
            </w:r>
          </w:p>
        </w:tc>
        <w:tc>
          <w:tcPr>
            <w:tcW w:w="100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(дата утверждения) </w:t>
            </w:r>
          </w:p>
        </w:tc>
      </w:tr>
      <w:tr w:rsidR="00AD5DEE" w:rsidRPr="00AD5DEE" w:rsidTr="00AD5DEE">
        <w:trPr>
          <w:gridAfter w:val="1"/>
          <w:wAfter w:w="969" w:type="dxa"/>
        </w:trPr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rPr>
          <w:gridAfter w:val="1"/>
          <w:wAfter w:w="969" w:type="dxa"/>
        </w:trPr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D5DEE" w:rsidRPr="00AD5DEE" w:rsidTr="00AD5DEE">
        <w:tc>
          <w:tcPr>
            <w:tcW w:w="25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Чаплашкина  Оксана  Николаевна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gridSpan w:val="2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М.П. </w:t>
            </w:r>
          </w:p>
        </w:tc>
      </w:tr>
      <w:tr w:rsidR="00AD5DEE" w:rsidRPr="00AD5DEE" w:rsidTr="00AD5DEE">
        <w:tc>
          <w:tcPr>
            <w:tcW w:w="250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(ф.и.о. ответственного исполнителя) 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100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 xml:space="preserve">(подпись) </w:t>
            </w:r>
          </w:p>
        </w:tc>
        <w:tc>
          <w:tcPr>
            <w:tcW w:w="250" w:type="pct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AD5DEE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D5DEE" w:rsidRPr="00AD5DEE" w:rsidRDefault="00AD5DEE" w:rsidP="00AD5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C7159" w:rsidRDefault="004C7159">
      <w:bookmarkStart w:id="0" w:name="_GoBack"/>
      <w:bookmarkEnd w:id="0"/>
    </w:p>
    <w:sectPr w:rsidR="004C7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DEE"/>
    <w:rsid w:val="004C7159"/>
    <w:rsid w:val="00AD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5D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30"/>
      <w:szCs w:val="30"/>
      <w:lang w:eastAsia="ru-RU"/>
    </w:rPr>
  </w:style>
  <w:style w:type="paragraph" w:styleId="2">
    <w:name w:val="heading 2"/>
    <w:basedOn w:val="a"/>
    <w:link w:val="20"/>
    <w:uiPriority w:val="9"/>
    <w:qFormat/>
    <w:rsid w:val="00AD5D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38383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DEE"/>
    <w:rPr>
      <w:rFonts w:ascii="Times New Roman" w:eastAsia="Times New Roman" w:hAnsi="Times New Roman" w:cs="Times New Roman"/>
      <w:kern w:val="36"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5DEE"/>
    <w:rPr>
      <w:rFonts w:ascii="Times New Roman" w:eastAsia="Times New Roman" w:hAnsi="Times New Roman" w:cs="Times New Roman"/>
      <w:b/>
      <w:bCs/>
      <w:color w:val="383838"/>
      <w:sz w:val="21"/>
      <w:szCs w:val="2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D5DEE"/>
  </w:style>
  <w:style w:type="character" w:styleId="a3">
    <w:name w:val="Hyperlink"/>
    <w:basedOn w:val="a0"/>
    <w:uiPriority w:val="99"/>
    <w:semiHidden/>
    <w:unhideWhenUsed/>
    <w:rsid w:val="00AD5DEE"/>
    <w:rPr>
      <w:strike w:val="0"/>
      <w:dstrike w:val="0"/>
      <w:color w:val="0075C5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AD5DEE"/>
    <w:rPr>
      <w:strike w:val="0"/>
      <w:dstrike w:val="0"/>
      <w:color w:val="0075C5"/>
      <w:u w:val="none"/>
      <w:effect w:val="none"/>
    </w:rPr>
  </w:style>
  <w:style w:type="character" w:styleId="a5">
    <w:name w:val="Strong"/>
    <w:basedOn w:val="a0"/>
    <w:uiPriority w:val="22"/>
    <w:qFormat/>
    <w:rsid w:val="00AD5DEE"/>
    <w:rPr>
      <w:b/>
      <w:bCs/>
    </w:rPr>
  </w:style>
  <w:style w:type="paragraph" w:styleId="a6">
    <w:name w:val="Normal (Web)"/>
    <w:basedOn w:val="a"/>
    <w:uiPriority w:val="99"/>
    <w:semiHidden/>
    <w:unhideWhenUsed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link">
    <w:name w:val="mainlink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5C5"/>
      <w:sz w:val="24"/>
      <w:szCs w:val="24"/>
      <w:lang w:eastAsia="ru-RU"/>
    </w:rPr>
  </w:style>
  <w:style w:type="paragraph" w:customStyle="1" w:styleId="clear">
    <w:name w:val="clear"/>
    <w:basedOn w:val="a"/>
    <w:rsid w:val="00AD5DEE"/>
    <w:pPr>
      <w:spacing w:after="0" w:line="0" w:lineRule="atLeast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h1">
    <w:name w:val="h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outerwrapper">
    <w:name w:val="outerwrapper"/>
    <w:basedOn w:val="a"/>
    <w:rsid w:val="00AD5DEE"/>
    <w:pPr>
      <w:shd w:val="clear" w:color="auto" w:fill="FAFAFA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page">
    <w:name w:val="mainpage"/>
    <w:basedOn w:val="a"/>
    <w:rsid w:val="00AD5DEE"/>
    <w:pPr>
      <w:shd w:val="clear" w:color="auto" w:fill="FA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er">
    <w:name w:val="wrapp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bilewrapper">
    <w:name w:val="mobilewrapper"/>
    <w:basedOn w:val="a"/>
    <w:rsid w:val="00AD5DEE"/>
    <w:pPr>
      <w:shd w:val="clear" w:color="auto" w:fill="FA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menubg">
    <w:name w:val="topmenubg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menuwrapper">
    <w:name w:val="topmenuwrapp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ginform">
    <w:name w:val="loginform"/>
    <w:basedOn w:val="a"/>
    <w:rsid w:val="00AD5DEE"/>
    <w:pPr>
      <w:shd w:val="clear" w:color="auto" w:fill="FAFAFA"/>
      <w:spacing w:after="100" w:afterAutospacing="1" w:line="240" w:lineRule="auto"/>
      <w:ind w:left="-52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bileouterwrapper">
    <w:name w:val="mobileouterwrapper"/>
    <w:basedOn w:val="a"/>
    <w:rsid w:val="00AD5DEE"/>
    <w:pPr>
      <w:shd w:val="clear" w:color="auto" w:fill="EDE9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oter">
    <w:name w:val="prefoot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erfooter">
    <w:name w:val="wrapperfoot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erprefooter">
    <w:name w:val="wrapperprefoot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otershadow">
    <w:name w:val="prefootershadow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col">
    <w:name w:val="leftco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col">
    <w:name w:val="rightcol"/>
    <w:basedOn w:val="a"/>
    <w:rsid w:val="00AD5DEE"/>
    <w:pPr>
      <w:spacing w:before="100" w:beforeAutospacing="1" w:after="100" w:afterAutospacing="1" w:line="240" w:lineRule="auto"/>
      <w:ind w:left="37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footer">
    <w:name w:val="hfoot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wrapper">
    <w:name w:val="headerwrapp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header">
    <w:name w:val="middleheader"/>
    <w:basedOn w:val="a"/>
    <w:rsid w:val="00AD5DEE"/>
    <w:pPr>
      <w:shd w:val="clear" w:color="auto" w:fill="27588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cttopbox">
    <w:name w:val="contacttop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middleheaderwrapper">
    <w:name w:val="middleheaderwrapp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infotbl">
    <w:name w:val="userinfotb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feedback">
    <w:name w:val="topfeedback"/>
    <w:basedOn w:val="a"/>
    <w:rsid w:val="00AD5DEE"/>
    <w:pPr>
      <w:spacing w:before="100" w:beforeAutospacing="1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forum">
    <w:name w:val="topforum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ctphone">
    <w:name w:val="contactphon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rmbox">
    <w:name w:val="informbox"/>
    <w:basedOn w:val="a"/>
    <w:rsid w:val="00AD5DEE"/>
    <w:pPr>
      <w:spacing w:before="100" w:beforeAutospacing="1" w:after="210" w:line="240" w:lineRule="auto"/>
    </w:pPr>
    <w:rPr>
      <w:rFonts w:ascii="Times New Roman" w:eastAsia="Times New Roman" w:hAnsi="Times New Roman" w:cs="Times New Roman"/>
      <w:b/>
      <w:bCs/>
      <w:color w:val="0075C5"/>
      <w:sz w:val="21"/>
      <w:szCs w:val="21"/>
      <w:lang w:eastAsia="ru-RU"/>
    </w:rPr>
  </w:style>
  <w:style w:type="paragraph" w:customStyle="1" w:styleId="extendsearchbox">
    <w:name w:val="extendsearch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atalogtabstable">
    <w:name w:val="catalogtabstable"/>
    <w:basedOn w:val="a"/>
    <w:rsid w:val="00AD5DEE"/>
    <w:pPr>
      <w:spacing w:before="22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alogtabstableleft">
    <w:name w:val="catalogtabstableleft"/>
    <w:basedOn w:val="a"/>
    <w:rsid w:val="00AD5DE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field">
    <w:name w:val="searchfield"/>
    <w:basedOn w:val="a"/>
    <w:rsid w:val="00AD5DEE"/>
    <w:pPr>
      <w:pBdr>
        <w:top w:val="single" w:sz="6" w:space="4" w:color="3B92D0"/>
        <w:left w:val="single" w:sz="6" w:space="0" w:color="3B92D0"/>
        <w:bottom w:val="single" w:sz="6" w:space="0" w:color="53B9E3"/>
        <w:right w:val="single" w:sz="6" w:space="5" w:color="53B9E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">
    <w:name w:val="btn"/>
    <w:basedOn w:val="a"/>
    <w:rsid w:val="00AD5DEE"/>
    <w:pPr>
      <w:pBdr>
        <w:top w:val="single" w:sz="6" w:space="0" w:color="E4E8EB"/>
        <w:left w:val="single" w:sz="6" w:space="0" w:color="E4E8EB"/>
        <w:bottom w:val="single" w:sz="6" w:space="0" w:color="E4E8EB"/>
        <w:right w:val="single" w:sz="6" w:space="0" w:color="E4E8E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btn">
    <w:name w:val="btnbtn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5C5"/>
      <w:sz w:val="24"/>
      <w:szCs w:val="24"/>
      <w:lang w:eastAsia="ru-RU"/>
    </w:rPr>
  </w:style>
  <w:style w:type="paragraph" w:customStyle="1" w:styleId="mainbox">
    <w:name w:val="mainbox"/>
    <w:basedOn w:val="a"/>
    <w:rsid w:val="00AD5DEE"/>
    <w:pPr>
      <w:spacing w:before="195" w:after="1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colbox">
    <w:name w:val="leftcol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colboxtitle">
    <w:name w:val="leftcolboxtitle"/>
    <w:basedOn w:val="a"/>
    <w:rsid w:val="00AD5DEE"/>
    <w:pPr>
      <w:spacing w:before="100" w:beforeAutospacing="1" w:after="45" w:line="55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panel">
    <w:name w:val="headerpanel"/>
    <w:basedOn w:val="a"/>
    <w:rsid w:val="00AD5DEE"/>
    <w:pPr>
      <w:spacing w:before="100" w:beforeAutospacing="1" w:after="45" w:line="555" w:lineRule="atLeast"/>
    </w:pPr>
    <w:rPr>
      <w:rFonts w:ascii="Times New Roman" w:eastAsia="Times New Roman" w:hAnsi="Times New Roman" w:cs="Times New Roman"/>
      <w:color w:val="FEFEFE"/>
      <w:sz w:val="23"/>
      <w:szCs w:val="23"/>
      <w:lang w:eastAsia="ru-RU"/>
    </w:rPr>
  </w:style>
  <w:style w:type="paragraph" w:customStyle="1" w:styleId="leftcolboxcontent">
    <w:name w:val="leftcolboxcontent"/>
    <w:basedOn w:val="a"/>
    <w:rsid w:val="00AD5DEE"/>
    <w:pPr>
      <w:pBdr>
        <w:left w:val="single" w:sz="6" w:space="0" w:color="D6E4EC"/>
        <w:bottom w:val="single" w:sz="6" w:space="0" w:color="D6E4EC"/>
        <w:right w:val="single" w:sz="6" w:space="0" w:color="D6E4EC"/>
      </w:pBdr>
      <w:shd w:val="clear" w:color="auto" w:fill="E5EF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ss">
    <w:name w:val="rss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38C2C"/>
      <w:sz w:val="24"/>
      <w:szCs w:val="24"/>
      <w:lang w:eastAsia="ru-RU"/>
    </w:rPr>
  </w:style>
  <w:style w:type="paragraph" w:customStyle="1" w:styleId="download">
    <w:name w:val="downloa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38C2C"/>
      <w:sz w:val="24"/>
      <w:szCs w:val="24"/>
      <w:lang w:eastAsia="ru-RU"/>
    </w:rPr>
  </w:style>
  <w:style w:type="paragraph" w:customStyle="1" w:styleId="tablenews">
    <w:name w:val="tablenews"/>
    <w:basedOn w:val="a"/>
    <w:rsid w:val="00AD5DEE"/>
    <w:pPr>
      <w:spacing w:before="225"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tdnewsbox">
    <w:name w:val="lefttdnews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news">
    <w:name w:val="mainnews"/>
    <w:basedOn w:val="a"/>
    <w:rsid w:val="00AD5DEE"/>
    <w:pPr>
      <w:shd w:val="clear" w:color="auto" w:fill="E5EF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wrapper">
    <w:name w:val="listnewswrapper"/>
    <w:basedOn w:val="a"/>
    <w:rsid w:val="00AD5DEE"/>
    <w:pPr>
      <w:spacing w:before="100" w:beforeAutospacing="1" w:after="3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hind">
    <w:name w:val="behind"/>
    <w:basedOn w:val="a"/>
    <w:rsid w:val="00AD5DEE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">
    <w:name w:val="middle"/>
    <w:basedOn w:val="a"/>
    <w:rsid w:val="00AD5DEE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">
    <w:name w:val="listnews"/>
    <w:basedOn w:val="a"/>
    <w:rsid w:val="00AD5DEE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portantnews">
    <w:name w:val="importantnews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52704"/>
      <w:sz w:val="24"/>
      <w:szCs w:val="24"/>
      <w:lang w:eastAsia="ru-RU"/>
    </w:rPr>
  </w:style>
  <w:style w:type="paragraph" w:customStyle="1" w:styleId="paginglist">
    <w:name w:val="paginglis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urchasebox">
    <w:name w:val="purchase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body">
    <w:name w:val="tabsbody"/>
    <w:basedOn w:val="a"/>
    <w:rsid w:val="00AD5DEE"/>
    <w:pPr>
      <w:shd w:val="clear" w:color="auto" w:fill="E5EFF6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wchoice">
    <w:name w:val="lowchoic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lowchoice">
    <w:name w:val="toplowchoic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oicedata">
    <w:name w:val="choicedata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rtitle">
    <w:name w:val="startitl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5C5"/>
      <w:sz w:val="24"/>
      <w:szCs w:val="24"/>
      <w:lang w:eastAsia="ru-RU"/>
    </w:rPr>
  </w:style>
  <w:style w:type="paragraph" w:customStyle="1" w:styleId="firstdl">
    <w:name w:val="firstd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dl">
    <w:name w:val="middled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endardata">
    <w:name w:val="calendardata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">
    <w:name w:val="poll"/>
    <w:basedOn w:val="a"/>
    <w:rsid w:val="00AD5DEE"/>
    <w:pPr>
      <w:pBdr>
        <w:top w:val="single" w:sz="2" w:space="0" w:color="D6E4EC"/>
        <w:left w:val="single" w:sz="6" w:space="0" w:color="D6E4EC"/>
        <w:bottom w:val="single" w:sz="6" w:space="15" w:color="D6E4EC"/>
        <w:right w:val="single" w:sz="6" w:space="0" w:color="D6E4EC"/>
      </w:pBdr>
      <w:shd w:val="clear" w:color="auto" w:fill="EDE9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pollmenu">
    <w:name w:val="tabpollmenu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staticbox">
    <w:name w:val="infostatic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cha">
    <w:name w:val="capcha"/>
    <w:basedOn w:val="a"/>
    <w:rsid w:val="00AD5DEE"/>
    <w:pPr>
      <w:spacing w:before="100" w:beforeAutospacing="1" w:after="100" w:afterAutospacing="1" w:line="270" w:lineRule="atLeast"/>
      <w:jc w:val="right"/>
      <w:textAlignment w:val="center"/>
    </w:pPr>
    <w:rPr>
      <w:rFonts w:ascii="Times New Roman" w:eastAsia="Times New Roman" w:hAnsi="Times New Roman" w:cs="Times New Roman"/>
      <w:color w:val="30383D"/>
      <w:sz w:val="18"/>
      <w:szCs w:val="18"/>
      <w:lang w:eastAsia="ru-RU"/>
    </w:rPr>
  </w:style>
  <w:style w:type="paragraph" w:customStyle="1" w:styleId="capchaimg">
    <w:name w:val="capchaimg"/>
    <w:basedOn w:val="a"/>
    <w:rsid w:val="00AD5DEE"/>
    <w:pPr>
      <w:pBdr>
        <w:top w:val="single" w:sz="6" w:space="0" w:color="747474"/>
        <w:left w:val="single" w:sz="6" w:space="0" w:color="747474"/>
        <w:bottom w:val="single" w:sz="6" w:space="0" w:color="747474"/>
        <w:right w:val="single" w:sz="6" w:space="0" w:color="747474"/>
      </w:pBdr>
      <w:spacing w:before="100" w:beforeAutospacing="1" w:after="100" w:afterAutospacing="1" w:line="240" w:lineRule="auto"/>
      <w:ind w:left="45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">
    <w:name w:val="jcarouse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dbtn">
    <w:name w:val="loadbtn"/>
    <w:basedOn w:val="a"/>
    <w:rsid w:val="00AD5DEE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sterbox">
    <w:name w:val="registerbox"/>
    <w:basedOn w:val="a"/>
    <w:rsid w:val="00AD5DEE"/>
    <w:pPr>
      <w:shd w:val="clear" w:color="auto" w:fill="E5EFF6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endsearchresultbox">
    <w:name w:val="extendsearchresultbox"/>
    <w:basedOn w:val="a"/>
    <w:rsid w:val="00AD5DEE"/>
    <w:pPr>
      <w:pBdr>
        <w:top w:val="single" w:sz="6" w:space="0" w:color="D6E4EC"/>
        <w:left w:val="single" w:sz="6" w:space="0" w:color="D6E4EC"/>
        <w:bottom w:val="single" w:sz="6" w:space="0" w:color="D6E4EC"/>
        <w:right w:val="single" w:sz="6" w:space="0" w:color="D6E4EC"/>
      </w:pBdr>
      <w:shd w:val="clear" w:color="auto" w:fill="FFFFFF"/>
      <w:spacing w:before="150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box">
    <w:name w:val="report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">
    <w:name w:val="ui-datepicker-header"/>
    <w:basedOn w:val="a"/>
    <w:rsid w:val="00AD5DEE"/>
    <w:pPr>
      <w:pBdr>
        <w:top w:val="single" w:sz="6" w:space="4" w:color="44A9D3"/>
        <w:bottom w:val="single" w:sz="6" w:space="4" w:color="44A9D3"/>
      </w:pBdr>
      <w:shd w:val="clear" w:color="auto" w:fill="44A9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E2E2E2"/>
      <w:sz w:val="24"/>
      <w:szCs w:val="24"/>
      <w:lang w:eastAsia="ru-RU"/>
    </w:rPr>
  </w:style>
  <w:style w:type="paragraph" w:customStyle="1" w:styleId="ui-state-disabled">
    <w:name w:val="ui-state-disabled"/>
    <w:basedOn w:val="a"/>
    <w:rsid w:val="00AD5DEE"/>
    <w:pPr>
      <w:shd w:val="clear" w:color="auto" w:fill="E6F1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">
    <w:name w:val="head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lright">
    <w:name w:val="ulrigh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go">
    <w:name w:val="logo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ortal">
    <w:name w:val="titlepor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w">
    <w:name w:val="law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rsttd">
    <w:name w:val="firstt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d">
    <w:name w:val="sect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irdtd">
    <w:name w:val="thirdt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ttd">
    <w:name w:val="editt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alogtabs">
    <w:name w:val="catalogtabs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limtd">
    <w:name w:val="delimt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umentstab">
    <w:name w:val="documentstab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tab">
    <w:name w:val="currenttab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endsearch">
    <w:name w:val="extendsearch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icksearch">
    <w:name w:val="quicksearch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tab">
    <w:name w:val="newstab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stab">
    <w:name w:val="pollstab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ittab">
    <w:name w:val="exittab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ingmenu">
    <w:name w:val="addingmenu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box">
    <w:name w:val="tabs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itcherbox">
    <w:name w:val="switcher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switcher">
    <w:name w:val="lastswitch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iodall">
    <w:name w:val="periodal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ndtotal">
    <w:name w:val="grandto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ioddate">
    <w:name w:val="perioddat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irddl">
    <w:name w:val="thirdd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otesection">
    <w:name w:val="votesection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down">
    <w:name w:val="polldown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li">
    <w:name w:val="btnli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oterdelim">
    <w:name w:val="prefooterdelim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delim">
    <w:name w:val="footerdelim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ousel">
    <w:name w:val="carouse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title">
    <w:name w:val="ui-datepicker-titl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prev">
    <w:name w:val="ui-datepicker-prev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next">
    <w:name w:val="ui-datepicker-nex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efault">
    <w:name w:val="ui-state-defaul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active">
    <w:name w:val="ui-state-activ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highlight">
    <w:name w:val="ui-state-highligh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direction-rtl">
    <w:name w:val="jcarousel-direction-rt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container-horizontal">
    <w:name w:val="jcarousel-container-horizon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clip-horizontal">
    <w:name w:val="jcarousel-clip-horizon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">
    <w:name w:val="jcarousel-item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-horizontal">
    <w:name w:val="jcarousel-item-horizon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-placeholder">
    <w:name w:val="jcarousel-item-placehold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next-horizontal">
    <w:name w:val="jcarousel-next-horizon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prev-horizontal">
    <w:name w:val="jcarousel-prev-horizon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brd">
    <w:name w:val="leftbr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brd">
    <w:name w:val="rightbr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">
    <w:name w:val="curren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left">
    <w:name w:val="iebglef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right">
    <w:name w:val="iebgrigh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itcher">
    <w:name w:val="switch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rganization">
    <w:name w:val="organization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tal">
    <w:name w:val="to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tleftbtn">
    <w:name w:val="partleftbtn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firmdialogheader">
    <w:name w:val="confirmdialoghead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firmdialogmessage">
    <w:name w:val="confirmdialogmessag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firmdialogbuttons">
    <w:name w:val="confirmdialogbuttons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orvalue">
    <w:name w:val="colorvalu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79797"/>
      <w:sz w:val="24"/>
      <w:szCs w:val="24"/>
      <w:lang w:eastAsia="ru-RU"/>
    </w:rPr>
  </w:style>
  <w:style w:type="character" w:customStyle="1" w:styleId="dynatree-empty">
    <w:name w:val="dynatree-empty"/>
    <w:basedOn w:val="a0"/>
    <w:rsid w:val="00AD5DEE"/>
  </w:style>
  <w:style w:type="character" w:customStyle="1" w:styleId="dynatree-vline">
    <w:name w:val="dynatree-vline"/>
    <w:basedOn w:val="a0"/>
    <w:rsid w:val="00AD5DEE"/>
  </w:style>
  <w:style w:type="character" w:customStyle="1" w:styleId="dynatree-connector">
    <w:name w:val="dynatree-connector"/>
    <w:basedOn w:val="a0"/>
    <w:rsid w:val="00AD5DEE"/>
  </w:style>
  <w:style w:type="character" w:customStyle="1" w:styleId="dynatree-expander">
    <w:name w:val="dynatree-expander"/>
    <w:basedOn w:val="a0"/>
    <w:rsid w:val="00AD5DEE"/>
  </w:style>
  <w:style w:type="character" w:customStyle="1" w:styleId="dynatree-icon">
    <w:name w:val="dynatree-icon"/>
    <w:basedOn w:val="a0"/>
    <w:rsid w:val="00AD5DEE"/>
  </w:style>
  <w:style w:type="character" w:customStyle="1" w:styleId="dynatree-checkbox">
    <w:name w:val="dynatree-checkbox"/>
    <w:basedOn w:val="a0"/>
    <w:rsid w:val="00AD5DEE"/>
  </w:style>
  <w:style w:type="character" w:customStyle="1" w:styleId="dynatree-radio">
    <w:name w:val="dynatree-radio"/>
    <w:basedOn w:val="a0"/>
    <w:rsid w:val="00AD5DEE"/>
  </w:style>
  <w:style w:type="character" w:customStyle="1" w:styleId="dynatree-drag-helper-img">
    <w:name w:val="dynatree-drag-helper-img"/>
    <w:basedOn w:val="a0"/>
    <w:rsid w:val="00AD5DEE"/>
  </w:style>
  <w:style w:type="character" w:customStyle="1" w:styleId="dynatree-drag-source">
    <w:name w:val="dynatree-drag-source"/>
    <w:basedOn w:val="a0"/>
    <w:rsid w:val="00AD5DEE"/>
    <w:rPr>
      <w:shd w:val="clear" w:color="auto" w:fill="E0E0E0"/>
    </w:rPr>
  </w:style>
  <w:style w:type="paragraph" w:customStyle="1" w:styleId="mainlink1">
    <w:name w:val="mainlink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5C5"/>
      <w:sz w:val="24"/>
      <w:szCs w:val="24"/>
      <w:lang w:eastAsia="ru-RU"/>
    </w:rPr>
  </w:style>
  <w:style w:type="paragraph" w:customStyle="1" w:styleId="footer1">
    <w:name w:val="footer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erfooter1">
    <w:name w:val="wrapperfooter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wrapper1">
    <w:name w:val="headerwrapper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1">
    <w:name w:val="header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2">
    <w:name w:val="header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lright1">
    <w:name w:val="ulright1"/>
    <w:basedOn w:val="a"/>
    <w:rsid w:val="00AD5DEE"/>
    <w:pPr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lright2">
    <w:name w:val="ulright2"/>
    <w:basedOn w:val="a"/>
    <w:rsid w:val="00AD5DEE"/>
    <w:pPr>
      <w:spacing w:before="1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go1">
    <w:name w:val="logo1"/>
    <w:basedOn w:val="a"/>
    <w:rsid w:val="00AD5DEE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color w:val="A17D1C"/>
      <w:sz w:val="24"/>
      <w:szCs w:val="24"/>
      <w:lang w:eastAsia="ru-RU"/>
    </w:rPr>
  </w:style>
  <w:style w:type="paragraph" w:customStyle="1" w:styleId="titleportal1">
    <w:name w:val="titleportal1"/>
    <w:basedOn w:val="a"/>
    <w:rsid w:val="00AD5DEE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color w:val="A17D1C"/>
      <w:sz w:val="45"/>
      <w:szCs w:val="45"/>
      <w:lang w:eastAsia="ru-RU"/>
    </w:rPr>
  </w:style>
  <w:style w:type="paragraph" w:customStyle="1" w:styleId="law1">
    <w:name w:val="law1"/>
    <w:basedOn w:val="a"/>
    <w:rsid w:val="00AD5DEE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color w:val="A17D1C"/>
      <w:sz w:val="36"/>
      <w:szCs w:val="36"/>
      <w:lang w:eastAsia="ru-RU"/>
    </w:rPr>
  </w:style>
  <w:style w:type="paragraph" w:customStyle="1" w:styleId="ulright3">
    <w:name w:val="ulright3"/>
    <w:basedOn w:val="a"/>
    <w:rsid w:val="00AD5DEE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color w:val="A17D1C"/>
      <w:sz w:val="24"/>
      <w:szCs w:val="24"/>
      <w:lang w:eastAsia="ru-RU"/>
    </w:rPr>
  </w:style>
  <w:style w:type="paragraph" w:customStyle="1" w:styleId="leftbrd1">
    <w:name w:val="leftbrd1"/>
    <w:basedOn w:val="a"/>
    <w:rsid w:val="00AD5DEE"/>
    <w:pPr>
      <w:pBdr>
        <w:left w:val="single" w:sz="6" w:space="11" w:color="549AD6"/>
      </w:pBd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brd1">
    <w:name w:val="rightbrd1"/>
    <w:basedOn w:val="a"/>
    <w:rsid w:val="00AD5DEE"/>
    <w:pPr>
      <w:pBdr>
        <w:right w:val="single" w:sz="6" w:space="11" w:color="7BB6E2"/>
      </w:pBdr>
      <w:spacing w:before="100" w:beforeAutospacing="1" w:after="100" w:afterAutospacing="1" w:line="33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rsttd1">
    <w:name w:val="firsttd1"/>
    <w:basedOn w:val="a"/>
    <w:rsid w:val="00AD5DEE"/>
    <w:pPr>
      <w:pBdr>
        <w:right w:val="single" w:sz="6" w:space="11" w:color="6B8CA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d1">
    <w:name w:val="sectd1"/>
    <w:basedOn w:val="a"/>
    <w:rsid w:val="00AD5DEE"/>
    <w:pPr>
      <w:pBdr>
        <w:left w:val="single" w:sz="6" w:space="15" w:color="426E98"/>
        <w:right w:val="single" w:sz="6" w:space="11" w:color="6B8CA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irdtd1">
    <w:name w:val="thirdtd1"/>
    <w:basedOn w:val="a"/>
    <w:rsid w:val="00AD5DEE"/>
    <w:pPr>
      <w:pBdr>
        <w:left w:val="single" w:sz="6" w:space="15" w:color="426E9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ttd1">
    <w:name w:val="edittd1"/>
    <w:basedOn w:val="a"/>
    <w:rsid w:val="00AD5DE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btn1">
    <w:name w:val="btnbtn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5C5"/>
      <w:sz w:val="24"/>
      <w:szCs w:val="24"/>
      <w:lang w:eastAsia="ru-RU"/>
    </w:rPr>
  </w:style>
  <w:style w:type="paragraph" w:customStyle="1" w:styleId="btnbtn2">
    <w:name w:val="btnbtn2"/>
    <w:basedOn w:val="a"/>
    <w:rsid w:val="00AD5DEE"/>
    <w:pPr>
      <w:spacing w:before="100" w:beforeAutospacing="1" w:after="100" w:afterAutospacing="1" w:line="240" w:lineRule="atLeast"/>
      <w:ind w:right="75"/>
      <w:textAlignment w:val="top"/>
    </w:pPr>
    <w:rPr>
      <w:rFonts w:ascii="Times New Roman" w:eastAsia="Times New Roman" w:hAnsi="Times New Roman" w:cs="Times New Roman"/>
      <w:color w:val="0075C5"/>
      <w:sz w:val="18"/>
      <w:szCs w:val="18"/>
      <w:lang w:eastAsia="ru-RU"/>
    </w:rPr>
  </w:style>
  <w:style w:type="paragraph" w:customStyle="1" w:styleId="catalogtabs1">
    <w:name w:val="catalogtabs1"/>
    <w:basedOn w:val="a"/>
    <w:rsid w:val="00AD5DE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limtd1">
    <w:name w:val="delimtd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umentstab1">
    <w:name w:val="documentstab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umentstab2">
    <w:name w:val="documentstab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tab1">
    <w:name w:val="currenttab1"/>
    <w:basedOn w:val="a"/>
    <w:rsid w:val="00AD5DEE"/>
    <w:pPr>
      <w:pBdr>
        <w:top w:val="single" w:sz="6" w:space="0" w:color="69B9FA"/>
        <w:left w:val="single" w:sz="6" w:space="0" w:color="69B9FA"/>
        <w:right w:val="single" w:sz="6" w:space="0" w:color="69B9F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currenttab2">
    <w:name w:val="currenttab2"/>
    <w:basedOn w:val="a"/>
    <w:rsid w:val="00AD5DEE"/>
    <w:pPr>
      <w:shd w:val="clear" w:color="auto" w:fill="F8F8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45687"/>
      <w:sz w:val="24"/>
      <w:szCs w:val="24"/>
      <w:lang w:eastAsia="ru-RU"/>
    </w:rPr>
  </w:style>
  <w:style w:type="paragraph" w:customStyle="1" w:styleId="quicksearch1">
    <w:name w:val="quicksearch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endsearch1">
    <w:name w:val="extendsearch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endsearch2">
    <w:name w:val="extendsearch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icksearch2">
    <w:name w:val="quicksearch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tab1">
    <w:name w:val="newstab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stab1">
    <w:name w:val="pollstab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ittab1">
    <w:name w:val="exittab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tab2">
    <w:name w:val="newstab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stab2">
    <w:name w:val="pollstab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box1">
    <w:name w:val="mainbox1"/>
    <w:basedOn w:val="a"/>
    <w:rsid w:val="00AD5DEE"/>
    <w:pPr>
      <w:spacing w:before="450" w:after="1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box2">
    <w:name w:val="mainbox2"/>
    <w:basedOn w:val="a"/>
    <w:rsid w:val="00AD5DEE"/>
    <w:pPr>
      <w:spacing w:before="1050" w:after="1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colboxtitle1">
    <w:name w:val="leftcolboxtitle1"/>
    <w:basedOn w:val="a"/>
    <w:rsid w:val="00AD5DEE"/>
    <w:pPr>
      <w:spacing w:before="100" w:beforeAutospacing="1" w:after="0" w:line="55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colboxtitle2">
    <w:name w:val="leftcolboxtitle2"/>
    <w:basedOn w:val="a"/>
    <w:rsid w:val="00AD5DEE"/>
    <w:pPr>
      <w:spacing w:before="100" w:beforeAutospacing="1" w:after="0" w:line="55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ingmenu1">
    <w:name w:val="addingmenu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1">
    <w:name w:val="current1"/>
    <w:basedOn w:val="a"/>
    <w:rsid w:val="00AD5DEE"/>
    <w:pPr>
      <w:pBdr>
        <w:left w:val="single" w:sz="12" w:space="0" w:color="036AB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ehind1">
    <w:name w:val="behind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hind2">
    <w:name w:val="behind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1">
    <w:name w:val="middle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2">
    <w:name w:val="middle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1">
    <w:name w:val="listnews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2">
    <w:name w:val="listnews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hind3">
    <w:name w:val="behind3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hind4">
    <w:name w:val="behind4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3">
    <w:name w:val="middle3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4">
    <w:name w:val="middle4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left1">
    <w:name w:val="iebgleft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left2">
    <w:name w:val="iebgleft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right1">
    <w:name w:val="iebgright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right2">
    <w:name w:val="iebgright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3">
    <w:name w:val="listnews3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4">
    <w:name w:val="listnews4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list1">
    <w:name w:val="paginglist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list2">
    <w:name w:val="paginglist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list3">
    <w:name w:val="paginglist3"/>
    <w:basedOn w:val="a"/>
    <w:rsid w:val="00AD5D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tab3">
    <w:name w:val="currenttab3"/>
    <w:basedOn w:val="a"/>
    <w:rsid w:val="00AD5DEE"/>
    <w:pPr>
      <w:shd w:val="clear" w:color="auto" w:fill="E5EF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box1">
    <w:name w:val="tabsbox1"/>
    <w:basedOn w:val="a"/>
    <w:rsid w:val="00AD5DEE"/>
    <w:pPr>
      <w:shd w:val="clear" w:color="auto" w:fill="E5EFF6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box2">
    <w:name w:val="tabsbox2"/>
    <w:basedOn w:val="a"/>
    <w:rsid w:val="00AD5DEE"/>
    <w:pPr>
      <w:shd w:val="clear" w:color="auto" w:fill="EDE9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itcherbox1">
    <w:name w:val="switcherbox1"/>
    <w:basedOn w:val="a"/>
    <w:rsid w:val="00AD5D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switcher1">
    <w:name w:val="lastswitcher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switcher2">
    <w:name w:val="lastswitcher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itcherbox2">
    <w:name w:val="switcherbox2"/>
    <w:basedOn w:val="a"/>
    <w:rsid w:val="00AD5D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switcher3">
    <w:name w:val="lastswitcher3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itcher1">
    <w:name w:val="switcher1"/>
    <w:basedOn w:val="a"/>
    <w:rsid w:val="00AD5DEE"/>
    <w:pPr>
      <w:spacing w:after="0" w:line="330" w:lineRule="atLeast"/>
      <w:ind w:left="30" w:right="30"/>
      <w:jc w:val="center"/>
    </w:pPr>
    <w:rPr>
      <w:rFonts w:ascii="Times New Roman" w:eastAsia="Times New Roman" w:hAnsi="Times New Roman" w:cs="Times New Roman"/>
      <w:color w:val="0075C5"/>
      <w:sz w:val="20"/>
      <w:szCs w:val="20"/>
      <w:lang w:eastAsia="ru-RU"/>
    </w:rPr>
  </w:style>
  <w:style w:type="paragraph" w:customStyle="1" w:styleId="periodall1">
    <w:name w:val="periodal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grandtotal1">
    <w:name w:val="grandtota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17D1C"/>
      <w:sz w:val="45"/>
      <w:szCs w:val="45"/>
      <w:lang w:eastAsia="ru-RU"/>
    </w:rPr>
  </w:style>
  <w:style w:type="paragraph" w:customStyle="1" w:styleId="organization1">
    <w:name w:val="organization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tal1">
    <w:name w:val="total1"/>
    <w:basedOn w:val="a"/>
    <w:rsid w:val="00AD5DE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ioddate1">
    <w:name w:val="perioddate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middledl1">
    <w:name w:val="middled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irddl1">
    <w:name w:val="thirddl1"/>
    <w:basedOn w:val="a"/>
    <w:rsid w:val="00AD5DEE"/>
    <w:pPr>
      <w:spacing w:before="100" w:beforeAutospacing="1" w:after="100" w:afterAutospacing="1" w:line="240" w:lineRule="auto"/>
      <w:ind w:right="20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irddl2">
    <w:name w:val="thirddl2"/>
    <w:basedOn w:val="a"/>
    <w:rsid w:val="00AD5DEE"/>
    <w:pPr>
      <w:spacing w:before="100" w:beforeAutospacing="1" w:after="100" w:afterAutospacing="1" w:line="240" w:lineRule="auto"/>
      <w:ind w:right="11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otesection1">
    <w:name w:val="votesection1"/>
    <w:basedOn w:val="a"/>
    <w:rsid w:val="00AD5DEE"/>
    <w:pPr>
      <w:spacing w:after="100" w:afterAutospacing="1" w:line="240" w:lineRule="auto"/>
    </w:pPr>
    <w:rPr>
      <w:rFonts w:ascii="Times New Roman" w:eastAsia="Times New Roman" w:hAnsi="Times New Roman" w:cs="Times New Roman"/>
      <w:color w:val="30383D"/>
      <w:sz w:val="24"/>
      <w:szCs w:val="24"/>
      <w:lang w:eastAsia="ru-RU"/>
    </w:rPr>
  </w:style>
  <w:style w:type="paragraph" w:customStyle="1" w:styleId="polldown1">
    <w:name w:val="polldown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li1">
    <w:name w:val="btnli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btn3">
    <w:name w:val="btnbtn3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5C5"/>
      <w:sz w:val="24"/>
      <w:szCs w:val="24"/>
      <w:lang w:eastAsia="ru-RU"/>
    </w:rPr>
  </w:style>
  <w:style w:type="paragraph" w:customStyle="1" w:styleId="partleftbtn1">
    <w:name w:val="partleftbtn1"/>
    <w:basedOn w:val="a"/>
    <w:rsid w:val="00AD5DEE"/>
    <w:pPr>
      <w:pBdr>
        <w:right w:val="single" w:sz="6" w:space="0" w:color="D0D6DB"/>
      </w:pBdr>
      <w:spacing w:before="100" w:beforeAutospacing="1" w:after="100" w:afterAutospacing="1" w:line="240" w:lineRule="auto"/>
      <w:ind w:right="12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oterdelim1">
    <w:name w:val="prefooterdelim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delim1">
    <w:name w:val="footerdelim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ousel1">
    <w:name w:val="carousel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dbtn1">
    <w:name w:val="loadbtn1"/>
    <w:basedOn w:val="a"/>
    <w:rsid w:val="00AD5DEE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dbtn2">
    <w:name w:val="loadbtn2"/>
    <w:basedOn w:val="a"/>
    <w:rsid w:val="00AD5DEE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sterbox1">
    <w:name w:val="registerbox1"/>
    <w:basedOn w:val="a"/>
    <w:rsid w:val="00AD5DEE"/>
    <w:pPr>
      <w:pBdr>
        <w:top w:val="single" w:sz="6" w:space="0" w:color="C5D3DC"/>
        <w:left w:val="single" w:sz="6" w:space="0" w:color="C5D3DC"/>
        <w:bottom w:val="single" w:sz="6" w:space="0" w:color="C5D3DC"/>
        <w:right w:val="single" w:sz="6" w:space="0" w:color="C5D3DC"/>
      </w:pBdr>
      <w:shd w:val="clear" w:color="auto" w:fill="E5EFF6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sterbox2">
    <w:name w:val="registerbox2"/>
    <w:basedOn w:val="a"/>
    <w:rsid w:val="00AD5DEE"/>
    <w:pPr>
      <w:pBdr>
        <w:top w:val="single" w:sz="6" w:space="0" w:color="C5D3DC"/>
        <w:left w:val="single" w:sz="6" w:space="0" w:color="C5D3DC"/>
        <w:bottom w:val="single" w:sz="6" w:space="0" w:color="C5D3DC"/>
        <w:right w:val="single" w:sz="6" w:space="0" w:color="C5D3DC"/>
      </w:pBdr>
      <w:shd w:val="clear" w:color="auto" w:fill="E5EFF6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1">
    <w:name w:val="btn1"/>
    <w:basedOn w:val="a"/>
    <w:rsid w:val="00AD5DEE"/>
    <w:pPr>
      <w:pBdr>
        <w:top w:val="single" w:sz="6" w:space="0" w:color="E4E8EB"/>
        <w:left w:val="single" w:sz="6" w:space="0" w:color="E4E8EB"/>
        <w:bottom w:val="single" w:sz="6" w:space="0" w:color="E4E8EB"/>
        <w:right w:val="single" w:sz="6" w:space="0" w:color="E4E8EB"/>
      </w:pBdr>
      <w:spacing w:before="100" w:beforeAutospacing="1" w:after="100" w:afterAutospacing="1" w:line="240" w:lineRule="auto"/>
      <w:ind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title1">
    <w:name w:val="ui-datepicker-title1"/>
    <w:basedOn w:val="a"/>
    <w:rsid w:val="00AD5DEE"/>
    <w:pPr>
      <w:spacing w:after="0" w:line="432" w:lineRule="atLeast"/>
      <w:ind w:left="552" w:right="552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prev1">
    <w:name w:val="ui-datepicker-prev1"/>
    <w:basedOn w:val="a"/>
    <w:rsid w:val="00AD5DEE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E2E2E2"/>
      <w:sz w:val="24"/>
      <w:szCs w:val="24"/>
      <w:lang w:eastAsia="ru-RU"/>
    </w:rPr>
  </w:style>
  <w:style w:type="paragraph" w:customStyle="1" w:styleId="ui-datepicker-next1">
    <w:name w:val="ui-datepicker-next1"/>
    <w:basedOn w:val="a"/>
    <w:rsid w:val="00AD5DEE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E2E2E2"/>
      <w:sz w:val="24"/>
      <w:szCs w:val="24"/>
      <w:lang w:eastAsia="ru-RU"/>
    </w:rPr>
  </w:style>
  <w:style w:type="paragraph" w:customStyle="1" w:styleId="ui-datepicker-prev2">
    <w:name w:val="ui-datepicker-prev2"/>
    <w:basedOn w:val="a"/>
    <w:rsid w:val="00AD5DEE"/>
    <w:pPr>
      <w:shd w:val="clear" w:color="auto" w:fill="2B6CC6"/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ui-datepicker-next2">
    <w:name w:val="ui-datepicker-next2"/>
    <w:basedOn w:val="a"/>
    <w:rsid w:val="00AD5DEE"/>
    <w:pPr>
      <w:shd w:val="clear" w:color="auto" w:fill="2B6CC6"/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ui-state-disabled1">
    <w:name w:val="ui-state-disabled1"/>
    <w:basedOn w:val="a"/>
    <w:rsid w:val="00AD5DEE"/>
    <w:pPr>
      <w:shd w:val="clear" w:color="auto" w:fill="E6F1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isabled2">
    <w:name w:val="ui-state-disabled2"/>
    <w:basedOn w:val="a"/>
    <w:rsid w:val="00AD5DEE"/>
    <w:pPr>
      <w:shd w:val="clear" w:color="auto" w:fill="E6F1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efault1">
    <w:name w:val="ui-state-default1"/>
    <w:basedOn w:val="a"/>
    <w:rsid w:val="00AD5DEE"/>
    <w:pPr>
      <w:spacing w:before="100" w:beforeAutospacing="1" w:after="100" w:afterAutospacing="1" w:line="390" w:lineRule="atLeast"/>
    </w:pPr>
    <w:rPr>
      <w:rFonts w:ascii="Times New Roman" w:eastAsia="Times New Roman" w:hAnsi="Times New Roman" w:cs="Times New Roman"/>
      <w:color w:val="666666"/>
      <w:sz w:val="24"/>
      <w:szCs w:val="24"/>
      <w:lang w:eastAsia="ru-RU"/>
    </w:rPr>
  </w:style>
  <w:style w:type="paragraph" w:customStyle="1" w:styleId="ui-state-default2">
    <w:name w:val="ui-state-default2"/>
    <w:basedOn w:val="a"/>
    <w:rsid w:val="00AD5DEE"/>
    <w:pPr>
      <w:shd w:val="clear" w:color="auto" w:fill="9D9DA4"/>
      <w:spacing w:before="100" w:beforeAutospacing="1" w:after="100" w:afterAutospacing="1" w:line="390" w:lineRule="atLeast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ui-state-active1">
    <w:name w:val="ui-state-active1"/>
    <w:basedOn w:val="a"/>
    <w:rsid w:val="00AD5DEE"/>
    <w:pPr>
      <w:shd w:val="clear" w:color="auto" w:fill="9D9DA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highlight1">
    <w:name w:val="ui-state-highlight1"/>
    <w:basedOn w:val="a"/>
    <w:rsid w:val="00AD5DEE"/>
    <w:pPr>
      <w:shd w:val="clear" w:color="auto" w:fill="D8D8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ynatree-expander1">
    <w:name w:val="dynatree-expander1"/>
    <w:basedOn w:val="a0"/>
    <w:rsid w:val="00AD5DEE"/>
  </w:style>
  <w:style w:type="character" w:customStyle="1" w:styleId="dynatree-icon1">
    <w:name w:val="dynatree-icon1"/>
    <w:basedOn w:val="a0"/>
    <w:rsid w:val="00AD5DEE"/>
  </w:style>
  <w:style w:type="paragraph" w:customStyle="1" w:styleId="confirmdialogheader1">
    <w:name w:val="confirmdialogheader1"/>
    <w:basedOn w:val="a"/>
    <w:rsid w:val="00AD5DEE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confirmdialogmessage1">
    <w:name w:val="confirmdialogmessage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color w:val="333333"/>
      <w:sz w:val="21"/>
      <w:szCs w:val="21"/>
      <w:lang w:eastAsia="ru-RU"/>
    </w:rPr>
  </w:style>
  <w:style w:type="paragraph" w:customStyle="1" w:styleId="confirmdialogbuttons1">
    <w:name w:val="confirmdialogbuttons1"/>
    <w:basedOn w:val="a"/>
    <w:rsid w:val="00AD5DEE"/>
    <w:pPr>
      <w:spacing w:before="100" w:beforeAutospacing="1" w:after="100" w:afterAutospacing="1" w:line="39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direction-rtl1">
    <w:name w:val="jcarousel-direction-rtl1"/>
    <w:basedOn w:val="a"/>
    <w:rsid w:val="00AD5DEE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container-horizontal1">
    <w:name w:val="jcarousel-container-horizontal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clip-horizontal1">
    <w:name w:val="jcarousel-clip-horizontal1"/>
    <w:basedOn w:val="a"/>
    <w:rsid w:val="00AD5DEE"/>
    <w:pPr>
      <w:shd w:val="clear" w:color="auto" w:fill="E5EFF6"/>
      <w:spacing w:after="0" w:line="330" w:lineRule="atLeast"/>
      <w:jc w:val="center"/>
    </w:pPr>
    <w:rPr>
      <w:rFonts w:ascii="Times New Roman" w:eastAsia="Times New Roman" w:hAnsi="Times New Roman" w:cs="Times New Roman"/>
      <w:color w:val="546D81"/>
      <w:sz w:val="20"/>
      <w:szCs w:val="20"/>
      <w:lang w:eastAsia="ru-RU"/>
    </w:rPr>
  </w:style>
  <w:style w:type="paragraph" w:customStyle="1" w:styleId="jcarousel-item1">
    <w:name w:val="jcarousel-item1"/>
    <w:basedOn w:val="a"/>
    <w:rsid w:val="00AD5DEE"/>
    <w:pPr>
      <w:spacing w:before="100" w:beforeAutospacing="1" w:after="100" w:afterAutospacing="1" w:line="33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-horizontal1">
    <w:name w:val="jcarousel-item-horizonta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-horizontal2">
    <w:name w:val="jcarousel-item-horizontal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-placeholder1">
    <w:name w:val="jcarousel-item-placeholder1"/>
    <w:basedOn w:val="a"/>
    <w:rsid w:val="00AD5DEE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jcarousel-next-horizontal1">
    <w:name w:val="jcarousel-next-horizonta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next-horizontal2">
    <w:name w:val="jcarousel-next-horizontal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prev-horizontal1">
    <w:name w:val="jcarousel-prev-horizonta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prev-horizontal2">
    <w:name w:val="jcarousel-prev-horizontal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tn2">
    <w:name w:val="btn2"/>
    <w:basedOn w:val="a0"/>
    <w:rsid w:val="00AD5DEE"/>
    <w:rPr>
      <w:bdr w:val="single" w:sz="6" w:space="0" w:color="E4E8EB" w:frame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5D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30"/>
      <w:szCs w:val="30"/>
      <w:lang w:eastAsia="ru-RU"/>
    </w:rPr>
  </w:style>
  <w:style w:type="paragraph" w:styleId="2">
    <w:name w:val="heading 2"/>
    <w:basedOn w:val="a"/>
    <w:link w:val="20"/>
    <w:uiPriority w:val="9"/>
    <w:qFormat/>
    <w:rsid w:val="00AD5D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383838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5DEE"/>
    <w:rPr>
      <w:rFonts w:ascii="Times New Roman" w:eastAsia="Times New Roman" w:hAnsi="Times New Roman" w:cs="Times New Roman"/>
      <w:kern w:val="36"/>
      <w:sz w:val="30"/>
      <w:szCs w:val="3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5DEE"/>
    <w:rPr>
      <w:rFonts w:ascii="Times New Roman" w:eastAsia="Times New Roman" w:hAnsi="Times New Roman" w:cs="Times New Roman"/>
      <w:b/>
      <w:bCs/>
      <w:color w:val="383838"/>
      <w:sz w:val="21"/>
      <w:szCs w:val="2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D5DEE"/>
  </w:style>
  <w:style w:type="character" w:styleId="a3">
    <w:name w:val="Hyperlink"/>
    <w:basedOn w:val="a0"/>
    <w:uiPriority w:val="99"/>
    <w:semiHidden/>
    <w:unhideWhenUsed/>
    <w:rsid w:val="00AD5DEE"/>
    <w:rPr>
      <w:strike w:val="0"/>
      <w:dstrike w:val="0"/>
      <w:color w:val="0075C5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AD5DEE"/>
    <w:rPr>
      <w:strike w:val="0"/>
      <w:dstrike w:val="0"/>
      <w:color w:val="0075C5"/>
      <w:u w:val="none"/>
      <w:effect w:val="none"/>
    </w:rPr>
  </w:style>
  <w:style w:type="character" w:styleId="a5">
    <w:name w:val="Strong"/>
    <w:basedOn w:val="a0"/>
    <w:uiPriority w:val="22"/>
    <w:qFormat/>
    <w:rsid w:val="00AD5DEE"/>
    <w:rPr>
      <w:b/>
      <w:bCs/>
    </w:rPr>
  </w:style>
  <w:style w:type="paragraph" w:styleId="a6">
    <w:name w:val="Normal (Web)"/>
    <w:basedOn w:val="a"/>
    <w:uiPriority w:val="99"/>
    <w:semiHidden/>
    <w:unhideWhenUsed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link">
    <w:name w:val="mainlink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5C5"/>
      <w:sz w:val="24"/>
      <w:szCs w:val="24"/>
      <w:lang w:eastAsia="ru-RU"/>
    </w:rPr>
  </w:style>
  <w:style w:type="paragraph" w:customStyle="1" w:styleId="clear">
    <w:name w:val="clear"/>
    <w:basedOn w:val="a"/>
    <w:rsid w:val="00AD5DEE"/>
    <w:pPr>
      <w:spacing w:after="0" w:line="0" w:lineRule="atLeast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h1">
    <w:name w:val="h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outerwrapper">
    <w:name w:val="outerwrapper"/>
    <w:basedOn w:val="a"/>
    <w:rsid w:val="00AD5DEE"/>
    <w:pPr>
      <w:shd w:val="clear" w:color="auto" w:fill="FAFAFA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page">
    <w:name w:val="mainpage"/>
    <w:basedOn w:val="a"/>
    <w:rsid w:val="00AD5DEE"/>
    <w:pPr>
      <w:shd w:val="clear" w:color="auto" w:fill="FA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er">
    <w:name w:val="wrapp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bilewrapper">
    <w:name w:val="mobilewrapper"/>
    <w:basedOn w:val="a"/>
    <w:rsid w:val="00AD5DEE"/>
    <w:pPr>
      <w:shd w:val="clear" w:color="auto" w:fill="FAFAF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menubg">
    <w:name w:val="topmenubg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menuwrapper">
    <w:name w:val="topmenuwrapp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ginform">
    <w:name w:val="loginform"/>
    <w:basedOn w:val="a"/>
    <w:rsid w:val="00AD5DEE"/>
    <w:pPr>
      <w:shd w:val="clear" w:color="auto" w:fill="FAFAFA"/>
      <w:spacing w:after="100" w:afterAutospacing="1" w:line="240" w:lineRule="auto"/>
      <w:ind w:left="-52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obileouterwrapper">
    <w:name w:val="mobileouterwrapper"/>
    <w:basedOn w:val="a"/>
    <w:rsid w:val="00AD5DEE"/>
    <w:pPr>
      <w:shd w:val="clear" w:color="auto" w:fill="EDE9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oter">
    <w:name w:val="prefoot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erfooter">
    <w:name w:val="wrapperfoot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erprefooter">
    <w:name w:val="wrapperprefoot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otershadow">
    <w:name w:val="prefootershadow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col">
    <w:name w:val="leftco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col">
    <w:name w:val="rightcol"/>
    <w:basedOn w:val="a"/>
    <w:rsid w:val="00AD5DEE"/>
    <w:pPr>
      <w:spacing w:before="100" w:beforeAutospacing="1" w:after="100" w:afterAutospacing="1" w:line="240" w:lineRule="auto"/>
      <w:ind w:left="37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footer">
    <w:name w:val="hfoot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wrapper">
    <w:name w:val="headerwrapp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header">
    <w:name w:val="middleheader"/>
    <w:basedOn w:val="a"/>
    <w:rsid w:val="00AD5DEE"/>
    <w:pPr>
      <w:shd w:val="clear" w:color="auto" w:fill="27588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cttopbox">
    <w:name w:val="contacttop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middleheaderwrapper">
    <w:name w:val="middleheaderwrapper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serinfotbl">
    <w:name w:val="userinfotb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feedback">
    <w:name w:val="topfeedback"/>
    <w:basedOn w:val="a"/>
    <w:rsid w:val="00AD5DEE"/>
    <w:pPr>
      <w:spacing w:before="100" w:beforeAutospacing="1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forum">
    <w:name w:val="topforum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ctphone">
    <w:name w:val="contactphon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rmbox">
    <w:name w:val="informbox"/>
    <w:basedOn w:val="a"/>
    <w:rsid w:val="00AD5DEE"/>
    <w:pPr>
      <w:spacing w:before="100" w:beforeAutospacing="1" w:after="210" w:line="240" w:lineRule="auto"/>
    </w:pPr>
    <w:rPr>
      <w:rFonts w:ascii="Times New Roman" w:eastAsia="Times New Roman" w:hAnsi="Times New Roman" w:cs="Times New Roman"/>
      <w:b/>
      <w:bCs/>
      <w:color w:val="0075C5"/>
      <w:sz w:val="21"/>
      <w:szCs w:val="21"/>
      <w:lang w:eastAsia="ru-RU"/>
    </w:rPr>
  </w:style>
  <w:style w:type="paragraph" w:customStyle="1" w:styleId="extendsearchbox">
    <w:name w:val="extendsearch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catalogtabstable">
    <w:name w:val="catalogtabstable"/>
    <w:basedOn w:val="a"/>
    <w:rsid w:val="00AD5DEE"/>
    <w:pPr>
      <w:spacing w:before="22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alogtabstableleft">
    <w:name w:val="catalogtabstableleft"/>
    <w:basedOn w:val="a"/>
    <w:rsid w:val="00AD5DE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archfield">
    <w:name w:val="searchfield"/>
    <w:basedOn w:val="a"/>
    <w:rsid w:val="00AD5DEE"/>
    <w:pPr>
      <w:pBdr>
        <w:top w:val="single" w:sz="6" w:space="4" w:color="3B92D0"/>
        <w:left w:val="single" w:sz="6" w:space="0" w:color="3B92D0"/>
        <w:bottom w:val="single" w:sz="6" w:space="0" w:color="53B9E3"/>
        <w:right w:val="single" w:sz="6" w:space="5" w:color="53B9E3"/>
      </w:pBd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">
    <w:name w:val="btn"/>
    <w:basedOn w:val="a"/>
    <w:rsid w:val="00AD5DEE"/>
    <w:pPr>
      <w:pBdr>
        <w:top w:val="single" w:sz="6" w:space="0" w:color="E4E8EB"/>
        <w:left w:val="single" w:sz="6" w:space="0" w:color="E4E8EB"/>
        <w:bottom w:val="single" w:sz="6" w:space="0" w:color="E4E8EB"/>
        <w:right w:val="single" w:sz="6" w:space="0" w:color="E4E8EB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btn">
    <w:name w:val="btnbtn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5C5"/>
      <w:sz w:val="24"/>
      <w:szCs w:val="24"/>
      <w:lang w:eastAsia="ru-RU"/>
    </w:rPr>
  </w:style>
  <w:style w:type="paragraph" w:customStyle="1" w:styleId="mainbox">
    <w:name w:val="mainbox"/>
    <w:basedOn w:val="a"/>
    <w:rsid w:val="00AD5DEE"/>
    <w:pPr>
      <w:spacing w:before="195" w:after="1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colbox">
    <w:name w:val="leftcol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colboxtitle">
    <w:name w:val="leftcolboxtitle"/>
    <w:basedOn w:val="a"/>
    <w:rsid w:val="00AD5DEE"/>
    <w:pPr>
      <w:spacing w:before="100" w:beforeAutospacing="1" w:after="45" w:line="55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panel">
    <w:name w:val="headerpanel"/>
    <w:basedOn w:val="a"/>
    <w:rsid w:val="00AD5DEE"/>
    <w:pPr>
      <w:spacing w:before="100" w:beforeAutospacing="1" w:after="45" w:line="555" w:lineRule="atLeast"/>
    </w:pPr>
    <w:rPr>
      <w:rFonts w:ascii="Times New Roman" w:eastAsia="Times New Roman" w:hAnsi="Times New Roman" w:cs="Times New Roman"/>
      <w:color w:val="FEFEFE"/>
      <w:sz w:val="23"/>
      <w:szCs w:val="23"/>
      <w:lang w:eastAsia="ru-RU"/>
    </w:rPr>
  </w:style>
  <w:style w:type="paragraph" w:customStyle="1" w:styleId="leftcolboxcontent">
    <w:name w:val="leftcolboxcontent"/>
    <w:basedOn w:val="a"/>
    <w:rsid w:val="00AD5DEE"/>
    <w:pPr>
      <w:pBdr>
        <w:left w:val="single" w:sz="6" w:space="0" w:color="D6E4EC"/>
        <w:bottom w:val="single" w:sz="6" w:space="0" w:color="D6E4EC"/>
        <w:right w:val="single" w:sz="6" w:space="0" w:color="D6E4EC"/>
      </w:pBdr>
      <w:shd w:val="clear" w:color="auto" w:fill="E5EF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ss">
    <w:name w:val="rss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38C2C"/>
      <w:sz w:val="24"/>
      <w:szCs w:val="24"/>
      <w:lang w:eastAsia="ru-RU"/>
    </w:rPr>
  </w:style>
  <w:style w:type="paragraph" w:customStyle="1" w:styleId="download">
    <w:name w:val="downloa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38C2C"/>
      <w:sz w:val="24"/>
      <w:szCs w:val="24"/>
      <w:lang w:eastAsia="ru-RU"/>
    </w:rPr>
  </w:style>
  <w:style w:type="paragraph" w:customStyle="1" w:styleId="tablenews">
    <w:name w:val="tablenews"/>
    <w:basedOn w:val="a"/>
    <w:rsid w:val="00AD5DEE"/>
    <w:pPr>
      <w:spacing w:before="225" w:after="4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tdnewsbox">
    <w:name w:val="lefttdnews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news">
    <w:name w:val="mainnews"/>
    <w:basedOn w:val="a"/>
    <w:rsid w:val="00AD5DEE"/>
    <w:pPr>
      <w:shd w:val="clear" w:color="auto" w:fill="E5EF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wrapper">
    <w:name w:val="listnewswrapper"/>
    <w:basedOn w:val="a"/>
    <w:rsid w:val="00AD5DEE"/>
    <w:pPr>
      <w:spacing w:before="100" w:beforeAutospacing="1" w:after="3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hind">
    <w:name w:val="behind"/>
    <w:basedOn w:val="a"/>
    <w:rsid w:val="00AD5DEE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">
    <w:name w:val="middle"/>
    <w:basedOn w:val="a"/>
    <w:rsid w:val="00AD5DEE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">
    <w:name w:val="listnews"/>
    <w:basedOn w:val="a"/>
    <w:rsid w:val="00AD5DEE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mportantnews">
    <w:name w:val="importantnews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C52704"/>
      <w:sz w:val="24"/>
      <w:szCs w:val="24"/>
      <w:lang w:eastAsia="ru-RU"/>
    </w:rPr>
  </w:style>
  <w:style w:type="paragraph" w:customStyle="1" w:styleId="paginglist">
    <w:name w:val="paginglis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urchasebox">
    <w:name w:val="purchase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body">
    <w:name w:val="tabsbody"/>
    <w:basedOn w:val="a"/>
    <w:rsid w:val="00AD5DEE"/>
    <w:pPr>
      <w:shd w:val="clear" w:color="auto" w:fill="E5EFF6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wchoice">
    <w:name w:val="lowchoic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lowchoice">
    <w:name w:val="toplowchoic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oicedata">
    <w:name w:val="choicedata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rtitle">
    <w:name w:val="startitl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5C5"/>
      <w:sz w:val="24"/>
      <w:szCs w:val="24"/>
      <w:lang w:eastAsia="ru-RU"/>
    </w:rPr>
  </w:style>
  <w:style w:type="paragraph" w:customStyle="1" w:styleId="firstdl">
    <w:name w:val="firstd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dl">
    <w:name w:val="middled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lendardata">
    <w:name w:val="calendardata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">
    <w:name w:val="poll"/>
    <w:basedOn w:val="a"/>
    <w:rsid w:val="00AD5DEE"/>
    <w:pPr>
      <w:pBdr>
        <w:top w:val="single" w:sz="2" w:space="0" w:color="D6E4EC"/>
        <w:left w:val="single" w:sz="6" w:space="0" w:color="D6E4EC"/>
        <w:bottom w:val="single" w:sz="6" w:space="15" w:color="D6E4EC"/>
        <w:right w:val="single" w:sz="6" w:space="0" w:color="D6E4EC"/>
      </w:pBdr>
      <w:shd w:val="clear" w:color="auto" w:fill="EDE9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pollmenu">
    <w:name w:val="tabpollmenu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fostaticbox">
    <w:name w:val="infostatic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cha">
    <w:name w:val="capcha"/>
    <w:basedOn w:val="a"/>
    <w:rsid w:val="00AD5DEE"/>
    <w:pPr>
      <w:spacing w:before="100" w:beforeAutospacing="1" w:after="100" w:afterAutospacing="1" w:line="270" w:lineRule="atLeast"/>
      <w:jc w:val="right"/>
      <w:textAlignment w:val="center"/>
    </w:pPr>
    <w:rPr>
      <w:rFonts w:ascii="Times New Roman" w:eastAsia="Times New Roman" w:hAnsi="Times New Roman" w:cs="Times New Roman"/>
      <w:color w:val="30383D"/>
      <w:sz w:val="18"/>
      <w:szCs w:val="18"/>
      <w:lang w:eastAsia="ru-RU"/>
    </w:rPr>
  </w:style>
  <w:style w:type="paragraph" w:customStyle="1" w:styleId="capchaimg">
    <w:name w:val="capchaimg"/>
    <w:basedOn w:val="a"/>
    <w:rsid w:val="00AD5DEE"/>
    <w:pPr>
      <w:pBdr>
        <w:top w:val="single" w:sz="6" w:space="0" w:color="747474"/>
        <w:left w:val="single" w:sz="6" w:space="0" w:color="747474"/>
        <w:bottom w:val="single" w:sz="6" w:space="0" w:color="747474"/>
        <w:right w:val="single" w:sz="6" w:space="0" w:color="747474"/>
      </w:pBdr>
      <w:spacing w:before="100" w:beforeAutospacing="1" w:after="100" w:afterAutospacing="1" w:line="240" w:lineRule="auto"/>
      <w:ind w:left="45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">
    <w:name w:val="jcarouse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dbtn">
    <w:name w:val="loadbtn"/>
    <w:basedOn w:val="a"/>
    <w:rsid w:val="00AD5DEE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sterbox">
    <w:name w:val="registerbox"/>
    <w:basedOn w:val="a"/>
    <w:rsid w:val="00AD5DEE"/>
    <w:pPr>
      <w:shd w:val="clear" w:color="auto" w:fill="E5EFF6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endsearchresultbox">
    <w:name w:val="extendsearchresultbox"/>
    <w:basedOn w:val="a"/>
    <w:rsid w:val="00AD5DEE"/>
    <w:pPr>
      <w:pBdr>
        <w:top w:val="single" w:sz="6" w:space="0" w:color="D6E4EC"/>
        <w:left w:val="single" w:sz="6" w:space="0" w:color="D6E4EC"/>
        <w:bottom w:val="single" w:sz="6" w:space="0" w:color="D6E4EC"/>
        <w:right w:val="single" w:sz="6" w:space="0" w:color="D6E4EC"/>
      </w:pBdr>
      <w:shd w:val="clear" w:color="auto" w:fill="FFFFFF"/>
      <w:spacing w:before="150" w:after="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portbox">
    <w:name w:val="report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header">
    <w:name w:val="ui-datepicker-header"/>
    <w:basedOn w:val="a"/>
    <w:rsid w:val="00AD5DEE"/>
    <w:pPr>
      <w:pBdr>
        <w:top w:val="single" w:sz="6" w:space="4" w:color="44A9D3"/>
        <w:bottom w:val="single" w:sz="6" w:space="4" w:color="44A9D3"/>
      </w:pBdr>
      <w:shd w:val="clear" w:color="auto" w:fill="44A9D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E2E2E2"/>
      <w:sz w:val="24"/>
      <w:szCs w:val="24"/>
      <w:lang w:eastAsia="ru-RU"/>
    </w:rPr>
  </w:style>
  <w:style w:type="paragraph" w:customStyle="1" w:styleId="ui-state-disabled">
    <w:name w:val="ui-state-disabled"/>
    <w:basedOn w:val="a"/>
    <w:rsid w:val="00AD5DEE"/>
    <w:pPr>
      <w:shd w:val="clear" w:color="auto" w:fill="E6F1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">
    <w:name w:val="head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lright">
    <w:name w:val="ulrigh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go">
    <w:name w:val="logo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portal">
    <w:name w:val="titlepor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w">
    <w:name w:val="law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rsttd">
    <w:name w:val="firstt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d">
    <w:name w:val="sect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irdtd">
    <w:name w:val="thirdt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ttd">
    <w:name w:val="editt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talogtabs">
    <w:name w:val="catalogtabs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limtd">
    <w:name w:val="delimt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umentstab">
    <w:name w:val="documentstab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tab">
    <w:name w:val="currenttab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endsearch">
    <w:name w:val="extendsearch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icksearch">
    <w:name w:val="quicksearch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tab">
    <w:name w:val="newstab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stab">
    <w:name w:val="pollstab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ittab">
    <w:name w:val="exittab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ingmenu">
    <w:name w:val="addingmenu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box">
    <w:name w:val="tabs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itcherbox">
    <w:name w:val="switcherbox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switcher">
    <w:name w:val="lastswitch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iodall">
    <w:name w:val="periodal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randtotal">
    <w:name w:val="grandto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ioddate">
    <w:name w:val="perioddat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irddl">
    <w:name w:val="thirdd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otesection">
    <w:name w:val="votesection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down">
    <w:name w:val="polldown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li">
    <w:name w:val="btnli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oterdelim">
    <w:name w:val="prefooterdelim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delim">
    <w:name w:val="footerdelim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ousel">
    <w:name w:val="carouse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title">
    <w:name w:val="ui-datepicker-titl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prev">
    <w:name w:val="ui-datepicker-prev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next">
    <w:name w:val="ui-datepicker-nex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efault">
    <w:name w:val="ui-state-defaul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active">
    <w:name w:val="ui-state-activ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highlight">
    <w:name w:val="ui-state-highligh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direction-rtl">
    <w:name w:val="jcarousel-direction-rt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container-horizontal">
    <w:name w:val="jcarousel-container-horizon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clip-horizontal">
    <w:name w:val="jcarousel-clip-horizon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">
    <w:name w:val="jcarousel-item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-horizontal">
    <w:name w:val="jcarousel-item-horizon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-placeholder">
    <w:name w:val="jcarousel-item-placehold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next-horizontal">
    <w:name w:val="jcarousel-next-horizon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prev-horizontal">
    <w:name w:val="jcarousel-prev-horizon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brd">
    <w:name w:val="leftbr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brd">
    <w:name w:val="rightbrd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">
    <w:name w:val="curren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left">
    <w:name w:val="iebglef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right">
    <w:name w:val="iebgright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itcher">
    <w:name w:val="switch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rganization">
    <w:name w:val="organization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tal">
    <w:name w:val="total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tleftbtn">
    <w:name w:val="partleftbtn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firmdialogheader">
    <w:name w:val="confirmdialogheader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firmdialogmessage">
    <w:name w:val="confirmdialogmessag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firmdialogbuttons">
    <w:name w:val="confirmdialogbuttons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lorvalue">
    <w:name w:val="colorvalu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79797"/>
      <w:sz w:val="24"/>
      <w:szCs w:val="24"/>
      <w:lang w:eastAsia="ru-RU"/>
    </w:rPr>
  </w:style>
  <w:style w:type="character" w:customStyle="1" w:styleId="dynatree-empty">
    <w:name w:val="dynatree-empty"/>
    <w:basedOn w:val="a0"/>
    <w:rsid w:val="00AD5DEE"/>
  </w:style>
  <w:style w:type="character" w:customStyle="1" w:styleId="dynatree-vline">
    <w:name w:val="dynatree-vline"/>
    <w:basedOn w:val="a0"/>
    <w:rsid w:val="00AD5DEE"/>
  </w:style>
  <w:style w:type="character" w:customStyle="1" w:styleId="dynatree-connector">
    <w:name w:val="dynatree-connector"/>
    <w:basedOn w:val="a0"/>
    <w:rsid w:val="00AD5DEE"/>
  </w:style>
  <w:style w:type="character" w:customStyle="1" w:styleId="dynatree-expander">
    <w:name w:val="dynatree-expander"/>
    <w:basedOn w:val="a0"/>
    <w:rsid w:val="00AD5DEE"/>
  </w:style>
  <w:style w:type="character" w:customStyle="1" w:styleId="dynatree-icon">
    <w:name w:val="dynatree-icon"/>
    <w:basedOn w:val="a0"/>
    <w:rsid w:val="00AD5DEE"/>
  </w:style>
  <w:style w:type="character" w:customStyle="1" w:styleId="dynatree-checkbox">
    <w:name w:val="dynatree-checkbox"/>
    <w:basedOn w:val="a0"/>
    <w:rsid w:val="00AD5DEE"/>
  </w:style>
  <w:style w:type="character" w:customStyle="1" w:styleId="dynatree-radio">
    <w:name w:val="dynatree-radio"/>
    <w:basedOn w:val="a0"/>
    <w:rsid w:val="00AD5DEE"/>
  </w:style>
  <w:style w:type="character" w:customStyle="1" w:styleId="dynatree-drag-helper-img">
    <w:name w:val="dynatree-drag-helper-img"/>
    <w:basedOn w:val="a0"/>
    <w:rsid w:val="00AD5DEE"/>
  </w:style>
  <w:style w:type="character" w:customStyle="1" w:styleId="dynatree-drag-source">
    <w:name w:val="dynatree-drag-source"/>
    <w:basedOn w:val="a0"/>
    <w:rsid w:val="00AD5DEE"/>
    <w:rPr>
      <w:shd w:val="clear" w:color="auto" w:fill="E0E0E0"/>
    </w:rPr>
  </w:style>
  <w:style w:type="paragraph" w:customStyle="1" w:styleId="mainlink1">
    <w:name w:val="mainlink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75C5"/>
      <w:sz w:val="24"/>
      <w:szCs w:val="24"/>
      <w:lang w:eastAsia="ru-RU"/>
    </w:rPr>
  </w:style>
  <w:style w:type="paragraph" w:customStyle="1" w:styleId="footer1">
    <w:name w:val="footer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rapperfooter1">
    <w:name w:val="wrapperfooter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wrapper1">
    <w:name w:val="headerwrapper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1">
    <w:name w:val="header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2">
    <w:name w:val="header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lright1">
    <w:name w:val="ulright1"/>
    <w:basedOn w:val="a"/>
    <w:rsid w:val="00AD5DEE"/>
    <w:pPr>
      <w:spacing w:before="9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lright2">
    <w:name w:val="ulright2"/>
    <w:basedOn w:val="a"/>
    <w:rsid w:val="00AD5DEE"/>
    <w:pPr>
      <w:spacing w:before="1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go1">
    <w:name w:val="logo1"/>
    <w:basedOn w:val="a"/>
    <w:rsid w:val="00AD5DEE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color w:val="A17D1C"/>
      <w:sz w:val="24"/>
      <w:szCs w:val="24"/>
      <w:lang w:eastAsia="ru-RU"/>
    </w:rPr>
  </w:style>
  <w:style w:type="paragraph" w:customStyle="1" w:styleId="titleportal1">
    <w:name w:val="titleportal1"/>
    <w:basedOn w:val="a"/>
    <w:rsid w:val="00AD5DEE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color w:val="A17D1C"/>
      <w:sz w:val="45"/>
      <w:szCs w:val="45"/>
      <w:lang w:eastAsia="ru-RU"/>
    </w:rPr>
  </w:style>
  <w:style w:type="paragraph" w:customStyle="1" w:styleId="law1">
    <w:name w:val="law1"/>
    <w:basedOn w:val="a"/>
    <w:rsid w:val="00AD5DEE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color w:val="A17D1C"/>
      <w:sz w:val="36"/>
      <w:szCs w:val="36"/>
      <w:lang w:eastAsia="ru-RU"/>
    </w:rPr>
  </w:style>
  <w:style w:type="paragraph" w:customStyle="1" w:styleId="ulright3">
    <w:name w:val="ulright3"/>
    <w:basedOn w:val="a"/>
    <w:rsid w:val="00AD5DEE"/>
    <w:pPr>
      <w:spacing w:before="100" w:beforeAutospacing="1" w:after="100" w:afterAutospacing="1" w:line="270" w:lineRule="atLeast"/>
    </w:pPr>
    <w:rPr>
      <w:rFonts w:ascii="Times New Roman" w:eastAsia="Times New Roman" w:hAnsi="Times New Roman" w:cs="Times New Roman"/>
      <w:color w:val="A17D1C"/>
      <w:sz w:val="24"/>
      <w:szCs w:val="24"/>
      <w:lang w:eastAsia="ru-RU"/>
    </w:rPr>
  </w:style>
  <w:style w:type="paragraph" w:customStyle="1" w:styleId="leftbrd1">
    <w:name w:val="leftbrd1"/>
    <w:basedOn w:val="a"/>
    <w:rsid w:val="00AD5DEE"/>
    <w:pPr>
      <w:pBdr>
        <w:left w:val="single" w:sz="6" w:space="11" w:color="549AD6"/>
      </w:pBdr>
      <w:spacing w:before="100" w:beforeAutospacing="1" w:after="100" w:afterAutospacing="1" w:line="3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ightbrd1">
    <w:name w:val="rightbrd1"/>
    <w:basedOn w:val="a"/>
    <w:rsid w:val="00AD5DEE"/>
    <w:pPr>
      <w:pBdr>
        <w:right w:val="single" w:sz="6" w:space="11" w:color="7BB6E2"/>
      </w:pBdr>
      <w:spacing w:before="100" w:beforeAutospacing="1" w:after="100" w:afterAutospacing="1" w:line="33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irsttd1">
    <w:name w:val="firsttd1"/>
    <w:basedOn w:val="a"/>
    <w:rsid w:val="00AD5DEE"/>
    <w:pPr>
      <w:pBdr>
        <w:right w:val="single" w:sz="6" w:space="11" w:color="6B8CA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ectd1">
    <w:name w:val="sectd1"/>
    <w:basedOn w:val="a"/>
    <w:rsid w:val="00AD5DEE"/>
    <w:pPr>
      <w:pBdr>
        <w:left w:val="single" w:sz="6" w:space="15" w:color="426E98"/>
        <w:right w:val="single" w:sz="6" w:space="11" w:color="6B8CAE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irdtd1">
    <w:name w:val="thirdtd1"/>
    <w:basedOn w:val="a"/>
    <w:rsid w:val="00AD5DEE"/>
    <w:pPr>
      <w:pBdr>
        <w:left w:val="single" w:sz="6" w:space="15" w:color="426E9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ttd1">
    <w:name w:val="edittd1"/>
    <w:basedOn w:val="a"/>
    <w:rsid w:val="00AD5DE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btn1">
    <w:name w:val="btnbtn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5C5"/>
      <w:sz w:val="24"/>
      <w:szCs w:val="24"/>
      <w:lang w:eastAsia="ru-RU"/>
    </w:rPr>
  </w:style>
  <w:style w:type="paragraph" w:customStyle="1" w:styleId="btnbtn2">
    <w:name w:val="btnbtn2"/>
    <w:basedOn w:val="a"/>
    <w:rsid w:val="00AD5DEE"/>
    <w:pPr>
      <w:spacing w:before="100" w:beforeAutospacing="1" w:after="100" w:afterAutospacing="1" w:line="240" w:lineRule="atLeast"/>
      <w:ind w:right="75"/>
      <w:textAlignment w:val="top"/>
    </w:pPr>
    <w:rPr>
      <w:rFonts w:ascii="Times New Roman" w:eastAsia="Times New Roman" w:hAnsi="Times New Roman" w:cs="Times New Roman"/>
      <w:color w:val="0075C5"/>
      <w:sz w:val="18"/>
      <w:szCs w:val="18"/>
      <w:lang w:eastAsia="ru-RU"/>
    </w:rPr>
  </w:style>
  <w:style w:type="paragraph" w:customStyle="1" w:styleId="catalogtabs1">
    <w:name w:val="catalogtabs1"/>
    <w:basedOn w:val="a"/>
    <w:rsid w:val="00AD5DE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limtd1">
    <w:name w:val="delimtd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umentstab1">
    <w:name w:val="documentstab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umentstab2">
    <w:name w:val="documentstab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tab1">
    <w:name w:val="currenttab1"/>
    <w:basedOn w:val="a"/>
    <w:rsid w:val="00AD5DEE"/>
    <w:pPr>
      <w:pBdr>
        <w:top w:val="single" w:sz="6" w:space="0" w:color="69B9FA"/>
        <w:left w:val="single" w:sz="6" w:space="0" w:color="69B9FA"/>
        <w:right w:val="single" w:sz="6" w:space="0" w:color="69B9F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currenttab2">
    <w:name w:val="currenttab2"/>
    <w:basedOn w:val="a"/>
    <w:rsid w:val="00AD5DEE"/>
    <w:pPr>
      <w:shd w:val="clear" w:color="auto" w:fill="F8F8F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45687"/>
      <w:sz w:val="24"/>
      <w:szCs w:val="24"/>
      <w:lang w:eastAsia="ru-RU"/>
    </w:rPr>
  </w:style>
  <w:style w:type="paragraph" w:customStyle="1" w:styleId="quicksearch1">
    <w:name w:val="quicksearch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endsearch1">
    <w:name w:val="extendsearch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tendsearch2">
    <w:name w:val="extendsearch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quicksearch2">
    <w:name w:val="quicksearch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tab1">
    <w:name w:val="newstab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stab1">
    <w:name w:val="pollstab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xittab1">
    <w:name w:val="exittab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stab2">
    <w:name w:val="newstab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llstab2">
    <w:name w:val="pollstab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box1">
    <w:name w:val="mainbox1"/>
    <w:basedOn w:val="a"/>
    <w:rsid w:val="00AD5DEE"/>
    <w:pPr>
      <w:spacing w:before="450" w:after="1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inbox2">
    <w:name w:val="mainbox2"/>
    <w:basedOn w:val="a"/>
    <w:rsid w:val="00AD5DEE"/>
    <w:pPr>
      <w:spacing w:before="1050" w:after="19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colboxtitle1">
    <w:name w:val="leftcolboxtitle1"/>
    <w:basedOn w:val="a"/>
    <w:rsid w:val="00AD5DEE"/>
    <w:pPr>
      <w:spacing w:before="100" w:beforeAutospacing="1" w:after="0" w:line="55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colboxtitle2">
    <w:name w:val="leftcolboxtitle2"/>
    <w:basedOn w:val="a"/>
    <w:rsid w:val="00AD5DEE"/>
    <w:pPr>
      <w:spacing w:before="100" w:beforeAutospacing="1" w:after="0" w:line="555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dingmenu1">
    <w:name w:val="addingmenu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1">
    <w:name w:val="current1"/>
    <w:basedOn w:val="a"/>
    <w:rsid w:val="00AD5DEE"/>
    <w:pPr>
      <w:pBdr>
        <w:left w:val="single" w:sz="12" w:space="0" w:color="036AB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behind1">
    <w:name w:val="behind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hind2">
    <w:name w:val="behind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1">
    <w:name w:val="middle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2">
    <w:name w:val="middle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1">
    <w:name w:val="listnews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2">
    <w:name w:val="listnews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hind3">
    <w:name w:val="behind3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ehind4">
    <w:name w:val="behind4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3">
    <w:name w:val="middle3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iddle4">
    <w:name w:val="middle4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left1">
    <w:name w:val="iebgleft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left2">
    <w:name w:val="iebgleft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right1">
    <w:name w:val="iebgright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ebgright2">
    <w:name w:val="iebgright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3">
    <w:name w:val="listnews3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news4">
    <w:name w:val="listnews4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list1">
    <w:name w:val="paginglist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list2">
    <w:name w:val="paginglist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ginglist3">
    <w:name w:val="paginglist3"/>
    <w:basedOn w:val="a"/>
    <w:rsid w:val="00AD5D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urrenttab3">
    <w:name w:val="currenttab3"/>
    <w:basedOn w:val="a"/>
    <w:rsid w:val="00AD5DEE"/>
    <w:pPr>
      <w:shd w:val="clear" w:color="auto" w:fill="E5EFF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box1">
    <w:name w:val="tabsbox1"/>
    <w:basedOn w:val="a"/>
    <w:rsid w:val="00AD5DEE"/>
    <w:pPr>
      <w:shd w:val="clear" w:color="auto" w:fill="E5EFF6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sbox2">
    <w:name w:val="tabsbox2"/>
    <w:basedOn w:val="a"/>
    <w:rsid w:val="00AD5DEE"/>
    <w:pPr>
      <w:shd w:val="clear" w:color="auto" w:fill="EDE9E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itcherbox1">
    <w:name w:val="switcherbox1"/>
    <w:basedOn w:val="a"/>
    <w:rsid w:val="00AD5D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switcher1">
    <w:name w:val="lastswitcher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switcher2">
    <w:name w:val="lastswitcher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itcherbox2">
    <w:name w:val="switcherbox2"/>
    <w:basedOn w:val="a"/>
    <w:rsid w:val="00AD5D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astswitcher3">
    <w:name w:val="lastswitcher3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witcher1">
    <w:name w:val="switcher1"/>
    <w:basedOn w:val="a"/>
    <w:rsid w:val="00AD5DEE"/>
    <w:pPr>
      <w:spacing w:after="0" w:line="330" w:lineRule="atLeast"/>
      <w:ind w:left="30" w:right="30"/>
      <w:jc w:val="center"/>
    </w:pPr>
    <w:rPr>
      <w:rFonts w:ascii="Times New Roman" w:eastAsia="Times New Roman" w:hAnsi="Times New Roman" w:cs="Times New Roman"/>
      <w:color w:val="0075C5"/>
      <w:sz w:val="20"/>
      <w:szCs w:val="20"/>
      <w:lang w:eastAsia="ru-RU"/>
    </w:rPr>
  </w:style>
  <w:style w:type="paragraph" w:customStyle="1" w:styleId="periodall1">
    <w:name w:val="periodal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ru-RU"/>
    </w:rPr>
  </w:style>
  <w:style w:type="paragraph" w:customStyle="1" w:styleId="grandtotal1">
    <w:name w:val="grandtota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A17D1C"/>
      <w:sz w:val="45"/>
      <w:szCs w:val="45"/>
      <w:lang w:eastAsia="ru-RU"/>
    </w:rPr>
  </w:style>
  <w:style w:type="paragraph" w:customStyle="1" w:styleId="organization1">
    <w:name w:val="organization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tal1">
    <w:name w:val="total1"/>
    <w:basedOn w:val="a"/>
    <w:rsid w:val="00AD5DE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ioddate1">
    <w:name w:val="perioddate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middledl1">
    <w:name w:val="middled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irddl1">
    <w:name w:val="thirddl1"/>
    <w:basedOn w:val="a"/>
    <w:rsid w:val="00AD5DEE"/>
    <w:pPr>
      <w:spacing w:before="100" w:beforeAutospacing="1" w:after="100" w:afterAutospacing="1" w:line="240" w:lineRule="auto"/>
      <w:ind w:right="20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irddl2">
    <w:name w:val="thirddl2"/>
    <w:basedOn w:val="a"/>
    <w:rsid w:val="00AD5DEE"/>
    <w:pPr>
      <w:spacing w:before="100" w:beforeAutospacing="1" w:after="100" w:afterAutospacing="1" w:line="240" w:lineRule="auto"/>
      <w:ind w:right="11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otesection1">
    <w:name w:val="votesection1"/>
    <w:basedOn w:val="a"/>
    <w:rsid w:val="00AD5DEE"/>
    <w:pPr>
      <w:spacing w:after="100" w:afterAutospacing="1" w:line="240" w:lineRule="auto"/>
    </w:pPr>
    <w:rPr>
      <w:rFonts w:ascii="Times New Roman" w:eastAsia="Times New Roman" w:hAnsi="Times New Roman" w:cs="Times New Roman"/>
      <w:color w:val="30383D"/>
      <w:sz w:val="24"/>
      <w:szCs w:val="24"/>
      <w:lang w:eastAsia="ru-RU"/>
    </w:rPr>
  </w:style>
  <w:style w:type="paragraph" w:customStyle="1" w:styleId="polldown1">
    <w:name w:val="polldown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li1">
    <w:name w:val="btnli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btn3">
    <w:name w:val="btnbtn3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5C5"/>
      <w:sz w:val="24"/>
      <w:szCs w:val="24"/>
      <w:lang w:eastAsia="ru-RU"/>
    </w:rPr>
  </w:style>
  <w:style w:type="paragraph" w:customStyle="1" w:styleId="partleftbtn1">
    <w:name w:val="partleftbtn1"/>
    <w:basedOn w:val="a"/>
    <w:rsid w:val="00AD5DEE"/>
    <w:pPr>
      <w:pBdr>
        <w:right w:val="single" w:sz="6" w:space="0" w:color="D0D6DB"/>
      </w:pBdr>
      <w:spacing w:before="100" w:beforeAutospacing="1" w:after="100" w:afterAutospacing="1" w:line="240" w:lineRule="auto"/>
      <w:ind w:right="12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footerdelim1">
    <w:name w:val="prefooterdelim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delim1">
    <w:name w:val="footerdelim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rousel1">
    <w:name w:val="carousel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dbtn1">
    <w:name w:val="loadbtn1"/>
    <w:basedOn w:val="a"/>
    <w:rsid w:val="00AD5DEE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dbtn2">
    <w:name w:val="loadbtn2"/>
    <w:basedOn w:val="a"/>
    <w:rsid w:val="00AD5DEE"/>
    <w:pPr>
      <w:spacing w:after="0" w:line="240" w:lineRule="auto"/>
      <w:ind w:left="22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sterbox1">
    <w:name w:val="registerbox1"/>
    <w:basedOn w:val="a"/>
    <w:rsid w:val="00AD5DEE"/>
    <w:pPr>
      <w:pBdr>
        <w:top w:val="single" w:sz="6" w:space="0" w:color="C5D3DC"/>
        <w:left w:val="single" w:sz="6" w:space="0" w:color="C5D3DC"/>
        <w:bottom w:val="single" w:sz="6" w:space="0" w:color="C5D3DC"/>
        <w:right w:val="single" w:sz="6" w:space="0" w:color="C5D3DC"/>
      </w:pBdr>
      <w:shd w:val="clear" w:color="auto" w:fill="E5EFF6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isterbox2">
    <w:name w:val="registerbox2"/>
    <w:basedOn w:val="a"/>
    <w:rsid w:val="00AD5DEE"/>
    <w:pPr>
      <w:pBdr>
        <w:top w:val="single" w:sz="6" w:space="0" w:color="C5D3DC"/>
        <w:left w:val="single" w:sz="6" w:space="0" w:color="C5D3DC"/>
        <w:bottom w:val="single" w:sz="6" w:space="0" w:color="C5D3DC"/>
        <w:right w:val="single" w:sz="6" w:space="0" w:color="C5D3DC"/>
      </w:pBdr>
      <w:shd w:val="clear" w:color="auto" w:fill="E5EFF6"/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tn1">
    <w:name w:val="btn1"/>
    <w:basedOn w:val="a"/>
    <w:rsid w:val="00AD5DEE"/>
    <w:pPr>
      <w:pBdr>
        <w:top w:val="single" w:sz="6" w:space="0" w:color="E4E8EB"/>
        <w:left w:val="single" w:sz="6" w:space="0" w:color="E4E8EB"/>
        <w:bottom w:val="single" w:sz="6" w:space="0" w:color="E4E8EB"/>
        <w:right w:val="single" w:sz="6" w:space="0" w:color="E4E8EB"/>
      </w:pBdr>
      <w:spacing w:before="100" w:beforeAutospacing="1" w:after="100" w:afterAutospacing="1" w:line="240" w:lineRule="auto"/>
      <w:ind w:right="1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title1">
    <w:name w:val="ui-datepicker-title1"/>
    <w:basedOn w:val="a"/>
    <w:rsid w:val="00AD5DEE"/>
    <w:pPr>
      <w:spacing w:after="0" w:line="432" w:lineRule="atLeast"/>
      <w:ind w:left="552" w:right="552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datepicker-prev1">
    <w:name w:val="ui-datepicker-prev1"/>
    <w:basedOn w:val="a"/>
    <w:rsid w:val="00AD5DEE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E2E2E2"/>
      <w:sz w:val="24"/>
      <w:szCs w:val="24"/>
      <w:lang w:eastAsia="ru-RU"/>
    </w:rPr>
  </w:style>
  <w:style w:type="paragraph" w:customStyle="1" w:styleId="ui-datepicker-next1">
    <w:name w:val="ui-datepicker-next1"/>
    <w:basedOn w:val="a"/>
    <w:rsid w:val="00AD5DEE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E2E2E2"/>
      <w:sz w:val="24"/>
      <w:szCs w:val="24"/>
      <w:lang w:eastAsia="ru-RU"/>
    </w:rPr>
  </w:style>
  <w:style w:type="paragraph" w:customStyle="1" w:styleId="ui-datepicker-prev2">
    <w:name w:val="ui-datepicker-prev2"/>
    <w:basedOn w:val="a"/>
    <w:rsid w:val="00AD5DEE"/>
    <w:pPr>
      <w:shd w:val="clear" w:color="auto" w:fill="2B6CC6"/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ui-datepicker-next2">
    <w:name w:val="ui-datepicker-next2"/>
    <w:basedOn w:val="a"/>
    <w:rsid w:val="00AD5DEE"/>
    <w:pPr>
      <w:shd w:val="clear" w:color="auto" w:fill="2B6CC6"/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ui-state-disabled1">
    <w:name w:val="ui-state-disabled1"/>
    <w:basedOn w:val="a"/>
    <w:rsid w:val="00AD5DEE"/>
    <w:pPr>
      <w:shd w:val="clear" w:color="auto" w:fill="E6F1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isabled2">
    <w:name w:val="ui-state-disabled2"/>
    <w:basedOn w:val="a"/>
    <w:rsid w:val="00AD5DEE"/>
    <w:pPr>
      <w:shd w:val="clear" w:color="auto" w:fill="E6F1F5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default1">
    <w:name w:val="ui-state-default1"/>
    <w:basedOn w:val="a"/>
    <w:rsid w:val="00AD5DEE"/>
    <w:pPr>
      <w:spacing w:before="100" w:beforeAutospacing="1" w:after="100" w:afterAutospacing="1" w:line="390" w:lineRule="atLeast"/>
    </w:pPr>
    <w:rPr>
      <w:rFonts w:ascii="Times New Roman" w:eastAsia="Times New Roman" w:hAnsi="Times New Roman" w:cs="Times New Roman"/>
      <w:color w:val="666666"/>
      <w:sz w:val="24"/>
      <w:szCs w:val="24"/>
      <w:lang w:eastAsia="ru-RU"/>
    </w:rPr>
  </w:style>
  <w:style w:type="paragraph" w:customStyle="1" w:styleId="ui-state-default2">
    <w:name w:val="ui-state-default2"/>
    <w:basedOn w:val="a"/>
    <w:rsid w:val="00AD5DEE"/>
    <w:pPr>
      <w:shd w:val="clear" w:color="auto" w:fill="9D9DA4"/>
      <w:spacing w:before="100" w:beforeAutospacing="1" w:after="100" w:afterAutospacing="1" w:line="390" w:lineRule="atLeast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paragraph" w:customStyle="1" w:styleId="ui-state-active1">
    <w:name w:val="ui-state-active1"/>
    <w:basedOn w:val="a"/>
    <w:rsid w:val="00AD5DEE"/>
    <w:pPr>
      <w:shd w:val="clear" w:color="auto" w:fill="9D9DA4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i-state-highlight1">
    <w:name w:val="ui-state-highlight1"/>
    <w:basedOn w:val="a"/>
    <w:rsid w:val="00AD5DEE"/>
    <w:pPr>
      <w:shd w:val="clear" w:color="auto" w:fill="D8D8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ynatree-expander1">
    <w:name w:val="dynatree-expander1"/>
    <w:basedOn w:val="a0"/>
    <w:rsid w:val="00AD5DEE"/>
  </w:style>
  <w:style w:type="character" w:customStyle="1" w:styleId="dynatree-icon1">
    <w:name w:val="dynatree-icon1"/>
    <w:basedOn w:val="a0"/>
    <w:rsid w:val="00AD5DEE"/>
  </w:style>
  <w:style w:type="paragraph" w:customStyle="1" w:styleId="confirmdialogheader1">
    <w:name w:val="confirmdialogheader1"/>
    <w:basedOn w:val="a"/>
    <w:rsid w:val="00AD5DEE"/>
    <w:pPr>
      <w:spacing w:before="100" w:beforeAutospacing="1" w:after="100" w:afterAutospacing="1" w:line="450" w:lineRule="atLeast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confirmdialogmessage1">
    <w:name w:val="confirmdialogmessage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color w:val="333333"/>
      <w:sz w:val="21"/>
      <w:szCs w:val="21"/>
      <w:lang w:eastAsia="ru-RU"/>
    </w:rPr>
  </w:style>
  <w:style w:type="paragraph" w:customStyle="1" w:styleId="confirmdialogbuttons1">
    <w:name w:val="confirmdialogbuttons1"/>
    <w:basedOn w:val="a"/>
    <w:rsid w:val="00AD5DEE"/>
    <w:pPr>
      <w:spacing w:before="100" w:beforeAutospacing="1" w:after="100" w:afterAutospacing="1" w:line="39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direction-rtl1">
    <w:name w:val="jcarousel-direction-rtl1"/>
    <w:basedOn w:val="a"/>
    <w:rsid w:val="00AD5DEE"/>
    <w:pPr>
      <w:bidi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container-horizontal1">
    <w:name w:val="jcarousel-container-horizontal1"/>
    <w:basedOn w:val="a"/>
    <w:rsid w:val="00AD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clip-horizontal1">
    <w:name w:val="jcarousel-clip-horizontal1"/>
    <w:basedOn w:val="a"/>
    <w:rsid w:val="00AD5DEE"/>
    <w:pPr>
      <w:shd w:val="clear" w:color="auto" w:fill="E5EFF6"/>
      <w:spacing w:after="0" w:line="330" w:lineRule="atLeast"/>
      <w:jc w:val="center"/>
    </w:pPr>
    <w:rPr>
      <w:rFonts w:ascii="Times New Roman" w:eastAsia="Times New Roman" w:hAnsi="Times New Roman" w:cs="Times New Roman"/>
      <w:color w:val="546D81"/>
      <w:sz w:val="20"/>
      <w:szCs w:val="20"/>
      <w:lang w:eastAsia="ru-RU"/>
    </w:rPr>
  </w:style>
  <w:style w:type="paragraph" w:customStyle="1" w:styleId="jcarousel-item1">
    <w:name w:val="jcarousel-item1"/>
    <w:basedOn w:val="a"/>
    <w:rsid w:val="00AD5DEE"/>
    <w:pPr>
      <w:spacing w:before="100" w:beforeAutospacing="1" w:after="100" w:afterAutospacing="1" w:line="33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-horizontal1">
    <w:name w:val="jcarousel-item-horizonta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-horizontal2">
    <w:name w:val="jcarousel-item-horizontal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item-placeholder1">
    <w:name w:val="jcarousel-item-placeholder1"/>
    <w:basedOn w:val="a"/>
    <w:rsid w:val="00AD5DEE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jcarousel-next-horizontal1">
    <w:name w:val="jcarousel-next-horizonta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next-horizontal2">
    <w:name w:val="jcarousel-next-horizontal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prev-horizontal1">
    <w:name w:val="jcarousel-prev-horizontal1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carousel-prev-horizontal2">
    <w:name w:val="jcarousel-prev-horizontal2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AD5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tn2">
    <w:name w:val="btn2"/>
    <w:basedOn w:val="a0"/>
    <w:rsid w:val="00AD5DEE"/>
    <w:rPr>
      <w:bdr w:val="single" w:sz="6" w:space="0" w:color="E4E8EB" w:frame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57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98247">
          <w:marLeft w:val="0"/>
          <w:marRight w:val="0"/>
          <w:marTop w:val="37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32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4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605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33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757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388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3490</Words>
  <Characters>19894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2017-02-10T07:46:00Z</dcterms:created>
  <dcterms:modified xsi:type="dcterms:W3CDTF">2017-02-10T07:48:00Z</dcterms:modified>
</cp:coreProperties>
</file>