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5AC" w:rsidRDefault="00FF75AC" w:rsidP="00FF75AC">
      <w:pPr>
        <w:pStyle w:val="11"/>
      </w:pPr>
      <w:r>
        <w:t xml:space="preserve">                                                                           </w:t>
      </w: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5" o:title=""/>
          </v:shape>
          <o:OLEObject Type="Embed" ProgID="MSPhotoEd.3" ShapeID="_x0000_i1025" DrawAspect="Content" ObjectID="_1357448618" r:id="rId6"/>
        </w:object>
      </w:r>
      <w:r>
        <w:t xml:space="preserve">                                        </w:t>
      </w:r>
    </w:p>
    <w:p w:rsidR="00FF75AC" w:rsidRDefault="00FF75AC" w:rsidP="00FF75AC">
      <w:pPr>
        <w:pStyle w:val="11"/>
        <w:rPr>
          <w:sz w:val="24"/>
        </w:rPr>
      </w:pPr>
    </w:p>
    <w:p w:rsidR="00FF75AC" w:rsidRDefault="00FF75AC" w:rsidP="00FF75AC">
      <w:pPr>
        <w:ind w:left="-1260" w:right="-5"/>
        <w:jc w:val="center"/>
      </w:pPr>
      <w:r>
        <w:t xml:space="preserve">                          </w:t>
      </w:r>
      <w:r>
        <w:rPr>
          <w:sz w:val="32"/>
          <w:szCs w:val="32"/>
        </w:rPr>
        <w:t>Собрание представителей городского поселения Безенчук</w:t>
      </w:r>
    </w:p>
    <w:p w:rsidR="00FF75AC" w:rsidRDefault="00FF75AC" w:rsidP="00FF75AC">
      <w:pPr>
        <w:pStyle w:val="1"/>
        <w:ind w:right="43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 xml:space="preserve">муниципального района </w:t>
      </w:r>
      <w:proofErr w:type="spellStart"/>
      <w:r>
        <w:rPr>
          <w:b w:val="0"/>
          <w:sz w:val="32"/>
          <w:szCs w:val="32"/>
        </w:rPr>
        <w:t>Безенчукский</w:t>
      </w:r>
      <w:proofErr w:type="spellEnd"/>
      <w:r>
        <w:rPr>
          <w:b w:val="0"/>
          <w:sz w:val="32"/>
          <w:szCs w:val="32"/>
        </w:rPr>
        <w:t xml:space="preserve"> </w:t>
      </w:r>
    </w:p>
    <w:p w:rsidR="00FF75AC" w:rsidRDefault="00FF75AC" w:rsidP="00FF75AC">
      <w:pPr>
        <w:pStyle w:val="1"/>
        <w:ind w:right="43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Самарской области</w:t>
      </w:r>
    </w:p>
    <w:p w:rsidR="00FF75AC" w:rsidRPr="00482FDE" w:rsidRDefault="00FF75AC" w:rsidP="00FF75AC"/>
    <w:p w:rsidR="00FF75AC" w:rsidRDefault="00FF75AC" w:rsidP="00FF75AC">
      <w:pPr>
        <w:pStyle w:val="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РЕШЕНИЕ</w:t>
      </w:r>
    </w:p>
    <w:p w:rsidR="00FF75AC" w:rsidRPr="00482FDE" w:rsidRDefault="00FF75AC" w:rsidP="00FF75AC">
      <w:pPr>
        <w:pStyle w:val="3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4E5A3D">
        <w:rPr>
          <w:rFonts w:ascii="Times New Roman" w:hAnsi="Times New Roman" w:cs="Times New Roman"/>
          <w:b w:val="0"/>
          <w:sz w:val="28"/>
          <w:szCs w:val="28"/>
        </w:rPr>
        <w:t>4</w:t>
      </w:r>
      <w:r>
        <w:rPr>
          <w:rFonts w:ascii="Times New Roman" w:hAnsi="Times New Roman" w:cs="Times New Roman"/>
          <w:b w:val="0"/>
          <w:sz w:val="28"/>
          <w:szCs w:val="28"/>
        </w:rPr>
        <w:t>.01.2011г.</w:t>
      </w:r>
      <w:r w:rsidRPr="00482FDE">
        <w:rPr>
          <w:rFonts w:ascii="Times New Roman" w:hAnsi="Times New Roman" w:cs="Times New Roman"/>
          <w:b w:val="0"/>
          <w:sz w:val="28"/>
          <w:szCs w:val="28"/>
        </w:rPr>
        <w:t xml:space="preserve">    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C5D6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E009B">
        <w:rPr>
          <w:rFonts w:ascii="Times New Roman" w:hAnsi="Times New Roman" w:cs="Times New Roman"/>
          <w:b w:val="0"/>
          <w:sz w:val="28"/>
          <w:szCs w:val="28"/>
        </w:rPr>
        <w:t>7</w:t>
      </w:r>
      <w:r w:rsidR="00CF3285">
        <w:rPr>
          <w:rFonts w:ascii="Times New Roman" w:hAnsi="Times New Roman" w:cs="Times New Roman"/>
          <w:b w:val="0"/>
          <w:sz w:val="28"/>
          <w:szCs w:val="28"/>
        </w:rPr>
        <w:t>/</w:t>
      </w:r>
      <w:r w:rsidR="00ED4BF3">
        <w:rPr>
          <w:rFonts w:ascii="Times New Roman" w:hAnsi="Times New Roman" w:cs="Times New Roman"/>
          <w:b w:val="0"/>
          <w:sz w:val="28"/>
          <w:szCs w:val="28"/>
        </w:rPr>
        <w:t>6</w:t>
      </w:r>
    </w:p>
    <w:p w:rsidR="00FF75AC" w:rsidRDefault="00FF75AC" w:rsidP="00FF75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</w:p>
    <w:p w:rsidR="00FF75AC" w:rsidRDefault="00FF75AC" w:rsidP="00FF75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рассмотрении протеста прокурора</w:t>
      </w:r>
    </w:p>
    <w:p w:rsidR="00FF75AC" w:rsidRDefault="00FF75AC" w:rsidP="00FF75AC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Безенчукского</w:t>
      </w:r>
      <w:proofErr w:type="spellEnd"/>
      <w:r>
        <w:rPr>
          <w:b/>
          <w:sz w:val="28"/>
          <w:szCs w:val="28"/>
        </w:rPr>
        <w:t xml:space="preserve"> района  №07-08а/11 от 12.01.2011г.</w:t>
      </w:r>
    </w:p>
    <w:p w:rsidR="00CF3285" w:rsidRDefault="00CF3285" w:rsidP="00FF75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 в </w:t>
      </w:r>
      <w:r w:rsidRPr="00CF3285">
        <w:rPr>
          <w:b/>
          <w:sz w:val="28"/>
          <w:szCs w:val="28"/>
        </w:rPr>
        <w:t xml:space="preserve">Положение о проведении аттестации муниципальных служащих в городском поселении Безенчук, утвержденное Решением Собрания представителей городского поселения Безенчук муниципального района </w:t>
      </w:r>
      <w:proofErr w:type="spellStart"/>
      <w:r w:rsidRPr="00CF3285">
        <w:rPr>
          <w:b/>
          <w:sz w:val="28"/>
          <w:szCs w:val="28"/>
        </w:rPr>
        <w:t>Безенчукский</w:t>
      </w:r>
      <w:proofErr w:type="spellEnd"/>
      <w:r w:rsidRPr="00CF3285">
        <w:rPr>
          <w:b/>
          <w:sz w:val="28"/>
          <w:szCs w:val="28"/>
        </w:rPr>
        <w:t xml:space="preserve"> Самарской области № 96 от 08.02.2008</w:t>
      </w:r>
      <w:r>
        <w:rPr>
          <w:b/>
          <w:sz w:val="28"/>
          <w:szCs w:val="28"/>
        </w:rPr>
        <w:t>г.</w:t>
      </w:r>
    </w:p>
    <w:p w:rsidR="00CF3285" w:rsidRDefault="00CF3285" w:rsidP="00FF75AC">
      <w:pPr>
        <w:jc w:val="center"/>
        <w:rPr>
          <w:b/>
          <w:sz w:val="28"/>
          <w:szCs w:val="28"/>
        </w:rPr>
      </w:pPr>
    </w:p>
    <w:p w:rsidR="00FF75AC" w:rsidRDefault="00FF75AC" w:rsidP="00FF75A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протест прокурора </w:t>
      </w:r>
      <w:proofErr w:type="spellStart"/>
      <w:r>
        <w:rPr>
          <w:sz w:val="28"/>
          <w:szCs w:val="28"/>
        </w:rPr>
        <w:t>Безенчукского</w:t>
      </w:r>
      <w:proofErr w:type="spellEnd"/>
      <w:r>
        <w:rPr>
          <w:sz w:val="28"/>
          <w:szCs w:val="28"/>
        </w:rPr>
        <w:t xml:space="preserve"> района № 07-08а/11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12.01.2011г. на Решение Собрания представителей городского поселения Безенчук муниципального района </w:t>
      </w:r>
      <w:proofErr w:type="spellStart"/>
      <w:r>
        <w:rPr>
          <w:sz w:val="28"/>
          <w:szCs w:val="28"/>
        </w:rPr>
        <w:t>Безенчукский</w:t>
      </w:r>
      <w:proofErr w:type="spellEnd"/>
      <w:r>
        <w:rPr>
          <w:sz w:val="28"/>
          <w:szCs w:val="28"/>
        </w:rPr>
        <w:t xml:space="preserve"> Самарской области № 96 от 08.02.2008г., руководствуясь Федеральным законом №25-ФЗ «О муниципальной службе в РФ», Законом Самарской области № 170-ГД от 31.12.2008г. «О внесении изменений в Закон Самарской области «Об утверждении типового положения о проведении аттестации муниципальных служащих в Самарской области»,</w:t>
      </w:r>
      <w:r w:rsidR="00AC5D61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представителей  городского поселения Безенчук муниципального района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Безенчукский</w:t>
      </w:r>
      <w:proofErr w:type="spellEnd"/>
      <w:r>
        <w:rPr>
          <w:sz w:val="28"/>
          <w:szCs w:val="28"/>
        </w:rPr>
        <w:t xml:space="preserve"> Самарской области второго созыва,</w:t>
      </w:r>
    </w:p>
    <w:p w:rsidR="00FF75AC" w:rsidRDefault="00FF75AC" w:rsidP="00FF75AC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РЕШИЛО:</w:t>
      </w:r>
    </w:p>
    <w:p w:rsidR="003E5EBD" w:rsidRDefault="003E5EBD" w:rsidP="00FF75AC">
      <w:pPr>
        <w:spacing w:line="360" w:lineRule="auto"/>
        <w:jc w:val="center"/>
        <w:rPr>
          <w:sz w:val="28"/>
          <w:szCs w:val="28"/>
          <w:u w:val="single"/>
        </w:rPr>
      </w:pPr>
    </w:p>
    <w:p w:rsidR="00FF75AC" w:rsidRDefault="00FF75AC" w:rsidP="00FF75A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Удовлетворить протест прокурора </w:t>
      </w:r>
      <w:proofErr w:type="spellStart"/>
      <w:r>
        <w:rPr>
          <w:sz w:val="28"/>
          <w:szCs w:val="28"/>
        </w:rPr>
        <w:t>Безенчукского</w:t>
      </w:r>
      <w:proofErr w:type="spellEnd"/>
      <w:r>
        <w:rPr>
          <w:sz w:val="28"/>
          <w:szCs w:val="28"/>
        </w:rPr>
        <w:t xml:space="preserve"> района № 07-08а/11 от 12.01.2011г.</w:t>
      </w:r>
    </w:p>
    <w:p w:rsidR="00FF75AC" w:rsidRDefault="00FF75AC" w:rsidP="00FF75AC">
      <w:pPr>
        <w:ind w:left="360"/>
        <w:jc w:val="both"/>
        <w:rPr>
          <w:sz w:val="28"/>
          <w:szCs w:val="28"/>
        </w:rPr>
      </w:pPr>
    </w:p>
    <w:p w:rsidR="00FF75AC" w:rsidRDefault="00FF75AC" w:rsidP="00FF75A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Положение о проведении аттестации муниципальных служащих в городском поселении Безенчук, утвержденное Решением Собрания представителей городского поселения Безенчук муниципального района </w:t>
      </w:r>
      <w:proofErr w:type="spellStart"/>
      <w:r>
        <w:rPr>
          <w:sz w:val="28"/>
          <w:szCs w:val="28"/>
        </w:rPr>
        <w:t>Безенчукский</w:t>
      </w:r>
      <w:proofErr w:type="spellEnd"/>
      <w:r>
        <w:rPr>
          <w:sz w:val="28"/>
          <w:szCs w:val="28"/>
        </w:rPr>
        <w:t xml:space="preserve"> Самарской области № 96 от 08.02.2008 года следующие изменения:</w:t>
      </w:r>
    </w:p>
    <w:p w:rsidR="00FF75AC" w:rsidRDefault="00FF75AC" w:rsidP="00FF75AC">
      <w:pPr>
        <w:jc w:val="both"/>
        <w:rPr>
          <w:sz w:val="28"/>
          <w:szCs w:val="28"/>
        </w:rPr>
      </w:pPr>
    </w:p>
    <w:p w:rsidR="00FF75AC" w:rsidRDefault="00FF75AC" w:rsidP="00FF75A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</w:t>
      </w:r>
      <w:r w:rsidR="00782AC0">
        <w:rPr>
          <w:sz w:val="28"/>
          <w:szCs w:val="28"/>
        </w:rPr>
        <w:t xml:space="preserve">в пункте 1.2 слова «связанных с определением преимущественного права на замещение муниципальной должности при сокращении </w:t>
      </w:r>
      <w:r w:rsidR="00782AC0">
        <w:rPr>
          <w:sz w:val="28"/>
          <w:szCs w:val="28"/>
        </w:rPr>
        <w:lastRenderedPageBreak/>
        <w:t>муниципальных должностей в органе местного самоуправления, аппарате избирательной комиссии, а также вопросов», исключить;</w:t>
      </w:r>
    </w:p>
    <w:p w:rsidR="00782AC0" w:rsidRDefault="00782AC0" w:rsidP="00FF75A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2.2. пункт 1.3. изложить в следующей редакции:</w:t>
      </w:r>
    </w:p>
    <w:p w:rsidR="00782AC0" w:rsidRDefault="00782AC0" w:rsidP="00FF75A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«1.3. Для проведения аттестации представителем нанимателя (работодателем) издается правовой акт, содержащий положения:</w:t>
      </w:r>
    </w:p>
    <w:p w:rsidR="00782AC0" w:rsidRDefault="00782AC0" w:rsidP="00FF75A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а) о формировании аттестационной комиссии (кроме случая, указанного в пункте 2.3. настоящего Типового положения);</w:t>
      </w:r>
    </w:p>
    <w:p w:rsidR="00782AC0" w:rsidRDefault="00782AC0" w:rsidP="00FF75A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б) об утверждении графика проведения аттестации;</w:t>
      </w:r>
    </w:p>
    <w:p w:rsidR="00782AC0" w:rsidRDefault="00782AC0" w:rsidP="00FF75A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в) о составлении списков муниципальных служащих, подлежащих аттестации;</w:t>
      </w:r>
    </w:p>
    <w:p w:rsidR="00782AC0" w:rsidRDefault="00782AC0" w:rsidP="00FF75A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г) о подготовке документов, необходимых для работы аттестационной комиссии»;</w:t>
      </w:r>
    </w:p>
    <w:p w:rsidR="00782AC0" w:rsidRDefault="00782AC0" w:rsidP="00FF75A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2.3. пункт 2.1. изложить в следующей редакции:</w:t>
      </w:r>
    </w:p>
    <w:p w:rsidR="00782AC0" w:rsidRDefault="00782AC0" w:rsidP="00FF75A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«2.1. Для проведения аттестации муниципальных служащих правовым актом представителя нанимателя (работодателя) формируется аттестационная</w:t>
      </w:r>
      <w:r w:rsidR="0046120E">
        <w:rPr>
          <w:sz w:val="28"/>
          <w:szCs w:val="28"/>
        </w:rPr>
        <w:t xml:space="preserve"> комиссия (кроме случая, указанного в пункте 2.3. настоящего Типового положения). Указанным актом определяются состав аттестационной комиссии, сроки и порядок ее работы»;</w:t>
      </w:r>
    </w:p>
    <w:p w:rsidR="0046120E" w:rsidRDefault="0046120E" w:rsidP="00FF75A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2.4. пункт 2.2. дополнить словами «(кроме случая, указанного в пункте 2.3 настоящего Типового положения)»;</w:t>
      </w:r>
    </w:p>
    <w:p w:rsidR="0046120E" w:rsidRDefault="0046120E" w:rsidP="00FF75A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2.5 пункт 2.3 изложить в следующей редакции:</w:t>
      </w:r>
    </w:p>
    <w:p w:rsidR="0046120E" w:rsidRDefault="0046120E" w:rsidP="00FF75A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«2.3. Для проведения аттестации правовым актом главы поселения по согласованию  с иными представителями нанимателя (работодателями) соответствующего муниципального образования может быть образована единая аттестационная комиссия. Указанным актом определяются состав аттестационной комиссии, сроки и порядок ее работы»;</w:t>
      </w:r>
    </w:p>
    <w:p w:rsidR="0046120E" w:rsidRDefault="0046120E" w:rsidP="00FF75A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2.6. в пункте 2.6. второе предложение исключить;</w:t>
      </w:r>
    </w:p>
    <w:p w:rsidR="00AC5D61" w:rsidRDefault="00AC5D61" w:rsidP="00FF75A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2.7. пункт 3.1. дополнить словами «а также должностная инструкция по соответствующей должности муниципальной службы»;</w:t>
      </w:r>
    </w:p>
    <w:p w:rsidR="00AC5D61" w:rsidRDefault="00AC5D61" w:rsidP="00FF75A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2.8. дополнить пунктом 4.2.1. следующего содержания:</w:t>
      </w:r>
    </w:p>
    <w:p w:rsidR="0046120E" w:rsidRDefault="00AC5D61" w:rsidP="00FF75A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«4.2.1. Аттестация может проводиться в форме собеседования, тестирования, экзамена и иных формах по вопросам профессиональной служебной деятельности аттестуемого муниципального служащего. Необходимые для аттестации документы утверждаются представителем нанимателя (работодателем)».</w:t>
      </w:r>
      <w:r w:rsidR="0046120E">
        <w:rPr>
          <w:sz w:val="28"/>
          <w:szCs w:val="28"/>
        </w:rPr>
        <w:t xml:space="preserve"> </w:t>
      </w:r>
    </w:p>
    <w:p w:rsidR="00FF75AC" w:rsidRDefault="00FF75AC" w:rsidP="00FF75AC">
      <w:pPr>
        <w:ind w:left="360"/>
        <w:jc w:val="both"/>
        <w:rPr>
          <w:sz w:val="28"/>
          <w:szCs w:val="28"/>
        </w:rPr>
      </w:pPr>
    </w:p>
    <w:p w:rsidR="00FF75AC" w:rsidRDefault="00FF75AC" w:rsidP="00AC5D6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AC5D61">
        <w:rPr>
          <w:sz w:val="28"/>
          <w:szCs w:val="28"/>
        </w:rPr>
        <w:t xml:space="preserve">Направить настоящее Решение прокурору </w:t>
      </w:r>
      <w:proofErr w:type="spellStart"/>
      <w:r w:rsidRPr="00AC5D61">
        <w:rPr>
          <w:sz w:val="28"/>
          <w:szCs w:val="28"/>
        </w:rPr>
        <w:t>Безенчукского</w:t>
      </w:r>
      <w:proofErr w:type="spellEnd"/>
      <w:r w:rsidRPr="00AC5D61">
        <w:rPr>
          <w:sz w:val="28"/>
          <w:szCs w:val="28"/>
        </w:rPr>
        <w:t xml:space="preserve"> района.</w:t>
      </w:r>
    </w:p>
    <w:p w:rsidR="00AC5D61" w:rsidRPr="00AC5D61" w:rsidRDefault="00AC5D61" w:rsidP="00AC5D61">
      <w:pPr>
        <w:ind w:left="360"/>
        <w:jc w:val="both"/>
        <w:rPr>
          <w:sz w:val="28"/>
          <w:szCs w:val="28"/>
        </w:rPr>
      </w:pPr>
    </w:p>
    <w:p w:rsidR="00AC5D61" w:rsidRPr="00F3201B" w:rsidRDefault="00AC5D61" w:rsidP="00AC5D6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Решение в газете «Вестник городского поселения Безенчук»</w:t>
      </w:r>
    </w:p>
    <w:p w:rsidR="00AC5D61" w:rsidRPr="00AC5D61" w:rsidRDefault="00AC5D61" w:rsidP="00AC5D61">
      <w:pPr>
        <w:ind w:left="360"/>
        <w:jc w:val="both"/>
        <w:rPr>
          <w:sz w:val="28"/>
          <w:szCs w:val="28"/>
        </w:rPr>
      </w:pPr>
    </w:p>
    <w:p w:rsidR="00FF75AC" w:rsidRDefault="00FF75AC" w:rsidP="00FF75AC">
      <w:pPr>
        <w:jc w:val="center"/>
        <w:rPr>
          <w:b/>
          <w:sz w:val="28"/>
          <w:szCs w:val="28"/>
        </w:rPr>
      </w:pPr>
    </w:p>
    <w:p w:rsidR="00FF75AC" w:rsidRDefault="00FF75AC" w:rsidP="00FF75A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proofErr w:type="gramStart"/>
      <w:r>
        <w:rPr>
          <w:b/>
          <w:sz w:val="28"/>
          <w:szCs w:val="28"/>
        </w:rPr>
        <w:t>городского</w:t>
      </w:r>
      <w:proofErr w:type="gramEnd"/>
      <w:r>
        <w:rPr>
          <w:b/>
          <w:sz w:val="28"/>
          <w:szCs w:val="28"/>
        </w:rPr>
        <w:t xml:space="preserve"> </w:t>
      </w:r>
    </w:p>
    <w:p w:rsidR="00391E60" w:rsidRDefault="00FF75AC" w:rsidP="00CF3285">
      <w:pPr>
        <w:spacing w:line="360" w:lineRule="auto"/>
        <w:jc w:val="both"/>
      </w:pPr>
      <w:r>
        <w:rPr>
          <w:b/>
          <w:sz w:val="28"/>
          <w:szCs w:val="28"/>
        </w:rPr>
        <w:t xml:space="preserve">поселения Безенчук                                </w:t>
      </w:r>
      <w:r>
        <w:rPr>
          <w:b/>
          <w:sz w:val="28"/>
          <w:szCs w:val="28"/>
        </w:rPr>
        <w:tab/>
        <w:t xml:space="preserve">                   Ю.В. </w:t>
      </w:r>
      <w:proofErr w:type="spellStart"/>
      <w:r>
        <w:rPr>
          <w:b/>
          <w:sz w:val="28"/>
          <w:szCs w:val="28"/>
        </w:rPr>
        <w:t>Строганков</w:t>
      </w:r>
      <w:proofErr w:type="spellEnd"/>
    </w:p>
    <w:sectPr w:rsidR="00391E60" w:rsidSect="00F87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761201"/>
    <w:multiLevelType w:val="hybridMultilevel"/>
    <w:tmpl w:val="F788CE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75AC"/>
    <w:rsid w:val="000E43F9"/>
    <w:rsid w:val="001727D8"/>
    <w:rsid w:val="00391E60"/>
    <w:rsid w:val="003E5EBD"/>
    <w:rsid w:val="0046120E"/>
    <w:rsid w:val="004E5A3D"/>
    <w:rsid w:val="005E009B"/>
    <w:rsid w:val="00782AC0"/>
    <w:rsid w:val="00AC5D61"/>
    <w:rsid w:val="00CF3285"/>
    <w:rsid w:val="00D8534A"/>
    <w:rsid w:val="00ED2E99"/>
    <w:rsid w:val="00ED4BF3"/>
    <w:rsid w:val="00F87DFF"/>
    <w:rsid w:val="00FF7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5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F75AC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FF75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75A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F75A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FF75AC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C5D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2011-01-25T05:17:00Z</cp:lastPrinted>
  <dcterms:created xsi:type="dcterms:W3CDTF">2011-01-14T10:11:00Z</dcterms:created>
  <dcterms:modified xsi:type="dcterms:W3CDTF">2011-01-25T05:17:00Z</dcterms:modified>
</cp:coreProperties>
</file>