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42E" w:rsidRDefault="0034742E" w:rsidP="0034742E">
      <w:pPr>
        <w:pStyle w:val="11"/>
      </w:pPr>
      <w:r>
        <w:t xml:space="preserve">                                                                           </w:t>
      </w: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51.75pt" o:ole="">
            <v:imagedata r:id="rId7" o:title=""/>
          </v:shape>
          <o:OLEObject Type="Embed" ProgID="MSPhotoEd.3" ShapeID="_x0000_i1025" DrawAspect="Content" ObjectID="_1548239318" r:id="rId8"/>
        </w:object>
      </w:r>
    </w:p>
    <w:p w:rsidR="0034742E" w:rsidRPr="004D3E6D" w:rsidRDefault="0034742E" w:rsidP="0034742E">
      <w:pPr>
        <w:pStyle w:val="11"/>
        <w:rPr>
          <w:sz w:val="16"/>
          <w:szCs w:val="16"/>
        </w:rPr>
      </w:pPr>
    </w:p>
    <w:p w:rsidR="0034742E" w:rsidRPr="002604BF" w:rsidRDefault="0034742E" w:rsidP="008E302E">
      <w:pPr>
        <w:ind w:right="-5"/>
        <w:jc w:val="center"/>
        <w:rPr>
          <w:sz w:val="32"/>
          <w:szCs w:val="32"/>
        </w:rPr>
      </w:pPr>
      <w:r w:rsidRPr="002604BF">
        <w:rPr>
          <w:sz w:val="32"/>
          <w:szCs w:val="32"/>
        </w:rPr>
        <w:t>Собрание представителей городского поселения Безенчук</w:t>
      </w:r>
    </w:p>
    <w:p w:rsidR="0034742E" w:rsidRPr="002604BF" w:rsidRDefault="0034742E" w:rsidP="008E302E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муниципального района Безенчукский</w:t>
      </w:r>
    </w:p>
    <w:p w:rsidR="0034742E" w:rsidRPr="002604BF" w:rsidRDefault="0034742E" w:rsidP="008E302E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Самарской области</w:t>
      </w:r>
    </w:p>
    <w:p w:rsidR="00037636" w:rsidRPr="00D37CA3" w:rsidRDefault="00037636" w:rsidP="00037636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037636" w:rsidRPr="004E4E7C" w:rsidRDefault="00037636" w:rsidP="00037636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b w:val="0"/>
          <w:sz w:val="32"/>
          <w:szCs w:val="32"/>
        </w:rPr>
      </w:pPr>
      <w:r w:rsidRPr="004E4E7C">
        <w:rPr>
          <w:rFonts w:ascii="Times New Roman" w:hAnsi="Times New Roman" w:cs="Times New Roman"/>
          <w:b w:val="0"/>
          <w:sz w:val="32"/>
          <w:szCs w:val="32"/>
        </w:rPr>
        <w:t>РЕШЕНИЕ</w:t>
      </w:r>
      <w:r w:rsidR="00801622" w:rsidRPr="004E4E7C">
        <w:rPr>
          <w:rFonts w:ascii="Times New Roman" w:hAnsi="Times New Roman" w:cs="Times New Roman"/>
          <w:b w:val="0"/>
          <w:sz w:val="32"/>
          <w:szCs w:val="32"/>
        </w:rPr>
        <w:t xml:space="preserve"> </w:t>
      </w:r>
    </w:p>
    <w:p w:rsidR="00037636" w:rsidRPr="004E4E7C" w:rsidRDefault="00037636" w:rsidP="00037636">
      <w:pPr>
        <w:rPr>
          <w:sz w:val="16"/>
          <w:szCs w:val="16"/>
        </w:rPr>
      </w:pPr>
    </w:p>
    <w:p w:rsidR="00037636" w:rsidRPr="004E4E7C" w:rsidRDefault="00037636" w:rsidP="00037636">
      <w:pPr>
        <w:pStyle w:val="3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4E4E7C">
        <w:rPr>
          <w:rFonts w:ascii="Times New Roman" w:hAnsi="Times New Roman"/>
          <w:b w:val="0"/>
          <w:sz w:val="28"/>
          <w:szCs w:val="28"/>
        </w:rPr>
        <w:t xml:space="preserve">от   </w:t>
      </w:r>
      <w:r w:rsidR="002D7894" w:rsidRPr="004E4E7C">
        <w:rPr>
          <w:rFonts w:ascii="Times New Roman" w:hAnsi="Times New Roman"/>
          <w:b w:val="0"/>
          <w:sz w:val="28"/>
          <w:szCs w:val="28"/>
        </w:rPr>
        <w:t>10.02</w:t>
      </w:r>
      <w:r w:rsidRPr="004E4E7C">
        <w:rPr>
          <w:rFonts w:ascii="Times New Roman" w:hAnsi="Times New Roman"/>
          <w:b w:val="0"/>
          <w:sz w:val="28"/>
          <w:szCs w:val="28"/>
        </w:rPr>
        <w:t>.201</w:t>
      </w:r>
      <w:r w:rsidR="006E780E" w:rsidRPr="004E4E7C">
        <w:rPr>
          <w:rFonts w:ascii="Times New Roman" w:hAnsi="Times New Roman"/>
          <w:b w:val="0"/>
          <w:sz w:val="28"/>
          <w:szCs w:val="28"/>
        </w:rPr>
        <w:t>7</w:t>
      </w:r>
      <w:r w:rsidRPr="004E4E7C">
        <w:rPr>
          <w:rFonts w:ascii="Times New Roman" w:hAnsi="Times New Roman"/>
          <w:b w:val="0"/>
          <w:sz w:val="28"/>
          <w:szCs w:val="28"/>
        </w:rPr>
        <w:t xml:space="preserve">г   № </w:t>
      </w:r>
      <w:r w:rsidR="00BF5073" w:rsidRPr="004E4E7C">
        <w:rPr>
          <w:rFonts w:ascii="Times New Roman" w:hAnsi="Times New Roman"/>
          <w:b w:val="0"/>
          <w:sz w:val="28"/>
          <w:szCs w:val="28"/>
        </w:rPr>
        <w:t>6</w:t>
      </w:r>
      <w:r w:rsidRPr="004E4E7C">
        <w:rPr>
          <w:rFonts w:ascii="Times New Roman" w:hAnsi="Times New Roman"/>
          <w:b w:val="0"/>
          <w:sz w:val="28"/>
          <w:szCs w:val="28"/>
        </w:rPr>
        <w:t>/1</w:t>
      </w:r>
      <w:r w:rsidR="006E780E" w:rsidRPr="004E4E7C">
        <w:rPr>
          <w:rFonts w:ascii="Times New Roman" w:hAnsi="Times New Roman"/>
          <w:b w:val="0"/>
          <w:sz w:val="28"/>
          <w:szCs w:val="28"/>
        </w:rPr>
        <w:t>9</w:t>
      </w:r>
    </w:p>
    <w:p w:rsidR="00F33703" w:rsidRPr="004E4E7C" w:rsidRDefault="00F33703" w:rsidP="00F33703">
      <w:pPr>
        <w:jc w:val="both"/>
        <w:rPr>
          <w:sz w:val="20"/>
          <w:szCs w:val="20"/>
        </w:rPr>
      </w:pPr>
    </w:p>
    <w:p w:rsidR="00F33703" w:rsidRPr="004E4E7C" w:rsidRDefault="00F33703" w:rsidP="004A3B53">
      <w:pPr>
        <w:jc w:val="center"/>
        <w:outlineLvl w:val="0"/>
        <w:rPr>
          <w:sz w:val="26"/>
          <w:szCs w:val="26"/>
        </w:rPr>
      </w:pPr>
      <w:r w:rsidRPr="004E4E7C">
        <w:rPr>
          <w:sz w:val="26"/>
          <w:szCs w:val="26"/>
        </w:rPr>
        <w:t>О внесении изменений в Правила землепользования и застройки городского поселения Безенчук муниципального района</w:t>
      </w:r>
      <w:r w:rsidR="001B576E" w:rsidRPr="004E4E7C">
        <w:rPr>
          <w:sz w:val="26"/>
          <w:szCs w:val="26"/>
        </w:rPr>
        <w:t xml:space="preserve"> Безенчукский Самарской области </w:t>
      </w:r>
      <w:r w:rsidR="009B7832" w:rsidRPr="004E4E7C">
        <w:rPr>
          <w:sz w:val="26"/>
          <w:szCs w:val="26"/>
        </w:rPr>
        <w:t xml:space="preserve">в части изменения </w:t>
      </w:r>
      <w:r w:rsidR="008909DE" w:rsidRPr="004E4E7C">
        <w:rPr>
          <w:sz w:val="26"/>
          <w:szCs w:val="26"/>
        </w:rPr>
        <w:t xml:space="preserve">границ территориальных </w:t>
      </w:r>
      <w:r w:rsidR="009B7832" w:rsidRPr="004E4E7C">
        <w:rPr>
          <w:sz w:val="26"/>
          <w:szCs w:val="26"/>
        </w:rPr>
        <w:t>зон</w:t>
      </w:r>
      <w:r w:rsidR="008909DE" w:rsidRPr="004E4E7C">
        <w:rPr>
          <w:sz w:val="26"/>
          <w:szCs w:val="26"/>
        </w:rPr>
        <w:t xml:space="preserve"> застройки,</w:t>
      </w:r>
      <w:r w:rsidR="009B7832" w:rsidRPr="004E4E7C">
        <w:rPr>
          <w:sz w:val="26"/>
          <w:szCs w:val="26"/>
        </w:rPr>
        <w:t xml:space="preserve"> утвержденные </w:t>
      </w:r>
      <w:r w:rsidR="0044492D" w:rsidRPr="004E4E7C">
        <w:rPr>
          <w:sz w:val="26"/>
          <w:szCs w:val="26"/>
        </w:rPr>
        <w:t xml:space="preserve">решением </w:t>
      </w:r>
      <w:r w:rsidR="009B7832" w:rsidRPr="004E4E7C">
        <w:rPr>
          <w:sz w:val="26"/>
          <w:szCs w:val="26"/>
        </w:rPr>
        <w:t>Собрани</w:t>
      </w:r>
      <w:r w:rsidR="0044492D" w:rsidRPr="004E4E7C">
        <w:rPr>
          <w:sz w:val="26"/>
          <w:szCs w:val="26"/>
        </w:rPr>
        <w:t>я</w:t>
      </w:r>
      <w:r w:rsidR="009B7832" w:rsidRPr="004E4E7C">
        <w:rPr>
          <w:sz w:val="26"/>
          <w:szCs w:val="26"/>
        </w:rPr>
        <w:t xml:space="preserve"> представителей городского поселения Безенчук муниципального района Безенчукский Самарской области</w:t>
      </w:r>
      <w:r w:rsidR="009B7832" w:rsidRPr="004E4E7C">
        <w:rPr>
          <w:bCs/>
          <w:sz w:val="26"/>
          <w:szCs w:val="26"/>
        </w:rPr>
        <w:t xml:space="preserve"> от 12.12.2013</w:t>
      </w:r>
      <w:r w:rsidR="003F3C87" w:rsidRPr="004E4E7C">
        <w:rPr>
          <w:bCs/>
          <w:sz w:val="26"/>
          <w:szCs w:val="26"/>
        </w:rPr>
        <w:t>г</w:t>
      </w:r>
      <w:r w:rsidR="009B7832" w:rsidRPr="004E4E7C">
        <w:rPr>
          <w:bCs/>
          <w:sz w:val="26"/>
          <w:szCs w:val="26"/>
        </w:rPr>
        <w:t xml:space="preserve"> № 4/52</w:t>
      </w:r>
    </w:p>
    <w:p w:rsidR="00F33703" w:rsidRPr="002670A4" w:rsidRDefault="00F33703" w:rsidP="004A3B53">
      <w:pPr>
        <w:jc w:val="both"/>
        <w:rPr>
          <w:sz w:val="16"/>
          <w:szCs w:val="16"/>
        </w:rPr>
      </w:pPr>
    </w:p>
    <w:p w:rsidR="00F03B04" w:rsidRPr="002670A4" w:rsidRDefault="00F33703" w:rsidP="004A3B53">
      <w:pPr>
        <w:ind w:firstLine="709"/>
        <w:jc w:val="both"/>
        <w:rPr>
          <w:sz w:val="26"/>
          <w:szCs w:val="26"/>
        </w:rPr>
      </w:pPr>
      <w:r w:rsidRPr="002670A4">
        <w:rPr>
          <w:sz w:val="26"/>
          <w:szCs w:val="26"/>
        </w:rPr>
        <w:t>В соответствии со статьей 33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Безенчукский</w:t>
      </w:r>
      <w:r w:rsidRPr="002670A4" w:rsidDel="00D70CBE">
        <w:rPr>
          <w:sz w:val="26"/>
          <w:szCs w:val="26"/>
        </w:rPr>
        <w:t xml:space="preserve"> </w:t>
      </w:r>
      <w:r w:rsidRPr="002670A4">
        <w:rPr>
          <w:sz w:val="26"/>
          <w:szCs w:val="26"/>
        </w:rPr>
        <w:t>Самарской области от 12.12.2013</w:t>
      </w:r>
      <w:r w:rsidR="003F3C87" w:rsidRPr="002670A4">
        <w:rPr>
          <w:sz w:val="26"/>
          <w:szCs w:val="26"/>
        </w:rPr>
        <w:t>г</w:t>
      </w:r>
      <w:r w:rsidRPr="002670A4">
        <w:rPr>
          <w:sz w:val="26"/>
          <w:szCs w:val="26"/>
        </w:rPr>
        <w:t xml:space="preserve"> № 4/52, Собрание представителей городского поселения Безенчук муниципального района Безенчукский Самарской области </w:t>
      </w:r>
      <w:r w:rsidR="00E85DAB" w:rsidRPr="002670A4">
        <w:rPr>
          <w:sz w:val="26"/>
          <w:szCs w:val="26"/>
        </w:rPr>
        <w:t>третьего созыва</w:t>
      </w:r>
    </w:p>
    <w:p w:rsidR="00AD38A1" w:rsidRPr="002670A4" w:rsidRDefault="00AD38A1" w:rsidP="004A3B53">
      <w:pPr>
        <w:ind w:firstLine="709"/>
        <w:jc w:val="both"/>
        <w:rPr>
          <w:sz w:val="16"/>
          <w:szCs w:val="16"/>
        </w:rPr>
      </w:pPr>
    </w:p>
    <w:p w:rsidR="00F03B04" w:rsidRPr="002670A4" w:rsidRDefault="00F03B04" w:rsidP="00F03B04">
      <w:pPr>
        <w:autoSpaceDE w:val="0"/>
        <w:autoSpaceDN w:val="0"/>
        <w:adjustRightInd w:val="0"/>
        <w:ind w:firstLine="709"/>
        <w:jc w:val="center"/>
        <w:rPr>
          <w:b/>
          <w:sz w:val="26"/>
          <w:szCs w:val="26"/>
          <w:u w:val="single"/>
        </w:rPr>
      </w:pPr>
      <w:r w:rsidRPr="002670A4">
        <w:rPr>
          <w:b/>
          <w:sz w:val="26"/>
          <w:szCs w:val="26"/>
          <w:u w:val="single"/>
        </w:rPr>
        <w:t>РЕШИЛО:</w:t>
      </w:r>
    </w:p>
    <w:p w:rsidR="00AD38A1" w:rsidRPr="002670A4" w:rsidRDefault="00AD38A1" w:rsidP="00F03B04">
      <w:pPr>
        <w:autoSpaceDE w:val="0"/>
        <w:autoSpaceDN w:val="0"/>
        <w:adjustRightInd w:val="0"/>
        <w:ind w:firstLine="709"/>
        <w:jc w:val="center"/>
        <w:rPr>
          <w:sz w:val="16"/>
          <w:szCs w:val="16"/>
        </w:rPr>
      </w:pPr>
    </w:p>
    <w:p w:rsidR="00F33703" w:rsidRPr="002670A4" w:rsidRDefault="00F33703" w:rsidP="004A3B53">
      <w:pPr>
        <w:ind w:firstLine="700"/>
        <w:jc w:val="both"/>
        <w:rPr>
          <w:bCs/>
          <w:sz w:val="26"/>
          <w:szCs w:val="26"/>
        </w:rPr>
      </w:pPr>
      <w:r w:rsidRPr="002670A4">
        <w:rPr>
          <w:sz w:val="26"/>
          <w:szCs w:val="26"/>
        </w:rPr>
        <w:t>1. Внести в Правила землепользования и застройки городского поселения Безенчук муниципального района Безенчукский</w:t>
      </w:r>
      <w:r w:rsidRPr="002670A4" w:rsidDel="00D70CBE">
        <w:rPr>
          <w:sz w:val="26"/>
          <w:szCs w:val="26"/>
        </w:rPr>
        <w:t xml:space="preserve"> </w:t>
      </w:r>
      <w:r w:rsidR="001B576E" w:rsidRPr="002670A4">
        <w:rPr>
          <w:sz w:val="26"/>
          <w:szCs w:val="26"/>
        </w:rPr>
        <w:t>Самарской области</w:t>
      </w:r>
      <w:r w:rsidR="00E66078" w:rsidRPr="002670A4">
        <w:rPr>
          <w:sz w:val="26"/>
          <w:szCs w:val="26"/>
        </w:rPr>
        <w:t>,</w:t>
      </w:r>
      <w:r w:rsidRPr="002670A4">
        <w:rPr>
          <w:sz w:val="26"/>
          <w:szCs w:val="26"/>
        </w:rPr>
        <w:t xml:space="preserve"> </w:t>
      </w:r>
      <w:r w:rsidR="004855BF" w:rsidRPr="002670A4">
        <w:rPr>
          <w:sz w:val="26"/>
          <w:szCs w:val="26"/>
        </w:rPr>
        <w:t xml:space="preserve">утвержденные </w:t>
      </w:r>
      <w:r w:rsidR="007B7FCC" w:rsidRPr="002670A4">
        <w:rPr>
          <w:sz w:val="26"/>
          <w:szCs w:val="26"/>
        </w:rPr>
        <w:t xml:space="preserve">решением </w:t>
      </w:r>
      <w:r w:rsidR="004855BF" w:rsidRPr="002670A4">
        <w:rPr>
          <w:sz w:val="26"/>
          <w:szCs w:val="26"/>
        </w:rPr>
        <w:t>Собрани</w:t>
      </w:r>
      <w:r w:rsidR="007B7FCC" w:rsidRPr="002670A4">
        <w:rPr>
          <w:sz w:val="26"/>
          <w:szCs w:val="26"/>
        </w:rPr>
        <w:t>я</w:t>
      </w:r>
      <w:r w:rsidR="004855BF" w:rsidRPr="002670A4">
        <w:rPr>
          <w:sz w:val="26"/>
          <w:szCs w:val="26"/>
        </w:rPr>
        <w:t xml:space="preserve"> представителей городского поселения Безенчук муниципального района Безенчукский Самарской области</w:t>
      </w:r>
      <w:r w:rsidR="004855BF" w:rsidRPr="002670A4">
        <w:rPr>
          <w:bCs/>
          <w:sz w:val="26"/>
          <w:szCs w:val="26"/>
        </w:rPr>
        <w:t xml:space="preserve"> от 12.12.2013 № 4/52</w:t>
      </w:r>
      <w:r w:rsidR="004A3B53" w:rsidRPr="002670A4">
        <w:rPr>
          <w:bCs/>
          <w:sz w:val="26"/>
          <w:szCs w:val="26"/>
        </w:rPr>
        <w:t>,</w:t>
      </w:r>
      <w:r w:rsidR="004A3B53" w:rsidRPr="002670A4">
        <w:rPr>
          <w:b/>
          <w:sz w:val="26"/>
          <w:szCs w:val="26"/>
        </w:rPr>
        <w:t xml:space="preserve"> </w:t>
      </w:r>
      <w:r w:rsidR="008909DE" w:rsidRPr="002670A4">
        <w:rPr>
          <w:sz w:val="26"/>
          <w:szCs w:val="26"/>
        </w:rPr>
        <w:t xml:space="preserve">изменения </w:t>
      </w:r>
      <w:r w:rsidR="00E66078" w:rsidRPr="002670A4">
        <w:rPr>
          <w:sz w:val="26"/>
          <w:szCs w:val="26"/>
        </w:rPr>
        <w:t>в части изменения границ территориальных зон застройки</w:t>
      </w:r>
      <w:r w:rsidR="001E730D" w:rsidRPr="002670A4">
        <w:rPr>
          <w:sz w:val="26"/>
          <w:szCs w:val="26"/>
        </w:rPr>
        <w:t xml:space="preserve"> </w:t>
      </w:r>
      <w:r w:rsidR="00361DF2" w:rsidRPr="002670A4">
        <w:rPr>
          <w:sz w:val="26"/>
          <w:szCs w:val="26"/>
        </w:rPr>
        <w:t xml:space="preserve"> </w:t>
      </w:r>
      <w:r w:rsidR="004A3B53" w:rsidRPr="002670A4">
        <w:rPr>
          <w:sz w:val="26"/>
          <w:szCs w:val="26"/>
        </w:rPr>
        <w:t>согласно</w:t>
      </w:r>
      <w:r w:rsidR="004A3B53" w:rsidRPr="002670A4">
        <w:rPr>
          <w:b/>
          <w:sz w:val="26"/>
          <w:szCs w:val="26"/>
        </w:rPr>
        <w:t xml:space="preserve"> </w:t>
      </w:r>
      <w:r w:rsidR="004A3B53" w:rsidRPr="002670A4">
        <w:rPr>
          <w:sz w:val="26"/>
          <w:szCs w:val="26"/>
        </w:rPr>
        <w:t>Приложени</w:t>
      </w:r>
      <w:r w:rsidR="003F3C87" w:rsidRPr="002670A4">
        <w:rPr>
          <w:sz w:val="26"/>
          <w:szCs w:val="26"/>
        </w:rPr>
        <w:t>ю</w:t>
      </w:r>
      <w:r w:rsidR="004A3B53" w:rsidRPr="002670A4">
        <w:rPr>
          <w:sz w:val="26"/>
          <w:szCs w:val="26"/>
        </w:rPr>
        <w:t xml:space="preserve"> 1.</w:t>
      </w:r>
    </w:p>
    <w:p w:rsidR="004A3B53" w:rsidRPr="002670A4" w:rsidRDefault="00235571" w:rsidP="004A3B53">
      <w:pPr>
        <w:ind w:firstLine="709"/>
        <w:jc w:val="both"/>
        <w:rPr>
          <w:sz w:val="26"/>
          <w:szCs w:val="26"/>
        </w:rPr>
      </w:pPr>
      <w:r w:rsidRPr="002670A4">
        <w:rPr>
          <w:sz w:val="26"/>
          <w:szCs w:val="26"/>
        </w:rPr>
        <w:t>2</w:t>
      </w:r>
      <w:r w:rsidR="004A3B53" w:rsidRPr="002670A4">
        <w:rPr>
          <w:sz w:val="26"/>
          <w:szCs w:val="26"/>
        </w:rPr>
        <w:t>. Опубликовать настоящее решение в газете «Вестник городского поселения Безенчук» в течение десяти дней со дня издания.</w:t>
      </w:r>
    </w:p>
    <w:p w:rsidR="00996F8D" w:rsidRPr="002670A4" w:rsidRDefault="00996F8D" w:rsidP="004A3B53">
      <w:pPr>
        <w:ind w:firstLine="709"/>
        <w:jc w:val="both"/>
        <w:rPr>
          <w:sz w:val="26"/>
          <w:szCs w:val="26"/>
        </w:rPr>
      </w:pPr>
      <w:r w:rsidRPr="002670A4">
        <w:rPr>
          <w:sz w:val="26"/>
          <w:szCs w:val="26"/>
        </w:rPr>
        <w:t xml:space="preserve">3. </w:t>
      </w:r>
      <w:proofErr w:type="gramStart"/>
      <w:r w:rsidRPr="002670A4">
        <w:rPr>
          <w:sz w:val="26"/>
          <w:szCs w:val="26"/>
        </w:rPr>
        <w:t>Разместить</w:t>
      </w:r>
      <w:proofErr w:type="gramEnd"/>
      <w:r w:rsidRPr="002670A4">
        <w:rPr>
          <w:sz w:val="26"/>
          <w:szCs w:val="26"/>
        </w:rPr>
        <w:t xml:space="preserve"> настоящее решение на официальном сайте городского поселения Безенчук в сети Интернет.</w:t>
      </w:r>
    </w:p>
    <w:p w:rsidR="004A3B53" w:rsidRPr="002670A4" w:rsidRDefault="00996F8D" w:rsidP="004A3B53">
      <w:pPr>
        <w:ind w:firstLine="709"/>
        <w:jc w:val="both"/>
        <w:rPr>
          <w:sz w:val="26"/>
          <w:szCs w:val="26"/>
        </w:rPr>
      </w:pPr>
      <w:r w:rsidRPr="002670A4">
        <w:rPr>
          <w:sz w:val="26"/>
          <w:szCs w:val="26"/>
        </w:rPr>
        <w:t>4</w:t>
      </w:r>
      <w:r w:rsidR="004A3B53" w:rsidRPr="002670A4">
        <w:rPr>
          <w:sz w:val="26"/>
          <w:szCs w:val="26"/>
        </w:rPr>
        <w:t>. Настоящее решение вступает в силу со дня его официального опубликования.</w:t>
      </w:r>
    </w:p>
    <w:p w:rsidR="004A3B53" w:rsidRPr="002670A4" w:rsidRDefault="004A3B53" w:rsidP="004A3B53">
      <w:pPr>
        <w:ind w:firstLine="709"/>
        <w:jc w:val="both"/>
        <w:rPr>
          <w:sz w:val="26"/>
          <w:szCs w:val="26"/>
        </w:rPr>
      </w:pPr>
    </w:p>
    <w:p w:rsidR="002670A4" w:rsidRPr="002670A4" w:rsidRDefault="002670A4" w:rsidP="004A3B53">
      <w:pPr>
        <w:ind w:firstLine="709"/>
        <w:jc w:val="both"/>
        <w:rPr>
          <w:sz w:val="26"/>
          <w:szCs w:val="26"/>
        </w:rPr>
      </w:pPr>
    </w:p>
    <w:p w:rsidR="004A3B53" w:rsidRPr="002670A4" w:rsidRDefault="004A3B53" w:rsidP="004A3B53">
      <w:pPr>
        <w:jc w:val="both"/>
        <w:rPr>
          <w:sz w:val="26"/>
          <w:szCs w:val="26"/>
        </w:rPr>
      </w:pPr>
      <w:r w:rsidRPr="002670A4">
        <w:rPr>
          <w:sz w:val="26"/>
          <w:szCs w:val="26"/>
        </w:rPr>
        <w:t xml:space="preserve">Глава </w:t>
      </w:r>
      <w:proofErr w:type="gramStart"/>
      <w:r w:rsidRPr="002670A4">
        <w:rPr>
          <w:sz w:val="26"/>
          <w:szCs w:val="26"/>
        </w:rPr>
        <w:t>городского</w:t>
      </w:r>
      <w:proofErr w:type="gramEnd"/>
    </w:p>
    <w:p w:rsidR="004A3B53" w:rsidRPr="002670A4" w:rsidRDefault="004A3B53" w:rsidP="004A3B53">
      <w:pPr>
        <w:jc w:val="both"/>
        <w:rPr>
          <w:sz w:val="26"/>
          <w:szCs w:val="26"/>
        </w:rPr>
      </w:pPr>
      <w:r w:rsidRPr="002670A4">
        <w:rPr>
          <w:sz w:val="26"/>
          <w:szCs w:val="26"/>
        </w:rPr>
        <w:t xml:space="preserve">поселения Безенчук </w:t>
      </w:r>
      <w:r w:rsidR="00CE7105" w:rsidRPr="002670A4">
        <w:rPr>
          <w:sz w:val="26"/>
          <w:szCs w:val="26"/>
        </w:rPr>
        <w:t xml:space="preserve"> </w:t>
      </w:r>
      <w:r w:rsidRPr="002670A4">
        <w:rPr>
          <w:sz w:val="26"/>
          <w:szCs w:val="26"/>
        </w:rPr>
        <w:t xml:space="preserve">                                                          </w:t>
      </w:r>
      <w:r w:rsidR="00AD73D0" w:rsidRPr="002670A4">
        <w:rPr>
          <w:sz w:val="26"/>
          <w:szCs w:val="26"/>
        </w:rPr>
        <w:t xml:space="preserve">                            </w:t>
      </w:r>
      <w:r w:rsidR="00CE7105" w:rsidRPr="002670A4">
        <w:rPr>
          <w:sz w:val="26"/>
          <w:szCs w:val="26"/>
        </w:rPr>
        <w:t xml:space="preserve"> </w:t>
      </w:r>
      <w:r w:rsidR="002670A4">
        <w:rPr>
          <w:sz w:val="26"/>
          <w:szCs w:val="26"/>
        </w:rPr>
        <w:t xml:space="preserve">    </w:t>
      </w:r>
      <w:r w:rsidRPr="002670A4">
        <w:rPr>
          <w:sz w:val="26"/>
          <w:szCs w:val="26"/>
        </w:rPr>
        <w:t>В.В.Аникин</w:t>
      </w:r>
    </w:p>
    <w:p w:rsidR="004A3B53" w:rsidRPr="002670A4" w:rsidRDefault="004A3B53" w:rsidP="004A3B53">
      <w:pPr>
        <w:rPr>
          <w:sz w:val="26"/>
          <w:szCs w:val="26"/>
        </w:rPr>
      </w:pPr>
    </w:p>
    <w:p w:rsidR="002670A4" w:rsidRPr="002670A4" w:rsidRDefault="002670A4" w:rsidP="004A3B53">
      <w:pPr>
        <w:rPr>
          <w:sz w:val="26"/>
          <w:szCs w:val="26"/>
        </w:rPr>
      </w:pPr>
    </w:p>
    <w:p w:rsidR="004A3B53" w:rsidRPr="002670A4" w:rsidRDefault="004A3B53" w:rsidP="004A3B53">
      <w:pPr>
        <w:rPr>
          <w:sz w:val="26"/>
          <w:szCs w:val="26"/>
        </w:rPr>
      </w:pPr>
      <w:r w:rsidRPr="002670A4">
        <w:rPr>
          <w:sz w:val="26"/>
          <w:szCs w:val="26"/>
        </w:rPr>
        <w:t>Председатель Собрания представителей</w:t>
      </w:r>
    </w:p>
    <w:p w:rsidR="004A3B53" w:rsidRPr="002670A4" w:rsidRDefault="004A3B53" w:rsidP="004A3B53">
      <w:pPr>
        <w:rPr>
          <w:sz w:val="26"/>
          <w:szCs w:val="26"/>
        </w:rPr>
      </w:pPr>
      <w:r w:rsidRPr="002670A4">
        <w:rPr>
          <w:sz w:val="26"/>
          <w:szCs w:val="26"/>
        </w:rPr>
        <w:t xml:space="preserve">городского поселения Безенчук                                        </w:t>
      </w:r>
      <w:r w:rsidR="00AD73D0" w:rsidRPr="002670A4">
        <w:rPr>
          <w:sz w:val="26"/>
          <w:szCs w:val="26"/>
        </w:rPr>
        <w:t xml:space="preserve">                           </w:t>
      </w:r>
      <w:r w:rsidR="002670A4">
        <w:rPr>
          <w:sz w:val="26"/>
          <w:szCs w:val="26"/>
        </w:rPr>
        <w:t xml:space="preserve">    </w:t>
      </w:r>
      <w:r w:rsidR="00AD73D0" w:rsidRPr="002670A4">
        <w:rPr>
          <w:sz w:val="26"/>
          <w:szCs w:val="26"/>
        </w:rPr>
        <w:t xml:space="preserve"> </w:t>
      </w:r>
      <w:r w:rsidR="002670A4">
        <w:rPr>
          <w:sz w:val="26"/>
          <w:szCs w:val="26"/>
        </w:rPr>
        <w:t xml:space="preserve"> </w:t>
      </w:r>
      <w:r w:rsidRPr="002670A4">
        <w:rPr>
          <w:sz w:val="26"/>
          <w:szCs w:val="26"/>
        </w:rPr>
        <w:t xml:space="preserve">А.Г.Кантеев </w:t>
      </w:r>
    </w:p>
    <w:p w:rsidR="002670A4" w:rsidRDefault="002670A4" w:rsidP="009332EC">
      <w:pPr>
        <w:widowControl w:val="0"/>
        <w:autoSpaceDE w:val="0"/>
        <w:autoSpaceDN w:val="0"/>
        <w:adjustRightInd w:val="0"/>
        <w:jc w:val="right"/>
      </w:pPr>
    </w:p>
    <w:p w:rsidR="002670A4" w:rsidRDefault="002670A4" w:rsidP="009332EC">
      <w:pPr>
        <w:widowControl w:val="0"/>
        <w:autoSpaceDE w:val="0"/>
        <w:autoSpaceDN w:val="0"/>
        <w:adjustRightInd w:val="0"/>
        <w:jc w:val="right"/>
      </w:pPr>
    </w:p>
    <w:p w:rsidR="009332EC" w:rsidRPr="00CF27B0" w:rsidRDefault="009332EC" w:rsidP="009332EC">
      <w:pPr>
        <w:widowControl w:val="0"/>
        <w:autoSpaceDE w:val="0"/>
        <w:autoSpaceDN w:val="0"/>
        <w:adjustRightInd w:val="0"/>
        <w:jc w:val="right"/>
      </w:pPr>
      <w:r w:rsidRPr="00CF27B0">
        <w:t>Приложение</w:t>
      </w:r>
      <w:r>
        <w:t xml:space="preserve"> </w:t>
      </w:r>
      <w:r w:rsidRPr="00CF27B0">
        <w:t>1</w:t>
      </w:r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        к </w:t>
      </w:r>
      <w:r>
        <w:t>Р</w:t>
      </w:r>
      <w:r w:rsidRPr="00CF27B0">
        <w:t>ешени</w:t>
      </w:r>
      <w:r>
        <w:t>ю</w:t>
      </w:r>
      <w:r w:rsidRPr="00CF27B0">
        <w:t xml:space="preserve"> Собрания представителей</w:t>
      </w:r>
    </w:p>
    <w:p w:rsidR="009332EC" w:rsidRPr="00CF27B0" w:rsidRDefault="009332EC" w:rsidP="009332EC">
      <w:pPr>
        <w:jc w:val="right"/>
      </w:pPr>
      <w:r w:rsidRPr="00CF27B0">
        <w:t>городского поселения Безенчук</w:t>
      </w:r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муниципального района Безенчукский</w:t>
      </w:r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                                 Самарской области</w:t>
      </w:r>
    </w:p>
    <w:p w:rsidR="009332EC" w:rsidRDefault="009332EC" w:rsidP="009332EC">
      <w:pPr>
        <w:jc w:val="right"/>
      </w:pPr>
      <w:r w:rsidRPr="00CF27B0">
        <w:t xml:space="preserve">                                                                         №</w:t>
      </w:r>
      <w:r w:rsidR="00BF5073">
        <w:t>6</w:t>
      </w:r>
      <w:r>
        <w:t>/</w:t>
      </w:r>
      <w:r w:rsidR="00EC7397">
        <w:t>1</w:t>
      </w:r>
      <w:r w:rsidR="008B7314">
        <w:t>9</w:t>
      </w:r>
      <w:r w:rsidR="00EC7397">
        <w:t xml:space="preserve"> </w:t>
      </w:r>
      <w:r w:rsidRPr="00CF27B0">
        <w:t>от</w:t>
      </w:r>
      <w:r w:rsidR="0043192F">
        <w:t xml:space="preserve"> 10.02.</w:t>
      </w:r>
      <w:r w:rsidR="00C00E3B">
        <w:t>201</w:t>
      </w:r>
      <w:r w:rsidR="008B7314">
        <w:t>7</w:t>
      </w:r>
      <w:r w:rsidRPr="00CF27B0">
        <w:t>г.</w:t>
      </w:r>
    </w:p>
    <w:p w:rsidR="00E560C0" w:rsidRDefault="00E560C0" w:rsidP="000B561C">
      <w:pPr>
        <w:ind w:right="126"/>
        <w:jc w:val="center"/>
        <w:rPr>
          <w:sz w:val="26"/>
          <w:szCs w:val="26"/>
        </w:rPr>
      </w:pPr>
    </w:p>
    <w:p w:rsidR="000B561C" w:rsidRPr="00595D9E" w:rsidRDefault="00E560C0" w:rsidP="00595D9E">
      <w:pPr>
        <w:jc w:val="center"/>
        <w:rPr>
          <w:b/>
          <w:sz w:val="28"/>
          <w:szCs w:val="28"/>
        </w:rPr>
      </w:pPr>
      <w:r w:rsidRPr="00595D9E">
        <w:rPr>
          <w:sz w:val="28"/>
          <w:szCs w:val="28"/>
        </w:rPr>
        <w:t>Изменения в Правила землепользования и застройки городского поселения Безенчук муниципального района Безенчукский</w:t>
      </w:r>
      <w:r w:rsidRPr="00595D9E" w:rsidDel="00D70CBE">
        <w:rPr>
          <w:sz w:val="28"/>
          <w:szCs w:val="28"/>
        </w:rPr>
        <w:t xml:space="preserve"> </w:t>
      </w:r>
      <w:r w:rsidRPr="00595D9E">
        <w:rPr>
          <w:sz w:val="28"/>
          <w:szCs w:val="28"/>
        </w:rPr>
        <w:t>Самарской области</w:t>
      </w:r>
    </w:p>
    <w:p w:rsidR="00E560C0" w:rsidRPr="00205A61" w:rsidRDefault="00E560C0" w:rsidP="00595D9E">
      <w:pPr>
        <w:jc w:val="center"/>
        <w:rPr>
          <w:b/>
          <w:sz w:val="16"/>
          <w:szCs w:val="16"/>
        </w:rPr>
      </w:pPr>
    </w:p>
    <w:p w:rsidR="006E780E" w:rsidRPr="00BD4C56" w:rsidRDefault="006E780E" w:rsidP="006E780E">
      <w:pPr>
        <w:pStyle w:val="a5"/>
        <w:numPr>
          <w:ilvl w:val="0"/>
          <w:numId w:val="8"/>
        </w:numPr>
        <w:ind w:left="0" w:right="126" w:firstLine="0"/>
        <w:jc w:val="center"/>
        <w:rPr>
          <w:b/>
          <w:sz w:val="28"/>
          <w:szCs w:val="28"/>
        </w:rPr>
      </w:pPr>
      <w:r w:rsidRPr="00BD4C56">
        <w:rPr>
          <w:sz w:val="28"/>
          <w:szCs w:val="28"/>
        </w:rPr>
        <w:t>в части изменения зоны скверов, парков, бульваров (с индексом Р</w:t>
      </w:r>
      <w:proofErr w:type="gramStart"/>
      <w:r w:rsidRPr="00BD4C56">
        <w:rPr>
          <w:sz w:val="28"/>
          <w:szCs w:val="28"/>
        </w:rPr>
        <w:t>1</w:t>
      </w:r>
      <w:proofErr w:type="gramEnd"/>
      <w:r w:rsidRPr="00BD4C56">
        <w:rPr>
          <w:sz w:val="28"/>
          <w:szCs w:val="28"/>
        </w:rPr>
        <w:t>) на зону застройки индивидуальными жилыми домами (с индексом Ж1), касательно земельного участка с кадастровым номером 63:12:1403026:81, расположенного по адресу: ул. Терешковой, городского поселения Безенчук, Безенчукского района, Самарской области.</w:t>
      </w:r>
    </w:p>
    <w:p w:rsidR="006E780E" w:rsidRPr="007231FC" w:rsidRDefault="006E780E" w:rsidP="006E780E">
      <w:pPr>
        <w:ind w:right="126"/>
        <w:jc w:val="center"/>
        <w:rPr>
          <w:b/>
        </w:rPr>
      </w:pPr>
      <w:r w:rsidRPr="00A90C5E">
        <w:rPr>
          <w:b/>
        </w:rPr>
        <w:t xml:space="preserve">Изменить зону </w:t>
      </w:r>
      <w:r>
        <w:rPr>
          <w:b/>
        </w:rPr>
        <w:t>Р</w:t>
      </w:r>
      <w:proofErr w:type="gramStart"/>
      <w:r>
        <w:rPr>
          <w:b/>
        </w:rPr>
        <w:t>1</w:t>
      </w:r>
      <w:proofErr w:type="gramEnd"/>
    </w:p>
    <w:p w:rsidR="006E780E" w:rsidRDefault="006E780E" w:rsidP="006E780E">
      <w:pPr>
        <w:spacing w:line="360" w:lineRule="auto"/>
        <w:jc w:val="center"/>
        <w:rPr>
          <w:bCs/>
          <w:sz w:val="26"/>
          <w:szCs w:val="26"/>
        </w:rPr>
      </w:pPr>
      <w:r w:rsidRPr="0082777E">
        <w:rPr>
          <w:bCs/>
          <w:noProof/>
          <w:sz w:val="26"/>
          <w:szCs w:val="26"/>
        </w:rPr>
        <w:drawing>
          <wp:inline distT="0" distB="0" distL="0" distR="0">
            <wp:extent cx="1752600" cy="2525476"/>
            <wp:effectExtent l="19050" t="0" r="0" b="0"/>
            <wp:docPr id="7" name="Рисунок 1" descr="C:\Users\user\Desktop\Внесение изменений ПЗЗ\Безенчук ул. Терешковой Кузнецов\ПЗЗ  Р 1 Кузнецов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Внесение изменений ПЗЗ\Безенчук ул. Терешковой Кузнецов\ПЗЗ  Р 1 Кузнецов 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9212" cy="2535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780E" w:rsidRDefault="006E780E" w:rsidP="006E780E">
      <w:pPr>
        <w:ind w:left="-360" w:right="126"/>
        <w:jc w:val="center"/>
        <w:rPr>
          <w:b/>
          <w:sz w:val="28"/>
          <w:szCs w:val="28"/>
        </w:rPr>
      </w:pPr>
      <w:r w:rsidRPr="00E1683F">
        <w:rPr>
          <w:b/>
          <w:sz w:val="28"/>
          <w:szCs w:val="28"/>
        </w:rPr>
        <w:t xml:space="preserve">на зону </w:t>
      </w:r>
      <w:r>
        <w:rPr>
          <w:b/>
          <w:sz w:val="28"/>
          <w:szCs w:val="28"/>
        </w:rPr>
        <w:t>Ж</w:t>
      </w:r>
      <w:proofErr w:type="gramStart"/>
      <w:r>
        <w:rPr>
          <w:b/>
          <w:sz w:val="28"/>
          <w:szCs w:val="28"/>
        </w:rPr>
        <w:t>1</w:t>
      </w:r>
      <w:proofErr w:type="gramEnd"/>
    </w:p>
    <w:p w:rsidR="006E780E" w:rsidRDefault="006E780E" w:rsidP="006E780E">
      <w:pPr>
        <w:spacing w:line="360" w:lineRule="auto"/>
        <w:jc w:val="center"/>
        <w:rPr>
          <w:bCs/>
          <w:sz w:val="26"/>
          <w:szCs w:val="26"/>
        </w:rPr>
      </w:pPr>
    </w:p>
    <w:p w:rsidR="006E780E" w:rsidRPr="003F6816" w:rsidRDefault="006E780E" w:rsidP="006E780E">
      <w:pPr>
        <w:spacing w:line="360" w:lineRule="auto"/>
        <w:jc w:val="center"/>
      </w:pPr>
      <w:r w:rsidRPr="0082777E">
        <w:rPr>
          <w:noProof/>
        </w:rPr>
        <w:drawing>
          <wp:inline distT="0" distB="0" distL="0" distR="0">
            <wp:extent cx="1876425" cy="2703903"/>
            <wp:effectExtent l="19050" t="0" r="9525" b="0"/>
            <wp:docPr id="8" name="Рисунок 2" descr="C:\Users\user\Desktop\Внесение изменений ПЗЗ\Безенчук ул. Терешковой Кузнецов\ПЗЗ  Ж1 Кузнецов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Внесение изменений ПЗЗ\Безенчук ул. Терешковой Кузнецов\ПЗЗ  Ж1 Кузнецов (1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6120" cy="2732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4C56" w:rsidRDefault="00BD4C56" w:rsidP="00D1339C">
      <w:pPr>
        <w:jc w:val="center"/>
        <w:rPr>
          <w:b/>
        </w:rPr>
      </w:pPr>
    </w:p>
    <w:sectPr w:rsidR="00BD4C56" w:rsidSect="002670A4">
      <w:headerReference w:type="even" r:id="rId11"/>
      <w:headerReference w:type="default" r:id="rId12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3E2C" w:rsidRDefault="00A93E2C">
      <w:r>
        <w:separator/>
      </w:r>
    </w:p>
  </w:endnote>
  <w:endnote w:type="continuationSeparator" w:id="0">
    <w:p w:rsidR="00A93E2C" w:rsidRDefault="00A93E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3E2C" w:rsidRDefault="00A93E2C">
      <w:r>
        <w:separator/>
      </w:r>
    </w:p>
  </w:footnote>
  <w:footnote w:type="continuationSeparator" w:id="0">
    <w:p w:rsidR="00A93E2C" w:rsidRDefault="00A93E2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BD1" w:rsidRDefault="00DF7E63" w:rsidP="00445BD1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445BD1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45BD1" w:rsidRDefault="00445BD1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BD1" w:rsidRPr="006238F7" w:rsidRDefault="00445BD1" w:rsidP="00445BD1">
    <w:pPr>
      <w:pStyle w:val="a3"/>
      <w:framePr w:wrap="around" w:vAnchor="text" w:hAnchor="margin" w:xAlign="center" w:y="1"/>
      <w:rPr>
        <w:rStyle w:val="a6"/>
      </w:rPr>
    </w:pPr>
  </w:p>
  <w:p w:rsidR="00445BD1" w:rsidRDefault="00445BD1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F7EBA"/>
    <w:multiLevelType w:val="hybridMultilevel"/>
    <w:tmpl w:val="356E3676"/>
    <w:lvl w:ilvl="0" w:tplc="D3A87478">
      <w:start w:val="1"/>
      <w:numFmt w:val="decimal"/>
      <w:lvlText w:val="%1."/>
      <w:lvlJc w:val="left"/>
      <w:pPr>
        <w:ind w:left="106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>
    <w:nsid w:val="18B335E5"/>
    <w:multiLevelType w:val="hybridMultilevel"/>
    <w:tmpl w:val="CB74B89A"/>
    <w:lvl w:ilvl="0" w:tplc="C25AAB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1683C6E"/>
    <w:multiLevelType w:val="hybridMultilevel"/>
    <w:tmpl w:val="E3B675FC"/>
    <w:lvl w:ilvl="0" w:tplc="6C4C37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7667AB"/>
    <w:multiLevelType w:val="hybridMultilevel"/>
    <w:tmpl w:val="AA529B22"/>
    <w:lvl w:ilvl="0" w:tplc="4C6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BB0B28"/>
    <w:multiLevelType w:val="hybridMultilevel"/>
    <w:tmpl w:val="07522288"/>
    <w:lvl w:ilvl="0" w:tplc="6C2AEB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2213D4"/>
    <w:multiLevelType w:val="hybridMultilevel"/>
    <w:tmpl w:val="DAB2855A"/>
    <w:lvl w:ilvl="0" w:tplc="22E2858C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6">
    <w:nsid w:val="55A13CC4"/>
    <w:multiLevelType w:val="hybridMultilevel"/>
    <w:tmpl w:val="FC0010BE"/>
    <w:lvl w:ilvl="0" w:tplc="ADFE69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4F2C74"/>
    <w:multiLevelType w:val="hybridMultilevel"/>
    <w:tmpl w:val="B8344C54"/>
    <w:lvl w:ilvl="0" w:tplc="53CAC7F0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2"/>
  </w:num>
  <w:num w:numId="5">
    <w:abstractNumId w:val="0"/>
  </w:num>
  <w:num w:numId="6">
    <w:abstractNumId w:val="5"/>
  </w:num>
  <w:num w:numId="7">
    <w:abstractNumId w:val="1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53039"/>
    <w:rsid w:val="00037636"/>
    <w:rsid w:val="00063B93"/>
    <w:rsid w:val="00064BDD"/>
    <w:rsid w:val="00066B97"/>
    <w:rsid w:val="000A0544"/>
    <w:rsid w:val="000A2650"/>
    <w:rsid w:val="000B561C"/>
    <w:rsid w:val="000B6A74"/>
    <w:rsid w:val="000D0FD5"/>
    <w:rsid w:val="000F6154"/>
    <w:rsid w:val="00100159"/>
    <w:rsid w:val="001225F6"/>
    <w:rsid w:val="001325B9"/>
    <w:rsid w:val="001746C1"/>
    <w:rsid w:val="0018133C"/>
    <w:rsid w:val="001A0D51"/>
    <w:rsid w:val="001B576E"/>
    <w:rsid w:val="001E2143"/>
    <w:rsid w:val="001E730D"/>
    <w:rsid w:val="001F7B96"/>
    <w:rsid w:val="00205A61"/>
    <w:rsid w:val="002158F8"/>
    <w:rsid w:val="00220917"/>
    <w:rsid w:val="00235571"/>
    <w:rsid w:val="00240DF0"/>
    <w:rsid w:val="00240EB5"/>
    <w:rsid w:val="002525CB"/>
    <w:rsid w:val="0025624D"/>
    <w:rsid w:val="002604BF"/>
    <w:rsid w:val="002670A4"/>
    <w:rsid w:val="0027143C"/>
    <w:rsid w:val="00274364"/>
    <w:rsid w:val="00280B23"/>
    <w:rsid w:val="002875C1"/>
    <w:rsid w:val="00290DF0"/>
    <w:rsid w:val="002934E6"/>
    <w:rsid w:val="00293E62"/>
    <w:rsid w:val="002A63C7"/>
    <w:rsid w:val="002C4E67"/>
    <w:rsid w:val="002C6648"/>
    <w:rsid w:val="002D7894"/>
    <w:rsid w:val="002E2743"/>
    <w:rsid w:val="002F4C9F"/>
    <w:rsid w:val="003444F8"/>
    <w:rsid w:val="0034742E"/>
    <w:rsid w:val="00361DF2"/>
    <w:rsid w:val="00390551"/>
    <w:rsid w:val="003A4DA1"/>
    <w:rsid w:val="003B18CB"/>
    <w:rsid w:val="003F161A"/>
    <w:rsid w:val="003F3C87"/>
    <w:rsid w:val="003F63C1"/>
    <w:rsid w:val="004039E3"/>
    <w:rsid w:val="00404F10"/>
    <w:rsid w:val="0043192F"/>
    <w:rsid w:val="0044492D"/>
    <w:rsid w:val="00445BD1"/>
    <w:rsid w:val="00451428"/>
    <w:rsid w:val="00454C86"/>
    <w:rsid w:val="00465E6B"/>
    <w:rsid w:val="004855BF"/>
    <w:rsid w:val="00497465"/>
    <w:rsid w:val="004A3B53"/>
    <w:rsid w:val="004B49F5"/>
    <w:rsid w:val="004B74B5"/>
    <w:rsid w:val="004C154C"/>
    <w:rsid w:val="004C45B7"/>
    <w:rsid w:val="004D3E6D"/>
    <w:rsid w:val="004E4E7C"/>
    <w:rsid w:val="005135D0"/>
    <w:rsid w:val="00515985"/>
    <w:rsid w:val="00553177"/>
    <w:rsid w:val="00581CB9"/>
    <w:rsid w:val="005850A3"/>
    <w:rsid w:val="00595D9E"/>
    <w:rsid w:val="005F7A53"/>
    <w:rsid w:val="006133C0"/>
    <w:rsid w:val="00664321"/>
    <w:rsid w:val="00666D27"/>
    <w:rsid w:val="006840B5"/>
    <w:rsid w:val="0068494E"/>
    <w:rsid w:val="00687DCF"/>
    <w:rsid w:val="006A1218"/>
    <w:rsid w:val="006A372E"/>
    <w:rsid w:val="006B7B93"/>
    <w:rsid w:val="006E041D"/>
    <w:rsid w:val="006E780E"/>
    <w:rsid w:val="006F7ADB"/>
    <w:rsid w:val="00702B7C"/>
    <w:rsid w:val="00714622"/>
    <w:rsid w:val="007312E0"/>
    <w:rsid w:val="00767031"/>
    <w:rsid w:val="00785ACA"/>
    <w:rsid w:val="00785AD8"/>
    <w:rsid w:val="00790CED"/>
    <w:rsid w:val="007A1FBD"/>
    <w:rsid w:val="007B7FCC"/>
    <w:rsid w:val="007E4D33"/>
    <w:rsid w:val="007F261F"/>
    <w:rsid w:val="007F7B33"/>
    <w:rsid w:val="00801622"/>
    <w:rsid w:val="00813551"/>
    <w:rsid w:val="00814B7F"/>
    <w:rsid w:val="008202AF"/>
    <w:rsid w:val="00844CCF"/>
    <w:rsid w:val="00872B2B"/>
    <w:rsid w:val="008831C4"/>
    <w:rsid w:val="008909DE"/>
    <w:rsid w:val="00891EA4"/>
    <w:rsid w:val="008B7314"/>
    <w:rsid w:val="008D44AB"/>
    <w:rsid w:val="008E302E"/>
    <w:rsid w:val="008F352D"/>
    <w:rsid w:val="009332EC"/>
    <w:rsid w:val="0093382E"/>
    <w:rsid w:val="009413DD"/>
    <w:rsid w:val="00961C13"/>
    <w:rsid w:val="00966A50"/>
    <w:rsid w:val="009741DA"/>
    <w:rsid w:val="009822BE"/>
    <w:rsid w:val="00996F8D"/>
    <w:rsid w:val="009A3614"/>
    <w:rsid w:val="009B7832"/>
    <w:rsid w:val="009C6845"/>
    <w:rsid w:val="009F3961"/>
    <w:rsid w:val="00A017EF"/>
    <w:rsid w:val="00A0636B"/>
    <w:rsid w:val="00A34604"/>
    <w:rsid w:val="00A578A8"/>
    <w:rsid w:val="00A75E44"/>
    <w:rsid w:val="00A93E2C"/>
    <w:rsid w:val="00AB01EB"/>
    <w:rsid w:val="00AC5B85"/>
    <w:rsid w:val="00AD38A1"/>
    <w:rsid w:val="00AD57EB"/>
    <w:rsid w:val="00AD73D0"/>
    <w:rsid w:val="00AE0AD7"/>
    <w:rsid w:val="00AE1C40"/>
    <w:rsid w:val="00B140A0"/>
    <w:rsid w:val="00B33964"/>
    <w:rsid w:val="00B56055"/>
    <w:rsid w:val="00B872CC"/>
    <w:rsid w:val="00BA1944"/>
    <w:rsid w:val="00BA57B3"/>
    <w:rsid w:val="00BB4DE5"/>
    <w:rsid w:val="00BD4C56"/>
    <w:rsid w:val="00BE1025"/>
    <w:rsid w:val="00BF5073"/>
    <w:rsid w:val="00C00E3B"/>
    <w:rsid w:val="00C062F2"/>
    <w:rsid w:val="00C4082A"/>
    <w:rsid w:val="00C45DA6"/>
    <w:rsid w:val="00C53039"/>
    <w:rsid w:val="00C94AC3"/>
    <w:rsid w:val="00CA3FE7"/>
    <w:rsid w:val="00CA42D8"/>
    <w:rsid w:val="00CB1CC5"/>
    <w:rsid w:val="00CE523F"/>
    <w:rsid w:val="00CE7105"/>
    <w:rsid w:val="00CE7916"/>
    <w:rsid w:val="00D10D41"/>
    <w:rsid w:val="00D1339C"/>
    <w:rsid w:val="00D13E56"/>
    <w:rsid w:val="00D334C7"/>
    <w:rsid w:val="00D37CA3"/>
    <w:rsid w:val="00D56756"/>
    <w:rsid w:val="00D86F8C"/>
    <w:rsid w:val="00DB0062"/>
    <w:rsid w:val="00DB1324"/>
    <w:rsid w:val="00DB3433"/>
    <w:rsid w:val="00DD46DD"/>
    <w:rsid w:val="00DE7332"/>
    <w:rsid w:val="00DF7E63"/>
    <w:rsid w:val="00E01422"/>
    <w:rsid w:val="00E2083A"/>
    <w:rsid w:val="00E21180"/>
    <w:rsid w:val="00E560C0"/>
    <w:rsid w:val="00E66078"/>
    <w:rsid w:val="00E85DAB"/>
    <w:rsid w:val="00E92C03"/>
    <w:rsid w:val="00E962B9"/>
    <w:rsid w:val="00EA2612"/>
    <w:rsid w:val="00EB4549"/>
    <w:rsid w:val="00EC2EC1"/>
    <w:rsid w:val="00EC3B7B"/>
    <w:rsid w:val="00EC7397"/>
    <w:rsid w:val="00ED0918"/>
    <w:rsid w:val="00EF7EB9"/>
    <w:rsid w:val="00F03B04"/>
    <w:rsid w:val="00F21350"/>
    <w:rsid w:val="00F2244D"/>
    <w:rsid w:val="00F25CEC"/>
    <w:rsid w:val="00F326C4"/>
    <w:rsid w:val="00F33703"/>
    <w:rsid w:val="00F35CBB"/>
    <w:rsid w:val="00F432FF"/>
    <w:rsid w:val="00F70188"/>
    <w:rsid w:val="00FA7C73"/>
    <w:rsid w:val="00FB134C"/>
    <w:rsid w:val="00FC455E"/>
    <w:rsid w:val="00FC5C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4742E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4742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F33703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F33703"/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header"/>
    <w:basedOn w:val="a"/>
    <w:link w:val="a4"/>
    <w:uiPriority w:val="99"/>
    <w:rsid w:val="00F3370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337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99"/>
    <w:qFormat/>
    <w:rsid w:val="00F33703"/>
    <w:pPr>
      <w:ind w:left="720"/>
      <w:contextualSpacing/>
    </w:pPr>
  </w:style>
  <w:style w:type="character" w:styleId="a6">
    <w:name w:val="page number"/>
    <w:uiPriority w:val="99"/>
    <w:unhideWhenUsed/>
    <w:rsid w:val="00F33703"/>
  </w:style>
  <w:style w:type="paragraph" w:styleId="a7">
    <w:name w:val="Balloon Text"/>
    <w:basedOn w:val="a"/>
    <w:link w:val="a8"/>
    <w:uiPriority w:val="99"/>
    <w:semiHidden/>
    <w:unhideWhenUsed/>
    <w:rsid w:val="00F3370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3370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3474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4742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34742E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CE710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E71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F7B33"/>
  </w:style>
  <w:style w:type="paragraph" w:styleId="ab">
    <w:name w:val="Normal (Web)"/>
    <w:basedOn w:val="a"/>
    <w:unhideWhenUsed/>
    <w:rsid w:val="007F7B33"/>
    <w:pPr>
      <w:spacing w:before="100" w:beforeAutospacing="1" w:after="100" w:afterAutospacing="1"/>
    </w:pPr>
    <w:rPr>
      <w:color w:val="000000"/>
    </w:rPr>
  </w:style>
  <w:style w:type="table" w:styleId="ac">
    <w:name w:val="Table Grid"/>
    <w:basedOn w:val="a1"/>
    <w:rsid w:val="001746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458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148</cp:revision>
  <cp:lastPrinted>2016-11-14T04:45:00Z</cp:lastPrinted>
  <dcterms:created xsi:type="dcterms:W3CDTF">2016-01-13T12:09:00Z</dcterms:created>
  <dcterms:modified xsi:type="dcterms:W3CDTF">2017-02-10T09:42:00Z</dcterms:modified>
</cp:coreProperties>
</file>