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4140" w:type="dxa"/>
        <w:tblLayout w:type="fixed"/>
        <w:tblCellMar>
          <w:left w:w="0" w:type="dxa"/>
          <w:right w:w="0" w:type="dxa"/>
        </w:tblCellMar>
        <w:tblLook w:val="0000" w:firstRow="0" w:lastRow="0" w:firstColumn="0" w:lastColumn="0" w:noHBand="0" w:noVBand="0"/>
      </w:tblPr>
      <w:tblGrid>
        <w:gridCol w:w="2616"/>
        <w:gridCol w:w="1524"/>
      </w:tblGrid>
      <w:tr w:rsidR="00463AA4" w:rsidRPr="00E309F2" w14:paraId="107D711B" w14:textId="77777777" w:rsidTr="002577B5">
        <w:trPr>
          <w:cantSplit/>
          <w:trHeight w:val="80"/>
        </w:trPr>
        <w:tc>
          <w:tcPr>
            <w:tcW w:w="4140" w:type="dxa"/>
            <w:gridSpan w:val="2"/>
          </w:tcPr>
          <w:p w14:paraId="237BC655" w14:textId="77777777" w:rsidR="00463AA4" w:rsidRPr="00ED74C8" w:rsidRDefault="00463AA4" w:rsidP="002577B5">
            <w:pPr>
              <w:jc w:val="center"/>
              <w:rPr>
                <w:rFonts w:ascii="Times New Roman" w:hAnsi="Times New Roman"/>
              </w:rPr>
            </w:pPr>
            <w:r w:rsidRPr="00ED74C8">
              <w:rPr>
                <w:rFonts w:ascii="Times New Roman" w:hAnsi="Times New Roman"/>
                <w:sz w:val="22"/>
                <w:szCs w:val="22"/>
                <w:lang w:val="en-US"/>
              </w:rPr>
              <w:object w:dxaOrig="7079" w:dyaOrig="8866" w14:anchorId="4473A48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pt;height:51.75pt" o:ole="">
                  <v:imagedata r:id="rId8" o:title="" grayscale="t"/>
                </v:shape>
                <o:OLEObject Type="Embed" ProgID="MSPhotoEd.3" ShapeID="_x0000_i1025" DrawAspect="Content" ObjectID="_1546085124" r:id="rId9"/>
              </w:object>
            </w:r>
          </w:p>
          <w:p w14:paraId="5E7464F2" w14:textId="77777777" w:rsidR="00463AA4" w:rsidRPr="00ED74C8" w:rsidRDefault="00463AA4" w:rsidP="002577B5">
            <w:pPr>
              <w:jc w:val="center"/>
              <w:rPr>
                <w:rFonts w:ascii="Times New Roman" w:hAnsi="Times New Roman"/>
              </w:rPr>
            </w:pPr>
            <w:r w:rsidRPr="00ED74C8">
              <w:rPr>
                <w:rFonts w:ascii="Times New Roman" w:hAnsi="Times New Roman"/>
                <w:sz w:val="22"/>
                <w:szCs w:val="22"/>
              </w:rPr>
              <w:t>АДМИНИСТРАЦИЯ</w:t>
            </w:r>
          </w:p>
          <w:p w14:paraId="32518F5A" w14:textId="77777777" w:rsidR="00463AA4" w:rsidRPr="00ED74C8" w:rsidRDefault="00463AA4" w:rsidP="002577B5">
            <w:pPr>
              <w:jc w:val="center"/>
              <w:rPr>
                <w:rFonts w:ascii="Times New Roman" w:hAnsi="Times New Roman"/>
              </w:rPr>
            </w:pPr>
            <w:r w:rsidRPr="00ED74C8">
              <w:rPr>
                <w:rFonts w:ascii="Times New Roman" w:hAnsi="Times New Roman"/>
                <w:sz w:val="22"/>
                <w:szCs w:val="22"/>
              </w:rPr>
              <w:t>ГОРОДСКОГО ПОСЕЛЕНИЯ БЕЗЕНЧУК</w:t>
            </w:r>
          </w:p>
          <w:p w14:paraId="7DF537B3" w14:textId="77777777" w:rsidR="00463AA4" w:rsidRPr="00ED74C8" w:rsidRDefault="00463AA4" w:rsidP="002577B5">
            <w:pPr>
              <w:jc w:val="center"/>
              <w:rPr>
                <w:rFonts w:ascii="Times New Roman" w:hAnsi="Times New Roman"/>
              </w:rPr>
            </w:pPr>
            <w:r w:rsidRPr="00ED74C8">
              <w:rPr>
                <w:rFonts w:ascii="Times New Roman" w:hAnsi="Times New Roman"/>
                <w:sz w:val="22"/>
                <w:szCs w:val="22"/>
              </w:rPr>
              <w:t>муниципального района Безенчукский</w:t>
            </w:r>
          </w:p>
          <w:p w14:paraId="4366BD39" w14:textId="77777777" w:rsidR="00463AA4" w:rsidRPr="00ED74C8" w:rsidRDefault="00463AA4" w:rsidP="002577B5">
            <w:pPr>
              <w:jc w:val="center"/>
              <w:rPr>
                <w:rFonts w:ascii="Times New Roman" w:hAnsi="Times New Roman"/>
              </w:rPr>
            </w:pPr>
            <w:r w:rsidRPr="00ED74C8">
              <w:rPr>
                <w:rFonts w:ascii="Times New Roman" w:hAnsi="Times New Roman"/>
                <w:sz w:val="22"/>
                <w:szCs w:val="22"/>
              </w:rPr>
              <w:t>Самарской области</w:t>
            </w:r>
          </w:p>
          <w:p w14:paraId="5775FC76" w14:textId="77777777" w:rsidR="00463AA4" w:rsidRPr="00ED74C8" w:rsidRDefault="00463AA4" w:rsidP="002577B5">
            <w:pPr>
              <w:jc w:val="center"/>
              <w:rPr>
                <w:rFonts w:ascii="Times New Roman" w:hAnsi="Times New Roman"/>
              </w:rPr>
            </w:pPr>
            <w:r w:rsidRPr="00ED74C8">
              <w:rPr>
                <w:rFonts w:ascii="Times New Roman" w:hAnsi="Times New Roman"/>
                <w:sz w:val="22"/>
                <w:szCs w:val="22"/>
              </w:rPr>
              <w:t xml:space="preserve">446250,   п. </w:t>
            </w:r>
            <w:proofErr w:type="spellStart"/>
            <w:r w:rsidRPr="00ED74C8">
              <w:rPr>
                <w:rFonts w:ascii="Times New Roman" w:hAnsi="Times New Roman"/>
                <w:sz w:val="22"/>
                <w:szCs w:val="22"/>
              </w:rPr>
              <w:t>г.т</w:t>
            </w:r>
            <w:proofErr w:type="spellEnd"/>
            <w:r w:rsidRPr="00ED74C8">
              <w:rPr>
                <w:rFonts w:ascii="Times New Roman" w:hAnsi="Times New Roman"/>
                <w:sz w:val="22"/>
                <w:szCs w:val="22"/>
              </w:rPr>
              <w:t>. Безенчук</w:t>
            </w:r>
          </w:p>
          <w:p w14:paraId="64632304" w14:textId="77777777" w:rsidR="00463AA4" w:rsidRPr="00ED74C8" w:rsidRDefault="00463AA4" w:rsidP="002577B5">
            <w:pPr>
              <w:jc w:val="center"/>
              <w:rPr>
                <w:rFonts w:ascii="Times New Roman" w:hAnsi="Times New Roman"/>
              </w:rPr>
            </w:pPr>
            <w:r w:rsidRPr="00ED74C8">
              <w:rPr>
                <w:rFonts w:ascii="Times New Roman" w:hAnsi="Times New Roman"/>
                <w:sz w:val="22"/>
                <w:szCs w:val="22"/>
              </w:rPr>
              <w:t>ул. Нефтяников, д.12</w:t>
            </w:r>
          </w:p>
          <w:p w14:paraId="4A433CB9" w14:textId="77777777" w:rsidR="00463AA4" w:rsidRPr="00ED74C8" w:rsidRDefault="00463AA4" w:rsidP="002577B5">
            <w:pPr>
              <w:jc w:val="center"/>
              <w:rPr>
                <w:rFonts w:ascii="Times New Roman" w:hAnsi="Times New Roman"/>
              </w:rPr>
            </w:pPr>
            <w:r w:rsidRPr="00ED74C8">
              <w:rPr>
                <w:rFonts w:ascii="Times New Roman" w:hAnsi="Times New Roman"/>
                <w:sz w:val="22"/>
                <w:szCs w:val="22"/>
              </w:rPr>
              <w:t>тел.: 2-14-51      факс: 2-14-51</w:t>
            </w:r>
          </w:p>
        </w:tc>
      </w:tr>
      <w:tr w:rsidR="00463AA4" w:rsidRPr="00463AA4" w14:paraId="4DADB8F2" w14:textId="77777777" w:rsidTr="002577B5">
        <w:trPr>
          <w:cantSplit/>
          <w:trHeight w:val="80"/>
        </w:trPr>
        <w:tc>
          <w:tcPr>
            <w:tcW w:w="4140" w:type="dxa"/>
            <w:gridSpan w:val="2"/>
          </w:tcPr>
          <w:p w14:paraId="3768E1DD" w14:textId="77777777" w:rsidR="00463AA4" w:rsidRPr="00ED74C8" w:rsidRDefault="00463AA4" w:rsidP="002577B5">
            <w:pPr>
              <w:jc w:val="center"/>
              <w:rPr>
                <w:rFonts w:ascii="Times New Roman" w:hAnsi="Times New Roman"/>
                <w:lang w:val="en-US"/>
              </w:rPr>
            </w:pPr>
            <w:r w:rsidRPr="00ED74C8">
              <w:rPr>
                <w:rFonts w:ascii="Times New Roman" w:hAnsi="Times New Roman"/>
                <w:sz w:val="22"/>
                <w:szCs w:val="22"/>
                <w:lang w:val="en-US"/>
              </w:rPr>
              <w:t>E-mail: gp-bezenchukso@yandex.ru</w:t>
            </w:r>
          </w:p>
        </w:tc>
      </w:tr>
      <w:tr w:rsidR="00463AA4" w:rsidRPr="009D16CD" w14:paraId="01A6BF92" w14:textId="77777777" w:rsidTr="002577B5">
        <w:trPr>
          <w:cantSplit/>
          <w:trHeight w:val="531"/>
        </w:trPr>
        <w:tc>
          <w:tcPr>
            <w:tcW w:w="4140" w:type="dxa"/>
            <w:gridSpan w:val="2"/>
          </w:tcPr>
          <w:p w14:paraId="1C9CF7B4" w14:textId="77777777" w:rsidR="00463AA4" w:rsidRPr="00ED74C8" w:rsidRDefault="00463AA4" w:rsidP="002577B5">
            <w:pPr>
              <w:jc w:val="center"/>
              <w:rPr>
                <w:rFonts w:ascii="Times New Roman" w:hAnsi="Times New Roman"/>
                <w:sz w:val="16"/>
                <w:szCs w:val="16"/>
                <w:lang w:val="en-US"/>
              </w:rPr>
            </w:pPr>
          </w:p>
          <w:p w14:paraId="4CD77B6C" w14:textId="77777777" w:rsidR="00463AA4" w:rsidRPr="00ED74C8" w:rsidRDefault="00463AA4" w:rsidP="002577B5">
            <w:pPr>
              <w:jc w:val="center"/>
              <w:rPr>
                <w:rFonts w:ascii="Times New Roman" w:hAnsi="Times New Roman"/>
              </w:rPr>
            </w:pPr>
            <w:r w:rsidRPr="00ED74C8">
              <w:rPr>
                <w:rFonts w:ascii="Times New Roman" w:hAnsi="Times New Roman"/>
                <w:sz w:val="28"/>
                <w:szCs w:val="28"/>
              </w:rPr>
              <w:t>ПОСТАНОВЛЕНИЕ</w:t>
            </w:r>
            <w:r>
              <w:rPr>
                <w:rFonts w:ascii="Times New Roman" w:hAnsi="Times New Roman"/>
                <w:sz w:val="28"/>
                <w:szCs w:val="28"/>
              </w:rPr>
              <w:t xml:space="preserve"> ПРОЕКТ</w:t>
            </w:r>
          </w:p>
        </w:tc>
      </w:tr>
      <w:tr w:rsidR="00463AA4" w:rsidRPr="00A84923" w14:paraId="26006E34" w14:textId="77777777" w:rsidTr="002577B5">
        <w:trPr>
          <w:cantSplit/>
          <w:trHeight w:hRule="exact" w:val="369"/>
        </w:trPr>
        <w:tc>
          <w:tcPr>
            <w:tcW w:w="2616" w:type="dxa"/>
          </w:tcPr>
          <w:p w14:paraId="750FF5A4" w14:textId="77777777" w:rsidR="00463AA4" w:rsidRPr="00ED74C8" w:rsidRDefault="00463AA4" w:rsidP="002577B5">
            <w:pPr>
              <w:rPr>
                <w:rFonts w:ascii="Times New Roman" w:hAnsi="Times New Roman"/>
              </w:rPr>
            </w:pPr>
            <w:r w:rsidRPr="00ED74C8">
              <w:rPr>
                <w:rFonts w:ascii="Times New Roman" w:hAnsi="Times New Roman"/>
              </w:rPr>
              <w:t xml:space="preserve">             от  -----.2017г</w:t>
            </w:r>
          </w:p>
          <w:p w14:paraId="004F77DD" w14:textId="77777777" w:rsidR="00463AA4" w:rsidRPr="00ED74C8" w:rsidRDefault="00463AA4" w:rsidP="002577B5">
            <w:pPr>
              <w:rPr>
                <w:rFonts w:ascii="Times New Roman" w:hAnsi="Times New Roman"/>
              </w:rPr>
            </w:pPr>
          </w:p>
          <w:p w14:paraId="03B60BDE" w14:textId="77777777" w:rsidR="00463AA4" w:rsidRPr="00ED74C8" w:rsidRDefault="00463AA4" w:rsidP="002577B5">
            <w:pPr>
              <w:rPr>
                <w:rFonts w:ascii="Times New Roman" w:hAnsi="Times New Roman"/>
              </w:rPr>
            </w:pPr>
          </w:p>
          <w:p w14:paraId="79F1E810" w14:textId="77777777" w:rsidR="00463AA4" w:rsidRPr="00ED74C8" w:rsidRDefault="00463AA4" w:rsidP="002577B5">
            <w:pPr>
              <w:rPr>
                <w:rFonts w:ascii="Times New Roman" w:hAnsi="Times New Roman"/>
              </w:rPr>
            </w:pPr>
            <w:r w:rsidRPr="00ED74C8">
              <w:rPr>
                <w:rFonts w:ascii="Times New Roman" w:hAnsi="Times New Roman"/>
              </w:rPr>
              <w:t>_________________</w:t>
            </w:r>
          </w:p>
        </w:tc>
        <w:tc>
          <w:tcPr>
            <w:tcW w:w="1524" w:type="dxa"/>
          </w:tcPr>
          <w:p w14:paraId="5060A0AA" w14:textId="77777777" w:rsidR="00463AA4" w:rsidRPr="00ED74C8" w:rsidRDefault="00463AA4" w:rsidP="002577B5">
            <w:pPr>
              <w:rPr>
                <w:rFonts w:ascii="Times New Roman" w:hAnsi="Times New Roman"/>
              </w:rPr>
            </w:pPr>
            <w:r w:rsidRPr="00ED74C8">
              <w:rPr>
                <w:rFonts w:ascii="Times New Roman" w:hAnsi="Times New Roman"/>
              </w:rPr>
              <w:t>№ --</w:t>
            </w:r>
          </w:p>
        </w:tc>
      </w:tr>
    </w:tbl>
    <w:p w14:paraId="79908F90" w14:textId="77777777" w:rsidR="00463AA4" w:rsidRDefault="00463AA4" w:rsidP="00463AA4">
      <w:pPr>
        <w:tabs>
          <w:tab w:val="left" w:pos="-142"/>
          <w:tab w:val="num" w:pos="0"/>
        </w:tabs>
        <w:autoSpaceDE w:val="0"/>
        <w:ind w:left="-142"/>
        <w:rPr>
          <w:rFonts w:ascii="Times New Roman" w:eastAsia="Times New Roman" w:hAnsi="Times New Roman"/>
          <w:sz w:val="28"/>
          <w:szCs w:val="28"/>
        </w:rPr>
      </w:pPr>
    </w:p>
    <w:p w14:paraId="39E07CE0" w14:textId="4A40686F" w:rsidR="00463AA4" w:rsidRPr="00A656DF" w:rsidRDefault="00463AA4" w:rsidP="00463AA4">
      <w:pPr>
        <w:tabs>
          <w:tab w:val="left" w:pos="0"/>
        </w:tabs>
        <w:autoSpaceDE w:val="0"/>
        <w:ind w:right="2551"/>
        <w:jc w:val="both"/>
        <w:rPr>
          <w:rFonts w:ascii="Times New Roman" w:eastAsia="Times New Roman" w:hAnsi="Times New Roman"/>
          <w:sz w:val="28"/>
          <w:szCs w:val="28"/>
        </w:rPr>
      </w:pPr>
      <w:r w:rsidRPr="00FD0E3C">
        <w:rPr>
          <w:rFonts w:ascii="Times New Roman" w:eastAsia="Times New Roman" w:hAnsi="Times New Roman"/>
          <w:sz w:val="28"/>
          <w:szCs w:val="28"/>
        </w:rPr>
        <w:t xml:space="preserve">Об утверждении административного регламента по предоставлению муниципальной услуги </w:t>
      </w:r>
      <w:r w:rsidRPr="00A656DF">
        <w:rPr>
          <w:rFonts w:ascii="Times New Roman" w:eastAsia="Times New Roman" w:hAnsi="Times New Roman"/>
          <w:sz w:val="28"/>
          <w:szCs w:val="28"/>
        </w:rPr>
        <w:t>«</w:t>
      </w:r>
      <w:r w:rsidRPr="00463AA4">
        <w:rPr>
          <w:rFonts w:ascii="Times New Roman" w:hAnsi="Times New Roman"/>
          <w:sz w:val="28"/>
          <w:szCs w:val="28"/>
        </w:rPr>
        <w:t>Заключение соглашений о перераспределении земель и (или) земельных участков, государственная собственность на которые не разграничена, и земельных участков, находящихся в частной собственности, на территории городского поселения Безенчук</w:t>
      </w:r>
      <w:r w:rsidRPr="00A656DF">
        <w:rPr>
          <w:rFonts w:ascii="Times New Roman" w:eastAsia="Times New Roman" w:hAnsi="Times New Roman"/>
          <w:sz w:val="28"/>
          <w:szCs w:val="28"/>
        </w:rPr>
        <w:t>»</w:t>
      </w:r>
    </w:p>
    <w:p w14:paraId="74237710" w14:textId="77777777" w:rsidR="00463AA4" w:rsidRPr="00FD0E3C" w:rsidRDefault="00463AA4" w:rsidP="00463AA4">
      <w:pPr>
        <w:tabs>
          <w:tab w:val="left" w:pos="0"/>
        </w:tabs>
        <w:spacing w:line="360" w:lineRule="auto"/>
        <w:jc w:val="both"/>
        <w:rPr>
          <w:rFonts w:ascii="Times New Roman" w:hAnsi="Times New Roman"/>
          <w:sz w:val="28"/>
          <w:szCs w:val="28"/>
        </w:rPr>
      </w:pPr>
    </w:p>
    <w:p w14:paraId="0F9B8AEA" w14:textId="77777777" w:rsidR="00463AA4" w:rsidRPr="00FD0E3C" w:rsidRDefault="00463AA4" w:rsidP="00463AA4">
      <w:pPr>
        <w:tabs>
          <w:tab w:val="left" w:pos="0"/>
        </w:tabs>
        <w:spacing w:line="360" w:lineRule="auto"/>
        <w:jc w:val="both"/>
        <w:rPr>
          <w:rFonts w:ascii="Times New Roman" w:hAnsi="Times New Roman"/>
          <w:sz w:val="28"/>
          <w:szCs w:val="28"/>
        </w:rPr>
      </w:pPr>
      <w:r w:rsidRPr="00FD0E3C">
        <w:rPr>
          <w:rFonts w:ascii="Times New Roman" w:hAnsi="Times New Roman"/>
          <w:sz w:val="28"/>
          <w:szCs w:val="28"/>
        </w:rPr>
        <w:tab/>
      </w:r>
      <w:proofErr w:type="gramStart"/>
      <w:r w:rsidRPr="00FD0E3C">
        <w:rPr>
          <w:rFonts w:ascii="Times New Roman" w:hAnsi="Times New Roman"/>
          <w:sz w:val="28"/>
          <w:szCs w:val="28"/>
        </w:rPr>
        <w:t>В целях приведения в соответствие качества оказания и доступности муниципальной услуги «</w:t>
      </w:r>
      <w:r w:rsidRPr="00A656DF">
        <w:rPr>
          <w:rFonts w:ascii="Times New Roman" w:hAnsi="Times New Roman"/>
          <w:sz w:val="28"/>
          <w:szCs w:val="28"/>
        </w:rPr>
        <w:t>Выдача разрешений на использование земель или земельных участков, государственная собственность на которые не разграничена, без предоставления земельных участков и установления сервитута на территории городского поселения Безенчук</w:t>
      </w:r>
      <w:r w:rsidRPr="00FD0E3C">
        <w:rPr>
          <w:rFonts w:ascii="Times New Roman" w:hAnsi="Times New Roman"/>
          <w:sz w:val="28"/>
          <w:szCs w:val="28"/>
        </w:rPr>
        <w:t>», в соответствии с Земельным кодексом РФ от 25.10.2001года № 136-ФЗ,   Федеральными законами от 27.07.2010 года  № 210-ФЗ «Об организации предоставления государственных и муниципальных услуг</w:t>
      </w:r>
      <w:proofErr w:type="gramEnd"/>
      <w:r w:rsidRPr="00FD0E3C">
        <w:rPr>
          <w:rFonts w:ascii="Times New Roman" w:hAnsi="Times New Roman"/>
          <w:sz w:val="28"/>
          <w:szCs w:val="28"/>
        </w:rPr>
        <w:t xml:space="preserve">»", </w:t>
      </w:r>
      <w:proofErr w:type="gramStart"/>
      <w:r w:rsidRPr="00FD0E3C">
        <w:rPr>
          <w:rFonts w:ascii="Times New Roman" w:hAnsi="Times New Roman"/>
          <w:sz w:val="28"/>
          <w:szCs w:val="28"/>
        </w:rPr>
        <w:t xml:space="preserve">от 23.06.2014 года № 171-ФЗ "О внесении изменений в Земельный кодекс Российской Федерации и отдельные законодательные акты Российской Федерации", от 24.07.2007 года № 221-ФЗ «О государственном кадастре недвижимости», Законом Самарской области от 11.03.2005 года № 94-ГД «О Земле»,  Постановлением Правительства Самарской области от 08.06.2015г. № 663, </w:t>
      </w:r>
      <w:r w:rsidRPr="00FD0E3C">
        <w:rPr>
          <w:rFonts w:ascii="Times New Roman" w:hAnsi="Times New Roman"/>
          <w:color w:val="000000"/>
          <w:sz w:val="28"/>
          <w:szCs w:val="28"/>
        </w:rPr>
        <w:t xml:space="preserve">Порядком разработки и утверждения административных регламентов предоставления </w:t>
      </w:r>
      <w:r w:rsidRPr="00FD0E3C">
        <w:rPr>
          <w:rFonts w:ascii="Times New Roman" w:hAnsi="Times New Roman"/>
          <w:color w:val="000000"/>
          <w:sz w:val="28"/>
          <w:szCs w:val="28"/>
        </w:rPr>
        <w:lastRenderedPageBreak/>
        <w:t>муниципальных услуг,  утвержденным постановлением Администрации городского поселения Безенчук от 11.02.2011г</w:t>
      </w:r>
      <w:proofErr w:type="gramEnd"/>
      <w:r w:rsidRPr="00FD0E3C">
        <w:rPr>
          <w:rFonts w:ascii="Times New Roman" w:hAnsi="Times New Roman"/>
          <w:color w:val="000000"/>
          <w:sz w:val="28"/>
          <w:szCs w:val="28"/>
        </w:rPr>
        <w:t xml:space="preserve"> № 2,  </w:t>
      </w:r>
    </w:p>
    <w:p w14:paraId="5D2CEE46" w14:textId="77777777" w:rsidR="00463AA4" w:rsidRPr="00FD0E3C" w:rsidRDefault="00463AA4" w:rsidP="00463AA4">
      <w:pPr>
        <w:tabs>
          <w:tab w:val="left" w:pos="0"/>
        </w:tabs>
        <w:jc w:val="center"/>
        <w:rPr>
          <w:rFonts w:ascii="Times New Roman" w:hAnsi="Times New Roman"/>
          <w:sz w:val="28"/>
          <w:szCs w:val="28"/>
        </w:rPr>
      </w:pPr>
      <w:r w:rsidRPr="00FD0E3C">
        <w:rPr>
          <w:rFonts w:ascii="Times New Roman" w:hAnsi="Times New Roman"/>
          <w:sz w:val="28"/>
          <w:szCs w:val="28"/>
        </w:rPr>
        <w:t>ПОСТАНОВЛЯЮ:</w:t>
      </w:r>
    </w:p>
    <w:p w14:paraId="1FBDE745" w14:textId="77777777" w:rsidR="00463AA4" w:rsidRPr="00FD0E3C" w:rsidRDefault="00463AA4" w:rsidP="00463AA4">
      <w:pPr>
        <w:tabs>
          <w:tab w:val="left" w:pos="0"/>
        </w:tabs>
        <w:jc w:val="both"/>
        <w:rPr>
          <w:rFonts w:ascii="Times New Roman" w:hAnsi="Times New Roman"/>
          <w:sz w:val="28"/>
          <w:szCs w:val="28"/>
        </w:rPr>
      </w:pPr>
    </w:p>
    <w:p w14:paraId="535E14DC" w14:textId="3510E8CE" w:rsidR="00463AA4" w:rsidRPr="00FD0E3C" w:rsidRDefault="00463AA4" w:rsidP="00463AA4">
      <w:pPr>
        <w:numPr>
          <w:ilvl w:val="0"/>
          <w:numId w:val="50"/>
        </w:numPr>
        <w:tabs>
          <w:tab w:val="left" w:pos="0"/>
          <w:tab w:val="left" w:pos="30"/>
        </w:tabs>
        <w:suppressAutoHyphens/>
        <w:spacing w:line="360" w:lineRule="auto"/>
        <w:jc w:val="both"/>
        <w:outlineLvl w:val="1"/>
        <w:rPr>
          <w:rFonts w:ascii="Times New Roman" w:hAnsi="Times New Roman"/>
          <w:sz w:val="28"/>
          <w:szCs w:val="28"/>
        </w:rPr>
      </w:pPr>
      <w:r w:rsidRPr="00FD0E3C">
        <w:rPr>
          <w:rFonts w:ascii="Times New Roman" w:hAnsi="Times New Roman"/>
          <w:sz w:val="28"/>
          <w:szCs w:val="28"/>
        </w:rPr>
        <w:t>Утвердить Административный регламент по предоставлению муниципальной услуги «</w:t>
      </w:r>
      <w:bookmarkStart w:id="0" w:name="_GoBack"/>
      <w:r w:rsidRPr="00463AA4">
        <w:rPr>
          <w:rFonts w:ascii="Times New Roman" w:hAnsi="Times New Roman"/>
          <w:sz w:val="28"/>
          <w:szCs w:val="28"/>
        </w:rPr>
        <w:t>Заключение соглашений о перераспределении земель и (или) земельных участков, государственная собственность на которые не разграничена, и земельных участков, находящихся в частной собственности, на территории городского поселения Безенчук</w:t>
      </w:r>
      <w:bookmarkEnd w:id="0"/>
      <w:r w:rsidRPr="00FD0E3C">
        <w:rPr>
          <w:rFonts w:ascii="Times New Roman" w:hAnsi="Times New Roman"/>
          <w:sz w:val="28"/>
          <w:szCs w:val="28"/>
        </w:rPr>
        <w:t>»,  согласно приложению.</w:t>
      </w:r>
    </w:p>
    <w:p w14:paraId="5B53311C" w14:textId="77777777" w:rsidR="00463AA4" w:rsidRPr="0005172F" w:rsidRDefault="00463AA4" w:rsidP="00463AA4">
      <w:pPr>
        <w:numPr>
          <w:ilvl w:val="0"/>
          <w:numId w:val="50"/>
        </w:numPr>
        <w:tabs>
          <w:tab w:val="left" w:pos="0"/>
        </w:tabs>
        <w:suppressAutoHyphens/>
        <w:spacing w:line="360" w:lineRule="auto"/>
        <w:jc w:val="both"/>
        <w:outlineLvl w:val="1"/>
        <w:rPr>
          <w:rFonts w:ascii="Times New Roman" w:hAnsi="Times New Roman"/>
          <w:sz w:val="28"/>
          <w:szCs w:val="28"/>
        </w:rPr>
      </w:pPr>
      <w:r w:rsidRPr="0005172F">
        <w:rPr>
          <w:rFonts w:ascii="Times New Roman" w:hAnsi="Times New Roman"/>
          <w:sz w:val="28"/>
          <w:szCs w:val="28"/>
        </w:rPr>
        <w:t>Настоящее постановление вступает в силу со дня его официального опубликования.</w:t>
      </w:r>
    </w:p>
    <w:p w14:paraId="218FDC4F" w14:textId="77777777" w:rsidR="00463AA4" w:rsidRPr="0005172F" w:rsidRDefault="00463AA4" w:rsidP="00463AA4">
      <w:pPr>
        <w:numPr>
          <w:ilvl w:val="0"/>
          <w:numId w:val="50"/>
        </w:numPr>
        <w:tabs>
          <w:tab w:val="left" w:pos="0"/>
        </w:tabs>
        <w:suppressAutoHyphens/>
        <w:spacing w:line="360" w:lineRule="auto"/>
        <w:jc w:val="both"/>
        <w:outlineLvl w:val="1"/>
        <w:rPr>
          <w:rFonts w:ascii="Times New Roman" w:hAnsi="Times New Roman"/>
          <w:sz w:val="28"/>
          <w:szCs w:val="28"/>
        </w:rPr>
      </w:pPr>
      <w:r w:rsidRPr="0005172F">
        <w:rPr>
          <w:rFonts w:ascii="Times New Roman" w:hAnsi="Times New Roman"/>
          <w:bCs/>
          <w:color w:val="000000"/>
          <w:sz w:val="28"/>
          <w:szCs w:val="28"/>
        </w:rPr>
        <w:t>Опубликовать административный регламент в газете «Вестник городского поселения Безенчук», разместить на официальном сайте городского поселения Безенчук в сети Интернет (</w:t>
      </w:r>
      <w:hyperlink r:id="rId10" w:history="1">
        <w:r w:rsidRPr="0005172F">
          <w:rPr>
            <w:rStyle w:val="ad"/>
            <w:rFonts w:ascii="Times New Roman" w:hAnsi="Times New Roman"/>
            <w:color w:val="000000"/>
            <w:sz w:val="28"/>
            <w:szCs w:val="28"/>
          </w:rPr>
          <w:t>http://www.bezenchukgp.ru/</w:t>
        </w:r>
      </w:hyperlink>
      <w:proofErr w:type="gramStart"/>
      <w:r w:rsidRPr="0005172F">
        <w:rPr>
          <w:rFonts w:ascii="Times New Roman" w:hAnsi="Times New Roman"/>
          <w:color w:val="000000"/>
          <w:sz w:val="28"/>
          <w:szCs w:val="28"/>
        </w:rPr>
        <w:t xml:space="preserve"> )</w:t>
      </w:r>
      <w:proofErr w:type="gramEnd"/>
      <w:r w:rsidRPr="0005172F">
        <w:rPr>
          <w:rFonts w:ascii="Times New Roman" w:hAnsi="Times New Roman"/>
          <w:color w:val="000000"/>
          <w:sz w:val="28"/>
          <w:szCs w:val="28"/>
        </w:rPr>
        <w:t>.</w:t>
      </w:r>
      <w:r w:rsidRPr="0005172F">
        <w:rPr>
          <w:rFonts w:ascii="Times New Roman" w:hAnsi="Times New Roman"/>
          <w:bCs/>
          <w:color w:val="000000"/>
          <w:sz w:val="28"/>
          <w:szCs w:val="28"/>
        </w:rPr>
        <w:t xml:space="preserve"> </w:t>
      </w:r>
    </w:p>
    <w:p w14:paraId="27039413" w14:textId="77777777" w:rsidR="00463AA4" w:rsidRPr="0005172F" w:rsidRDefault="00463AA4" w:rsidP="00463AA4">
      <w:pPr>
        <w:numPr>
          <w:ilvl w:val="0"/>
          <w:numId w:val="50"/>
        </w:numPr>
        <w:tabs>
          <w:tab w:val="left" w:pos="0"/>
        </w:tabs>
        <w:jc w:val="both"/>
        <w:rPr>
          <w:rFonts w:ascii="Times New Roman" w:hAnsi="Times New Roman"/>
          <w:bCs/>
          <w:color w:val="000000"/>
          <w:sz w:val="28"/>
          <w:szCs w:val="28"/>
        </w:rPr>
      </w:pPr>
      <w:proofErr w:type="gramStart"/>
      <w:r w:rsidRPr="0005172F">
        <w:rPr>
          <w:rFonts w:ascii="Times New Roman" w:hAnsi="Times New Roman"/>
          <w:color w:val="000000"/>
          <w:sz w:val="28"/>
          <w:szCs w:val="28"/>
        </w:rPr>
        <w:t>Контроль за</w:t>
      </w:r>
      <w:proofErr w:type="gramEnd"/>
      <w:r w:rsidRPr="0005172F">
        <w:rPr>
          <w:rFonts w:ascii="Times New Roman" w:hAnsi="Times New Roman"/>
          <w:color w:val="000000"/>
          <w:sz w:val="28"/>
          <w:szCs w:val="28"/>
        </w:rPr>
        <w:t xml:space="preserve"> исполнением настоящего постановления оставляю за собой.</w:t>
      </w:r>
    </w:p>
    <w:p w14:paraId="4F545A6B" w14:textId="77777777" w:rsidR="00463AA4" w:rsidRPr="0005172F" w:rsidRDefault="00463AA4" w:rsidP="00463AA4">
      <w:pPr>
        <w:tabs>
          <w:tab w:val="left" w:pos="0"/>
        </w:tabs>
        <w:jc w:val="both"/>
        <w:rPr>
          <w:rFonts w:ascii="Times New Roman" w:hAnsi="Times New Roman"/>
          <w:sz w:val="28"/>
          <w:szCs w:val="28"/>
        </w:rPr>
      </w:pPr>
    </w:p>
    <w:p w14:paraId="721D9994" w14:textId="77777777" w:rsidR="00463AA4" w:rsidRPr="0005172F" w:rsidRDefault="00463AA4" w:rsidP="00463AA4">
      <w:pPr>
        <w:tabs>
          <w:tab w:val="left" w:pos="0"/>
        </w:tabs>
        <w:jc w:val="both"/>
        <w:rPr>
          <w:rFonts w:ascii="Times New Roman" w:hAnsi="Times New Roman"/>
          <w:sz w:val="28"/>
          <w:szCs w:val="28"/>
        </w:rPr>
      </w:pPr>
    </w:p>
    <w:p w14:paraId="7499B361" w14:textId="77777777" w:rsidR="00463AA4" w:rsidRPr="0005172F" w:rsidRDefault="00463AA4" w:rsidP="00463AA4">
      <w:pPr>
        <w:tabs>
          <w:tab w:val="left" w:pos="0"/>
        </w:tabs>
        <w:rPr>
          <w:rFonts w:ascii="Times New Roman" w:hAnsi="Times New Roman"/>
          <w:sz w:val="28"/>
          <w:szCs w:val="28"/>
        </w:rPr>
      </w:pPr>
      <w:r w:rsidRPr="0005172F">
        <w:rPr>
          <w:rFonts w:ascii="Times New Roman" w:hAnsi="Times New Roman"/>
          <w:sz w:val="28"/>
          <w:szCs w:val="28"/>
        </w:rPr>
        <w:t xml:space="preserve">Глава городского поселения                                                                </w:t>
      </w:r>
      <w:proofErr w:type="spellStart"/>
      <w:r w:rsidRPr="0005172F">
        <w:rPr>
          <w:rFonts w:ascii="Times New Roman" w:hAnsi="Times New Roman"/>
          <w:sz w:val="28"/>
          <w:szCs w:val="28"/>
        </w:rPr>
        <w:t>В.В.Аникин</w:t>
      </w:r>
      <w:proofErr w:type="spellEnd"/>
    </w:p>
    <w:p w14:paraId="478390BD" w14:textId="77777777" w:rsidR="00463AA4" w:rsidRPr="00824AB4" w:rsidRDefault="00463AA4" w:rsidP="00463AA4">
      <w:pPr>
        <w:jc w:val="center"/>
        <w:rPr>
          <w:rFonts w:ascii="Times New Roman" w:hAnsi="Times New Roman"/>
          <w:b/>
          <w:sz w:val="28"/>
          <w:szCs w:val="28"/>
        </w:rPr>
      </w:pPr>
    </w:p>
    <w:p w14:paraId="1D549048" w14:textId="77777777" w:rsidR="00463AA4" w:rsidRPr="00824AB4" w:rsidRDefault="00463AA4" w:rsidP="00463AA4">
      <w:pPr>
        <w:jc w:val="center"/>
        <w:rPr>
          <w:rFonts w:ascii="Times New Roman" w:hAnsi="Times New Roman"/>
          <w:b/>
          <w:sz w:val="28"/>
          <w:szCs w:val="28"/>
        </w:rPr>
      </w:pPr>
    </w:p>
    <w:p w14:paraId="502FEA07" w14:textId="77777777" w:rsidR="00463AA4" w:rsidRDefault="00463AA4" w:rsidP="00463AA4">
      <w:pPr>
        <w:ind w:firstLine="709"/>
        <w:jc w:val="both"/>
      </w:pPr>
    </w:p>
    <w:p w14:paraId="59320082" w14:textId="77777777" w:rsidR="00463AA4" w:rsidRDefault="00463AA4" w:rsidP="00463AA4">
      <w:pPr>
        <w:ind w:firstLine="709"/>
        <w:jc w:val="both"/>
      </w:pPr>
    </w:p>
    <w:p w14:paraId="6E4A5FA1" w14:textId="77777777" w:rsidR="00463AA4" w:rsidRDefault="00463AA4" w:rsidP="00463AA4">
      <w:pPr>
        <w:ind w:firstLine="709"/>
        <w:jc w:val="both"/>
      </w:pPr>
    </w:p>
    <w:p w14:paraId="36438C9D" w14:textId="77777777" w:rsidR="00463AA4" w:rsidRDefault="00463AA4" w:rsidP="00463AA4">
      <w:pPr>
        <w:ind w:firstLine="709"/>
        <w:jc w:val="both"/>
      </w:pPr>
    </w:p>
    <w:p w14:paraId="587636E1" w14:textId="77777777" w:rsidR="00463AA4" w:rsidRDefault="00463AA4" w:rsidP="00463AA4">
      <w:pPr>
        <w:ind w:firstLine="709"/>
        <w:jc w:val="both"/>
      </w:pPr>
    </w:p>
    <w:p w14:paraId="4A243965" w14:textId="77777777" w:rsidR="00463AA4" w:rsidRDefault="00463AA4" w:rsidP="00463AA4">
      <w:pPr>
        <w:ind w:firstLine="709"/>
        <w:jc w:val="both"/>
      </w:pPr>
    </w:p>
    <w:p w14:paraId="6ABAA17E" w14:textId="77777777" w:rsidR="00463AA4" w:rsidRDefault="00463AA4" w:rsidP="00463AA4">
      <w:pPr>
        <w:ind w:firstLine="709"/>
        <w:jc w:val="both"/>
      </w:pPr>
    </w:p>
    <w:p w14:paraId="14D25BC2" w14:textId="77777777" w:rsidR="00463AA4" w:rsidRDefault="00463AA4" w:rsidP="00463AA4">
      <w:pPr>
        <w:ind w:firstLine="709"/>
        <w:jc w:val="both"/>
      </w:pPr>
    </w:p>
    <w:p w14:paraId="6516D40D" w14:textId="77777777" w:rsidR="00463AA4" w:rsidRDefault="00463AA4" w:rsidP="00463AA4">
      <w:pPr>
        <w:ind w:firstLine="709"/>
        <w:jc w:val="both"/>
      </w:pPr>
    </w:p>
    <w:p w14:paraId="6D64A94F" w14:textId="77777777" w:rsidR="00F822F6" w:rsidRDefault="00F822F6" w:rsidP="00F822F6"/>
    <w:p w14:paraId="34CE0182" w14:textId="77777777" w:rsidR="00463AA4" w:rsidRDefault="00463AA4" w:rsidP="00F822F6"/>
    <w:p w14:paraId="5E1CA0E8" w14:textId="77777777" w:rsidR="00463AA4" w:rsidRDefault="00463AA4" w:rsidP="00F822F6"/>
    <w:p w14:paraId="0B55C577" w14:textId="77777777" w:rsidR="00463AA4" w:rsidRDefault="00463AA4" w:rsidP="00F822F6"/>
    <w:p w14:paraId="74853042" w14:textId="77777777" w:rsidR="00463AA4" w:rsidRDefault="00463AA4" w:rsidP="00F822F6"/>
    <w:p w14:paraId="34993F80" w14:textId="77777777" w:rsidR="00463AA4" w:rsidRDefault="00463AA4" w:rsidP="00F822F6"/>
    <w:p w14:paraId="37D1E7DD" w14:textId="77777777" w:rsidR="00463AA4" w:rsidRDefault="00463AA4" w:rsidP="00F822F6"/>
    <w:p w14:paraId="0AB8EDC4" w14:textId="77777777" w:rsidR="00463AA4" w:rsidRDefault="00463AA4" w:rsidP="00F822F6"/>
    <w:p w14:paraId="738641EE" w14:textId="77777777" w:rsidR="00463AA4" w:rsidRDefault="00463AA4" w:rsidP="00F822F6"/>
    <w:p w14:paraId="7625DE26" w14:textId="77777777" w:rsidR="00463AA4" w:rsidRDefault="00463AA4" w:rsidP="00F822F6"/>
    <w:p w14:paraId="25C8510A" w14:textId="77777777" w:rsidR="00463AA4" w:rsidRDefault="00463AA4" w:rsidP="00F822F6"/>
    <w:tbl>
      <w:tblPr>
        <w:tblW w:w="0" w:type="auto"/>
        <w:tblInd w:w="4644" w:type="dxa"/>
        <w:tblLook w:val="01E0" w:firstRow="1" w:lastRow="1" w:firstColumn="1" w:lastColumn="1" w:noHBand="0" w:noVBand="0"/>
      </w:tblPr>
      <w:tblGrid>
        <w:gridCol w:w="4921"/>
      </w:tblGrid>
      <w:tr w:rsidR="00F822F6" w:rsidRPr="00824AB4" w14:paraId="6A884F8C" w14:textId="77777777" w:rsidTr="0067558B">
        <w:tc>
          <w:tcPr>
            <w:tcW w:w="4927" w:type="dxa"/>
          </w:tcPr>
          <w:p w14:paraId="49C01F94" w14:textId="77777777" w:rsidR="00F822F6" w:rsidRPr="00824AB4" w:rsidRDefault="00F822F6" w:rsidP="0067558B">
            <w:pPr>
              <w:jc w:val="center"/>
              <w:rPr>
                <w:rFonts w:ascii="Times New Roman" w:hAnsi="Times New Roman"/>
                <w:sz w:val="28"/>
                <w:szCs w:val="28"/>
              </w:rPr>
            </w:pPr>
            <w:r w:rsidRPr="00824AB4">
              <w:rPr>
                <w:rFonts w:ascii="Times New Roman" w:hAnsi="Times New Roman"/>
                <w:sz w:val="28"/>
                <w:szCs w:val="28"/>
              </w:rPr>
              <w:t>УТВЕРЖДЕН</w:t>
            </w:r>
          </w:p>
        </w:tc>
      </w:tr>
      <w:tr w:rsidR="00F822F6" w:rsidRPr="00824AB4" w14:paraId="38B7DC5C" w14:textId="77777777" w:rsidTr="0067558B">
        <w:tc>
          <w:tcPr>
            <w:tcW w:w="4927" w:type="dxa"/>
          </w:tcPr>
          <w:p w14:paraId="0A60A573" w14:textId="77777777" w:rsidR="00F822F6" w:rsidRPr="00824AB4" w:rsidRDefault="00F822F6" w:rsidP="0067558B">
            <w:pPr>
              <w:jc w:val="center"/>
              <w:rPr>
                <w:rFonts w:ascii="Times New Roman" w:hAnsi="Times New Roman"/>
                <w:sz w:val="28"/>
                <w:szCs w:val="28"/>
              </w:rPr>
            </w:pPr>
            <w:r w:rsidRPr="00824AB4">
              <w:rPr>
                <w:rFonts w:ascii="Times New Roman" w:hAnsi="Times New Roman"/>
                <w:sz w:val="28"/>
                <w:szCs w:val="28"/>
              </w:rPr>
              <w:t xml:space="preserve">постановлением </w:t>
            </w:r>
            <w:r w:rsidR="0067558B">
              <w:rPr>
                <w:rFonts w:ascii="Times New Roman" w:hAnsi="Times New Roman"/>
                <w:sz w:val="28"/>
                <w:szCs w:val="28"/>
              </w:rPr>
              <w:t>администрации городского поселения Безенчук</w:t>
            </w:r>
          </w:p>
        </w:tc>
      </w:tr>
      <w:tr w:rsidR="00F822F6" w:rsidRPr="00824AB4" w14:paraId="4DF51A98" w14:textId="77777777" w:rsidTr="0067558B">
        <w:tc>
          <w:tcPr>
            <w:tcW w:w="4927" w:type="dxa"/>
          </w:tcPr>
          <w:p w14:paraId="008D7604" w14:textId="77777777" w:rsidR="00F822F6" w:rsidRPr="00824AB4" w:rsidRDefault="00F822F6" w:rsidP="0067558B">
            <w:pPr>
              <w:jc w:val="center"/>
              <w:rPr>
                <w:rFonts w:ascii="Times New Roman" w:hAnsi="Times New Roman"/>
                <w:sz w:val="28"/>
                <w:szCs w:val="28"/>
              </w:rPr>
            </w:pPr>
          </w:p>
        </w:tc>
      </w:tr>
      <w:tr w:rsidR="00F822F6" w:rsidRPr="00824AB4" w14:paraId="51A0D70A" w14:textId="77777777" w:rsidTr="0067558B">
        <w:tc>
          <w:tcPr>
            <w:tcW w:w="4927" w:type="dxa"/>
          </w:tcPr>
          <w:p w14:paraId="4F0A1A54" w14:textId="77777777" w:rsidR="00F822F6" w:rsidRPr="00824AB4" w:rsidRDefault="00F822F6" w:rsidP="0067558B">
            <w:pPr>
              <w:ind w:left="-108"/>
              <w:jc w:val="center"/>
              <w:rPr>
                <w:rFonts w:ascii="Times New Roman" w:hAnsi="Times New Roman"/>
                <w:sz w:val="28"/>
                <w:szCs w:val="28"/>
              </w:rPr>
            </w:pPr>
            <w:r w:rsidRPr="00824AB4">
              <w:rPr>
                <w:rFonts w:ascii="Times New Roman" w:hAnsi="Times New Roman"/>
                <w:sz w:val="28"/>
                <w:szCs w:val="28"/>
              </w:rPr>
              <w:t>от «___» _________ 201</w:t>
            </w:r>
            <w:r w:rsidR="0067558B">
              <w:rPr>
                <w:rFonts w:ascii="Times New Roman" w:hAnsi="Times New Roman"/>
                <w:sz w:val="28"/>
                <w:szCs w:val="28"/>
              </w:rPr>
              <w:t>7</w:t>
            </w:r>
            <w:r w:rsidRPr="00824AB4">
              <w:rPr>
                <w:rFonts w:ascii="Times New Roman" w:hAnsi="Times New Roman"/>
                <w:sz w:val="28"/>
                <w:szCs w:val="28"/>
              </w:rPr>
              <w:t xml:space="preserve"> г. № ___</w:t>
            </w:r>
          </w:p>
        </w:tc>
      </w:tr>
    </w:tbl>
    <w:p w14:paraId="22668243" w14:textId="77777777" w:rsidR="00F822F6" w:rsidRPr="00824AB4" w:rsidRDefault="00F822F6" w:rsidP="00F822F6">
      <w:pPr>
        <w:jc w:val="center"/>
        <w:rPr>
          <w:rFonts w:ascii="Times New Roman" w:hAnsi="Times New Roman"/>
          <w:b/>
          <w:sz w:val="28"/>
          <w:szCs w:val="28"/>
        </w:rPr>
      </w:pPr>
    </w:p>
    <w:p w14:paraId="519FFFD5" w14:textId="77777777" w:rsidR="00F822F6" w:rsidRPr="00824AB4" w:rsidRDefault="00F822F6" w:rsidP="00F822F6">
      <w:pPr>
        <w:jc w:val="center"/>
        <w:rPr>
          <w:rFonts w:ascii="Times New Roman" w:hAnsi="Times New Roman"/>
          <w:b/>
          <w:sz w:val="28"/>
          <w:szCs w:val="28"/>
        </w:rPr>
      </w:pPr>
    </w:p>
    <w:p w14:paraId="022670C4" w14:textId="77777777" w:rsidR="00F822F6" w:rsidRPr="00824AB4" w:rsidRDefault="00F822F6" w:rsidP="00F822F6">
      <w:pPr>
        <w:jc w:val="center"/>
        <w:rPr>
          <w:rFonts w:ascii="Times New Roman" w:hAnsi="Times New Roman"/>
          <w:b/>
          <w:sz w:val="28"/>
          <w:szCs w:val="28"/>
        </w:rPr>
      </w:pPr>
    </w:p>
    <w:p w14:paraId="17C0AF46" w14:textId="77777777" w:rsidR="00F822F6" w:rsidRPr="00824AB4" w:rsidRDefault="00F822F6" w:rsidP="00F822F6">
      <w:pPr>
        <w:jc w:val="center"/>
        <w:rPr>
          <w:rFonts w:ascii="Times New Roman" w:hAnsi="Times New Roman"/>
          <w:b/>
          <w:sz w:val="28"/>
          <w:szCs w:val="28"/>
        </w:rPr>
      </w:pPr>
    </w:p>
    <w:p w14:paraId="5610E061" w14:textId="77777777" w:rsidR="00F822F6" w:rsidRPr="00824AB4" w:rsidRDefault="00F822F6" w:rsidP="00F822F6">
      <w:pPr>
        <w:jc w:val="center"/>
        <w:rPr>
          <w:rFonts w:ascii="Times New Roman" w:hAnsi="Times New Roman"/>
          <w:b/>
          <w:sz w:val="28"/>
          <w:szCs w:val="28"/>
        </w:rPr>
      </w:pPr>
      <w:r w:rsidRPr="00824AB4">
        <w:rPr>
          <w:rFonts w:ascii="Times New Roman" w:hAnsi="Times New Roman"/>
          <w:b/>
          <w:sz w:val="28"/>
          <w:szCs w:val="28"/>
        </w:rPr>
        <w:t>Административный регламент</w:t>
      </w:r>
    </w:p>
    <w:p w14:paraId="607CD2D0" w14:textId="77777777" w:rsidR="00F822F6" w:rsidRPr="00A17DBD" w:rsidRDefault="00F822F6" w:rsidP="00F822F6">
      <w:pPr>
        <w:jc w:val="center"/>
        <w:rPr>
          <w:rFonts w:ascii="Times New Roman" w:hAnsi="Times New Roman"/>
          <w:b/>
          <w:sz w:val="28"/>
          <w:szCs w:val="28"/>
        </w:rPr>
      </w:pPr>
      <w:r w:rsidRPr="00824AB4">
        <w:rPr>
          <w:rFonts w:ascii="Times New Roman" w:hAnsi="Times New Roman"/>
          <w:b/>
          <w:sz w:val="28"/>
          <w:szCs w:val="28"/>
        </w:rPr>
        <w:t xml:space="preserve">предоставления </w:t>
      </w:r>
      <w:r w:rsidR="0067558B">
        <w:rPr>
          <w:rFonts w:ascii="Times New Roman" w:hAnsi="Times New Roman"/>
          <w:b/>
          <w:sz w:val="28"/>
          <w:szCs w:val="28"/>
        </w:rPr>
        <w:t>администрацией городского поселения Безенчук</w:t>
      </w:r>
      <w:r w:rsidRPr="00824AB4">
        <w:rPr>
          <w:rFonts w:ascii="Times New Roman" w:hAnsi="Times New Roman"/>
          <w:b/>
          <w:sz w:val="28"/>
          <w:szCs w:val="28"/>
        </w:rPr>
        <w:t xml:space="preserve"> муниципальной услуги </w:t>
      </w:r>
      <w:r w:rsidRPr="00A17DBD">
        <w:rPr>
          <w:rFonts w:ascii="Times New Roman" w:hAnsi="Times New Roman"/>
          <w:b/>
          <w:sz w:val="28"/>
          <w:szCs w:val="28"/>
        </w:rPr>
        <w:t>«Заключение соглашений о перераспределении земель и (или) земельных участков, государственная собственность на которые не разграничена, и земельных участков, находящихся в частной собственности</w:t>
      </w:r>
      <w:r>
        <w:rPr>
          <w:rFonts w:ascii="Times New Roman" w:hAnsi="Times New Roman"/>
          <w:b/>
          <w:sz w:val="28"/>
          <w:szCs w:val="28"/>
        </w:rPr>
        <w:t>,</w:t>
      </w:r>
      <w:r w:rsidRPr="00824AB4">
        <w:rPr>
          <w:rFonts w:ascii="Times New Roman" w:hAnsi="Times New Roman"/>
          <w:b/>
          <w:sz w:val="28"/>
          <w:szCs w:val="28"/>
        </w:rPr>
        <w:t xml:space="preserve"> на территории </w:t>
      </w:r>
      <w:r w:rsidR="0067558B">
        <w:rPr>
          <w:rFonts w:ascii="Times New Roman" w:hAnsi="Times New Roman"/>
          <w:b/>
          <w:sz w:val="28"/>
          <w:szCs w:val="28"/>
        </w:rPr>
        <w:t>городского поселения Безенчук</w:t>
      </w:r>
      <w:r w:rsidRPr="00824AB4">
        <w:rPr>
          <w:rFonts w:ascii="Times New Roman" w:hAnsi="Times New Roman"/>
          <w:b/>
          <w:sz w:val="28"/>
          <w:szCs w:val="28"/>
        </w:rPr>
        <w:t>»</w:t>
      </w:r>
    </w:p>
    <w:p w14:paraId="2FB04CC8" w14:textId="77777777" w:rsidR="00F822F6" w:rsidRPr="0059167C" w:rsidRDefault="00F822F6" w:rsidP="00F822F6">
      <w:pPr>
        <w:jc w:val="center"/>
        <w:rPr>
          <w:rFonts w:ascii="Times New Roman" w:hAnsi="Times New Roman"/>
          <w:sz w:val="28"/>
          <w:szCs w:val="28"/>
        </w:rPr>
      </w:pPr>
    </w:p>
    <w:p w14:paraId="197E589E" w14:textId="77777777" w:rsidR="00F822F6" w:rsidRPr="0059167C" w:rsidRDefault="00F822F6" w:rsidP="00F822F6">
      <w:pPr>
        <w:jc w:val="center"/>
        <w:rPr>
          <w:rFonts w:ascii="Times New Roman" w:hAnsi="Times New Roman"/>
          <w:sz w:val="28"/>
          <w:szCs w:val="28"/>
        </w:rPr>
      </w:pPr>
    </w:p>
    <w:p w14:paraId="1F1A7593" w14:textId="77777777" w:rsidR="00F822F6" w:rsidRPr="00824AB4" w:rsidRDefault="00F822F6" w:rsidP="00F822F6">
      <w:pPr>
        <w:jc w:val="center"/>
        <w:rPr>
          <w:rFonts w:ascii="Times New Roman" w:hAnsi="Times New Roman"/>
          <w:b/>
          <w:sz w:val="28"/>
          <w:szCs w:val="28"/>
        </w:rPr>
      </w:pPr>
      <w:r w:rsidRPr="00824AB4">
        <w:rPr>
          <w:rFonts w:ascii="Times New Roman" w:hAnsi="Times New Roman"/>
          <w:b/>
          <w:sz w:val="28"/>
          <w:szCs w:val="28"/>
        </w:rPr>
        <w:t>I.</w:t>
      </w:r>
      <w:r w:rsidRPr="00824AB4">
        <w:rPr>
          <w:rFonts w:ascii="Times New Roman" w:hAnsi="Times New Roman"/>
          <w:b/>
          <w:sz w:val="28"/>
          <w:szCs w:val="28"/>
        </w:rPr>
        <w:tab/>
        <w:t>Общие положения</w:t>
      </w:r>
    </w:p>
    <w:p w14:paraId="551D4984" w14:textId="77777777" w:rsidR="00F822F6" w:rsidRPr="00824AB4" w:rsidRDefault="00F822F6" w:rsidP="00F822F6">
      <w:pPr>
        <w:jc w:val="center"/>
        <w:rPr>
          <w:rFonts w:ascii="Times New Roman" w:hAnsi="Times New Roman"/>
          <w:sz w:val="28"/>
          <w:szCs w:val="28"/>
        </w:rPr>
      </w:pPr>
    </w:p>
    <w:p w14:paraId="5F9A20DF" w14:textId="77777777" w:rsidR="00F822F6" w:rsidRPr="00824AB4" w:rsidRDefault="00F822F6" w:rsidP="00F822F6">
      <w:pPr>
        <w:spacing w:line="360" w:lineRule="auto"/>
        <w:ind w:firstLine="709"/>
        <w:jc w:val="both"/>
        <w:rPr>
          <w:rFonts w:ascii="Times New Roman" w:hAnsi="Times New Roman"/>
          <w:sz w:val="28"/>
          <w:szCs w:val="28"/>
        </w:rPr>
      </w:pPr>
      <w:r w:rsidRPr="00824AB4">
        <w:rPr>
          <w:rFonts w:ascii="Times New Roman" w:hAnsi="Times New Roman"/>
          <w:sz w:val="28"/>
          <w:szCs w:val="28"/>
        </w:rPr>
        <w:t xml:space="preserve">1.1. </w:t>
      </w:r>
      <w:proofErr w:type="gramStart"/>
      <w:r w:rsidRPr="00824AB4">
        <w:rPr>
          <w:rFonts w:ascii="Times New Roman" w:hAnsi="Times New Roman"/>
          <w:sz w:val="28"/>
          <w:szCs w:val="28"/>
        </w:rPr>
        <w:t>Административный регламент предоставления местной администрацией муниципальной услуги «</w:t>
      </w:r>
      <w:r w:rsidRPr="009F6A74">
        <w:rPr>
          <w:rFonts w:ascii="Times New Roman" w:hAnsi="Times New Roman"/>
          <w:sz w:val="28"/>
          <w:szCs w:val="28"/>
        </w:rPr>
        <w:t>Заключение соглашений о перераспределении земель и (или) земельных участков, государственная собственность на которые не разграничена, и земельных участков, находящихся в частной собственности, на</w:t>
      </w:r>
      <w:r w:rsidRPr="00824AB4">
        <w:rPr>
          <w:rFonts w:ascii="Times New Roman" w:hAnsi="Times New Roman"/>
          <w:sz w:val="28"/>
          <w:szCs w:val="28"/>
        </w:rPr>
        <w:t xml:space="preserve"> территории </w:t>
      </w:r>
      <w:r w:rsidR="0067558B">
        <w:rPr>
          <w:rFonts w:ascii="Times New Roman" w:hAnsi="Times New Roman"/>
          <w:sz w:val="28"/>
          <w:szCs w:val="28"/>
        </w:rPr>
        <w:t>городского поселения Безенчук</w:t>
      </w:r>
      <w:r w:rsidRPr="00824AB4">
        <w:rPr>
          <w:rFonts w:ascii="Times New Roman" w:hAnsi="Times New Roman"/>
          <w:sz w:val="28"/>
          <w:szCs w:val="28"/>
        </w:rPr>
        <w:t xml:space="preserve">» (далее – Административный регламент) разработан в целях повышения качества предоставления муниципальной услуги по </w:t>
      </w:r>
      <w:r>
        <w:rPr>
          <w:rFonts w:ascii="Times New Roman" w:hAnsi="Times New Roman"/>
          <w:sz w:val="28"/>
          <w:szCs w:val="28"/>
        </w:rPr>
        <w:t>заключению</w:t>
      </w:r>
      <w:r w:rsidRPr="009F6A74">
        <w:rPr>
          <w:rFonts w:ascii="Times New Roman" w:hAnsi="Times New Roman"/>
          <w:sz w:val="28"/>
          <w:szCs w:val="28"/>
        </w:rPr>
        <w:t xml:space="preserve"> соглашений о перераспределении земель и (или) земельных участков, государственная собственность на которые не</w:t>
      </w:r>
      <w:proofErr w:type="gramEnd"/>
      <w:r w:rsidRPr="009F6A74">
        <w:rPr>
          <w:rFonts w:ascii="Times New Roman" w:hAnsi="Times New Roman"/>
          <w:sz w:val="28"/>
          <w:szCs w:val="28"/>
        </w:rPr>
        <w:t xml:space="preserve"> разграничена, и земельных участков, находящихся в частной собственности,</w:t>
      </w:r>
      <w:r w:rsidRPr="00824AB4">
        <w:rPr>
          <w:rFonts w:ascii="Times New Roman" w:hAnsi="Times New Roman"/>
          <w:sz w:val="28"/>
          <w:szCs w:val="28"/>
        </w:rPr>
        <w:t xml:space="preserve"> на территории муниципального образования (далее – муниципальная услуга) и определяет сроки и последовательность действий (административных процедур) при предоставлении муниципальной услуги.</w:t>
      </w:r>
    </w:p>
    <w:p w14:paraId="36EBF5A3" w14:textId="77777777" w:rsidR="00F822F6" w:rsidRPr="0059167C" w:rsidRDefault="00F822F6" w:rsidP="00F822F6">
      <w:pPr>
        <w:spacing w:line="360" w:lineRule="auto"/>
        <w:ind w:firstLine="709"/>
        <w:jc w:val="both"/>
        <w:rPr>
          <w:rFonts w:ascii="Times New Roman" w:hAnsi="Times New Roman"/>
          <w:sz w:val="28"/>
          <w:szCs w:val="28"/>
        </w:rPr>
      </w:pPr>
      <w:r w:rsidRPr="00824AB4">
        <w:rPr>
          <w:rFonts w:ascii="Times New Roman" w:hAnsi="Times New Roman"/>
          <w:sz w:val="28"/>
          <w:szCs w:val="28"/>
        </w:rPr>
        <w:t xml:space="preserve">1.2. </w:t>
      </w:r>
      <w:r w:rsidRPr="0059167C">
        <w:rPr>
          <w:rFonts w:ascii="Times New Roman" w:hAnsi="Times New Roman"/>
          <w:sz w:val="28"/>
          <w:szCs w:val="28"/>
        </w:rPr>
        <w:t xml:space="preserve">Соглашение о перераспределении земель и (или) земельных участков, государственная собственность на которые не разграничена, и </w:t>
      </w:r>
      <w:r w:rsidRPr="0059167C">
        <w:rPr>
          <w:rFonts w:ascii="Times New Roman" w:hAnsi="Times New Roman"/>
          <w:sz w:val="28"/>
          <w:szCs w:val="28"/>
        </w:rPr>
        <w:lastRenderedPageBreak/>
        <w:t xml:space="preserve">земельных участков, находящихся в частной собственности, заключается в соответствии с настоящим Административным регламентом в случаях: </w:t>
      </w:r>
    </w:p>
    <w:p w14:paraId="153B33E7" w14:textId="77777777" w:rsidR="00F822F6" w:rsidRPr="0059167C" w:rsidRDefault="00F822F6" w:rsidP="00F822F6">
      <w:pPr>
        <w:spacing w:line="360" w:lineRule="auto"/>
        <w:ind w:firstLine="709"/>
        <w:jc w:val="both"/>
        <w:rPr>
          <w:rFonts w:ascii="Times New Roman" w:hAnsi="Times New Roman"/>
          <w:sz w:val="28"/>
          <w:szCs w:val="28"/>
        </w:rPr>
      </w:pPr>
      <w:r w:rsidRPr="0059167C">
        <w:rPr>
          <w:rFonts w:ascii="Times New Roman" w:hAnsi="Times New Roman"/>
          <w:sz w:val="28"/>
          <w:szCs w:val="28"/>
        </w:rPr>
        <w:t>1) перераспределение таких земель и (или) земельных участков в границах застроенной территории, в отношении которой заключен договор о развитии застроенной территории, осуществляется в целях приведения границ земельных участков в соответствие с утвержденным проектом межевания территории;</w:t>
      </w:r>
    </w:p>
    <w:p w14:paraId="1B42D58D" w14:textId="77777777" w:rsidR="00F822F6" w:rsidRPr="0059167C" w:rsidRDefault="00F822F6" w:rsidP="00F822F6">
      <w:pPr>
        <w:spacing w:line="360" w:lineRule="auto"/>
        <w:ind w:firstLine="709"/>
        <w:jc w:val="both"/>
        <w:rPr>
          <w:rFonts w:ascii="Times New Roman" w:hAnsi="Times New Roman"/>
          <w:sz w:val="28"/>
          <w:szCs w:val="28"/>
        </w:rPr>
      </w:pPr>
      <w:proofErr w:type="gramStart"/>
      <w:r w:rsidRPr="0059167C">
        <w:rPr>
          <w:rFonts w:ascii="Times New Roman" w:hAnsi="Times New Roman"/>
          <w:sz w:val="28"/>
          <w:szCs w:val="28"/>
        </w:rPr>
        <w:t xml:space="preserve">2) перераспределение таких земель и (или) земельных участков в целях приведения границ земельных участков в соответствие с утвержденным проектом межевания территории для исключения вклинивания, </w:t>
      </w:r>
      <w:proofErr w:type="spellStart"/>
      <w:r w:rsidRPr="0059167C">
        <w:rPr>
          <w:rFonts w:ascii="Times New Roman" w:hAnsi="Times New Roman"/>
          <w:sz w:val="28"/>
          <w:szCs w:val="28"/>
        </w:rPr>
        <w:t>вкрапливания</w:t>
      </w:r>
      <w:proofErr w:type="spellEnd"/>
      <w:r w:rsidRPr="0059167C">
        <w:rPr>
          <w:rFonts w:ascii="Times New Roman" w:hAnsi="Times New Roman"/>
          <w:sz w:val="28"/>
          <w:szCs w:val="28"/>
        </w:rPr>
        <w:t>, изломанности границ, чересполосицы при условии, что площадь земельных участков, находящихся в частной собственности, увеличивается в результате этого перераспределения не более чем до установленных предельных максимальных размеров земельных участков;</w:t>
      </w:r>
      <w:proofErr w:type="gramEnd"/>
    </w:p>
    <w:p w14:paraId="6E073146" w14:textId="77777777" w:rsidR="00F822F6" w:rsidRPr="0059167C" w:rsidRDefault="00F822F6" w:rsidP="00F822F6">
      <w:pPr>
        <w:spacing w:line="360" w:lineRule="auto"/>
        <w:ind w:firstLine="709"/>
        <w:jc w:val="both"/>
        <w:rPr>
          <w:rFonts w:ascii="Times New Roman" w:hAnsi="Times New Roman"/>
          <w:sz w:val="28"/>
          <w:szCs w:val="28"/>
        </w:rPr>
      </w:pPr>
      <w:proofErr w:type="gramStart"/>
      <w:r w:rsidRPr="0059167C">
        <w:rPr>
          <w:rFonts w:ascii="Times New Roman" w:hAnsi="Times New Roman"/>
          <w:sz w:val="28"/>
          <w:szCs w:val="28"/>
        </w:rPr>
        <w:t>3) перераспределение земель и (или) земельных участков, государственная собственность на которые не разграничена, и земельных участков, находящихся в собственности граждан и предназначенных для ведения личного подсобного хозяйства, огородничества, садоводства, дачного хозяйства, индивидуального жилищного строительства, при условии, что площадь земельных участков, находящихся в собственности граждан, увеличивается в результате этого перераспределения не более чем до установленных предельных максимальных размеров земельных участков;</w:t>
      </w:r>
      <w:proofErr w:type="gramEnd"/>
    </w:p>
    <w:p w14:paraId="24FA4D55" w14:textId="77777777" w:rsidR="00F822F6" w:rsidRPr="00856F8F" w:rsidRDefault="00F822F6" w:rsidP="00F822F6">
      <w:pPr>
        <w:spacing w:line="360" w:lineRule="auto"/>
        <w:ind w:firstLine="709"/>
        <w:jc w:val="both"/>
        <w:rPr>
          <w:rFonts w:ascii="Times New Roman" w:hAnsi="Times New Roman"/>
          <w:sz w:val="28"/>
          <w:szCs w:val="28"/>
        </w:rPr>
      </w:pPr>
      <w:r w:rsidRPr="0059167C">
        <w:rPr>
          <w:rFonts w:ascii="Times New Roman" w:hAnsi="Times New Roman"/>
          <w:sz w:val="28"/>
          <w:szCs w:val="28"/>
        </w:rPr>
        <w:t>4) земельные участки образуются для размещения объектов капитального строительства, предусмотренных статьей 49 Земельного кодекса Российской Федерации, в том числе в целях изъятия земельных участков для государственных или муниципальных нужд.</w:t>
      </w:r>
    </w:p>
    <w:p w14:paraId="317575F2" w14:textId="77777777" w:rsidR="00F822F6" w:rsidRPr="0059167C" w:rsidRDefault="00F822F6" w:rsidP="00F822F6">
      <w:pPr>
        <w:spacing w:line="360" w:lineRule="auto"/>
        <w:ind w:firstLine="709"/>
        <w:jc w:val="both"/>
        <w:rPr>
          <w:rFonts w:ascii="Times New Roman" w:hAnsi="Times New Roman"/>
          <w:sz w:val="28"/>
          <w:szCs w:val="28"/>
        </w:rPr>
      </w:pPr>
      <w:r w:rsidRPr="00824AB4">
        <w:rPr>
          <w:rFonts w:ascii="Times New Roman" w:hAnsi="Times New Roman"/>
          <w:sz w:val="28"/>
          <w:szCs w:val="28"/>
        </w:rPr>
        <w:t xml:space="preserve">1.3. </w:t>
      </w:r>
      <w:r w:rsidRPr="00856F8F">
        <w:rPr>
          <w:rFonts w:ascii="Times New Roman" w:hAnsi="Times New Roman"/>
          <w:sz w:val="28"/>
          <w:szCs w:val="28"/>
        </w:rPr>
        <w:t>Получателями муниципальной</w:t>
      </w:r>
      <w:r w:rsidRPr="0059167C">
        <w:rPr>
          <w:rFonts w:ascii="Times New Roman" w:hAnsi="Times New Roman"/>
          <w:sz w:val="28"/>
          <w:szCs w:val="28"/>
        </w:rPr>
        <w:t xml:space="preserve"> услуги являются физические и юридические лица, являющиеся собственниками земельных участков и заинтересованные в заключени</w:t>
      </w:r>
      <w:proofErr w:type="gramStart"/>
      <w:r w:rsidRPr="0059167C">
        <w:rPr>
          <w:rFonts w:ascii="Times New Roman" w:hAnsi="Times New Roman"/>
          <w:sz w:val="28"/>
          <w:szCs w:val="28"/>
        </w:rPr>
        <w:t>и</w:t>
      </w:r>
      <w:proofErr w:type="gramEnd"/>
      <w:r w:rsidRPr="0059167C">
        <w:rPr>
          <w:rFonts w:ascii="Times New Roman" w:hAnsi="Times New Roman"/>
          <w:sz w:val="28"/>
          <w:szCs w:val="28"/>
        </w:rPr>
        <w:t xml:space="preserve"> соглашений о перераспределении земель и (или) земельных участков, государственная собственность на которые не </w:t>
      </w:r>
      <w:r w:rsidRPr="0059167C">
        <w:rPr>
          <w:rFonts w:ascii="Times New Roman" w:hAnsi="Times New Roman"/>
          <w:sz w:val="28"/>
          <w:szCs w:val="28"/>
        </w:rPr>
        <w:lastRenderedPageBreak/>
        <w:t xml:space="preserve">разграничена, и земельных участков, принадлежащих соответствующим физическим и юридическим лицам на праве собственности. </w:t>
      </w:r>
    </w:p>
    <w:p w14:paraId="023A8402" w14:textId="77777777" w:rsidR="00F822F6" w:rsidRPr="0059167C" w:rsidRDefault="00F822F6" w:rsidP="00F822F6">
      <w:pPr>
        <w:spacing w:line="360" w:lineRule="auto"/>
        <w:ind w:firstLine="709"/>
        <w:jc w:val="both"/>
        <w:rPr>
          <w:rFonts w:ascii="Times New Roman" w:hAnsi="Times New Roman"/>
          <w:sz w:val="28"/>
          <w:szCs w:val="28"/>
        </w:rPr>
      </w:pPr>
      <w:r w:rsidRPr="0059167C">
        <w:rPr>
          <w:rFonts w:ascii="Times New Roman" w:hAnsi="Times New Roman"/>
          <w:sz w:val="28"/>
          <w:szCs w:val="28"/>
        </w:rPr>
        <w:t xml:space="preserve">Заявителями и лицами, выступающими от имени заявителей – юридических и физических лиц в ходе предоставления </w:t>
      </w:r>
      <w:r w:rsidRPr="00856F8F">
        <w:rPr>
          <w:rFonts w:ascii="Times New Roman" w:hAnsi="Times New Roman"/>
          <w:sz w:val="28"/>
          <w:szCs w:val="28"/>
        </w:rPr>
        <w:t>муниципальной</w:t>
      </w:r>
      <w:r w:rsidRPr="0059167C">
        <w:rPr>
          <w:rFonts w:ascii="Times New Roman" w:hAnsi="Times New Roman"/>
          <w:sz w:val="28"/>
          <w:szCs w:val="28"/>
        </w:rPr>
        <w:t xml:space="preserve"> услуги, являются руководитель юридического лица, уполномоченное должностное лицо или уполномоченный представитель юридического лица, физическое лицо или его уполномоченный представитель (далее – заявители). </w:t>
      </w:r>
    </w:p>
    <w:p w14:paraId="19E6F1F5" w14:textId="77777777" w:rsidR="00F822F6" w:rsidRPr="00824AB4" w:rsidRDefault="00F822F6" w:rsidP="00F822F6">
      <w:pPr>
        <w:widowControl w:val="0"/>
        <w:autoSpaceDE w:val="0"/>
        <w:autoSpaceDN w:val="0"/>
        <w:adjustRightInd w:val="0"/>
        <w:spacing w:line="360" w:lineRule="auto"/>
        <w:ind w:firstLine="709"/>
        <w:jc w:val="both"/>
        <w:rPr>
          <w:rFonts w:ascii="Times New Roman" w:hAnsi="Times New Roman"/>
          <w:sz w:val="28"/>
          <w:szCs w:val="28"/>
        </w:rPr>
      </w:pPr>
      <w:r w:rsidRPr="00824AB4">
        <w:rPr>
          <w:rFonts w:ascii="Times New Roman" w:hAnsi="Times New Roman"/>
          <w:sz w:val="28"/>
          <w:szCs w:val="28"/>
        </w:rPr>
        <w:t>1.4. Порядок информирования о правилах предоставления муниципальной услуги.</w:t>
      </w:r>
    </w:p>
    <w:p w14:paraId="4BDD0472" w14:textId="77777777" w:rsidR="00F822F6" w:rsidRPr="00824AB4" w:rsidRDefault="00F822F6" w:rsidP="00F822F6">
      <w:pPr>
        <w:spacing w:line="360" w:lineRule="auto"/>
        <w:ind w:firstLine="709"/>
        <w:jc w:val="both"/>
        <w:rPr>
          <w:rFonts w:ascii="Times New Roman" w:hAnsi="Times New Roman"/>
          <w:sz w:val="28"/>
          <w:szCs w:val="28"/>
        </w:rPr>
      </w:pPr>
      <w:r w:rsidRPr="00824AB4">
        <w:rPr>
          <w:rFonts w:ascii="Times New Roman" w:hAnsi="Times New Roman"/>
          <w:sz w:val="28"/>
          <w:szCs w:val="28"/>
        </w:rPr>
        <w:t>Информирование о правилах предоставления муниципальной услуги осуществляют администрация, многофункциональные центры предоставления государственных и муниципальных услуг (МФЦ).</w:t>
      </w:r>
    </w:p>
    <w:p w14:paraId="79005BFB" w14:textId="77777777" w:rsidR="0067558B" w:rsidRDefault="0067558B" w:rsidP="0067558B">
      <w:pPr>
        <w:spacing w:line="360" w:lineRule="auto"/>
        <w:ind w:firstLine="709"/>
        <w:jc w:val="both"/>
        <w:rPr>
          <w:rFonts w:ascii="Times New Roman" w:hAnsi="Times New Roman"/>
          <w:sz w:val="28"/>
          <w:szCs w:val="28"/>
        </w:rPr>
      </w:pPr>
      <w:r w:rsidRPr="00824AB4">
        <w:rPr>
          <w:rFonts w:ascii="Times New Roman" w:hAnsi="Times New Roman"/>
          <w:sz w:val="28"/>
          <w:szCs w:val="28"/>
        </w:rPr>
        <w:t>1.4.1. Местонахождение администрации:</w:t>
      </w:r>
    </w:p>
    <w:p w14:paraId="1DD5B2D5" w14:textId="77777777" w:rsidR="0067558B" w:rsidRPr="00824AB4" w:rsidRDefault="0067558B" w:rsidP="0067558B">
      <w:pPr>
        <w:spacing w:line="360" w:lineRule="auto"/>
        <w:ind w:firstLine="709"/>
        <w:jc w:val="both"/>
        <w:rPr>
          <w:rFonts w:ascii="Times New Roman" w:hAnsi="Times New Roman"/>
          <w:sz w:val="28"/>
          <w:szCs w:val="28"/>
        </w:rPr>
      </w:pPr>
      <w:proofErr w:type="gramStart"/>
      <w:r>
        <w:rPr>
          <w:rFonts w:ascii="Times New Roman" w:hAnsi="Times New Roman"/>
          <w:sz w:val="28"/>
          <w:szCs w:val="28"/>
        </w:rPr>
        <w:t xml:space="preserve">446250, Самарская область, </w:t>
      </w:r>
      <w:proofErr w:type="spellStart"/>
      <w:r>
        <w:rPr>
          <w:rFonts w:ascii="Times New Roman" w:hAnsi="Times New Roman"/>
          <w:sz w:val="28"/>
          <w:szCs w:val="28"/>
        </w:rPr>
        <w:t>п.г.т</w:t>
      </w:r>
      <w:proofErr w:type="spellEnd"/>
      <w:r>
        <w:rPr>
          <w:rFonts w:ascii="Times New Roman" w:hAnsi="Times New Roman"/>
          <w:sz w:val="28"/>
          <w:szCs w:val="28"/>
        </w:rPr>
        <w:t xml:space="preserve">. Безенчук, ул. Нефтяников, д. 12 </w:t>
      </w:r>
      <w:r w:rsidRPr="00824AB4">
        <w:rPr>
          <w:rFonts w:ascii="Times New Roman" w:hAnsi="Times New Roman"/>
          <w:sz w:val="28"/>
          <w:szCs w:val="28"/>
        </w:rPr>
        <w:t xml:space="preserve"> </w:t>
      </w:r>
      <w:proofErr w:type="gramEnd"/>
    </w:p>
    <w:p w14:paraId="2A3A5897" w14:textId="77777777" w:rsidR="0067558B" w:rsidRDefault="0067558B" w:rsidP="0067558B">
      <w:pPr>
        <w:spacing w:line="360" w:lineRule="auto"/>
        <w:ind w:firstLine="708"/>
        <w:jc w:val="both"/>
        <w:rPr>
          <w:rFonts w:ascii="Times New Roman" w:hAnsi="Times New Roman"/>
          <w:sz w:val="28"/>
          <w:szCs w:val="28"/>
        </w:rPr>
      </w:pPr>
      <w:r w:rsidRPr="00824AB4">
        <w:rPr>
          <w:rFonts w:ascii="Times New Roman" w:hAnsi="Times New Roman"/>
          <w:sz w:val="28"/>
          <w:szCs w:val="28"/>
        </w:rPr>
        <w:t>График работы администрации (время местное):</w:t>
      </w:r>
    </w:p>
    <w:p w14:paraId="1B657013" w14:textId="77777777" w:rsidR="0067558B" w:rsidRDefault="0067558B" w:rsidP="0067558B">
      <w:pPr>
        <w:spacing w:line="360" w:lineRule="auto"/>
        <w:ind w:firstLine="708"/>
        <w:jc w:val="both"/>
        <w:rPr>
          <w:rFonts w:ascii="Times New Roman" w:hAnsi="Times New Roman"/>
          <w:sz w:val="28"/>
          <w:szCs w:val="28"/>
        </w:rPr>
      </w:pPr>
      <w:r>
        <w:rPr>
          <w:rFonts w:ascii="Times New Roman" w:hAnsi="Times New Roman"/>
          <w:sz w:val="28"/>
          <w:szCs w:val="28"/>
        </w:rPr>
        <w:t>Понедельник-пятница с 8-00 до 17-00, перерыв на обед: с 12-00 до 13-00</w:t>
      </w:r>
    </w:p>
    <w:p w14:paraId="1D894CDD" w14:textId="77777777" w:rsidR="0067558B" w:rsidRPr="00824AB4" w:rsidRDefault="0067558B" w:rsidP="0067558B">
      <w:pPr>
        <w:spacing w:line="360" w:lineRule="auto"/>
        <w:ind w:firstLine="708"/>
        <w:jc w:val="both"/>
        <w:rPr>
          <w:rFonts w:ascii="Times New Roman" w:hAnsi="Times New Roman"/>
          <w:sz w:val="28"/>
          <w:szCs w:val="28"/>
        </w:rPr>
      </w:pPr>
      <w:r>
        <w:rPr>
          <w:rFonts w:ascii="Times New Roman" w:hAnsi="Times New Roman"/>
          <w:sz w:val="28"/>
          <w:szCs w:val="28"/>
        </w:rPr>
        <w:t>Выходные дни: суббота, воскресенье.</w:t>
      </w:r>
    </w:p>
    <w:p w14:paraId="37568A76" w14:textId="77777777" w:rsidR="0067558B" w:rsidRDefault="0067558B" w:rsidP="0067558B">
      <w:pPr>
        <w:spacing w:line="360" w:lineRule="auto"/>
        <w:ind w:firstLine="708"/>
        <w:jc w:val="both"/>
        <w:rPr>
          <w:rFonts w:ascii="Times New Roman" w:hAnsi="Times New Roman"/>
          <w:sz w:val="28"/>
          <w:szCs w:val="28"/>
        </w:rPr>
      </w:pPr>
      <w:r w:rsidRPr="00824AB4">
        <w:rPr>
          <w:rFonts w:ascii="Times New Roman" w:hAnsi="Times New Roman"/>
          <w:sz w:val="28"/>
          <w:szCs w:val="28"/>
        </w:rPr>
        <w:t>Справочные телефоны администрации:</w:t>
      </w:r>
      <w:r>
        <w:rPr>
          <w:rFonts w:ascii="Times New Roman" w:hAnsi="Times New Roman"/>
          <w:sz w:val="28"/>
          <w:szCs w:val="28"/>
        </w:rPr>
        <w:t xml:space="preserve"> 8 (846 76) </w:t>
      </w:r>
      <w:r w:rsidRPr="001F6ABA">
        <w:rPr>
          <w:rFonts w:ascii="Times New Roman" w:hAnsi="Times New Roman"/>
          <w:sz w:val="28"/>
          <w:szCs w:val="28"/>
        </w:rPr>
        <w:t>2-12-55, 2-15-34, 2-14-51</w:t>
      </w:r>
      <w:r>
        <w:rPr>
          <w:rFonts w:ascii="Times New Roman" w:hAnsi="Times New Roman"/>
          <w:sz w:val="28"/>
          <w:szCs w:val="28"/>
        </w:rPr>
        <w:t xml:space="preserve"> </w:t>
      </w:r>
    </w:p>
    <w:p w14:paraId="0E0A91FC" w14:textId="77777777" w:rsidR="0067558B" w:rsidRPr="006A2346" w:rsidRDefault="0067558B" w:rsidP="0067558B">
      <w:pPr>
        <w:spacing w:line="360" w:lineRule="auto"/>
        <w:ind w:firstLine="708"/>
        <w:jc w:val="both"/>
        <w:rPr>
          <w:rFonts w:ascii="Times New Roman" w:hAnsi="Times New Roman" w:cs="Times New Roman"/>
          <w:sz w:val="28"/>
          <w:szCs w:val="28"/>
        </w:rPr>
      </w:pPr>
      <w:r w:rsidRPr="00824AB4">
        <w:rPr>
          <w:rFonts w:ascii="Times New Roman" w:hAnsi="Times New Roman"/>
          <w:sz w:val="28"/>
          <w:szCs w:val="28"/>
        </w:rPr>
        <w:t>Адрес электронной почты администрации</w:t>
      </w:r>
      <w:r>
        <w:rPr>
          <w:rFonts w:ascii="Times New Roman" w:hAnsi="Times New Roman"/>
          <w:sz w:val="28"/>
          <w:szCs w:val="28"/>
        </w:rPr>
        <w:t xml:space="preserve">: </w:t>
      </w:r>
      <w:r w:rsidRPr="006A2346">
        <w:rPr>
          <w:rFonts w:ascii="Times New Roman" w:hAnsi="Times New Roman" w:cs="Times New Roman"/>
          <w:sz w:val="28"/>
          <w:szCs w:val="28"/>
          <w:shd w:val="clear" w:color="auto" w:fill="FFFFFF"/>
        </w:rPr>
        <w:t>gp-bezenchukso@yandex.ru</w:t>
      </w:r>
    </w:p>
    <w:p w14:paraId="468F1E1A" w14:textId="77777777" w:rsidR="0067558B" w:rsidRDefault="0067558B" w:rsidP="0067558B">
      <w:pPr>
        <w:spacing w:line="360" w:lineRule="auto"/>
        <w:ind w:firstLine="709"/>
        <w:jc w:val="both"/>
        <w:rPr>
          <w:rFonts w:ascii="Times New Roman" w:hAnsi="Times New Roman"/>
          <w:sz w:val="28"/>
          <w:szCs w:val="28"/>
        </w:rPr>
      </w:pPr>
      <w:r w:rsidRPr="00824AB4">
        <w:rPr>
          <w:rFonts w:ascii="Times New Roman" w:hAnsi="Times New Roman"/>
          <w:sz w:val="28"/>
          <w:szCs w:val="28"/>
        </w:rPr>
        <w:t>1.4.2. Местонахождение МФЦ:</w:t>
      </w:r>
    </w:p>
    <w:p w14:paraId="7B82B611" w14:textId="77777777" w:rsidR="0067558B" w:rsidRPr="00824AB4" w:rsidRDefault="0067558B" w:rsidP="0067558B">
      <w:pPr>
        <w:spacing w:line="360" w:lineRule="auto"/>
        <w:ind w:firstLine="709"/>
        <w:jc w:val="both"/>
        <w:rPr>
          <w:rFonts w:ascii="Times New Roman" w:hAnsi="Times New Roman"/>
          <w:sz w:val="28"/>
          <w:szCs w:val="28"/>
        </w:rPr>
      </w:pPr>
      <w:r w:rsidRPr="00824AB4">
        <w:rPr>
          <w:rFonts w:ascii="Times New Roman" w:hAnsi="Times New Roman"/>
          <w:sz w:val="28"/>
          <w:szCs w:val="28"/>
        </w:rPr>
        <w:t xml:space="preserve"> </w:t>
      </w:r>
      <w:proofErr w:type="gramStart"/>
      <w:r>
        <w:rPr>
          <w:rFonts w:ascii="Times New Roman" w:hAnsi="Times New Roman"/>
          <w:sz w:val="28"/>
          <w:szCs w:val="28"/>
        </w:rPr>
        <w:t xml:space="preserve">446250, Самарская область, </w:t>
      </w:r>
      <w:proofErr w:type="spellStart"/>
      <w:r>
        <w:rPr>
          <w:rFonts w:ascii="Times New Roman" w:hAnsi="Times New Roman"/>
          <w:sz w:val="28"/>
          <w:szCs w:val="28"/>
        </w:rPr>
        <w:t>п.г.т</w:t>
      </w:r>
      <w:proofErr w:type="spellEnd"/>
      <w:r>
        <w:rPr>
          <w:rFonts w:ascii="Times New Roman" w:hAnsi="Times New Roman"/>
          <w:sz w:val="28"/>
          <w:szCs w:val="28"/>
        </w:rPr>
        <w:t xml:space="preserve">. Безенчук, ул. Нефтяников, д. 11 </w:t>
      </w:r>
      <w:r w:rsidRPr="00824AB4">
        <w:rPr>
          <w:rFonts w:ascii="Times New Roman" w:hAnsi="Times New Roman"/>
          <w:sz w:val="28"/>
          <w:szCs w:val="28"/>
        </w:rPr>
        <w:t xml:space="preserve"> </w:t>
      </w:r>
      <w:proofErr w:type="gramEnd"/>
    </w:p>
    <w:p w14:paraId="608F9639" w14:textId="77777777" w:rsidR="0067558B" w:rsidRDefault="0067558B" w:rsidP="0067558B">
      <w:pPr>
        <w:spacing w:line="360" w:lineRule="auto"/>
        <w:ind w:firstLine="708"/>
        <w:jc w:val="both"/>
        <w:rPr>
          <w:rFonts w:ascii="Times New Roman" w:hAnsi="Times New Roman"/>
          <w:sz w:val="28"/>
          <w:szCs w:val="28"/>
        </w:rPr>
      </w:pPr>
      <w:r w:rsidRPr="00824AB4">
        <w:rPr>
          <w:rFonts w:ascii="Times New Roman" w:hAnsi="Times New Roman"/>
          <w:sz w:val="28"/>
          <w:szCs w:val="28"/>
        </w:rPr>
        <w:t>График работы МФЦ (время местное):</w:t>
      </w:r>
    </w:p>
    <w:p w14:paraId="7F82DFD8" w14:textId="77777777" w:rsidR="0067558B" w:rsidRPr="006A2346" w:rsidRDefault="0067558B" w:rsidP="0067558B">
      <w:pPr>
        <w:spacing w:line="360" w:lineRule="auto"/>
        <w:ind w:firstLine="708"/>
        <w:jc w:val="both"/>
        <w:rPr>
          <w:rFonts w:ascii="Times New Roman" w:hAnsi="Times New Roman"/>
          <w:sz w:val="28"/>
          <w:szCs w:val="28"/>
        </w:rPr>
      </w:pPr>
      <w:r w:rsidRPr="006A2346">
        <w:rPr>
          <w:rFonts w:ascii="Times New Roman" w:hAnsi="Times New Roman"/>
          <w:sz w:val="28"/>
          <w:szCs w:val="28"/>
        </w:rPr>
        <w:t>Понедельник</w:t>
      </w:r>
      <w:r>
        <w:rPr>
          <w:rFonts w:ascii="Times New Roman" w:hAnsi="Times New Roman"/>
          <w:sz w:val="28"/>
          <w:szCs w:val="28"/>
        </w:rPr>
        <w:t xml:space="preserve">, </w:t>
      </w:r>
      <w:r w:rsidRPr="006A2346">
        <w:rPr>
          <w:rFonts w:ascii="Times New Roman" w:hAnsi="Times New Roman"/>
          <w:sz w:val="28"/>
          <w:szCs w:val="28"/>
        </w:rPr>
        <w:t>Вторник</w:t>
      </w:r>
      <w:r>
        <w:rPr>
          <w:rFonts w:ascii="Times New Roman" w:hAnsi="Times New Roman"/>
          <w:sz w:val="28"/>
          <w:szCs w:val="28"/>
        </w:rPr>
        <w:t xml:space="preserve">, </w:t>
      </w:r>
      <w:r w:rsidRPr="006A2346">
        <w:rPr>
          <w:rFonts w:ascii="Times New Roman" w:hAnsi="Times New Roman"/>
          <w:sz w:val="28"/>
          <w:szCs w:val="28"/>
        </w:rPr>
        <w:t xml:space="preserve">Среда </w:t>
      </w:r>
      <w:r>
        <w:rPr>
          <w:rFonts w:ascii="Times New Roman" w:hAnsi="Times New Roman"/>
          <w:sz w:val="28"/>
          <w:szCs w:val="28"/>
        </w:rPr>
        <w:t xml:space="preserve">с 8:00 до </w:t>
      </w:r>
      <w:r w:rsidRPr="006A2346">
        <w:rPr>
          <w:rFonts w:ascii="Times New Roman" w:hAnsi="Times New Roman"/>
          <w:sz w:val="28"/>
          <w:szCs w:val="28"/>
        </w:rPr>
        <w:t>18:00</w:t>
      </w:r>
    </w:p>
    <w:p w14:paraId="5AD26B30" w14:textId="77777777" w:rsidR="0067558B" w:rsidRPr="006A2346" w:rsidRDefault="0067558B" w:rsidP="0067558B">
      <w:pPr>
        <w:spacing w:line="360" w:lineRule="auto"/>
        <w:ind w:firstLine="708"/>
        <w:jc w:val="both"/>
        <w:rPr>
          <w:rFonts w:ascii="Times New Roman" w:hAnsi="Times New Roman"/>
          <w:sz w:val="28"/>
          <w:szCs w:val="28"/>
        </w:rPr>
      </w:pPr>
      <w:r w:rsidRPr="006A2346">
        <w:rPr>
          <w:rFonts w:ascii="Times New Roman" w:hAnsi="Times New Roman"/>
          <w:sz w:val="28"/>
          <w:szCs w:val="28"/>
        </w:rPr>
        <w:t>Без перерыва на обед</w:t>
      </w:r>
    </w:p>
    <w:p w14:paraId="5566E4E1" w14:textId="77777777" w:rsidR="0067558B" w:rsidRPr="006A2346" w:rsidRDefault="0067558B" w:rsidP="0067558B">
      <w:pPr>
        <w:spacing w:line="360" w:lineRule="auto"/>
        <w:ind w:firstLine="708"/>
        <w:jc w:val="both"/>
        <w:rPr>
          <w:rFonts w:ascii="Times New Roman" w:hAnsi="Times New Roman"/>
          <w:sz w:val="28"/>
          <w:szCs w:val="28"/>
        </w:rPr>
      </w:pPr>
      <w:r>
        <w:rPr>
          <w:rFonts w:ascii="Times New Roman" w:hAnsi="Times New Roman"/>
          <w:sz w:val="28"/>
          <w:szCs w:val="28"/>
        </w:rPr>
        <w:t xml:space="preserve">Технический перерыв с 10:00 до </w:t>
      </w:r>
      <w:r w:rsidRPr="006A2346">
        <w:rPr>
          <w:rFonts w:ascii="Times New Roman" w:hAnsi="Times New Roman"/>
          <w:sz w:val="28"/>
          <w:szCs w:val="28"/>
        </w:rPr>
        <w:t>10:15, с</w:t>
      </w:r>
      <w:r>
        <w:rPr>
          <w:rFonts w:ascii="Times New Roman" w:hAnsi="Times New Roman"/>
          <w:sz w:val="28"/>
          <w:szCs w:val="28"/>
        </w:rPr>
        <w:t xml:space="preserve"> 15:00 до </w:t>
      </w:r>
      <w:r w:rsidRPr="006A2346">
        <w:rPr>
          <w:rFonts w:ascii="Times New Roman" w:hAnsi="Times New Roman"/>
          <w:sz w:val="28"/>
          <w:szCs w:val="28"/>
        </w:rPr>
        <w:t>15:15</w:t>
      </w:r>
    </w:p>
    <w:p w14:paraId="676780C6" w14:textId="77777777" w:rsidR="0067558B" w:rsidRPr="006A2346" w:rsidRDefault="0067558B" w:rsidP="0067558B">
      <w:pPr>
        <w:spacing w:line="360" w:lineRule="auto"/>
        <w:ind w:firstLine="708"/>
        <w:jc w:val="both"/>
        <w:rPr>
          <w:rFonts w:ascii="Times New Roman" w:hAnsi="Times New Roman"/>
          <w:sz w:val="28"/>
          <w:szCs w:val="28"/>
        </w:rPr>
      </w:pPr>
      <w:r w:rsidRPr="006A2346">
        <w:rPr>
          <w:rFonts w:ascii="Times New Roman" w:hAnsi="Times New Roman"/>
          <w:sz w:val="28"/>
          <w:szCs w:val="28"/>
        </w:rPr>
        <w:t>Четверг</w:t>
      </w:r>
      <w:r>
        <w:rPr>
          <w:rFonts w:ascii="Times New Roman" w:hAnsi="Times New Roman"/>
          <w:sz w:val="28"/>
          <w:szCs w:val="28"/>
        </w:rPr>
        <w:t xml:space="preserve"> с </w:t>
      </w:r>
      <w:r w:rsidRPr="006A2346">
        <w:rPr>
          <w:rFonts w:ascii="Times New Roman" w:hAnsi="Times New Roman"/>
          <w:sz w:val="28"/>
          <w:szCs w:val="28"/>
        </w:rPr>
        <w:t>8:00</w:t>
      </w:r>
      <w:r>
        <w:rPr>
          <w:rFonts w:ascii="Times New Roman" w:hAnsi="Times New Roman"/>
          <w:sz w:val="28"/>
          <w:szCs w:val="28"/>
        </w:rPr>
        <w:t xml:space="preserve"> до </w:t>
      </w:r>
      <w:r w:rsidRPr="006A2346">
        <w:rPr>
          <w:rFonts w:ascii="Times New Roman" w:hAnsi="Times New Roman"/>
          <w:sz w:val="28"/>
          <w:szCs w:val="28"/>
        </w:rPr>
        <w:t>20:00</w:t>
      </w:r>
    </w:p>
    <w:p w14:paraId="08C4217F" w14:textId="77777777" w:rsidR="0067558B" w:rsidRPr="006A2346" w:rsidRDefault="0067558B" w:rsidP="0067558B">
      <w:pPr>
        <w:spacing w:line="360" w:lineRule="auto"/>
        <w:ind w:firstLine="708"/>
        <w:jc w:val="both"/>
        <w:rPr>
          <w:rFonts w:ascii="Times New Roman" w:hAnsi="Times New Roman"/>
          <w:sz w:val="28"/>
          <w:szCs w:val="28"/>
        </w:rPr>
      </w:pPr>
      <w:r w:rsidRPr="006A2346">
        <w:rPr>
          <w:rFonts w:ascii="Times New Roman" w:hAnsi="Times New Roman"/>
          <w:sz w:val="28"/>
          <w:szCs w:val="28"/>
        </w:rPr>
        <w:t>без перерыва на обед</w:t>
      </w:r>
    </w:p>
    <w:p w14:paraId="6745B863" w14:textId="77777777" w:rsidR="0067558B" w:rsidRPr="006A2346" w:rsidRDefault="0067558B" w:rsidP="0067558B">
      <w:pPr>
        <w:spacing w:line="360" w:lineRule="auto"/>
        <w:ind w:firstLine="708"/>
        <w:jc w:val="both"/>
        <w:rPr>
          <w:rFonts w:ascii="Times New Roman" w:hAnsi="Times New Roman"/>
          <w:sz w:val="28"/>
          <w:szCs w:val="28"/>
        </w:rPr>
      </w:pPr>
      <w:r w:rsidRPr="006A2346">
        <w:rPr>
          <w:rFonts w:ascii="Times New Roman" w:hAnsi="Times New Roman"/>
          <w:sz w:val="28"/>
          <w:szCs w:val="28"/>
        </w:rPr>
        <w:lastRenderedPageBreak/>
        <w:t xml:space="preserve">Технический перерыв 10:00-10:15, с15:00-15:15 </w:t>
      </w:r>
    </w:p>
    <w:p w14:paraId="78BF9118" w14:textId="77777777" w:rsidR="0067558B" w:rsidRPr="006A2346" w:rsidRDefault="0067558B" w:rsidP="0067558B">
      <w:pPr>
        <w:spacing w:line="360" w:lineRule="auto"/>
        <w:ind w:firstLine="708"/>
        <w:jc w:val="both"/>
        <w:rPr>
          <w:rFonts w:ascii="Times New Roman" w:hAnsi="Times New Roman"/>
          <w:sz w:val="28"/>
          <w:szCs w:val="28"/>
        </w:rPr>
      </w:pPr>
      <w:r w:rsidRPr="006A2346">
        <w:rPr>
          <w:rFonts w:ascii="Times New Roman" w:hAnsi="Times New Roman"/>
          <w:sz w:val="28"/>
          <w:szCs w:val="28"/>
        </w:rPr>
        <w:t>Пятница</w:t>
      </w:r>
      <w:r>
        <w:rPr>
          <w:rFonts w:ascii="Times New Roman" w:hAnsi="Times New Roman"/>
          <w:sz w:val="28"/>
          <w:szCs w:val="28"/>
        </w:rPr>
        <w:t xml:space="preserve"> с </w:t>
      </w:r>
      <w:r w:rsidRPr="006A2346">
        <w:rPr>
          <w:rFonts w:ascii="Times New Roman" w:hAnsi="Times New Roman"/>
          <w:sz w:val="28"/>
          <w:szCs w:val="28"/>
        </w:rPr>
        <w:t>8:00</w:t>
      </w:r>
      <w:r>
        <w:rPr>
          <w:rFonts w:ascii="Times New Roman" w:hAnsi="Times New Roman"/>
          <w:sz w:val="28"/>
          <w:szCs w:val="28"/>
        </w:rPr>
        <w:t xml:space="preserve"> до </w:t>
      </w:r>
      <w:r w:rsidRPr="006A2346">
        <w:rPr>
          <w:rFonts w:ascii="Times New Roman" w:hAnsi="Times New Roman"/>
          <w:sz w:val="28"/>
          <w:szCs w:val="28"/>
        </w:rPr>
        <w:t>17:00</w:t>
      </w:r>
    </w:p>
    <w:p w14:paraId="682E2B78" w14:textId="77777777" w:rsidR="0067558B" w:rsidRPr="006A2346" w:rsidRDefault="0067558B" w:rsidP="0067558B">
      <w:pPr>
        <w:spacing w:line="360" w:lineRule="auto"/>
        <w:ind w:firstLine="708"/>
        <w:jc w:val="both"/>
        <w:rPr>
          <w:rFonts w:ascii="Times New Roman" w:hAnsi="Times New Roman"/>
          <w:sz w:val="28"/>
          <w:szCs w:val="28"/>
        </w:rPr>
      </w:pPr>
      <w:r w:rsidRPr="006A2346">
        <w:rPr>
          <w:rFonts w:ascii="Times New Roman" w:hAnsi="Times New Roman"/>
          <w:sz w:val="28"/>
          <w:szCs w:val="28"/>
        </w:rPr>
        <w:t>без перерыва на обед</w:t>
      </w:r>
    </w:p>
    <w:p w14:paraId="4E468E35" w14:textId="77777777" w:rsidR="0067558B" w:rsidRPr="006A2346" w:rsidRDefault="0067558B" w:rsidP="0067558B">
      <w:pPr>
        <w:spacing w:line="360" w:lineRule="auto"/>
        <w:ind w:firstLine="708"/>
        <w:jc w:val="both"/>
        <w:rPr>
          <w:rFonts w:ascii="Times New Roman" w:hAnsi="Times New Roman"/>
          <w:sz w:val="28"/>
          <w:szCs w:val="28"/>
        </w:rPr>
      </w:pPr>
      <w:r>
        <w:rPr>
          <w:rFonts w:ascii="Times New Roman" w:hAnsi="Times New Roman"/>
          <w:sz w:val="28"/>
          <w:szCs w:val="28"/>
        </w:rPr>
        <w:t xml:space="preserve">Технический перерыв с 10:00 до </w:t>
      </w:r>
      <w:r w:rsidRPr="006A2346">
        <w:rPr>
          <w:rFonts w:ascii="Times New Roman" w:hAnsi="Times New Roman"/>
          <w:sz w:val="28"/>
          <w:szCs w:val="28"/>
        </w:rPr>
        <w:t>10:15, с</w:t>
      </w:r>
      <w:r>
        <w:rPr>
          <w:rFonts w:ascii="Times New Roman" w:hAnsi="Times New Roman"/>
          <w:sz w:val="28"/>
          <w:szCs w:val="28"/>
        </w:rPr>
        <w:t xml:space="preserve"> 15:00 до </w:t>
      </w:r>
      <w:r w:rsidRPr="006A2346">
        <w:rPr>
          <w:rFonts w:ascii="Times New Roman" w:hAnsi="Times New Roman"/>
          <w:sz w:val="28"/>
          <w:szCs w:val="28"/>
        </w:rPr>
        <w:t>15:15</w:t>
      </w:r>
    </w:p>
    <w:p w14:paraId="03CA6B83" w14:textId="77777777" w:rsidR="0067558B" w:rsidRPr="006A2346" w:rsidRDefault="0067558B" w:rsidP="0067558B">
      <w:pPr>
        <w:spacing w:line="360" w:lineRule="auto"/>
        <w:ind w:firstLine="708"/>
        <w:jc w:val="both"/>
        <w:rPr>
          <w:rFonts w:ascii="Times New Roman" w:hAnsi="Times New Roman"/>
          <w:sz w:val="28"/>
          <w:szCs w:val="28"/>
        </w:rPr>
      </w:pPr>
      <w:r w:rsidRPr="006A2346">
        <w:rPr>
          <w:rFonts w:ascii="Times New Roman" w:hAnsi="Times New Roman"/>
          <w:sz w:val="28"/>
          <w:szCs w:val="28"/>
        </w:rPr>
        <w:t>Суббота</w:t>
      </w:r>
      <w:r>
        <w:rPr>
          <w:rFonts w:ascii="Times New Roman" w:hAnsi="Times New Roman"/>
          <w:sz w:val="28"/>
          <w:szCs w:val="28"/>
        </w:rPr>
        <w:t xml:space="preserve"> с 8:00 до </w:t>
      </w:r>
      <w:r w:rsidRPr="006A2346">
        <w:rPr>
          <w:rFonts w:ascii="Times New Roman" w:hAnsi="Times New Roman"/>
          <w:sz w:val="28"/>
          <w:szCs w:val="28"/>
        </w:rPr>
        <w:t>14:00</w:t>
      </w:r>
    </w:p>
    <w:p w14:paraId="078B356B" w14:textId="77777777" w:rsidR="0067558B" w:rsidRPr="006A2346" w:rsidRDefault="0067558B" w:rsidP="0067558B">
      <w:pPr>
        <w:spacing w:line="360" w:lineRule="auto"/>
        <w:ind w:firstLine="708"/>
        <w:jc w:val="both"/>
        <w:rPr>
          <w:rFonts w:ascii="Times New Roman" w:hAnsi="Times New Roman"/>
          <w:sz w:val="28"/>
          <w:szCs w:val="28"/>
        </w:rPr>
      </w:pPr>
      <w:r w:rsidRPr="006A2346">
        <w:rPr>
          <w:rFonts w:ascii="Times New Roman" w:hAnsi="Times New Roman"/>
          <w:sz w:val="28"/>
          <w:szCs w:val="28"/>
        </w:rPr>
        <w:t>без перерыва на обед</w:t>
      </w:r>
    </w:p>
    <w:p w14:paraId="028CFF86" w14:textId="77777777" w:rsidR="0067558B" w:rsidRPr="006A2346" w:rsidRDefault="0067558B" w:rsidP="0067558B">
      <w:pPr>
        <w:spacing w:line="360" w:lineRule="auto"/>
        <w:ind w:firstLine="708"/>
        <w:jc w:val="both"/>
        <w:rPr>
          <w:rFonts w:ascii="Times New Roman" w:hAnsi="Times New Roman"/>
          <w:sz w:val="28"/>
          <w:szCs w:val="28"/>
        </w:rPr>
      </w:pPr>
      <w:r>
        <w:rPr>
          <w:rFonts w:ascii="Times New Roman" w:hAnsi="Times New Roman"/>
          <w:sz w:val="28"/>
          <w:szCs w:val="28"/>
        </w:rPr>
        <w:t xml:space="preserve">Технический перерыв с 12:00 до </w:t>
      </w:r>
      <w:r w:rsidRPr="006A2346">
        <w:rPr>
          <w:rFonts w:ascii="Times New Roman" w:hAnsi="Times New Roman"/>
          <w:sz w:val="28"/>
          <w:szCs w:val="28"/>
        </w:rPr>
        <w:t>12:30</w:t>
      </w:r>
    </w:p>
    <w:p w14:paraId="76336D40" w14:textId="77777777" w:rsidR="0067558B" w:rsidRPr="006A2346" w:rsidRDefault="0067558B" w:rsidP="0067558B">
      <w:pPr>
        <w:spacing w:line="360" w:lineRule="auto"/>
        <w:ind w:firstLine="708"/>
        <w:jc w:val="both"/>
        <w:rPr>
          <w:rFonts w:ascii="Times New Roman" w:hAnsi="Times New Roman"/>
          <w:sz w:val="28"/>
          <w:szCs w:val="28"/>
        </w:rPr>
      </w:pPr>
      <w:r w:rsidRPr="006A2346">
        <w:rPr>
          <w:rFonts w:ascii="Times New Roman" w:hAnsi="Times New Roman"/>
          <w:sz w:val="28"/>
          <w:szCs w:val="28"/>
        </w:rPr>
        <w:t>Воскресенье Выходной</w:t>
      </w:r>
    </w:p>
    <w:p w14:paraId="2DF32B96" w14:textId="77777777" w:rsidR="0067558B" w:rsidRDefault="0067558B" w:rsidP="0067558B">
      <w:pPr>
        <w:spacing w:line="360" w:lineRule="auto"/>
        <w:ind w:firstLine="708"/>
        <w:jc w:val="both"/>
        <w:rPr>
          <w:rFonts w:ascii="Times New Roman" w:hAnsi="Times New Roman"/>
          <w:sz w:val="28"/>
          <w:szCs w:val="28"/>
        </w:rPr>
      </w:pPr>
      <w:r w:rsidRPr="00824AB4">
        <w:rPr>
          <w:rFonts w:ascii="Times New Roman" w:hAnsi="Times New Roman"/>
          <w:sz w:val="28"/>
          <w:szCs w:val="28"/>
        </w:rPr>
        <w:t>Справочные телефоны МФЦ:</w:t>
      </w:r>
    </w:p>
    <w:p w14:paraId="64DBE34B" w14:textId="77777777" w:rsidR="0067558B" w:rsidRPr="00824AB4" w:rsidRDefault="0067558B" w:rsidP="0067558B">
      <w:pPr>
        <w:spacing w:line="360" w:lineRule="auto"/>
        <w:ind w:firstLine="708"/>
        <w:jc w:val="both"/>
        <w:rPr>
          <w:rFonts w:ascii="Times New Roman" w:hAnsi="Times New Roman"/>
          <w:sz w:val="28"/>
          <w:szCs w:val="28"/>
        </w:rPr>
      </w:pPr>
      <w:r w:rsidRPr="006A2346">
        <w:rPr>
          <w:rFonts w:ascii="Times New Roman" w:hAnsi="Times New Roman"/>
          <w:sz w:val="28"/>
          <w:szCs w:val="28"/>
        </w:rPr>
        <w:t>8</w:t>
      </w:r>
      <w:r>
        <w:rPr>
          <w:rFonts w:ascii="Times New Roman" w:hAnsi="Times New Roman"/>
          <w:sz w:val="28"/>
          <w:szCs w:val="28"/>
        </w:rPr>
        <w:t xml:space="preserve"> </w:t>
      </w:r>
      <w:r w:rsidRPr="006A2346">
        <w:rPr>
          <w:rFonts w:ascii="Times New Roman" w:hAnsi="Times New Roman"/>
          <w:sz w:val="28"/>
          <w:szCs w:val="28"/>
        </w:rPr>
        <w:t>(846</w:t>
      </w:r>
      <w:r>
        <w:rPr>
          <w:rFonts w:ascii="Times New Roman" w:hAnsi="Times New Roman"/>
          <w:sz w:val="28"/>
          <w:szCs w:val="28"/>
        </w:rPr>
        <w:t xml:space="preserve"> </w:t>
      </w:r>
      <w:r w:rsidRPr="006A2346">
        <w:rPr>
          <w:rFonts w:ascii="Times New Roman" w:hAnsi="Times New Roman"/>
          <w:sz w:val="28"/>
          <w:szCs w:val="28"/>
        </w:rPr>
        <w:t>76)</w:t>
      </w:r>
      <w:r>
        <w:rPr>
          <w:rFonts w:ascii="Times New Roman" w:hAnsi="Times New Roman"/>
          <w:sz w:val="28"/>
          <w:szCs w:val="28"/>
        </w:rPr>
        <w:t xml:space="preserve"> </w:t>
      </w:r>
      <w:r w:rsidRPr="006A2346">
        <w:rPr>
          <w:rFonts w:ascii="Times New Roman" w:hAnsi="Times New Roman"/>
          <w:sz w:val="28"/>
          <w:szCs w:val="28"/>
        </w:rPr>
        <w:t>2-41-41</w:t>
      </w:r>
    </w:p>
    <w:p w14:paraId="62ABB13A" w14:textId="77777777" w:rsidR="0067558B" w:rsidRPr="002346F0" w:rsidRDefault="0067558B" w:rsidP="0067558B">
      <w:pPr>
        <w:spacing w:line="360" w:lineRule="auto"/>
        <w:ind w:firstLine="708"/>
        <w:jc w:val="both"/>
        <w:rPr>
          <w:rFonts w:ascii="Times New Roman" w:hAnsi="Times New Roman"/>
          <w:sz w:val="28"/>
          <w:szCs w:val="28"/>
        </w:rPr>
      </w:pPr>
      <w:r w:rsidRPr="00824AB4">
        <w:rPr>
          <w:rFonts w:ascii="Times New Roman" w:hAnsi="Times New Roman"/>
          <w:sz w:val="28"/>
          <w:szCs w:val="28"/>
        </w:rPr>
        <w:t>Адрес электронной почты МФЦ</w:t>
      </w:r>
      <w:r w:rsidRPr="002346F0">
        <w:rPr>
          <w:rFonts w:ascii="Times New Roman" w:hAnsi="Times New Roman"/>
          <w:sz w:val="28"/>
          <w:szCs w:val="28"/>
        </w:rPr>
        <w:t>:</w:t>
      </w:r>
      <w:r>
        <w:rPr>
          <w:rFonts w:ascii="Times New Roman" w:hAnsi="Times New Roman"/>
          <w:sz w:val="28"/>
          <w:szCs w:val="28"/>
        </w:rPr>
        <w:t xml:space="preserve"> </w:t>
      </w:r>
      <w:r w:rsidRPr="006A2346">
        <w:rPr>
          <w:rFonts w:ascii="Times New Roman" w:hAnsi="Times New Roman"/>
          <w:sz w:val="28"/>
          <w:szCs w:val="28"/>
        </w:rPr>
        <w:t>bezenchukmfc@yandex.ru</w:t>
      </w:r>
    </w:p>
    <w:p w14:paraId="6FBAD702" w14:textId="77777777" w:rsidR="00F822F6" w:rsidRPr="00824AB4" w:rsidRDefault="00F822F6" w:rsidP="00F822F6">
      <w:pPr>
        <w:spacing w:line="360" w:lineRule="auto"/>
        <w:ind w:firstLine="709"/>
        <w:jc w:val="both"/>
        <w:rPr>
          <w:rFonts w:ascii="Times New Roman" w:hAnsi="Times New Roman"/>
          <w:sz w:val="28"/>
          <w:szCs w:val="28"/>
        </w:rPr>
      </w:pPr>
      <w:r w:rsidRPr="00824AB4">
        <w:rPr>
          <w:rFonts w:ascii="Times New Roman" w:hAnsi="Times New Roman"/>
          <w:sz w:val="28"/>
          <w:szCs w:val="28"/>
        </w:rPr>
        <w:t>1.4.3. Информация о местонахождении, графике работы и справочных телефонах администрации, а также о порядке предоставления муниципальной услуги и перечне документов, необходимых для ее получения, размещается:</w:t>
      </w:r>
    </w:p>
    <w:p w14:paraId="6DD758DE" w14:textId="77777777" w:rsidR="00F822F6" w:rsidRPr="00824AB4" w:rsidRDefault="00F822F6" w:rsidP="00F822F6">
      <w:pPr>
        <w:spacing w:line="360" w:lineRule="auto"/>
        <w:ind w:firstLine="709"/>
        <w:jc w:val="both"/>
        <w:rPr>
          <w:rFonts w:ascii="Times New Roman" w:hAnsi="Times New Roman"/>
          <w:sz w:val="28"/>
          <w:szCs w:val="28"/>
        </w:rPr>
      </w:pPr>
      <w:r w:rsidRPr="00824AB4">
        <w:rPr>
          <w:rFonts w:ascii="Times New Roman" w:hAnsi="Times New Roman"/>
          <w:sz w:val="28"/>
          <w:szCs w:val="28"/>
        </w:rPr>
        <w:t>на официальном интернет-сайте администрации:</w:t>
      </w:r>
      <w:r w:rsidR="0067558B">
        <w:rPr>
          <w:rStyle w:val="af3"/>
          <w:rFonts w:ascii="Times New Roman" w:hAnsi="Times New Roman"/>
          <w:sz w:val="28"/>
          <w:szCs w:val="28"/>
        </w:rPr>
        <w:t xml:space="preserve"> </w:t>
      </w:r>
      <w:r w:rsidR="0067558B">
        <w:rPr>
          <w:rFonts w:ascii="Times New Roman" w:hAnsi="Times New Roman"/>
          <w:sz w:val="28"/>
          <w:szCs w:val="28"/>
        </w:rPr>
        <w:t>http://www.bezenchukgp.ru</w:t>
      </w:r>
      <w:r w:rsidR="0067558B" w:rsidRPr="00824AB4">
        <w:rPr>
          <w:rFonts w:ascii="Times New Roman" w:hAnsi="Times New Roman"/>
          <w:sz w:val="28"/>
          <w:szCs w:val="28"/>
        </w:rPr>
        <w:t>;</w:t>
      </w:r>
      <w:r w:rsidRPr="00824AB4">
        <w:rPr>
          <w:rFonts w:ascii="Times New Roman" w:hAnsi="Times New Roman"/>
          <w:sz w:val="28"/>
          <w:szCs w:val="28"/>
        </w:rPr>
        <w:t>;</w:t>
      </w:r>
    </w:p>
    <w:p w14:paraId="79792146" w14:textId="77777777" w:rsidR="00F822F6" w:rsidRPr="00824AB4" w:rsidRDefault="00F822F6" w:rsidP="00F822F6">
      <w:pPr>
        <w:spacing w:line="360" w:lineRule="auto"/>
        <w:ind w:firstLine="709"/>
        <w:jc w:val="both"/>
        <w:rPr>
          <w:rFonts w:ascii="Times New Roman" w:hAnsi="Times New Roman"/>
          <w:sz w:val="28"/>
          <w:szCs w:val="28"/>
        </w:rPr>
      </w:pPr>
      <w:r w:rsidRPr="00824AB4">
        <w:rPr>
          <w:rFonts w:ascii="Times New Roman" w:hAnsi="Times New Roman"/>
          <w:sz w:val="28"/>
          <w:szCs w:val="28"/>
        </w:rPr>
        <w:t>в федеральной государственной информационной системе «Единый портал государственных и муниципальных услуг (функций)» (далее – Единый портал государственных и муниципальных услуг) (http://www.gosuslugi.ru),</w:t>
      </w:r>
    </w:p>
    <w:p w14:paraId="36FE7889" w14:textId="77777777" w:rsidR="00F822F6" w:rsidRPr="00824AB4" w:rsidRDefault="00F822F6" w:rsidP="00F822F6">
      <w:pPr>
        <w:spacing w:line="360" w:lineRule="auto"/>
        <w:ind w:firstLine="709"/>
        <w:jc w:val="both"/>
        <w:rPr>
          <w:rFonts w:ascii="Times New Roman" w:hAnsi="Times New Roman"/>
          <w:sz w:val="28"/>
          <w:szCs w:val="28"/>
        </w:rPr>
      </w:pPr>
      <w:r w:rsidRPr="00824AB4">
        <w:rPr>
          <w:rFonts w:ascii="Times New Roman" w:hAnsi="Times New Roman"/>
          <w:sz w:val="28"/>
          <w:szCs w:val="28"/>
        </w:rPr>
        <w:t>в региональной системе Единого портала государственных и муниципальных услуг «Портал государственных и муниципальных услуг Самарской области» (далее – Портал государственных и муниципальных услуг Самарской области) - http://www.pgu.samregion.ru и http://www.uslugi.samregion.ru;</w:t>
      </w:r>
    </w:p>
    <w:p w14:paraId="5B62EE38" w14:textId="77777777" w:rsidR="00F822F6" w:rsidRPr="00824AB4" w:rsidRDefault="00F822F6" w:rsidP="00F822F6">
      <w:pPr>
        <w:spacing w:line="360" w:lineRule="auto"/>
        <w:ind w:firstLine="709"/>
        <w:jc w:val="both"/>
        <w:rPr>
          <w:rFonts w:ascii="Times New Roman" w:hAnsi="Times New Roman"/>
          <w:sz w:val="28"/>
          <w:szCs w:val="28"/>
        </w:rPr>
      </w:pPr>
      <w:r w:rsidRPr="00824AB4">
        <w:rPr>
          <w:rFonts w:ascii="Times New Roman" w:hAnsi="Times New Roman"/>
          <w:sz w:val="28"/>
          <w:szCs w:val="28"/>
        </w:rPr>
        <w:t>на информационных стендах в помещении приема заявлений в администрации;</w:t>
      </w:r>
    </w:p>
    <w:p w14:paraId="7D59BAFF" w14:textId="77777777" w:rsidR="00F822F6" w:rsidRPr="00824AB4" w:rsidRDefault="00F822F6" w:rsidP="00F822F6">
      <w:pPr>
        <w:spacing w:line="360" w:lineRule="auto"/>
        <w:ind w:firstLine="709"/>
        <w:jc w:val="both"/>
        <w:rPr>
          <w:rFonts w:ascii="Times New Roman" w:hAnsi="Times New Roman"/>
          <w:sz w:val="28"/>
          <w:szCs w:val="28"/>
        </w:rPr>
      </w:pPr>
      <w:r w:rsidRPr="00824AB4">
        <w:rPr>
          <w:rFonts w:ascii="Times New Roman" w:hAnsi="Times New Roman"/>
          <w:sz w:val="28"/>
          <w:szCs w:val="28"/>
        </w:rPr>
        <w:t>по указанным в предыдущем пункте номерам телефонов администрации.</w:t>
      </w:r>
    </w:p>
    <w:p w14:paraId="7667D4F9" w14:textId="77777777" w:rsidR="00F822F6" w:rsidRPr="00824AB4" w:rsidRDefault="00F822F6" w:rsidP="00F822F6">
      <w:pPr>
        <w:spacing w:line="360" w:lineRule="auto"/>
        <w:ind w:firstLine="709"/>
        <w:jc w:val="both"/>
        <w:rPr>
          <w:rFonts w:ascii="Times New Roman" w:hAnsi="Times New Roman"/>
          <w:sz w:val="28"/>
          <w:szCs w:val="28"/>
        </w:rPr>
      </w:pPr>
      <w:r w:rsidRPr="00824AB4">
        <w:rPr>
          <w:rFonts w:ascii="Times New Roman" w:hAnsi="Times New Roman"/>
          <w:sz w:val="28"/>
          <w:szCs w:val="28"/>
        </w:rPr>
        <w:lastRenderedPageBreak/>
        <w:t xml:space="preserve">Информация о местах нахождения и графике работы МФЦ, находящихся на территории Самарской области, адресах электронной почты и официальных сайтов МФЦ приведена в сети Интернет по адресу: </w:t>
      </w:r>
      <w:r w:rsidRPr="00824AB4">
        <w:rPr>
          <w:rFonts w:ascii="Times New Roman" w:hAnsi="Times New Roman"/>
          <w:sz w:val="28"/>
          <w:szCs w:val="28"/>
          <w:lang w:val="en-US"/>
        </w:rPr>
        <w:t>www</w:t>
      </w:r>
      <w:r w:rsidRPr="002346F0">
        <w:rPr>
          <w:rFonts w:ascii="Times New Roman" w:hAnsi="Times New Roman"/>
          <w:sz w:val="28"/>
          <w:szCs w:val="28"/>
        </w:rPr>
        <w:t>.</w:t>
      </w:r>
      <w:r w:rsidRPr="00824AB4">
        <w:rPr>
          <w:rFonts w:ascii="Times New Roman" w:hAnsi="Times New Roman"/>
          <w:sz w:val="28"/>
          <w:szCs w:val="28"/>
        </w:rPr>
        <w:t>мфц63.рф</w:t>
      </w:r>
    </w:p>
    <w:p w14:paraId="08625CE8" w14:textId="77777777" w:rsidR="00F822F6" w:rsidRPr="00824AB4" w:rsidRDefault="00F822F6" w:rsidP="00F822F6">
      <w:pPr>
        <w:spacing w:line="360" w:lineRule="auto"/>
        <w:ind w:firstLine="709"/>
        <w:jc w:val="both"/>
        <w:rPr>
          <w:rFonts w:ascii="Times New Roman" w:hAnsi="Times New Roman"/>
          <w:sz w:val="28"/>
          <w:szCs w:val="28"/>
        </w:rPr>
      </w:pPr>
      <w:r w:rsidRPr="00824AB4">
        <w:rPr>
          <w:rFonts w:ascii="Times New Roman" w:hAnsi="Times New Roman"/>
          <w:sz w:val="28"/>
          <w:szCs w:val="28"/>
        </w:rPr>
        <w:t>1.4.4. Информирование о правилах предоставления муниципальной услуги могут проводиться в следующих формах:</w:t>
      </w:r>
    </w:p>
    <w:p w14:paraId="4092DAEA" w14:textId="77777777" w:rsidR="00F822F6" w:rsidRPr="00824AB4" w:rsidRDefault="00F822F6" w:rsidP="00F822F6">
      <w:pPr>
        <w:spacing w:line="360" w:lineRule="auto"/>
        <w:ind w:left="708"/>
        <w:jc w:val="both"/>
        <w:rPr>
          <w:rFonts w:ascii="Times New Roman" w:hAnsi="Times New Roman"/>
          <w:sz w:val="28"/>
          <w:szCs w:val="28"/>
        </w:rPr>
      </w:pPr>
      <w:r w:rsidRPr="00824AB4">
        <w:rPr>
          <w:rFonts w:ascii="Times New Roman" w:hAnsi="Times New Roman"/>
          <w:sz w:val="28"/>
          <w:szCs w:val="28"/>
        </w:rPr>
        <w:t>индивидуальное личное консультирование;</w:t>
      </w:r>
    </w:p>
    <w:p w14:paraId="5CE52A68" w14:textId="77777777" w:rsidR="00F822F6" w:rsidRPr="00824AB4" w:rsidRDefault="00F822F6" w:rsidP="00F822F6">
      <w:pPr>
        <w:spacing w:line="360" w:lineRule="auto"/>
        <w:ind w:firstLine="709"/>
        <w:jc w:val="both"/>
        <w:rPr>
          <w:rFonts w:ascii="Times New Roman" w:hAnsi="Times New Roman"/>
          <w:sz w:val="28"/>
          <w:szCs w:val="28"/>
        </w:rPr>
      </w:pPr>
      <w:r w:rsidRPr="00824AB4">
        <w:rPr>
          <w:rFonts w:ascii="Times New Roman" w:hAnsi="Times New Roman"/>
          <w:sz w:val="28"/>
          <w:szCs w:val="28"/>
        </w:rPr>
        <w:t>индивидуальное консультирование по почте (по электронной почте);</w:t>
      </w:r>
    </w:p>
    <w:p w14:paraId="5E98CB18" w14:textId="77777777" w:rsidR="00F822F6" w:rsidRPr="00824AB4" w:rsidRDefault="00F822F6" w:rsidP="00F822F6">
      <w:pPr>
        <w:spacing w:line="360" w:lineRule="auto"/>
        <w:ind w:left="708"/>
        <w:jc w:val="both"/>
        <w:rPr>
          <w:rFonts w:ascii="Times New Roman" w:hAnsi="Times New Roman"/>
          <w:sz w:val="28"/>
          <w:szCs w:val="28"/>
        </w:rPr>
      </w:pPr>
      <w:r w:rsidRPr="00824AB4">
        <w:rPr>
          <w:rFonts w:ascii="Times New Roman" w:hAnsi="Times New Roman"/>
          <w:sz w:val="28"/>
          <w:szCs w:val="28"/>
        </w:rPr>
        <w:t>индивидуальное консультирование по телефону;</w:t>
      </w:r>
    </w:p>
    <w:p w14:paraId="26B44677" w14:textId="77777777" w:rsidR="00F822F6" w:rsidRPr="00824AB4" w:rsidRDefault="00F822F6" w:rsidP="00F822F6">
      <w:pPr>
        <w:spacing w:line="360" w:lineRule="auto"/>
        <w:ind w:left="708"/>
        <w:jc w:val="both"/>
        <w:rPr>
          <w:rFonts w:ascii="Times New Roman" w:hAnsi="Times New Roman"/>
          <w:sz w:val="28"/>
          <w:szCs w:val="28"/>
        </w:rPr>
      </w:pPr>
      <w:r w:rsidRPr="00824AB4">
        <w:rPr>
          <w:rFonts w:ascii="Times New Roman" w:hAnsi="Times New Roman"/>
          <w:sz w:val="28"/>
          <w:szCs w:val="28"/>
        </w:rPr>
        <w:t>публичное письменное информирование;</w:t>
      </w:r>
    </w:p>
    <w:p w14:paraId="6D000889" w14:textId="77777777" w:rsidR="00F822F6" w:rsidRPr="00824AB4" w:rsidRDefault="00F822F6" w:rsidP="00F822F6">
      <w:pPr>
        <w:spacing w:line="360" w:lineRule="auto"/>
        <w:ind w:left="708"/>
        <w:jc w:val="both"/>
        <w:rPr>
          <w:rFonts w:ascii="Times New Roman" w:hAnsi="Times New Roman"/>
          <w:sz w:val="28"/>
          <w:szCs w:val="28"/>
        </w:rPr>
      </w:pPr>
      <w:r w:rsidRPr="00824AB4">
        <w:rPr>
          <w:rFonts w:ascii="Times New Roman" w:hAnsi="Times New Roman"/>
          <w:sz w:val="28"/>
          <w:szCs w:val="28"/>
        </w:rPr>
        <w:t>публичное устное информирование.</w:t>
      </w:r>
    </w:p>
    <w:p w14:paraId="355470A6" w14:textId="77777777" w:rsidR="00F822F6" w:rsidRPr="00824AB4" w:rsidRDefault="00F822F6" w:rsidP="00F822F6">
      <w:pPr>
        <w:spacing w:line="360" w:lineRule="auto"/>
        <w:ind w:firstLine="709"/>
        <w:jc w:val="both"/>
        <w:rPr>
          <w:rFonts w:ascii="Times New Roman" w:hAnsi="Times New Roman"/>
          <w:sz w:val="28"/>
          <w:szCs w:val="28"/>
        </w:rPr>
      </w:pPr>
      <w:r w:rsidRPr="00824AB4">
        <w:rPr>
          <w:rFonts w:ascii="Times New Roman" w:hAnsi="Times New Roman"/>
          <w:sz w:val="28"/>
          <w:szCs w:val="28"/>
        </w:rPr>
        <w:t>1.4.5. Индивидуальное личное консультирование.</w:t>
      </w:r>
    </w:p>
    <w:p w14:paraId="037253F8" w14:textId="77777777" w:rsidR="00F822F6" w:rsidRPr="00824AB4" w:rsidRDefault="00F822F6" w:rsidP="00F822F6">
      <w:pPr>
        <w:spacing w:line="360" w:lineRule="auto"/>
        <w:ind w:firstLine="708"/>
        <w:jc w:val="both"/>
        <w:rPr>
          <w:rFonts w:ascii="Times New Roman" w:hAnsi="Times New Roman"/>
          <w:sz w:val="28"/>
          <w:szCs w:val="28"/>
        </w:rPr>
      </w:pPr>
      <w:r w:rsidRPr="00824AB4">
        <w:rPr>
          <w:rFonts w:ascii="Times New Roman" w:hAnsi="Times New Roman"/>
          <w:sz w:val="28"/>
          <w:szCs w:val="28"/>
        </w:rPr>
        <w:t>Время ожидания лица, заинтересованного в получении консультации при индивидуальном личном консультировании, не может превышать 15 минут.</w:t>
      </w:r>
    </w:p>
    <w:p w14:paraId="540C0565" w14:textId="77777777" w:rsidR="00F822F6" w:rsidRPr="00824AB4" w:rsidRDefault="00F822F6" w:rsidP="00F822F6">
      <w:pPr>
        <w:spacing w:line="360" w:lineRule="auto"/>
        <w:jc w:val="both"/>
        <w:rPr>
          <w:rFonts w:ascii="Times New Roman" w:hAnsi="Times New Roman"/>
          <w:sz w:val="28"/>
          <w:szCs w:val="28"/>
        </w:rPr>
      </w:pPr>
      <w:r w:rsidRPr="00824AB4">
        <w:rPr>
          <w:rFonts w:ascii="Times New Roman" w:hAnsi="Times New Roman"/>
          <w:sz w:val="28"/>
          <w:szCs w:val="28"/>
        </w:rPr>
        <w:tab/>
        <w:t>Индивидуальное личное консультирование одного лица должностным лицом администрации не может превышать 20 минут.</w:t>
      </w:r>
    </w:p>
    <w:p w14:paraId="6C37C549" w14:textId="77777777" w:rsidR="00F822F6" w:rsidRPr="00824AB4" w:rsidRDefault="00F822F6" w:rsidP="00F822F6">
      <w:pPr>
        <w:spacing w:line="360" w:lineRule="auto"/>
        <w:jc w:val="both"/>
        <w:rPr>
          <w:rFonts w:ascii="Times New Roman" w:hAnsi="Times New Roman"/>
          <w:sz w:val="28"/>
          <w:szCs w:val="28"/>
        </w:rPr>
      </w:pPr>
      <w:r w:rsidRPr="00824AB4">
        <w:rPr>
          <w:rFonts w:ascii="Times New Roman" w:hAnsi="Times New Roman"/>
          <w:sz w:val="28"/>
          <w:szCs w:val="28"/>
        </w:rPr>
        <w:tab/>
        <w:t>В случае</w:t>
      </w:r>
      <w:proofErr w:type="gramStart"/>
      <w:r w:rsidRPr="00824AB4">
        <w:rPr>
          <w:rFonts w:ascii="Times New Roman" w:hAnsi="Times New Roman"/>
          <w:sz w:val="28"/>
          <w:szCs w:val="28"/>
        </w:rPr>
        <w:t>,</w:t>
      </w:r>
      <w:proofErr w:type="gramEnd"/>
      <w:r w:rsidRPr="00824AB4">
        <w:rPr>
          <w:rFonts w:ascii="Times New Roman" w:hAnsi="Times New Roman"/>
          <w:sz w:val="28"/>
          <w:szCs w:val="28"/>
        </w:rPr>
        <w:t xml:space="preserve"> если для подготовки ответа требуется время, превышающее 20 минут, должностное лицо администрации, осуществляющее индивидуальное личное консультирование, может предложить лицу, обратившемуся за консультацией, обратиться за необходимой информацией в письменном виде либо назначить другое удобное для обратившегося за консультацией лица время для индивидуального личного консультирования.</w:t>
      </w:r>
    </w:p>
    <w:p w14:paraId="32987A4E" w14:textId="77777777" w:rsidR="00F822F6" w:rsidRPr="00824AB4" w:rsidRDefault="00F822F6" w:rsidP="00F822F6">
      <w:pPr>
        <w:spacing w:line="360" w:lineRule="auto"/>
        <w:ind w:firstLine="709"/>
        <w:jc w:val="both"/>
        <w:rPr>
          <w:rFonts w:ascii="Times New Roman" w:hAnsi="Times New Roman"/>
          <w:sz w:val="28"/>
          <w:szCs w:val="28"/>
        </w:rPr>
      </w:pPr>
      <w:r w:rsidRPr="00824AB4">
        <w:rPr>
          <w:rFonts w:ascii="Times New Roman" w:hAnsi="Times New Roman"/>
          <w:sz w:val="28"/>
          <w:szCs w:val="28"/>
        </w:rPr>
        <w:t>1.4.6. Индивидуальное консультирование по почте (по электронной почте).</w:t>
      </w:r>
    </w:p>
    <w:p w14:paraId="1E98D4AF" w14:textId="77777777" w:rsidR="00F822F6" w:rsidRPr="00824AB4" w:rsidRDefault="00F822F6" w:rsidP="00F822F6">
      <w:pPr>
        <w:spacing w:line="360" w:lineRule="auto"/>
        <w:ind w:firstLine="708"/>
        <w:jc w:val="both"/>
        <w:rPr>
          <w:rFonts w:ascii="Times New Roman" w:hAnsi="Times New Roman"/>
          <w:sz w:val="28"/>
          <w:szCs w:val="28"/>
        </w:rPr>
      </w:pPr>
      <w:r w:rsidRPr="00824AB4">
        <w:rPr>
          <w:rFonts w:ascii="Times New Roman" w:hAnsi="Times New Roman"/>
          <w:sz w:val="28"/>
          <w:szCs w:val="28"/>
        </w:rPr>
        <w:t>При индивидуальном консультировании по почте (по электронной почте) ответ на обращение лица, заинтересованного в получении консультации, направляется либо по почте, либо по электронной почте на указанный адрес (адрес электронной почты) обратившегося за консультацией лица в десятидневный срок со дня регистрации обращения.</w:t>
      </w:r>
    </w:p>
    <w:p w14:paraId="682408F3" w14:textId="77777777" w:rsidR="00F822F6" w:rsidRPr="00824AB4" w:rsidRDefault="00F822F6" w:rsidP="00F822F6">
      <w:pPr>
        <w:spacing w:line="360" w:lineRule="auto"/>
        <w:ind w:firstLine="708"/>
        <w:jc w:val="both"/>
        <w:rPr>
          <w:rFonts w:ascii="Times New Roman" w:hAnsi="Times New Roman"/>
          <w:sz w:val="28"/>
          <w:szCs w:val="28"/>
        </w:rPr>
      </w:pPr>
      <w:r w:rsidRPr="00824AB4">
        <w:rPr>
          <w:rFonts w:ascii="Times New Roman" w:hAnsi="Times New Roman"/>
          <w:sz w:val="28"/>
          <w:szCs w:val="28"/>
        </w:rPr>
        <w:lastRenderedPageBreak/>
        <w:t>1.4.7. Индивидуальное консультирование по телефону.</w:t>
      </w:r>
    </w:p>
    <w:p w14:paraId="49784824" w14:textId="77777777" w:rsidR="00F822F6" w:rsidRPr="00824AB4" w:rsidRDefault="00F822F6" w:rsidP="00F822F6">
      <w:pPr>
        <w:spacing w:line="360" w:lineRule="auto"/>
        <w:ind w:firstLine="708"/>
        <w:jc w:val="both"/>
        <w:rPr>
          <w:rFonts w:ascii="Times New Roman" w:hAnsi="Times New Roman"/>
          <w:sz w:val="28"/>
          <w:szCs w:val="28"/>
        </w:rPr>
      </w:pPr>
      <w:r w:rsidRPr="00824AB4">
        <w:rPr>
          <w:rFonts w:ascii="Times New Roman" w:hAnsi="Times New Roman"/>
          <w:sz w:val="28"/>
          <w:szCs w:val="28"/>
        </w:rPr>
        <w:t>Ответ на телефонный звонок должен начинаться с информации о наименовании органа, в который позвонил гражданин, фамилии, имени, отчестве (последнее – при наличии) и должности должностного лица администрации, осуществляющего индивидуальное консультирование по телефону.</w:t>
      </w:r>
    </w:p>
    <w:p w14:paraId="26745C34" w14:textId="77777777" w:rsidR="00F822F6" w:rsidRPr="00824AB4" w:rsidRDefault="00F822F6" w:rsidP="00F822F6">
      <w:pPr>
        <w:spacing w:line="360" w:lineRule="auto"/>
        <w:jc w:val="both"/>
        <w:rPr>
          <w:rFonts w:ascii="Times New Roman" w:hAnsi="Times New Roman"/>
          <w:sz w:val="28"/>
          <w:szCs w:val="28"/>
        </w:rPr>
      </w:pPr>
      <w:r w:rsidRPr="00824AB4">
        <w:rPr>
          <w:rFonts w:ascii="Times New Roman" w:hAnsi="Times New Roman"/>
          <w:sz w:val="28"/>
          <w:szCs w:val="28"/>
        </w:rPr>
        <w:tab/>
        <w:t>Время разговора не должно превышать 10 минут.</w:t>
      </w:r>
    </w:p>
    <w:p w14:paraId="59020989" w14:textId="77777777" w:rsidR="00F822F6" w:rsidRPr="002346F0" w:rsidRDefault="00F822F6" w:rsidP="00F822F6">
      <w:pPr>
        <w:spacing w:line="360" w:lineRule="auto"/>
        <w:jc w:val="both"/>
        <w:rPr>
          <w:rFonts w:ascii="Times New Roman" w:hAnsi="Times New Roman"/>
          <w:sz w:val="28"/>
          <w:szCs w:val="28"/>
        </w:rPr>
      </w:pPr>
      <w:r w:rsidRPr="00824AB4">
        <w:rPr>
          <w:rFonts w:ascii="Times New Roman" w:hAnsi="Times New Roman"/>
          <w:sz w:val="28"/>
          <w:szCs w:val="28"/>
        </w:rPr>
        <w:tab/>
        <w:t>В том случае, если должностное лицо администрации, осуществляющее консультирование по телефону, не может ответить на вопрос, связанный с предоставлением муниципальной услуги, по существу, оно обязано проинформировать позвонившее лицо об организациях либо структурных подразделениях администрации, которые располагают необходимыми сведениями.</w:t>
      </w:r>
    </w:p>
    <w:p w14:paraId="3E34B405" w14:textId="77777777" w:rsidR="00F822F6" w:rsidRPr="00824AB4" w:rsidRDefault="00F822F6" w:rsidP="00F822F6">
      <w:pPr>
        <w:spacing w:line="360" w:lineRule="auto"/>
        <w:ind w:firstLine="709"/>
        <w:jc w:val="both"/>
        <w:rPr>
          <w:rFonts w:ascii="Times New Roman" w:hAnsi="Times New Roman"/>
          <w:sz w:val="28"/>
          <w:szCs w:val="28"/>
        </w:rPr>
      </w:pPr>
      <w:r w:rsidRPr="00824AB4">
        <w:rPr>
          <w:rFonts w:ascii="Times New Roman" w:hAnsi="Times New Roman"/>
          <w:sz w:val="28"/>
          <w:szCs w:val="28"/>
        </w:rPr>
        <w:t>1.4.8. Публичное письменное информирование.</w:t>
      </w:r>
    </w:p>
    <w:p w14:paraId="06EB0933" w14:textId="77777777" w:rsidR="00F822F6" w:rsidRPr="00824AB4" w:rsidRDefault="00F822F6" w:rsidP="00F822F6">
      <w:pPr>
        <w:spacing w:line="360" w:lineRule="auto"/>
        <w:ind w:firstLine="709"/>
        <w:jc w:val="both"/>
        <w:rPr>
          <w:rFonts w:ascii="Times New Roman" w:hAnsi="Times New Roman"/>
          <w:sz w:val="28"/>
          <w:szCs w:val="28"/>
        </w:rPr>
      </w:pPr>
      <w:r w:rsidRPr="00824AB4">
        <w:rPr>
          <w:rFonts w:ascii="Times New Roman" w:hAnsi="Times New Roman"/>
          <w:sz w:val="28"/>
          <w:szCs w:val="28"/>
        </w:rPr>
        <w:t>Публичное письменное информирование осуществляется путем размещения информационных материалов на стендах в местах предоставления муниципальной услуги, публикации информационных материалов в средствах массовой информации, размещения информационных материалов</w:t>
      </w:r>
      <w:r w:rsidRPr="00824AB4" w:rsidDel="00CA6636">
        <w:rPr>
          <w:rFonts w:ascii="Times New Roman" w:hAnsi="Times New Roman"/>
          <w:sz w:val="28"/>
          <w:szCs w:val="28"/>
        </w:rPr>
        <w:t xml:space="preserve"> </w:t>
      </w:r>
      <w:r w:rsidRPr="00824AB4">
        <w:rPr>
          <w:rFonts w:ascii="Times New Roman" w:hAnsi="Times New Roman"/>
          <w:sz w:val="28"/>
          <w:szCs w:val="28"/>
        </w:rPr>
        <w:t>на официальном сайте администрации и на Едином портале государственных и муниципальных услуг и Портале государственных и муниципальных услуг Самарской области.</w:t>
      </w:r>
    </w:p>
    <w:p w14:paraId="01CC93CB" w14:textId="77777777" w:rsidR="00F822F6" w:rsidRPr="00824AB4" w:rsidRDefault="00F822F6" w:rsidP="00F822F6">
      <w:pPr>
        <w:spacing w:line="360" w:lineRule="auto"/>
        <w:ind w:firstLine="709"/>
        <w:jc w:val="both"/>
        <w:rPr>
          <w:rFonts w:ascii="Times New Roman" w:hAnsi="Times New Roman"/>
          <w:sz w:val="28"/>
          <w:szCs w:val="28"/>
        </w:rPr>
      </w:pPr>
      <w:r w:rsidRPr="00824AB4">
        <w:rPr>
          <w:rFonts w:ascii="Times New Roman" w:hAnsi="Times New Roman"/>
          <w:sz w:val="28"/>
          <w:szCs w:val="28"/>
        </w:rPr>
        <w:t>1.4.9. Публичное устное информирование.</w:t>
      </w:r>
    </w:p>
    <w:p w14:paraId="204E70F2" w14:textId="77777777" w:rsidR="00F822F6" w:rsidRPr="00824AB4" w:rsidRDefault="00F822F6" w:rsidP="00F822F6">
      <w:pPr>
        <w:spacing w:line="360" w:lineRule="auto"/>
        <w:ind w:firstLine="708"/>
        <w:jc w:val="both"/>
        <w:rPr>
          <w:rFonts w:ascii="Times New Roman" w:hAnsi="Times New Roman"/>
          <w:sz w:val="28"/>
          <w:szCs w:val="28"/>
        </w:rPr>
      </w:pPr>
      <w:r w:rsidRPr="00824AB4">
        <w:rPr>
          <w:rFonts w:ascii="Times New Roman" w:hAnsi="Times New Roman"/>
          <w:sz w:val="28"/>
          <w:szCs w:val="28"/>
        </w:rPr>
        <w:t>Публичное устное информирование осуществляется уполномоченным должностным лицом администрации с привлечением средств массовой информации.</w:t>
      </w:r>
    </w:p>
    <w:p w14:paraId="7C4FAF1B" w14:textId="77777777" w:rsidR="00F822F6" w:rsidRPr="00824AB4" w:rsidRDefault="00F822F6" w:rsidP="00F822F6">
      <w:pPr>
        <w:spacing w:line="360" w:lineRule="auto"/>
        <w:ind w:firstLine="709"/>
        <w:jc w:val="both"/>
        <w:rPr>
          <w:rFonts w:ascii="Times New Roman" w:hAnsi="Times New Roman"/>
          <w:sz w:val="28"/>
          <w:szCs w:val="28"/>
        </w:rPr>
      </w:pPr>
      <w:r w:rsidRPr="00824AB4">
        <w:rPr>
          <w:rFonts w:ascii="Times New Roman" w:hAnsi="Times New Roman"/>
          <w:sz w:val="28"/>
          <w:szCs w:val="28"/>
        </w:rPr>
        <w:t>1.4.10. Должностные лица администрации, участвующие в предоставлении муниципальной услуги, при ответе на обращения граждан и организаций обязаны:</w:t>
      </w:r>
    </w:p>
    <w:p w14:paraId="17FDA2AF" w14:textId="77777777" w:rsidR="00F822F6" w:rsidRPr="00824AB4" w:rsidRDefault="00F822F6" w:rsidP="00F822F6">
      <w:pPr>
        <w:spacing w:line="360" w:lineRule="auto"/>
        <w:ind w:firstLine="708"/>
        <w:jc w:val="both"/>
        <w:rPr>
          <w:rFonts w:ascii="Times New Roman" w:hAnsi="Times New Roman"/>
          <w:sz w:val="28"/>
          <w:szCs w:val="28"/>
        </w:rPr>
      </w:pPr>
      <w:r w:rsidRPr="00824AB4">
        <w:rPr>
          <w:rFonts w:ascii="Times New Roman" w:hAnsi="Times New Roman"/>
          <w:sz w:val="28"/>
          <w:szCs w:val="28"/>
        </w:rPr>
        <w:t xml:space="preserve">уважительно относиться к лицам, обратившимся за консультацией. Во время личного консультирования и консультирования по телефону </w:t>
      </w:r>
      <w:r w:rsidRPr="00824AB4">
        <w:rPr>
          <w:rFonts w:ascii="Times New Roman" w:hAnsi="Times New Roman"/>
          <w:sz w:val="28"/>
          <w:szCs w:val="28"/>
        </w:rPr>
        <w:lastRenderedPageBreak/>
        <w:t>необходимо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 В конце личного консультирования и консультирования по телефону должностное лицо администрации, осуществляющее консультирование, должно кратко подвести итоги и перечислить меры, которые надо принять (кто именно, когда и что должен сделать) в целях предоставления муниципальной услуги;</w:t>
      </w:r>
    </w:p>
    <w:p w14:paraId="7856E16C" w14:textId="77777777" w:rsidR="00F822F6" w:rsidRPr="00824AB4" w:rsidRDefault="00F822F6" w:rsidP="00F822F6">
      <w:pPr>
        <w:spacing w:line="360" w:lineRule="auto"/>
        <w:jc w:val="both"/>
        <w:rPr>
          <w:rFonts w:ascii="Times New Roman" w:hAnsi="Times New Roman"/>
          <w:sz w:val="28"/>
          <w:szCs w:val="28"/>
        </w:rPr>
      </w:pPr>
      <w:r w:rsidRPr="00824AB4">
        <w:rPr>
          <w:rFonts w:ascii="Times New Roman" w:hAnsi="Times New Roman"/>
          <w:sz w:val="28"/>
          <w:szCs w:val="28"/>
        </w:rPr>
        <w:tab/>
        <w:t>давать в простой, доступной форме ответы на письменные обращения при осуществлении консультирования по почте (по электронной почте), содержащие ответы на поставленные вопросы, должность, фамилию и инициалы должностного лица администрации, подписавшего ответ, номер телефона и фамилию исполнителя (должностного лица администрации, подготовившего ответ).</w:t>
      </w:r>
    </w:p>
    <w:p w14:paraId="3812E1DF" w14:textId="77777777" w:rsidR="00F822F6" w:rsidRPr="00824AB4" w:rsidRDefault="00F822F6" w:rsidP="00F822F6">
      <w:pPr>
        <w:spacing w:line="360" w:lineRule="auto"/>
        <w:ind w:firstLine="708"/>
        <w:jc w:val="both"/>
        <w:rPr>
          <w:rFonts w:ascii="Times New Roman" w:hAnsi="Times New Roman"/>
          <w:sz w:val="28"/>
          <w:szCs w:val="28"/>
        </w:rPr>
      </w:pPr>
      <w:r w:rsidRPr="00824AB4">
        <w:rPr>
          <w:rFonts w:ascii="Times New Roman" w:hAnsi="Times New Roman"/>
          <w:sz w:val="28"/>
          <w:szCs w:val="28"/>
        </w:rPr>
        <w:t>Должностное лицо администрации не вправе осуществлять консультирование обратившихся за консультацией лиц, выходящее за рамки информирования о стандартных процедурах и условиях предоставления муниципальной услуги и влияющее прямо или косвенно на индивидуальные решения обратившихся за консультацией лиц.</w:t>
      </w:r>
    </w:p>
    <w:p w14:paraId="477008BE" w14:textId="77777777" w:rsidR="00F822F6" w:rsidRPr="00824AB4" w:rsidRDefault="00F822F6" w:rsidP="00F822F6">
      <w:pPr>
        <w:spacing w:line="360" w:lineRule="auto"/>
        <w:ind w:firstLine="709"/>
        <w:jc w:val="both"/>
        <w:rPr>
          <w:rFonts w:ascii="Times New Roman" w:hAnsi="Times New Roman"/>
          <w:sz w:val="28"/>
          <w:szCs w:val="28"/>
        </w:rPr>
      </w:pPr>
      <w:r w:rsidRPr="00824AB4">
        <w:rPr>
          <w:rFonts w:ascii="Times New Roman" w:hAnsi="Times New Roman"/>
          <w:sz w:val="28"/>
          <w:szCs w:val="28"/>
        </w:rPr>
        <w:t>1.4.11. На стендах в местах предоставления муниципальной услуги размещаются следующие информационные материалы:</w:t>
      </w:r>
    </w:p>
    <w:p w14:paraId="300C4DF8" w14:textId="77777777" w:rsidR="00F822F6" w:rsidRPr="00824AB4" w:rsidRDefault="00F822F6" w:rsidP="00F822F6">
      <w:pPr>
        <w:spacing w:line="360" w:lineRule="auto"/>
        <w:ind w:firstLine="708"/>
        <w:jc w:val="both"/>
        <w:rPr>
          <w:rFonts w:ascii="Times New Roman" w:hAnsi="Times New Roman"/>
          <w:sz w:val="28"/>
          <w:szCs w:val="28"/>
        </w:rPr>
      </w:pPr>
      <w:r w:rsidRPr="00824AB4">
        <w:rPr>
          <w:rFonts w:ascii="Times New Roman" w:hAnsi="Times New Roman"/>
          <w:sz w:val="28"/>
          <w:szCs w:val="28"/>
        </w:rPr>
        <w:t>исчерпывающая информация о порядке предоставления муниципальной услуги (в том числе блок-схема, наглядно отображающая алгоритм прохождения административных процедур);</w:t>
      </w:r>
    </w:p>
    <w:p w14:paraId="631800FA" w14:textId="77777777" w:rsidR="00F822F6" w:rsidRPr="00824AB4" w:rsidRDefault="00F822F6" w:rsidP="00F822F6">
      <w:pPr>
        <w:spacing w:line="360" w:lineRule="auto"/>
        <w:ind w:firstLine="708"/>
        <w:jc w:val="both"/>
        <w:rPr>
          <w:rFonts w:ascii="Times New Roman" w:hAnsi="Times New Roman"/>
          <w:sz w:val="28"/>
          <w:szCs w:val="28"/>
        </w:rPr>
      </w:pPr>
      <w:r w:rsidRPr="00824AB4">
        <w:rPr>
          <w:rFonts w:ascii="Times New Roman" w:hAnsi="Times New Roman"/>
          <w:sz w:val="28"/>
          <w:szCs w:val="28"/>
        </w:rPr>
        <w:t>извлечения из текста настоящего Административного регламента и приложения к нему;</w:t>
      </w:r>
    </w:p>
    <w:p w14:paraId="2AEA6784" w14:textId="77777777" w:rsidR="00F822F6" w:rsidRPr="00824AB4" w:rsidRDefault="00F822F6" w:rsidP="00F822F6">
      <w:pPr>
        <w:spacing w:line="360" w:lineRule="auto"/>
        <w:ind w:firstLine="708"/>
        <w:jc w:val="both"/>
        <w:rPr>
          <w:rFonts w:ascii="Times New Roman" w:hAnsi="Times New Roman"/>
          <w:sz w:val="28"/>
          <w:szCs w:val="28"/>
        </w:rPr>
      </w:pPr>
      <w:r w:rsidRPr="00824AB4">
        <w:rPr>
          <w:rFonts w:ascii="Times New Roman" w:hAnsi="Times New Roman"/>
          <w:sz w:val="28"/>
          <w:szCs w:val="28"/>
        </w:rPr>
        <w:t>исчерпывающий перечень органов государственной власти, органов местного самоуправления, участвующих в предоставлении муниципальной услуги, с указанием предоставляемых ими документов;</w:t>
      </w:r>
    </w:p>
    <w:p w14:paraId="7D91ED9E" w14:textId="77777777" w:rsidR="00F822F6" w:rsidRPr="00824AB4" w:rsidRDefault="00F822F6" w:rsidP="00F822F6">
      <w:pPr>
        <w:spacing w:line="360" w:lineRule="auto"/>
        <w:ind w:firstLine="708"/>
        <w:jc w:val="both"/>
        <w:rPr>
          <w:rFonts w:ascii="Times New Roman" w:hAnsi="Times New Roman"/>
          <w:sz w:val="28"/>
          <w:szCs w:val="28"/>
        </w:rPr>
      </w:pPr>
      <w:r w:rsidRPr="00824AB4">
        <w:rPr>
          <w:rFonts w:ascii="Times New Roman" w:hAnsi="Times New Roman"/>
          <w:sz w:val="28"/>
          <w:szCs w:val="28"/>
        </w:rPr>
        <w:lastRenderedPageBreak/>
        <w:t>последовательность обращения в органы государственной власти, органы местного самоуправления, участвующие в предоставлении муниципальной услуги;</w:t>
      </w:r>
    </w:p>
    <w:p w14:paraId="6255CF37" w14:textId="77777777" w:rsidR="00F822F6" w:rsidRPr="00824AB4" w:rsidRDefault="00F822F6" w:rsidP="00F822F6">
      <w:pPr>
        <w:spacing w:line="360" w:lineRule="auto"/>
        <w:ind w:firstLine="708"/>
        <w:jc w:val="both"/>
        <w:rPr>
          <w:rFonts w:ascii="Times New Roman" w:hAnsi="Times New Roman"/>
          <w:sz w:val="28"/>
          <w:szCs w:val="28"/>
        </w:rPr>
      </w:pPr>
      <w:r w:rsidRPr="00824AB4">
        <w:rPr>
          <w:rFonts w:ascii="Times New Roman" w:hAnsi="Times New Roman"/>
          <w:sz w:val="28"/>
          <w:szCs w:val="28"/>
        </w:rPr>
        <w:t xml:space="preserve">месторасположение, график (режим) работы, номера телефонов, адреса официальных сайтов в сети Интернет и электронной почты органов, в которых заинтересованные лица могут получить документы, необходимые для предоставления муниципальной услуги; </w:t>
      </w:r>
    </w:p>
    <w:p w14:paraId="10FB64E6" w14:textId="77777777" w:rsidR="00F822F6" w:rsidRPr="00824AB4" w:rsidRDefault="00F822F6" w:rsidP="00F822F6">
      <w:pPr>
        <w:spacing w:line="360" w:lineRule="auto"/>
        <w:ind w:firstLine="708"/>
        <w:jc w:val="both"/>
        <w:rPr>
          <w:rFonts w:ascii="Times New Roman" w:hAnsi="Times New Roman"/>
          <w:sz w:val="28"/>
          <w:szCs w:val="28"/>
        </w:rPr>
      </w:pPr>
      <w:r w:rsidRPr="00824AB4">
        <w:rPr>
          <w:rFonts w:ascii="Times New Roman" w:hAnsi="Times New Roman"/>
          <w:sz w:val="28"/>
          <w:szCs w:val="28"/>
        </w:rPr>
        <w:t>схема размещения должностных лиц администрации и режим приема ими лиц, заинтересованных в получении консультации, заявителей; номера кабинетов, фамилии, имена, отчества (последние – при наличии) и должности соответствующих должностных лиц;</w:t>
      </w:r>
    </w:p>
    <w:p w14:paraId="175A7EF5" w14:textId="77777777" w:rsidR="00F822F6" w:rsidRPr="00824AB4" w:rsidRDefault="00F822F6" w:rsidP="00F822F6">
      <w:pPr>
        <w:spacing w:line="360" w:lineRule="auto"/>
        <w:ind w:firstLine="708"/>
        <w:jc w:val="both"/>
        <w:rPr>
          <w:rFonts w:ascii="Times New Roman" w:hAnsi="Times New Roman"/>
          <w:sz w:val="28"/>
          <w:szCs w:val="28"/>
        </w:rPr>
      </w:pPr>
      <w:r w:rsidRPr="00824AB4">
        <w:rPr>
          <w:rFonts w:ascii="Times New Roman" w:hAnsi="Times New Roman"/>
          <w:sz w:val="28"/>
          <w:szCs w:val="28"/>
        </w:rPr>
        <w:t>извлечения из нормативных правовых актов по наиболее часто задаваемым вопросам;</w:t>
      </w:r>
    </w:p>
    <w:p w14:paraId="05C547B6" w14:textId="77777777" w:rsidR="00F822F6" w:rsidRPr="00824AB4" w:rsidRDefault="00F822F6" w:rsidP="00F822F6">
      <w:pPr>
        <w:spacing w:line="360" w:lineRule="auto"/>
        <w:jc w:val="both"/>
        <w:rPr>
          <w:rFonts w:ascii="Times New Roman" w:hAnsi="Times New Roman"/>
          <w:sz w:val="28"/>
          <w:szCs w:val="28"/>
        </w:rPr>
      </w:pPr>
      <w:r w:rsidRPr="00824AB4">
        <w:rPr>
          <w:rFonts w:ascii="Times New Roman" w:hAnsi="Times New Roman"/>
          <w:sz w:val="28"/>
          <w:szCs w:val="28"/>
        </w:rPr>
        <w:tab/>
        <w:t>перечень документов, представляемых заявителем, и требования, предъявляемые к этим документам;</w:t>
      </w:r>
    </w:p>
    <w:p w14:paraId="7C5CC843" w14:textId="77777777" w:rsidR="00F822F6" w:rsidRPr="00824AB4" w:rsidRDefault="00F822F6" w:rsidP="00F822F6">
      <w:pPr>
        <w:spacing w:line="360" w:lineRule="auto"/>
        <w:ind w:firstLine="708"/>
        <w:jc w:val="both"/>
        <w:rPr>
          <w:rFonts w:ascii="Times New Roman" w:hAnsi="Times New Roman"/>
          <w:sz w:val="28"/>
          <w:szCs w:val="28"/>
        </w:rPr>
      </w:pPr>
      <w:r w:rsidRPr="00824AB4">
        <w:rPr>
          <w:rFonts w:ascii="Times New Roman" w:hAnsi="Times New Roman"/>
          <w:sz w:val="28"/>
          <w:szCs w:val="28"/>
        </w:rPr>
        <w:t>формы документов для заполнения, образцы заполнения документов;</w:t>
      </w:r>
    </w:p>
    <w:p w14:paraId="0E7BA68F" w14:textId="77777777" w:rsidR="00F822F6" w:rsidRPr="00824AB4" w:rsidRDefault="00F822F6" w:rsidP="00F822F6">
      <w:pPr>
        <w:spacing w:line="360" w:lineRule="auto"/>
        <w:ind w:firstLine="708"/>
        <w:jc w:val="both"/>
        <w:rPr>
          <w:rFonts w:ascii="Times New Roman" w:hAnsi="Times New Roman"/>
          <w:sz w:val="28"/>
          <w:szCs w:val="28"/>
        </w:rPr>
      </w:pPr>
      <w:r w:rsidRPr="00824AB4">
        <w:rPr>
          <w:rFonts w:ascii="Times New Roman" w:hAnsi="Times New Roman"/>
          <w:sz w:val="28"/>
          <w:szCs w:val="28"/>
        </w:rPr>
        <w:t>перечень оснований для отказа в предоставлении муниципальной услуги;</w:t>
      </w:r>
    </w:p>
    <w:p w14:paraId="38B164F0" w14:textId="77777777" w:rsidR="00F822F6" w:rsidRPr="00824AB4" w:rsidRDefault="00F822F6" w:rsidP="00F822F6">
      <w:pPr>
        <w:spacing w:line="360" w:lineRule="auto"/>
        <w:ind w:firstLine="708"/>
        <w:jc w:val="both"/>
        <w:rPr>
          <w:rFonts w:ascii="Times New Roman" w:hAnsi="Times New Roman"/>
          <w:sz w:val="28"/>
          <w:szCs w:val="28"/>
        </w:rPr>
      </w:pPr>
      <w:r w:rsidRPr="00824AB4">
        <w:rPr>
          <w:rFonts w:ascii="Times New Roman" w:hAnsi="Times New Roman"/>
          <w:sz w:val="28"/>
          <w:szCs w:val="28"/>
        </w:rPr>
        <w:t>порядок обжалования решения, действий или бездействия должностных лиц администрации, участвующих в предоставлении муниципальной услуги.</w:t>
      </w:r>
    </w:p>
    <w:p w14:paraId="087A0C61" w14:textId="77777777" w:rsidR="00F822F6" w:rsidRPr="00824AB4" w:rsidRDefault="00F822F6" w:rsidP="00F822F6">
      <w:pPr>
        <w:spacing w:line="360" w:lineRule="auto"/>
        <w:ind w:firstLine="708"/>
        <w:jc w:val="both"/>
        <w:rPr>
          <w:rFonts w:ascii="Times New Roman" w:hAnsi="Times New Roman"/>
          <w:sz w:val="28"/>
          <w:szCs w:val="28"/>
        </w:rPr>
      </w:pPr>
      <w:r w:rsidRPr="00824AB4">
        <w:rPr>
          <w:rFonts w:ascii="Times New Roman" w:hAnsi="Times New Roman"/>
          <w:sz w:val="28"/>
          <w:szCs w:val="28"/>
        </w:rPr>
        <w:t>Тексты перечисленных информационных материалов печатаются удобным для чтения шрифтом (размер не менее 14), без исправлений, наиболее важные места выделяются полужирным шрифтом.</w:t>
      </w:r>
    </w:p>
    <w:p w14:paraId="4D3999C3" w14:textId="77777777" w:rsidR="00F822F6" w:rsidRPr="00824AB4" w:rsidRDefault="00F822F6" w:rsidP="00F822F6">
      <w:pPr>
        <w:spacing w:line="360" w:lineRule="auto"/>
        <w:ind w:firstLine="709"/>
        <w:jc w:val="both"/>
        <w:rPr>
          <w:rFonts w:ascii="Times New Roman" w:hAnsi="Times New Roman"/>
          <w:sz w:val="28"/>
          <w:szCs w:val="28"/>
        </w:rPr>
      </w:pPr>
      <w:r w:rsidRPr="00824AB4">
        <w:rPr>
          <w:rFonts w:ascii="Times New Roman" w:hAnsi="Times New Roman"/>
          <w:sz w:val="28"/>
          <w:szCs w:val="28"/>
        </w:rPr>
        <w:t>1.4.12. На официальном сайте администрации в сети Интернет размещаются следующие информационные материалы:</w:t>
      </w:r>
    </w:p>
    <w:p w14:paraId="35CCB458" w14:textId="77777777" w:rsidR="00F822F6" w:rsidRPr="00824AB4" w:rsidRDefault="00F822F6" w:rsidP="00F822F6">
      <w:pPr>
        <w:spacing w:line="360" w:lineRule="auto"/>
        <w:ind w:firstLine="708"/>
        <w:jc w:val="both"/>
        <w:rPr>
          <w:rFonts w:ascii="Times New Roman" w:hAnsi="Times New Roman"/>
          <w:sz w:val="28"/>
          <w:szCs w:val="28"/>
        </w:rPr>
      </w:pPr>
      <w:r w:rsidRPr="00824AB4">
        <w:rPr>
          <w:rFonts w:ascii="Times New Roman" w:hAnsi="Times New Roman"/>
          <w:sz w:val="28"/>
          <w:szCs w:val="28"/>
        </w:rPr>
        <w:t>полное наименование и полный почтовый адрес администрации;</w:t>
      </w:r>
    </w:p>
    <w:p w14:paraId="092F5A08" w14:textId="77777777" w:rsidR="00F822F6" w:rsidRPr="00824AB4" w:rsidRDefault="00F822F6" w:rsidP="00F822F6">
      <w:pPr>
        <w:spacing w:line="360" w:lineRule="auto"/>
        <w:ind w:firstLine="708"/>
        <w:jc w:val="both"/>
        <w:rPr>
          <w:rFonts w:ascii="Times New Roman" w:hAnsi="Times New Roman"/>
          <w:sz w:val="28"/>
          <w:szCs w:val="28"/>
        </w:rPr>
      </w:pPr>
      <w:r w:rsidRPr="00824AB4">
        <w:rPr>
          <w:rFonts w:ascii="Times New Roman" w:hAnsi="Times New Roman"/>
          <w:sz w:val="28"/>
          <w:szCs w:val="28"/>
        </w:rPr>
        <w:t>справочные телефоны, по которым можно получить консультацию о правилах предоставления муниципальной услуги;</w:t>
      </w:r>
    </w:p>
    <w:p w14:paraId="789D9203" w14:textId="77777777" w:rsidR="00F822F6" w:rsidRPr="00824AB4" w:rsidRDefault="00F822F6" w:rsidP="00F822F6">
      <w:pPr>
        <w:spacing w:line="360" w:lineRule="auto"/>
        <w:ind w:firstLine="708"/>
        <w:jc w:val="both"/>
        <w:rPr>
          <w:rFonts w:ascii="Times New Roman" w:hAnsi="Times New Roman"/>
          <w:sz w:val="28"/>
          <w:szCs w:val="28"/>
        </w:rPr>
      </w:pPr>
      <w:r w:rsidRPr="00824AB4">
        <w:rPr>
          <w:rFonts w:ascii="Times New Roman" w:hAnsi="Times New Roman"/>
          <w:sz w:val="28"/>
          <w:szCs w:val="28"/>
        </w:rPr>
        <w:t>адрес электронной почты администрации;</w:t>
      </w:r>
    </w:p>
    <w:p w14:paraId="4FF76444" w14:textId="77777777" w:rsidR="00F822F6" w:rsidRPr="00824AB4" w:rsidRDefault="00F822F6" w:rsidP="00F822F6">
      <w:pPr>
        <w:spacing w:line="360" w:lineRule="auto"/>
        <w:ind w:firstLine="708"/>
        <w:jc w:val="both"/>
        <w:rPr>
          <w:rFonts w:ascii="Times New Roman" w:hAnsi="Times New Roman"/>
          <w:sz w:val="28"/>
          <w:szCs w:val="28"/>
        </w:rPr>
      </w:pPr>
      <w:r w:rsidRPr="00824AB4">
        <w:rPr>
          <w:rFonts w:ascii="Times New Roman" w:hAnsi="Times New Roman"/>
          <w:sz w:val="28"/>
          <w:szCs w:val="28"/>
        </w:rPr>
        <w:lastRenderedPageBreak/>
        <w:t xml:space="preserve">полный текст настоящего Административного регламента с приложениями к нему; </w:t>
      </w:r>
    </w:p>
    <w:p w14:paraId="60CE6330" w14:textId="77777777" w:rsidR="00F822F6" w:rsidRPr="00824AB4" w:rsidRDefault="00F822F6" w:rsidP="00F822F6">
      <w:pPr>
        <w:spacing w:line="360" w:lineRule="auto"/>
        <w:ind w:firstLine="708"/>
        <w:jc w:val="both"/>
        <w:rPr>
          <w:rFonts w:ascii="Times New Roman" w:hAnsi="Times New Roman"/>
          <w:sz w:val="28"/>
          <w:szCs w:val="28"/>
        </w:rPr>
      </w:pPr>
      <w:r w:rsidRPr="00824AB4">
        <w:rPr>
          <w:rFonts w:ascii="Times New Roman" w:hAnsi="Times New Roman"/>
          <w:sz w:val="28"/>
          <w:szCs w:val="28"/>
        </w:rPr>
        <w:t>информационные материалы, содержащиеся на стендах в местах предоставления муниципальной услуги.</w:t>
      </w:r>
    </w:p>
    <w:p w14:paraId="68C00426" w14:textId="77777777" w:rsidR="00F822F6" w:rsidRPr="00824AB4" w:rsidRDefault="00F822F6" w:rsidP="00F822F6">
      <w:pPr>
        <w:spacing w:line="360" w:lineRule="auto"/>
        <w:ind w:firstLine="709"/>
        <w:jc w:val="both"/>
        <w:rPr>
          <w:rFonts w:ascii="Times New Roman" w:hAnsi="Times New Roman"/>
          <w:sz w:val="28"/>
          <w:szCs w:val="28"/>
        </w:rPr>
      </w:pPr>
      <w:r w:rsidRPr="00824AB4">
        <w:rPr>
          <w:rFonts w:ascii="Times New Roman" w:hAnsi="Times New Roman"/>
          <w:sz w:val="28"/>
          <w:szCs w:val="28"/>
        </w:rPr>
        <w:t>1.4.13. На Едином портале государственных и муниципальных услуг и Портале государственных и муниципальных услуг Самарской области размещается информация:</w:t>
      </w:r>
    </w:p>
    <w:p w14:paraId="296C0C3C" w14:textId="77777777" w:rsidR="00F822F6" w:rsidRPr="00824AB4" w:rsidRDefault="00F822F6" w:rsidP="00F822F6">
      <w:pPr>
        <w:spacing w:line="360" w:lineRule="auto"/>
        <w:ind w:firstLine="708"/>
        <w:jc w:val="both"/>
        <w:rPr>
          <w:rFonts w:ascii="Times New Roman" w:hAnsi="Times New Roman"/>
          <w:sz w:val="28"/>
          <w:szCs w:val="28"/>
        </w:rPr>
      </w:pPr>
      <w:r w:rsidRPr="00824AB4">
        <w:rPr>
          <w:rFonts w:ascii="Times New Roman" w:hAnsi="Times New Roman"/>
          <w:sz w:val="28"/>
          <w:szCs w:val="28"/>
        </w:rPr>
        <w:t>полное наименование и полный почтовый адрес администрации;</w:t>
      </w:r>
    </w:p>
    <w:p w14:paraId="311E18E3" w14:textId="77777777" w:rsidR="00F822F6" w:rsidRPr="00824AB4" w:rsidRDefault="00F822F6" w:rsidP="00F822F6">
      <w:pPr>
        <w:spacing w:line="360" w:lineRule="auto"/>
        <w:ind w:firstLine="708"/>
        <w:jc w:val="both"/>
        <w:rPr>
          <w:rFonts w:ascii="Times New Roman" w:hAnsi="Times New Roman"/>
          <w:sz w:val="28"/>
          <w:szCs w:val="28"/>
        </w:rPr>
      </w:pPr>
      <w:r w:rsidRPr="00824AB4">
        <w:rPr>
          <w:rFonts w:ascii="Times New Roman" w:hAnsi="Times New Roman"/>
          <w:sz w:val="28"/>
          <w:szCs w:val="28"/>
        </w:rPr>
        <w:t>справочные телефоны, по которым можно получить консультацию по порядку предоставления муниципальной услуги;</w:t>
      </w:r>
    </w:p>
    <w:p w14:paraId="6AAD940E" w14:textId="77777777" w:rsidR="00F822F6" w:rsidRPr="00824AB4" w:rsidRDefault="00F822F6" w:rsidP="00F822F6">
      <w:pPr>
        <w:spacing w:line="360" w:lineRule="auto"/>
        <w:ind w:firstLine="708"/>
        <w:jc w:val="both"/>
        <w:rPr>
          <w:rFonts w:ascii="Times New Roman" w:hAnsi="Times New Roman"/>
          <w:sz w:val="28"/>
          <w:szCs w:val="28"/>
        </w:rPr>
      </w:pPr>
      <w:r w:rsidRPr="00824AB4">
        <w:rPr>
          <w:rFonts w:ascii="Times New Roman" w:hAnsi="Times New Roman"/>
          <w:sz w:val="28"/>
          <w:szCs w:val="28"/>
        </w:rPr>
        <w:t>адрес электронной почты администрации;</w:t>
      </w:r>
    </w:p>
    <w:p w14:paraId="2015C3E4" w14:textId="77777777" w:rsidR="00F822F6" w:rsidRPr="00824AB4" w:rsidRDefault="00F822F6" w:rsidP="00F822F6">
      <w:pPr>
        <w:spacing w:line="360" w:lineRule="auto"/>
        <w:ind w:firstLine="708"/>
        <w:jc w:val="both"/>
        <w:rPr>
          <w:rFonts w:ascii="Times New Roman" w:hAnsi="Times New Roman"/>
          <w:sz w:val="28"/>
          <w:szCs w:val="28"/>
        </w:rPr>
      </w:pPr>
      <w:r w:rsidRPr="00824AB4">
        <w:rPr>
          <w:rFonts w:ascii="Times New Roman" w:hAnsi="Times New Roman"/>
          <w:sz w:val="28"/>
          <w:szCs w:val="28"/>
        </w:rPr>
        <w:t>порядок получения информации заинтересованными лицами по вопросам предоставления муниципальной услуги, сведений о результате предоставления муниципальной услуги.</w:t>
      </w:r>
    </w:p>
    <w:p w14:paraId="7E08BD65" w14:textId="77777777" w:rsidR="00F822F6" w:rsidRPr="00824AB4" w:rsidRDefault="00F822F6" w:rsidP="00F822F6">
      <w:pPr>
        <w:spacing w:line="360" w:lineRule="auto"/>
        <w:ind w:firstLine="709"/>
        <w:jc w:val="both"/>
        <w:rPr>
          <w:rFonts w:ascii="Times New Roman" w:hAnsi="Times New Roman"/>
          <w:sz w:val="28"/>
          <w:szCs w:val="28"/>
        </w:rPr>
      </w:pPr>
      <w:r w:rsidRPr="00824AB4">
        <w:rPr>
          <w:rFonts w:ascii="Times New Roman" w:hAnsi="Times New Roman"/>
          <w:sz w:val="28"/>
          <w:szCs w:val="28"/>
        </w:rPr>
        <w:t xml:space="preserve">1.4.14. В залах обслуживания МФЦ устанавливаются </w:t>
      </w:r>
      <w:proofErr w:type="gramStart"/>
      <w:r w:rsidRPr="00824AB4">
        <w:rPr>
          <w:rFonts w:ascii="Times New Roman" w:hAnsi="Times New Roman"/>
          <w:sz w:val="28"/>
          <w:szCs w:val="28"/>
        </w:rPr>
        <w:t>интернет-киоски</w:t>
      </w:r>
      <w:proofErr w:type="gramEnd"/>
      <w:r w:rsidRPr="00824AB4">
        <w:rPr>
          <w:rFonts w:ascii="Times New Roman" w:hAnsi="Times New Roman"/>
          <w:sz w:val="28"/>
          <w:szCs w:val="28"/>
        </w:rPr>
        <w:t xml:space="preserve">, содержащие справочно-информационные и поисковые системы для самостоятельного использования посетителями с целью получения установленной информации и справок. Правила работы с ними, а также фамилия, имя, отчество должностного лица, ответственного за работу </w:t>
      </w:r>
      <w:proofErr w:type="gramStart"/>
      <w:r w:rsidRPr="00824AB4">
        <w:rPr>
          <w:rFonts w:ascii="Times New Roman" w:hAnsi="Times New Roman"/>
          <w:sz w:val="28"/>
          <w:szCs w:val="28"/>
        </w:rPr>
        <w:t>интернет-киоска</w:t>
      </w:r>
      <w:proofErr w:type="gramEnd"/>
      <w:r w:rsidRPr="00824AB4">
        <w:rPr>
          <w:rFonts w:ascii="Times New Roman" w:hAnsi="Times New Roman"/>
          <w:sz w:val="28"/>
          <w:szCs w:val="28"/>
        </w:rPr>
        <w:t>, размещаются на информационном стенде в непосредственной близости от места расположения интернет-киоска.</w:t>
      </w:r>
    </w:p>
    <w:p w14:paraId="3056B50B" w14:textId="77777777" w:rsidR="00F822F6" w:rsidRPr="0059167C" w:rsidRDefault="00F822F6" w:rsidP="00F822F6">
      <w:pPr>
        <w:rPr>
          <w:rFonts w:ascii="Times New Roman" w:hAnsi="Times New Roman"/>
          <w:sz w:val="28"/>
          <w:szCs w:val="28"/>
        </w:rPr>
      </w:pPr>
    </w:p>
    <w:p w14:paraId="096C2976" w14:textId="77777777" w:rsidR="00F822F6" w:rsidRPr="0029183D" w:rsidRDefault="00F822F6" w:rsidP="00F822F6">
      <w:pPr>
        <w:jc w:val="center"/>
        <w:rPr>
          <w:rFonts w:ascii="Times New Roman" w:hAnsi="Times New Roman"/>
          <w:b/>
          <w:sz w:val="28"/>
          <w:szCs w:val="28"/>
        </w:rPr>
      </w:pPr>
      <w:r w:rsidRPr="0029183D">
        <w:rPr>
          <w:rFonts w:ascii="Times New Roman" w:hAnsi="Times New Roman"/>
          <w:b/>
          <w:sz w:val="28"/>
          <w:szCs w:val="28"/>
        </w:rPr>
        <w:t>I</w:t>
      </w:r>
      <w:r w:rsidRPr="0029183D">
        <w:rPr>
          <w:rFonts w:ascii="Times New Roman" w:hAnsi="Times New Roman"/>
          <w:b/>
          <w:sz w:val="28"/>
          <w:szCs w:val="28"/>
          <w:lang w:val="en-US"/>
        </w:rPr>
        <w:t>I</w:t>
      </w:r>
      <w:r w:rsidRPr="0029183D">
        <w:rPr>
          <w:rFonts w:ascii="Times New Roman" w:hAnsi="Times New Roman"/>
          <w:b/>
          <w:sz w:val="28"/>
          <w:szCs w:val="28"/>
        </w:rPr>
        <w:t>.</w:t>
      </w:r>
      <w:r w:rsidRPr="0029183D">
        <w:rPr>
          <w:rFonts w:ascii="Times New Roman" w:hAnsi="Times New Roman"/>
          <w:b/>
          <w:sz w:val="28"/>
          <w:szCs w:val="28"/>
        </w:rPr>
        <w:tab/>
        <w:t>Стандарт предоставления муниципальной услуги</w:t>
      </w:r>
    </w:p>
    <w:p w14:paraId="157F4BC4" w14:textId="77777777" w:rsidR="00F822F6" w:rsidRPr="0029183D" w:rsidRDefault="00F822F6" w:rsidP="00F822F6">
      <w:pPr>
        <w:spacing w:line="360" w:lineRule="auto"/>
        <w:ind w:firstLine="709"/>
        <w:jc w:val="both"/>
        <w:rPr>
          <w:rFonts w:ascii="Times New Roman" w:hAnsi="Times New Roman"/>
          <w:sz w:val="28"/>
          <w:szCs w:val="28"/>
        </w:rPr>
      </w:pPr>
    </w:p>
    <w:p w14:paraId="4F8A6502" w14:textId="77777777" w:rsidR="00F822F6" w:rsidRPr="0029183D" w:rsidRDefault="00F822F6" w:rsidP="00F822F6">
      <w:pPr>
        <w:spacing w:line="360" w:lineRule="auto"/>
        <w:ind w:firstLine="709"/>
        <w:jc w:val="both"/>
        <w:rPr>
          <w:rFonts w:ascii="Times New Roman" w:hAnsi="Times New Roman"/>
          <w:sz w:val="28"/>
          <w:szCs w:val="28"/>
        </w:rPr>
      </w:pPr>
      <w:r w:rsidRPr="0059167C">
        <w:rPr>
          <w:rFonts w:ascii="Times New Roman" w:hAnsi="Times New Roman"/>
          <w:sz w:val="28"/>
          <w:szCs w:val="28"/>
        </w:rPr>
        <w:t xml:space="preserve">2.1. </w:t>
      </w:r>
      <w:r>
        <w:rPr>
          <w:rFonts w:ascii="Times New Roman" w:hAnsi="Times New Roman"/>
          <w:sz w:val="28"/>
          <w:szCs w:val="28"/>
        </w:rPr>
        <w:t>Наименование муниципальной услуги –</w:t>
      </w:r>
      <w:r w:rsidRPr="0059167C">
        <w:rPr>
          <w:rFonts w:ascii="Times New Roman" w:hAnsi="Times New Roman"/>
          <w:sz w:val="28"/>
          <w:szCs w:val="28"/>
        </w:rPr>
        <w:t xml:space="preserve"> </w:t>
      </w:r>
      <w:r w:rsidRPr="0029183D">
        <w:rPr>
          <w:rFonts w:ascii="Times New Roman" w:hAnsi="Times New Roman"/>
          <w:sz w:val="28"/>
          <w:szCs w:val="28"/>
        </w:rPr>
        <w:t xml:space="preserve">заключение соглашений о перераспределении земель и (или) земельных участков, государственная собственность на которые не разграничена, и земельных участков, находящихся в частной собственности, на территории муниципального образования. </w:t>
      </w:r>
    </w:p>
    <w:p w14:paraId="0B51F085" w14:textId="77777777" w:rsidR="00F822F6" w:rsidRPr="000C5821" w:rsidRDefault="00F822F6" w:rsidP="00F822F6">
      <w:pPr>
        <w:spacing w:line="360" w:lineRule="auto"/>
        <w:ind w:firstLine="709"/>
        <w:jc w:val="both"/>
        <w:rPr>
          <w:rFonts w:ascii="Times New Roman" w:hAnsi="Times New Roman"/>
          <w:sz w:val="28"/>
          <w:szCs w:val="28"/>
        </w:rPr>
      </w:pPr>
      <w:r w:rsidRPr="000C5821">
        <w:rPr>
          <w:rFonts w:ascii="Times New Roman" w:hAnsi="Times New Roman"/>
          <w:sz w:val="28"/>
          <w:szCs w:val="28"/>
        </w:rPr>
        <w:lastRenderedPageBreak/>
        <w:t xml:space="preserve">2.2. Наименование органа местного самоуправления, предоставляющего муниципальную услугу, – </w:t>
      </w:r>
      <w:r w:rsidR="0067558B">
        <w:rPr>
          <w:rFonts w:ascii="Times New Roman" w:hAnsi="Times New Roman"/>
          <w:sz w:val="28"/>
          <w:szCs w:val="28"/>
        </w:rPr>
        <w:t>администрация городского поселения Безенчук</w:t>
      </w:r>
      <w:r w:rsidRPr="000C5821">
        <w:rPr>
          <w:rFonts w:ascii="Times New Roman" w:hAnsi="Times New Roman"/>
          <w:sz w:val="28"/>
          <w:szCs w:val="28"/>
        </w:rPr>
        <w:t xml:space="preserve">. </w:t>
      </w:r>
    </w:p>
    <w:p w14:paraId="6184DC48" w14:textId="77777777" w:rsidR="00F822F6" w:rsidRPr="000C5821" w:rsidRDefault="00F822F6" w:rsidP="00F822F6">
      <w:pPr>
        <w:autoSpaceDE w:val="0"/>
        <w:autoSpaceDN w:val="0"/>
        <w:adjustRightInd w:val="0"/>
        <w:spacing w:line="336" w:lineRule="auto"/>
        <w:ind w:firstLine="720"/>
        <w:jc w:val="both"/>
        <w:rPr>
          <w:rFonts w:ascii="Times New Roman" w:hAnsi="Times New Roman"/>
          <w:sz w:val="28"/>
          <w:szCs w:val="28"/>
        </w:rPr>
      </w:pPr>
      <w:r w:rsidRPr="000C5821">
        <w:rPr>
          <w:rFonts w:ascii="Times New Roman" w:hAnsi="Times New Roman"/>
          <w:sz w:val="28"/>
          <w:szCs w:val="28"/>
        </w:rPr>
        <w:t>Предоставление муниципальной услуги осуществляется в МФЦ в части приема документов, необходимых для предоставления муниципальной услуги, доставки документов в администрацию.</w:t>
      </w:r>
    </w:p>
    <w:p w14:paraId="41039850" w14:textId="77777777" w:rsidR="00F822F6" w:rsidRPr="000C5821" w:rsidRDefault="00F822F6" w:rsidP="00F822F6">
      <w:pPr>
        <w:spacing w:line="360" w:lineRule="auto"/>
        <w:ind w:firstLine="709"/>
        <w:jc w:val="both"/>
        <w:rPr>
          <w:rFonts w:ascii="Times New Roman" w:hAnsi="Times New Roman"/>
          <w:sz w:val="28"/>
          <w:szCs w:val="28"/>
        </w:rPr>
      </w:pPr>
      <w:r w:rsidRPr="000C5821">
        <w:rPr>
          <w:rFonts w:ascii="Times New Roman" w:hAnsi="Times New Roman"/>
          <w:sz w:val="28"/>
          <w:szCs w:val="28"/>
        </w:rPr>
        <w:t xml:space="preserve">При предоставлении муниципальной услуги осуществляется взаимодействие </w:t>
      </w:r>
      <w:proofErr w:type="gramStart"/>
      <w:r w:rsidRPr="000C5821">
        <w:rPr>
          <w:rFonts w:ascii="Times New Roman" w:hAnsi="Times New Roman"/>
          <w:sz w:val="28"/>
          <w:szCs w:val="28"/>
        </w:rPr>
        <w:t>с</w:t>
      </w:r>
      <w:proofErr w:type="gramEnd"/>
      <w:r w:rsidRPr="000C5821">
        <w:rPr>
          <w:rFonts w:ascii="Times New Roman" w:hAnsi="Times New Roman"/>
          <w:sz w:val="28"/>
          <w:szCs w:val="28"/>
        </w:rPr>
        <w:t xml:space="preserve">: </w:t>
      </w:r>
    </w:p>
    <w:p w14:paraId="41F70CF4" w14:textId="77777777" w:rsidR="00F822F6" w:rsidRPr="000C5821" w:rsidRDefault="00F822F6" w:rsidP="00F822F6">
      <w:pPr>
        <w:spacing w:line="360" w:lineRule="auto"/>
        <w:ind w:firstLine="709"/>
        <w:jc w:val="both"/>
        <w:rPr>
          <w:rFonts w:ascii="Times New Roman" w:hAnsi="Times New Roman"/>
          <w:sz w:val="28"/>
          <w:szCs w:val="28"/>
        </w:rPr>
      </w:pPr>
      <w:r w:rsidRPr="000C5821">
        <w:rPr>
          <w:rFonts w:ascii="Times New Roman" w:hAnsi="Times New Roman"/>
          <w:sz w:val="28"/>
          <w:szCs w:val="28"/>
        </w:rPr>
        <w:t>Управлением Федеральной налоговой службы Российской Федерации по Самарской области (далее – ФНС);</w:t>
      </w:r>
    </w:p>
    <w:p w14:paraId="3DB8C8F4" w14:textId="77777777" w:rsidR="00F822F6" w:rsidRPr="00984C65" w:rsidRDefault="00F822F6" w:rsidP="00F822F6">
      <w:pPr>
        <w:spacing w:line="360" w:lineRule="auto"/>
        <w:ind w:firstLine="709"/>
        <w:jc w:val="both"/>
        <w:rPr>
          <w:rFonts w:ascii="Times New Roman" w:hAnsi="Times New Roman"/>
          <w:sz w:val="28"/>
          <w:szCs w:val="28"/>
        </w:rPr>
      </w:pPr>
      <w:r>
        <w:rPr>
          <w:rFonts w:ascii="Times New Roman" w:hAnsi="Times New Roman"/>
          <w:sz w:val="28"/>
          <w:szCs w:val="28"/>
        </w:rPr>
        <w:t>федеральным органом</w:t>
      </w:r>
      <w:r w:rsidRPr="00350ED3">
        <w:rPr>
          <w:rFonts w:ascii="Times New Roman" w:hAnsi="Times New Roman"/>
          <w:sz w:val="28"/>
          <w:szCs w:val="28"/>
        </w:rPr>
        <w:t xml:space="preserve"> исполн</w:t>
      </w:r>
      <w:r>
        <w:rPr>
          <w:rFonts w:ascii="Times New Roman" w:hAnsi="Times New Roman"/>
          <w:sz w:val="28"/>
          <w:szCs w:val="28"/>
        </w:rPr>
        <w:t>ительной власти, уполномоченным</w:t>
      </w:r>
      <w:r w:rsidRPr="00350ED3">
        <w:rPr>
          <w:rFonts w:ascii="Times New Roman" w:hAnsi="Times New Roman"/>
          <w:sz w:val="28"/>
          <w:szCs w:val="28"/>
        </w:rPr>
        <w:t xml:space="preserve">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(далее </w:t>
      </w:r>
      <w:r>
        <w:rPr>
          <w:rFonts w:ascii="Times New Roman" w:hAnsi="Times New Roman"/>
          <w:sz w:val="28"/>
          <w:szCs w:val="28"/>
        </w:rPr>
        <w:t>–</w:t>
      </w:r>
      <w:r w:rsidRPr="00350ED3">
        <w:rPr>
          <w:rFonts w:ascii="Times New Roman" w:hAnsi="Times New Roman"/>
          <w:sz w:val="28"/>
          <w:szCs w:val="28"/>
        </w:rPr>
        <w:t xml:space="preserve"> орган регистрации прав)</w:t>
      </w:r>
      <w:r w:rsidRPr="00984C65">
        <w:rPr>
          <w:rFonts w:ascii="Times New Roman" w:hAnsi="Times New Roman"/>
          <w:sz w:val="28"/>
          <w:szCs w:val="28"/>
        </w:rPr>
        <w:t xml:space="preserve">; </w:t>
      </w:r>
    </w:p>
    <w:p w14:paraId="75020A16" w14:textId="77777777" w:rsidR="00F822F6" w:rsidRPr="0059167C" w:rsidRDefault="00F822F6" w:rsidP="00F822F6">
      <w:pPr>
        <w:spacing w:line="360" w:lineRule="auto"/>
        <w:ind w:firstLine="709"/>
        <w:jc w:val="both"/>
        <w:rPr>
          <w:rFonts w:ascii="Times New Roman" w:hAnsi="Times New Roman"/>
          <w:sz w:val="28"/>
          <w:szCs w:val="28"/>
        </w:rPr>
      </w:pPr>
      <w:r w:rsidRPr="0059167C">
        <w:rPr>
          <w:rFonts w:ascii="Times New Roman" w:hAnsi="Times New Roman"/>
          <w:sz w:val="28"/>
          <w:szCs w:val="28"/>
        </w:rPr>
        <w:t xml:space="preserve">Территориальное управление </w:t>
      </w:r>
      <w:proofErr w:type="spellStart"/>
      <w:r w:rsidRPr="0059167C">
        <w:rPr>
          <w:rFonts w:ascii="Times New Roman" w:hAnsi="Times New Roman"/>
          <w:sz w:val="28"/>
          <w:szCs w:val="28"/>
        </w:rPr>
        <w:t>Росимущества</w:t>
      </w:r>
      <w:proofErr w:type="spellEnd"/>
      <w:r w:rsidRPr="0059167C">
        <w:rPr>
          <w:rFonts w:ascii="Times New Roman" w:hAnsi="Times New Roman"/>
          <w:sz w:val="28"/>
          <w:szCs w:val="28"/>
        </w:rPr>
        <w:t xml:space="preserve"> в Самарской области (далее – </w:t>
      </w:r>
      <w:proofErr w:type="spellStart"/>
      <w:r w:rsidRPr="0059167C">
        <w:rPr>
          <w:rFonts w:ascii="Times New Roman" w:hAnsi="Times New Roman"/>
          <w:sz w:val="28"/>
          <w:szCs w:val="28"/>
        </w:rPr>
        <w:t>Росимущество</w:t>
      </w:r>
      <w:proofErr w:type="spellEnd"/>
      <w:r w:rsidRPr="0059167C">
        <w:rPr>
          <w:rFonts w:ascii="Times New Roman" w:hAnsi="Times New Roman"/>
          <w:sz w:val="28"/>
          <w:szCs w:val="28"/>
        </w:rPr>
        <w:t>);</w:t>
      </w:r>
    </w:p>
    <w:p w14:paraId="6A49D8D6" w14:textId="77777777" w:rsidR="00F822F6" w:rsidRPr="0059167C" w:rsidRDefault="00F822F6" w:rsidP="00F822F6">
      <w:pPr>
        <w:spacing w:line="360" w:lineRule="auto"/>
        <w:ind w:firstLine="709"/>
        <w:jc w:val="both"/>
        <w:rPr>
          <w:rFonts w:ascii="Times New Roman" w:hAnsi="Times New Roman"/>
          <w:sz w:val="28"/>
          <w:szCs w:val="28"/>
        </w:rPr>
      </w:pPr>
      <w:r w:rsidRPr="0059167C">
        <w:rPr>
          <w:rFonts w:ascii="Times New Roman" w:hAnsi="Times New Roman"/>
          <w:sz w:val="28"/>
          <w:szCs w:val="28"/>
        </w:rPr>
        <w:t xml:space="preserve">Управлением Федеральной службы по надзору в сфере природопользования по Самарской области (далее – </w:t>
      </w:r>
      <w:proofErr w:type="spellStart"/>
      <w:r w:rsidRPr="0059167C">
        <w:rPr>
          <w:rFonts w:ascii="Times New Roman" w:hAnsi="Times New Roman"/>
          <w:sz w:val="28"/>
          <w:szCs w:val="28"/>
        </w:rPr>
        <w:t>Росприроднадзор</w:t>
      </w:r>
      <w:proofErr w:type="spellEnd"/>
      <w:r w:rsidRPr="0059167C">
        <w:rPr>
          <w:rFonts w:ascii="Times New Roman" w:hAnsi="Times New Roman"/>
          <w:sz w:val="28"/>
          <w:szCs w:val="28"/>
        </w:rPr>
        <w:t>);</w:t>
      </w:r>
    </w:p>
    <w:p w14:paraId="2E108AD8" w14:textId="77777777" w:rsidR="00F822F6" w:rsidRPr="0059167C" w:rsidRDefault="00F822F6" w:rsidP="00F822F6">
      <w:pPr>
        <w:spacing w:line="360" w:lineRule="auto"/>
        <w:ind w:firstLine="709"/>
        <w:jc w:val="both"/>
        <w:rPr>
          <w:rFonts w:ascii="Times New Roman" w:hAnsi="Times New Roman"/>
          <w:sz w:val="28"/>
          <w:szCs w:val="28"/>
        </w:rPr>
      </w:pPr>
      <w:r w:rsidRPr="00C74C22">
        <w:rPr>
          <w:rFonts w:ascii="Times New Roman" w:hAnsi="Times New Roman"/>
          <w:color w:val="000000"/>
          <w:sz w:val="28"/>
          <w:szCs w:val="28"/>
        </w:rPr>
        <w:t xml:space="preserve">Главным управлением МЧС России по Самарской области </w:t>
      </w:r>
      <w:r>
        <w:rPr>
          <w:rFonts w:ascii="Times New Roman" w:hAnsi="Times New Roman"/>
          <w:color w:val="000000"/>
          <w:sz w:val="28"/>
          <w:szCs w:val="28"/>
        </w:rPr>
        <w:t xml:space="preserve">(далее – МЧС) </w:t>
      </w:r>
      <w:r w:rsidRPr="0059167C">
        <w:rPr>
          <w:rFonts w:ascii="Times New Roman" w:hAnsi="Times New Roman"/>
          <w:sz w:val="28"/>
          <w:szCs w:val="28"/>
        </w:rPr>
        <w:t>отделом водных ресурсов по Самарской области Нижне-Волжского бассейнового водного управления (далее – отдел водных ресурсов);</w:t>
      </w:r>
    </w:p>
    <w:p w14:paraId="4BAB5909" w14:textId="77777777" w:rsidR="00F822F6" w:rsidRPr="0059167C" w:rsidRDefault="00F822F6" w:rsidP="00F822F6">
      <w:pPr>
        <w:spacing w:line="360" w:lineRule="auto"/>
        <w:ind w:firstLine="709"/>
        <w:jc w:val="both"/>
        <w:rPr>
          <w:rFonts w:ascii="Times New Roman" w:hAnsi="Times New Roman"/>
          <w:sz w:val="28"/>
          <w:szCs w:val="28"/>
        </w:rPr>
      </w:pPr>
      <w:r w:rsidRPr="00F667A2">
        <w:rPr>
          <w:rFonts w:ascii="Times New Roman" w:hAnsi="Times New Roman"/>
          <w:sz w:val="28"/>
          <w:szCs w:val="28"/>
        </w:rPr>
        <w:t>министерство строительства Самарской области</w:t>
      </w:r>
      <w:r>
        <w:rPr>
          <w:rFonts w:ascii="Times New Roman" w:hAnsi="Times New Roman"/>
          <w:sz w:val="28"/>
          <w:szCs w:val="28"/>
        </w:rPr>
        <w:t xml:space="preserve"> (далее – Минстрой)</w:t>
      </w:r>
      <w:r w:rsidRPr="00F667A2">
        <w:rPr>
          <w:rFonts w:ascii="Times New Roman" w:hAnsi="Times New Roman"/>
          <w:sz w:val="28"/>
          <w:szCs w:val="28"/>
        </w:rPr>
        <w:t>;</w:t>
      </w:r>
      <w:r w:rsidRPr="0059167C">
        <w:rPr>
          <w:rFonts w:ascii="Times New Roman" w:hAnsi="Times New Roman"/>
          <w:sz w:val="28"/>
          <w:szCs w:val="28"/>
        </w:rPr>
        <w:t xml:space="preserve"> </w:t>
      </w:r>
    </w:p>
    <w:p w14:paraId="07837C93" w14:textId="77777777" w:rsidR="00F822F6" w:rsidRPr="0059167C" w:rsidRDefault="00F822F6" w:rsidP="00F822F6">
      <w:pPr>
        <w:spacing w:line="360" w:lineRule="auto"/>
        <w:ind w:firstLine="709"/>
        <w:jc w:val="both"/>
        <w:rPr>
          <w:rFonts w:ascii="Times New Roman" w:hAnsi="Times New Roman"/>
          <w:sz w:val="28"/>
          <w:szCs w:val="28"/>
        </w:rPr>
      </w:pPr>
      <w:r w:rsidRPr="0059167C">
        <w:rPr>
          <w:rFonts w:ascii="Times New Roman" w:hAnsi="Times New Roman"/>
          <w:sz w:val="28"/>
          <w:szCs w:val="28"/>
        </w:rPr>
        <w:t xml:space="preserve">министерством лесного хозяйства, охраны окружающей среды и природопользования Самарской области (далее – </w:t>
      </w:r>
      <w:proofErr w:type="spellStart"/>
      <w:r w:rsidRPr="0059167C">
        <w:rPr>
          <w:rFonts w:ascii="Times New Roman" w:hAnsi="Times New Roman"/>
          <w:sz w:val="28"/>
          <w:szCs w:val="28"/>
        </w:rPr>
        <w:t>Минлесхоз</w:t>
      </w:r>
      <w:proofErr w:type="spellEnd"/>
      <w:r w:rsidRPr="0059167C">
        <w:rPr>
          <w:rFonts w:ascii="Times New Roman" w:hAnsi="Times New Roman"/>
          <w:sz w:val="28"/>
          <w:szCs w:val="28"/>
        </w:rPr>
        <w:t>);</w:t>
      </w:r>
    </w:p>
    <w:p w14:paraId="5A4EBFC2" w14:textId="77777777" w:rsidR="00F822F6" w:rsidRPr="0059167C" w:rsidRDefault="00F822F6" w:rsidP="00F822F6">
      <w:pPr>
        <w:spacing w:line="360" w:lineRule="auto"/>
        <w:ind w:firstLine="709"/>
        <w:jc w:val="both"/>
        <w:rPr>
          <w:rFonts w:ascii="Times New Roman" w:hAnsi="Times New Roman"/>
          <w:sz w:val="28"/>
          <w:szCs w:val="28"/>
        </w:rPr>
      </w:pPr>
      <w:r w:rsidRPr="0059167C">
        <w:rPr>
          <w:rFonts w:ascii="Times New Roman" w:hAnsi="Times New Roman"/>
          <w:sz w:val="28"/>
          <w:szCs w:val="28"/>
        </w:rPr>
        <w:t>министерством транспорта и автомобильных дорог Самарской области (далее – Минтранс);</w:t>
      </w:r>
    </w:p>
    <w:p w14:paraId="1A1F63B3" w14:textId="77777777" w:rsidR="00F822F6" w:rsidRPr="0059167C" w:rsidRDefault="00F822F6" w:rsidP="00F822F6">
      <w:pPr>
        <w:spacing w:line="360" w:lineRule="auto"/>
        <w:ind w:firstLine="709"/>
        <w:jc w:val="both"/>
        <w:rPr>
          <w:rFonts w:ascii="Times New Roman" w:hAnsi="Times New Roman"/>
          <w:sz w:val="28"/>
          <w:szCs w:val="28"/>
        </w:rPr>
      </w:pPr>
      <w:r w:rsidRPr="0059167C">
        <w:rPr>
          <w:rFonts w:ascii="Times New Roman" w:hAnsi="Times New Roman"/>
          <w:sz w:val="28"/>
          <w:szCs w:val="28"/>
        </w:rPr>
        <w:lastRenderedPageBreak/>
        <w:t xml:space="preserve">органами местного самоуправления (их структурными подразделениями), указанными </w:t>
      </w:r>
      <w:r w:rsidRPr="00F667A2">
        <w:rPr>
          <w:rFonts w:ascii="Times New Roman" w:hAnsi="Times New Roman"/>
          <w:sz w:val="28"/>
          <w:szCs w:val="28"/>
        </w:rPr>
        <w:t>в Таблице 1 пункта 3.35 настоящего Административного регламента.</w:t>
      </w:r>
    </w:p>
    <w:p w14:paraId="414084EC" w14:textId="77777777" w:rsidR="00F822F6" w:rsidRPr="0059167C" w:rsidRDefault="00F822F6" w:rsidP="00F822F6">
      <w:pPr>
        <w:spacing w:line="360" w:lineRule="auto"/>
        <w:ind w:firstLine="709"/>
        <w:jc w:val="both"/>
        <w:rPr>
          <w:rFonts w:ascii="Times New Roman" w:hAnsi="Times New Roman"/>
          <w:sz w:val="28"/>
          <w:szCs w:val="28"/>
        </w:rPr>
      </w:pPr>
      <w:r w:rsidRPr="0059167C">
        <w:rPr>
          <w:rFonts w:ascii="Times New Roman" w:hAnsi="Times New Roman"/>
          <w:sz w:val="28"/>
          <w:szCs w:val="28"/>
        </w:rPr>
        <w:t xml:space="preserve">2.3. Результатом предоставления </w:t>
      </w:r>
      <w:r>
        <w:rPr>
          <w:rFonts w:ascii="Times New Roman" w:hAnsi="Times New Roman"/>
          <w:sz w:val="28"/>
          <w:szCs w:val="28"/>
        </w:rPr>
        <w:t>муниципаль</w:t>
      </w:r>
      <w:r w:rsidRPr="0059167C">
        <w:rPr>
          <w:rFonts w:ascii="Times New Roman" w:hAnsi="Times New Roman"/>
          <w:sz w:val="28"/>
          <w:szCs w:val="28"/>
        </w:rPr>
        <w:t>ной услуги являются:</w:t>
      </w:r>
    </w:p>
    <w:p w14:paraId="633822BB" w14:textId="77777777" w:rsidR="00F822F6" w:rsidRPr="0059167C" w:rsidRDefault="00F822F6" w:rsidP="00F822F6">
      <w:pPr>
        <w:spacing w:line="360" w:lineRule="auto"/>
        <w:ind w:firstLine="709"/>
        <w:jc w:val="both"/>
        <w:rPr>
          <w:rFonts w:ascii="Times New Roman" w:hAnsi="Times New Roman"/>
          <w:sz w:val="28"/>
          <w:szCs w:val="28"/>
        </w:rPr>
      </w:pPr>
      <w:r w:rsidRPr="0059167C">
        <w:rPr>
          <w:rFonts w:ascii="Times New Roman" w:hAnsi="Times New Roman"/>
          <w:sz w:val="28"/>
          <w:szCs w:val="28"/>
        </w:rPr>
        <w:t>1) решение об утверждении схемы расположения земельного участка или земельных участков на кадастровом плане территории (далее – схема расположения земельного участка) с приложением указанной схемы;</w:t>
      </w:r>
    </w:p>
    <w:p w14:paraId="7B994755" w14:textId="77777777" w:rsidR="00F822F6" w:rsidRPr="0059167C" w:rsidRDefault="00F822F6" w:rsidP="00F822F6">
      <w:pPr>
        <w:spacing w:line="360" w:lineRule="auto"/>
        <w:ind w:firstLine="709"/>
        <w:jc w:val="both"/>
        <w:rPr>
          <w:rFonts w:ascii="Times New Roman" w:hAnsi="Times New Roman"/>
          <w:sz w:val="28"/>
          <w:szCs w:val="28"/>
        </w:rPr>
      </w:pPr>
      <w:r w:rsidRPr="0059167C">
        <w:rPr>
          <w:rFonts w:ascii="Times New Roman" w:hAnsi="Times New Roman"/>
          <w:sz w:val="28"/>
          <w:szCs w:val="28"/>
        </w:rPr>
        <w:t>2) согласие на заключение соглашения о перераспределении земель и (или) земельных участков, государственная собственность на которые не разграничена, и земельных участков, находящихся в частной собственности, (далее – соглашение о перераспределении земельных участков) в соответствии с утвержденным проектом межевания территории;</w:t>
      </w:r>
    </w:p>
    <w:p w14:paraId="42527B32" w14:textId="77777777" w:rsidR="00F822F6" w:rsidRPr="0059167C" w:rsidRDefault="00F822F6" w:rsidP="00F822F6">
      <w:pPr>
        <w:spacing w:line="360" w:lineRule="auto"/>
        <w:ind w:firstLine="709"/>
        <w:jc w:val="both"/>
        <w:rPr>
          <w:rFonts w:ascii="Times New Roman" w:hAnsi="Times New Roman"/>
          <w:sz w:val="28"/>
          <w:szCs w:val="28"/>
        </w:rPr>
      </w:pPr>
      <w:r w:rsidRPr="0059167C">
        <w:rPr>
          <w:rFonts w:ascii="Times New Roman" w:hAnsi="Times New Roman"/>
          <w:sz w:val="28"/>
          <w:szCs w:val="28"/>
        </w:rPr>
        <w:t xml:space="preserve">3) заключение соглашения о перераспределении земельных участков; </w:t>
      </w:r>
    </w:p>
    <w:p w14:paraId="714CF59E" w14:textId="77777777" w:rsidR="00F822F6" w:rsidRPr="0059167C" w:rsidRDefault="00F822F6" w:rsidP="00F822F6">
      <w:pPr>
        <w:spacing w:line="360" w:lineRule="auto"/>
        <w:ind w:firstLine="709"/>
        <w:jc w:val="both"/>
        <w:rPr>
          <w:rFonts w:ascii="Times New Roman" w:hAnsi="Times New Roman"/>
          <w:sz w:val="28"/>
          <w:szCs w:val="28"/>
        </w:rPr>
      </w:pPr>
      <w:r w:rsidRPr="0059167C">
        <w:rPr>
          <w:rFonts w:ascii="Times New Roman" w:hAnsi="Times New Roman"/>
          <w:sz w:val="28"/>
          <w:szCs w:val="28"/>
        </w:rPr>
        <w:t>4) принятие решения об отказе в заключени</w:t>
      </w:r>
      <w:proofErr w:type="gramStart"/>
      <w:r w:rsidRPr="0059167C">
        <w:rPr>
          <w:rFonts w:ascii="Times New Roman" w:hAnsi="Times New Roman"/>
          <w:sz w:val="28"/>
          <w:szCs w:val="28"/>
        </w:rPr>
        <w:t>и</w:t>
      </w:r>
      <w:proofErr w:type="gramEnd"/>
      <w:r w:rsidRPr="0059167C">
        <w:rPr>
          <w:rFonts w:ascii="Times New Roman" w:hAnsi="Times New Roman"/>
          <w:sz w:val="28"/>
          <w:szCs w:val="28"/>
        </w:rPr>
        <w:t xml:space="preserve"> соглашения о перераспределении земельных участков. </w:t>
      </w:r>
    </w:p>
    <w:p w14:paraId="3077A10A" w14:textId="77777777" w:rsidR="00F822F6" w:rsidRPr="0059167C" w:rsidRDefault="00F822F6" w:rsidP="00F822F6">
      <w:pPr>
        <w:spacing w:line="360" w:lineRule="auto"/>
        <w:ind w:firstLine="709"/>
        <w:jc w:val="both"/>
        <w:rPr>
          <w:rFonts w:ascii="Times New Roman" w:hAnsi="Times New Roman"/>
          <w:sz w:val="28"/>
          <w:szCs w:val="28"/>
        </w:rPr>
      </w:pPr>
      <w:r w:rsidRPr="0059167C">
        <w:rPr>
          <w:rFonts w:ascii="Times New Roman" w:hAnsi="Times New Roman"/>
          <w:sz w:val="28"/>
          <w:szCs w:val="28"/>
        </w:rPr>
        <w:t xml:space="preserve">2.4. </w:t>
      </w:r>
      <w:r>
        <w:rPr>
          <w:rFonts w:ascii="Times New Roman" w:hAnsi="Times New Roman"/>
          <w:sz w:val="28"/>
          <w:szCs w:val="28"/>
        </w:rPr>
        <w:t>Муниципаль</w:t>
      </w:r>
      <w:r w:rsidRPr="0059167C">
        <w:rPr>
          <w:rFonts w:ascii="Times New Roman" w:hAnsi="Times New Roman"/>
          <w:sz w:val="28"/>
          <w:szCs w:val="28"/>
        </w:rPr>
        <w:t xml:space="preserve">ная услуга предоставляется: </w:t>
      </w:r>
    </w:p>
    <w:p w14:paraId="7869D32C" w14:textId="77777777" w:rsidR="00F822F6" w:rsidRPr="0059167C" w:rsidRDefault="00F822F6" w:rsidP="00F822F6">
      <w:pPr>
        <w:spacing w:line="360" w:lineRule="auto"/>
        <w:ind w:firstLine="709"/>
        <w:jc w:val="both"/>
        <w:rPr>
          <w:rFonts w:ascii="Times New Roman" w:hAnsi="Times New Roman"/>
          <w:sz w:val="28"/>
          <w:szCs w:val="28"/>
        </w:rPr>
      </w:pPr>
      <w:proofErr w:type="gramStart"/>
      <w:r w:rsidRPr="0059167C">
        <w:rPr>
          <w:rFonts w:ascii="Times New Roman" w:hAnsi="Times New Roman"/>
          <w:sz w:val="28"/>
          <w:szCs w:val="28"/>
        </w:rPr>
        <w:t xml:space="preserve">1) при рассмотрении заявления о перераспределении земель и (или) земельных участков, государственная собственность на которые не разграничена, и земельных участков, находящихся в частной собственности (далее – заявление о перераспределении земельных участков) в случае отсутствия необходимости осуществления государственного кадастрового учета земельного участка (земельных участков), который (которые) образуется (образуются) в результате перераспределения – в срок, не превышающий 30 дней со дня поступления данного заявления; </w:t>
      </w:r>
      <w:proofErr w:type="gramEnd"/>
    </w:p>
    <w:p w14:paraId="0ED73753" w14:textId="77777777" w:rsidR="00F822F6" w:rsidRPr="0059167C" w:rsidRDefault="00F822F6" w:rsidP="00F822F6">
      <w:pPr>
        <w:spacing w:line="360" w:lineRule="auto"/>
        <w:ind w:firstLine="709"/>
        <w:jc w:val="both"/>
        <w:rPr>
          <w:rFonts w:ascii="Times New Roman" w:hAnsi="Times New Roman"/>
          <w:sz w:val="28"/>
          <w:szCs w:val="28"/>
        </w:rPr>
      </w:pPr>
      <w:r w:rsidRPr="0059167C">
        <w:rPr>
          <w:rFonts w:ascii="Times New Roman" w:hAnsi="Times New Roman"/>
          <w:sz w:val="28"/>
          <w:szCs w:val="28"/>
        </w:rPr>
        <w:t xml:space="preserve">2) при рассмотрении уведомления о государственном кадастровом учете земельного участка или земельных участков, образуемых в результате перераспределения – в срок, не превышающий 30 дней со дня поступления уведомления о государственном кадастровом учете земельного участка или земельных участков, образуемых в результате перераспределения. </w:t>
      </w:r>
    </w:p>
    <w:p w14:paraId="717213D6" w14:textId="77777777" w:rsidR="00F822F6" w:rsidRPr="0059167C" w:rsidRDefault="00F822F6" w:rsidP="00F822F6">
      <w:pPr>
        <w:spacing w:line="360" w:lineRule="auto"/>
        <w:ind w:firstLine="709"/>
        <w:jc w:val="both"/>
        <w:rPr>
          <w:rFonts w:ascii="Times New Roman" w:hAnsi="Times New Roman"/>
          <w:sz w:val="28"/>
          <w:szCs w:val="28"/>
        </w:rPr>
      </w:pPr>
      <w:proofErr w:type="gramStart"/>
      <w:r w:rsidRPr="0059167C">
        <w:rPr>
          <w:rFonts w:ascii="Times New Roman" w:hAnsi="Times New Roman"/>
          <w:sz w:val="28"/>
          <w:szCs w:val="28"/>
        </w:rPr>
        <w:lastRenderedPageBreak/>
        <w:t xml:space="preserve">При рассмотрении заявления о перераспределении земельных участков в случае наличия необходимости осуществления государственного кадастрового учета земельного участка (земельных участков), который (которые) образуется (образуются) в результате перераспределения и при отсутствии оснований для возврата заявления о перераспределении земельных участков и представленных заявителем документов, необходимых для предоставления </w:t>
      </w:r>
      <w:r>
        <w:rPr>
          <w:rFonts w:ascii="Times New Roman" w:hAnsi="Times New Roman"/>
          <w:sz w:val="28"/>
          <w:szCs w:val="28"/>
        </w:rPr>
        <w:t>муниципаль</w:t>
      </w:r>
      <w:r w:rsidRPr="0059167C">
        <w:rPr>
          <w:rFonts w:ascii="Times New Roman" w:hAnsi="Times New Roman"/>
          <w:sz w:val="28"/>
          <w:szCs w:val="28"/>
        </w:rPr>
        <w:t xml:space="preserve">ной услуги, или для отказа в предоставлении </w:t>
      </w:r>
      <w:r>
        <w:rPr>
          <w:rFonts w:ascii="Times New Roman" w:hAnsi="Times New Roman"/>
          <w:sz w:val="28"/>
          <w:szCs w:val="28"/>
        </w:rPr>
        <w:t>муниципаль</w:t>
      </w:r>
      <w:r w:rsidRPr="0059167C">
        <w:rPr>
          <w:rFonts w:ascii="Times New Roman" w:hAnsi="Times New Roman"/>
          <w:sz w:val="28"/>
          <w:szCs w:val="28"/>
        </w:rPr>
        <w:t>ной услуги, предусмотренных соответственно пунктами 2.10 и 2.11 Административного</w:t>
      </w:r>
      <w:proofErr w:type="gramEnd"/>
      <w:r w:rsidRPr="0059167C">
        <w:rPr>
          <w:rFonts w:ascii="Times New Roman" w:hAnsi="Times New Roman"/>
          <w:sz w:val="28"/>
          <w:szCs w:val="28"/>
        </w:rPr>
        <w:t xml:space="preserve"> регламента, </w:t>
      </w:r>
      <w:r>
        <w:rPr>
          <w:rFonts w:ascii="Times New Roman" w:hAnsi="Times New Roman"/>
          <w:sz w:val="28"/>
          <w:szCs w:val="28"/>
        </w:rPr>
        <w:t xml:space="preserve">администрация </w:t>
      </w:r>
      <w:r w:rsidRPr="0059167C">
        <w:rPr>
          <w:rFonts w:ascii="Times New Roman" w:hAnsi="Times New Roman"/>
          <w:sz w:val="28"/>
          <w:szCs w:val="28"/>
        </w:rPr>
        <w:t>в срок, не превышающий 30 дней со дня поступления заявления о перераспределении земельных участков, обеспечивает направление заявителю решения об утверждении схемы расположения земельного участка с приложением указанной схемы или согласия на заключение соглашения о перераспределении земельных участков в соответствии с утвержденным проектом межевания территории.</w:t>
      </w:r>
    </w:p>
    <w:p w14:paraId="406FEAC9" w14:textId="77777777" w:rsidR="00F822F6" w:rsidRPr="0059167C" w:rsidRDefault="00F822F6" w:rsidP="00F822F6">
      <w:pPr>
        <w:spacing w:line="360" w:lineRule="auto"/>
        <w:ind w:firstLine="709"/>
        <w:jc w:val="both"/>
        <w:rPr>
          <w:rFonts w:ascii="Times New Roman" w:hAnsi="Times New Roman"/>
          <w:sz w:val="28"/>
          <w:szCs w:val="28"/>
        </w:rPr>
      </w:pPr>
      <w:r w:rsidRPr="0059167C">
        <w:rPr>
          <w:rFonts w:ascii="Times New Roman" w:hAnsi="Times New Roman"/>
          <w:sz w:val="28"/>
          <w:szCs w:val="28"/>
        </w:rPr>
        <w:t xml:space="preserve">2.5. Правовыми основаниями для предоставления </w:t>
      </w:r>
      <w:r>
        <w:rPr>
          <w:rFonts w:ascii="Times New Roman" w:hAnsi="Times New Roman"/>
          <w:sz w:val="28"/>
          <w:szCs w:val="28"/>
        </w:rPr>
        <w:t>муниципаль</w:t>
      </w:r>
      <w:r w:rsidRPr="0059167C">
        <w:rPr>
          <w:rFonts w:ascii="Times New Roman" w:hAnsi="Times New Roman"/>
          <w:sz w:val="28"/>
          <w:szCs w:val="28"/>
        </w:rPr>
        <w:t xml:space="preserve">ной услуги являются: </w:t>
      </w:r>
    </w:p>
    <w:p w14:paraId="208EE62E" w14:textId="77777777" w:rsidR="00F822F6" w:rsidRPr="0059167C" w:rsidRDefault="00F822F6" w:rsidP="00F822F6">
      <w:pPr>
        <w:spacing w:line="360" w:lineRule="auto"/>
        <w:ind w:firstLine="709"/>
        <w:jc w:val="both"/>
        <w:rPr>
          <w:rFonts w:ascii="Times New Roman" w:hAnsi="Times New Roman"/>
          <w:sz w:val="28"/>
          <w:szCs w:val="28"/>
        </w:rPr>
      </w:pPr>
      <w:r w:rsidRPr="0059167C">
        <w:rPr>
          <w:rFonts w:ascii="Times New Roman" w:hAnsi="Times New Roman"/>
          <w:sz w:val="28"/>
          <w:szCs w:val="28"/>
        </w:rPr>
        <w:t>Земельный кодекс Российской Федерации от 25.10.2001 № 136-ФЗ;</w:t>
      </w:r>
    </w:p>
    <w:p w14:paraId="25213F4A" w14:textId="77777777" w:rsidR="00F822F6" w:rsidRPr="0059167C" w:rsidRDefault="00F822F6" w:rsidP="00F822F6">
      <w:pPr>
        <w:spacing w:line="360" w:lineRule="auto"/>
        <w:ind w:firstLine="709"/>
        <w:jc w:val="both"/>
        <w:rPr>
          <w:rFonts w:ascii="Times New Roman" w:hAnsi="Times New Roman"/>
          <w:sz w:val="28"/>
          <w:szCs w:val="28"/>
        </w:rPr>
      </w:pPr>
      <w:r w:rsidRPr="0059167C">
        <w:rPr>
          <w:rFonts w:ascii="Times New Roman" w:hAnsi="Times New Roman"/>
          <w:sz w:val="28"/>
          <w:szCs w:val="28"/>
        </w:rPr>
        <w:t xml:space="preserve">Гражданский кодекс Российской Федерации (часть первая) от 30.11.1994 № 51-ФЗ; </w:t>
      </w:r>
    </w:p>
    <w:p w14:paraId="0785C5CA" w14:textId="77777777" w:rsidR="00F822F6" w:rsidRPr="0059167C" w:rsidRDefault="00F822F6" w:rsidP="00F822F6">
      <w:pPr>
        <w:spacing w:line="360" w:lineRule="auto"/>
        <w:ind w:firstLine="709"/>
        <w:jc w:val="both"/>
        <w:rPr>
          <w:rFonts w:ascii="Times New Roman" w:hAnsi="Times New Roman"/>
          <w:sz w:val="28"/>
          <w:szCs w:val="28"/>
        </w:rPr>
      </w:pPr>
      <w:r w:rsidRPr="0059167C">
        <w:rPr>
          <w:rFonts w:ascii="Times New Roman" w:hAnsi="Times New Roman"/>
          <w:sz w:val="28"/>
          <w:szCs w:val="28"/>
        </w:rPr>
        <w:t>Федеральный закон от 25.10.2001 № 137-ФЗ «О введении в действие Земельного кодекса Российской Федерации»;</w:t>
      </w:r>
    </w:p>
    <w:p w14:paraId="320189EF" w14:textId="77777777" w:rsidR="00F822F6" w:rsidRPr="0059167C" w:rsidRDefault="00F822F6" w:rsidP="00F822F6">
      <w:pPr>
        <w:spacing w:line="360" w:lineRule="auto"/>
        <w:ind w:firstLine="709"/>
        <w:jc w:val="both"/>
        <w:rPr>
          <w:rFonts w:ascii="Times New Roman" w:hAnsi="Times New Roman"/>
          <w:sz w:val="28"/>
          <w:szCs w:val="28"/>
        </w:rPr>
      </w:pPr>
      <w:r w:rsidRPr="0059167C">
        <w:rPr>
          <w:rFonts w:ascii="Times New Roman" w:hAnsi="Times New Roman"/>
          <w:sz w:val="28"/>
          <w:szCs w:val="28"/>
        </w:rPr>
        <w:t>Федеральный закон от 06.10.2003 № 131-ФЗ «Об общих принципах организации местного самоуправления в Российской Федерации»;</w:t>
      </w:r>
    </w:p>
    <w:p w14:paraId="00156E78" w14:textId="77777777" w:rsidR="00F822F6" w:rsidRPr="001471CF" w:rsidRDefault="00F822F6" w:rsidP="00F822F6">
      <w:pPr>
        <w:spacing w:line="360" w:lineRule="auto"/>
        <w:ind w:firstLine="709"/>
        <w:jc w:val="both"/>
        <w:rPr>
          <w:rFonts w:ascii="Times New Roman" w:hAnsi="Times New Roman"/>
          <w:sz w:val="28"/>
          <w:szCs w:val="28"/>
        </w:rPr>
      </w:pPr>
      <w:r w:rsidRPr="001471CF">
        <w:rPr>
          <w:rFonts w:ascii="Times New Roman" w:hAnsi="Times New Roman"/>
          <w:sz w:val="28"/>
          <w:szCs w:val="28"/>
        </w:rPr>
        <w:t>Ф</w:t>
      </w:r>
      <w:r>
        <w:rPr>
          <w:rFonts w:ascii="Times New Roman" w:hAnsi="Times New Roman"/>
          <w:sz w:val="28"/>
          <w:szCs w:val="28"/>
        </w:rPr>
        <w:t>едеральный закон от 13.07.2015 №</w:t>
      </w:r>
      <w:r w:rsidRPr="001471CF">
        <w:rPr>
          <w:rFonts w:ascii="Times New Roman" w:hAnsi="Times New Roman"/>
          <w:sz w:val="28"/>
          <w:szCs w:val="28"/>
        </w:rPr>
        <w:t xml:space="preserve"> 218-ФЗ</w:t>
      </w:r>
      <w:r>
        <w:rPr>
          <w:rFonts w:ascii="Times New Roman" w:hAnsi="Times New Roman"/>
          <w:sz w:val="28"/>
          <w:szCs w:val="28"/>
        </w:rPr>
        <w:t xml:space="preserve"> «</w:t>
      </w:r>
      <w:r w:rsidRPr="001471CF">
        <w:rPr>
          <w:rFonts w:ascii="Times New Roman" w:hAnsi="Times New Roman"/>
          <w:sz w:val="28"/>
          <w:szCs w:val="28"/>
        </w:rPr>
        <w:t>О государст</w:t>
      </w:r>
      <w:r>
        <w:rPr>
          <w:rFonts w:ascii="Times New Roman" w:hAnsi="Times New Roman"/>
          <w:sz w:val="28"/>
          <w:szCs w:val="28"/>
        </w:rPr>
        <w:t>венной регистрации недвижимости»;</w:t>
      </w:r>
    </w:p>
    <w:p w14:paraId="513BA080" w14:textId="77777777" w:rsidR="00F822F6" w:rsidRPr="0059167C" w:rsidRDefault="00F822F6" w:rsidP="00F822F6">
      <w:pPr>
        <w:spacing w:line="360" w:lineRule="auto"/>
        <w:ind w:firstLine="709"/>
        <w:jc w:val="both"/>
        <w:rPr>
          <w:rFonts w:ascii="Times New Roman" w:hAnsi="Times New Roman"/>
          <w:sz w:val="28"/>
          <w:szCs w:val="28"/>
        </w:rPr>
      </w:pPr>
      <w:r w:rsidRPr="0059167C">
        <w:rPr>
          <w:rFonts w:ascii="Times New Roman" w:hAnsi="Times New Roman"/>
          <w:sz w:val="28"/>
          <w:szCs w:val="28"/>
        </w:rPr>
        <w:t>Федеральный закон от 18.06.2001 № 78-ФЗ «О землеустройстве»;</w:t>
      </w:r>
    </w:p>
    <w:p w14:paraId="77891D19" w14:textId="77777777" w:rsidR="00F822F6" w:rsidRPr="0059167C" w:rsidRDefault="00F822F6" w:rsidP="00F822F6">
      <w:pPr>
        <w:spacing w:line="360" w:lineRule="auto"/>
        <w:ind w:firstLine="709"/>
        <w:jc w:val="both"/>
        <w:rPr>
          <w:rFonts w:ascii="Times New Roman" w:hAnsi="Times New Roman"/>
          <w:sz w:val="28"/>
          <w:szCs w:val="28"/>
        </w:rPr>
      </w:pPr>
      <w:r w:rsidRPr="0059167C">
        <w:rPr>
          <w:rFonts w:ascii="Times New Roman" w:hAnsi="Times New Roman"/>
          <w:sz w:val="28"/>
          <w:szCs w:val="28"/>
        </w:rPr>
        <w:t xml:space="preserve">Федеральный закон от 27.07.2010 № 210-ФЗ «Об организации предоставления государственных и муниципальных услуг»; </w:t>
      </w:r>
    </w:p>
    <w:p w14:paraId="622E4450" w14:textId="77777777" w:rsidR="00F822F6" w:rsidRDefault="00F822F6" w:rsidP="00F822F6">
      <w:pPr>
        <w:spacing w:line="360" w:lineRule="auto"/>
        <w:ind w:firstLine="709"/>
        <w:jc w:val="both"/>
        <w:rPr>
          <w:rFonts w:ascii="Times New Roman" w:hAnsi="Times New Roman"/>
          <w:sz w:val="28"/>
          <w:szCs w:val="28"/>
        </w:rPr>
      </w:pPr>
      <w:r>
        <w:rPr>
          <w:rFonts w:ascii="Times New Roman" w:hAnsi="Times New Roman"/>
          <w:sz w:val="28"/>
          <w:szCs w:val="28"/>
        </w:rPr>
        <w:t>Закон</w:t>
      </w:r>
      <w:r w:rsidRPr="007566AB">
        <w:rPr>
          <w:rFonts w:ascii="Times New Roman" w:hAnsi="Times New Roman"/>
          <w:sz w:val="28"/>
          <w:szCs w:val="28"/>
        </w:rPr>
        <w:t xml:space="preserve"> Самарской области </w:t>
      </w:r>
      <w:r>
        <w:rPr>
          <w:rFonts w:ascii="Times New Roman" w:hAnsi="Times New Roman"/>
          <w:sz w:val="28"/>
          <w:szCs w:val="28"/>
        </w:rPr>
        <w:t>от 11.03.2005 №</w:t>
      </w:r>
      <w:r w:rsidRPr="0092053D">
        <w:rPr>
          <w:rFonts w:ascii="Times New Roman" w:hAnsi="Times New Roman"/>
          <w:sz w:val="28"/>
          <w:szCs w:val="28"/>
        </w:rPr>
        <w:t xml:space="preserve"> 94-ГД </w:t>
      </w:r>
      <w:r w:rsidRPr="007566AB">
        <w:rPr>
          <w:rFonts w:ascii="Times New Roman" w:hAnsi="Times New Roman"/>
          <w:sz w:val="28"/>
          <w:szCs w:val="28"/>
        </w:rPr>
        <w:t>«О земле»</w:t>
      </w:r>
      <w:r>
        <w:rPr>
          <w:rFonts w:ascii="Times New Roman" w:hAnsi="Times New Roman"/>
          <w:sz w:val="28"/>
          <w:szCs w:val="28"/>
        </w:rPr>
        <w:t>;</w:t>
      </w:r>
    </w:p>
    <w:p w14:paraId="23FF9133" w14:textId="77777777" w:rsidR="00F822F6" w:rsidRPr="0059167C" w:rsidRDefault="00F822F6" w:rsidP="00F822F6">
      <w:pPr>
        <w:spacing w:line="360" w:lineRule="auto"/>
        <w:ind w:firstLine="709"/>
        <w:jc w:val="both"/>
        <w:rPr>
          <w:rFonts w:ascii="Times New Roman" w:hAnsi="Times New Roman"/>
          <w:sz w:val="28"/>
          <w:szCs w:val="28"/>
        </w:rPr>
      </w:pPr>
      <w:r w:rsidRPr="0059167C">
        <w:rPr>
          <w:rFonts w:ascii="Times New Roman" w:hAnsi="Times New Roman"/>
          <w:sz w:val="28"/>
          <w:szCs w:val="28"/>
        </w:rPr>
        <w:lastRenderedPageBreak/>
        <w:t>Закон Самарской области от 03.10.2014 № 89-ГД «О предоставлении в Самарской области государственных и муниципальных услуг по экстерриториальному принципу»;</w:t>
      </w:r>
    </w:p>
    <w:p w14:paraId="1E7206BB" w14:textId="77777777" w:rsidR="0067558B" w:rsidRDefault="0067558B" w:rsidP="0067558B">
      <w:pPr>
        <w:spacing w:line="360" w:lineRule="auto"/>
        <w:ind w:firstLine="709"/>
        <w:jc w:val="both"/>
        <w:rPr>
          <w:rFonts w:ascii="Times New Roman" w:hAnsi="Times New Roman"/>
          <w:sz w:val="28"/>
          <w:szCs w:val="28"/>
        </w:rPr>
      </w:pPr>
      <w:r>
        <w:rPr>
          <w:rFonts w:ascii="Times New Roman" w:hAnsi="Times New Roman"/>
          <w:sz w:val="28"/>
          <w:szCs w:val="28"/>
        </w:rPr>
        <w:t>решение Собрания представителей городского поселения Безенчук от 30.06.2015 года № 1/75 «Об утверждении Устава городского поселения Безенчук»;</w:t>
      </w:r>
    </w:p>
    <w:p w14:paraId="1778E610" w14:textId="77777777" w:rsidR="00F822F6" w:rsidRPr="00022BC8" w:rsidRDefault="00F822F6" w:rsidP="00F822F6">
      <w:pPr>
        <w:spacing w:line="360" w:lineRule="auto"/>
        <w:ind w:firstLine="709"/>
        <w:jc w:val="both"/>
        <w:rPr>
          <w:rFonts w:ascii="Times New Roman" w:hAnsi="Times New Roman"/>
          <w:sz w:val="28"/>
          <w:szCs w:val="28"/>
        </w:rPr>
      </w:pPr>
      <w:r w:rsidRPr="0059167C">
        <w:rPr>
          <w:rFonts w:ascii="Times New Roman" w:hAnsi="Times New Roman"/>
          <w:sz w:val="28"/>
          <w:szCs w:val="28"/>
        </w:rPr>
        <w:t xml:space="preserve">настоящий </w:t>
      </w:r>
      <w:r w:rsidRPr="00022BC8">
        <w:rPr>
          <w:rFonts w:ascii="Times New Roman" w:hAnsi="Times New Roman"/>
          <w:sz w:val="28"/>
          <w:szCs w:val="28"/>
        </w:rPr>
        <w:t>Административный регламент.</w:t>
      </w:r>
    </w:p>
    <w:p w14:paraId="141EBB26" w14:textId="77777777" w:rsidR="00F822F6" w:rsidRPr="0059167C" w:rsidRDefault="00F822F6" w:rsidP="00F822F6">
      <w:pPr>
        <w:spacing w:line="360" w:lineRule="auto"/>
        <w:ind w:firstLine="709"/>
        <w:jc w:val="both"/>
        <w:rPr>
          <w:rFonts w:ascii="Times New Roman" w:hAnsi="Times New Roman"/>
          <w:sz w:val="28"/>
          <w:szCs w:val="28"/>
        </w:rPr>
      </w:pPr>
      <w:r w:rsidRPr="00022BC8">
        <w:rPr>
          <w:rFonts w:ascii="Times New Roman" w:hAnsi="Times New Roman"/>
          <w:sz w:val="28"/>
          <w:szCs w:val="28"/>
        </w:rPr>
        <w:t xml:space="preserve">С текстами федеральных законов, указов и распоряжений Президента Российской Федерации можно ознакомиться на </w:t>
      </w:r>
      <w:proofErr w:type="gramStart"/>
      <w:r w:rsidRPr="00022BC8">
        <w:rPr>
          <w:rFonts w:ascii="Times New Roman" w:hAnsi="Times New Roman"/>
          <w:sz w:val="28"/>
          <w:szCs w:val="28"/>
        </w:rPr>
        <w:t>Официальном</w:t>
      </w:r>
      <w:proofErr w:type="gramEnd"/>
      <w:r w:rsidRPr="00022BC8">
        <w:rPr>
          <w:rFonts w:ascii="Times New Roman" w:hAnsi="Times New Roman"/>
          <w:sz w:val="28"/>
          <w:szCs w:val="28"/>
        </w:rPr>
        <w:t xml:space="preserve"> интернет-портале правовой информации (</w:t>
      </w:r>
      <w:hyperlink r:id="rId11" w:history="1">
        <w:r w:rsidRPr="00022BC8">
          <w:rPr>
            <w:rStyle w:val="ad"/>
            <w:rFonts w:ascii="Times New Roman" w:hAnsi="Times New Roman"/>
            <w:sz w:val="28"/>
            <w:szCs w:val="28"/>
          </w:rPr>
          <w:t>www.pravo.gov.ru</w:t>
        </w:r>
      </w:hyperlink>
      <w:r w:rsidRPr="00022BC8">
        <w:rPr>
          <w:rFonts w:ascii="Times New Roman" w:hAnsi="Times New Roman"/>
          <w:sz w:val="28"/>
          <w:szCs w:val="28"/>
        </w:rPr>
        <w:t xml:space="preserve">). На </w:t>
      </w:r>
      <w:proofErr w:type="gramStart"/>
      <w:r w:rsidRPr="00022BC8">
        <w:rPr>
          <w:rFonts w:ascii="Times New Roman" w:hAnsi="Times New Roman"/>
          <w:sz w:val="28"/>
          <w:szCs w:val="28"/>
        </w:rPr>
        <w:t>Официальном</w:t>
      </w:r>
      <w:proofErr w:type="gramEnd"/>
      <w:r w:rsidRPr="00022BC8">
        <w:rPr>
          <w:rFonts w:ascii="Times New Roman" w:hAnsi="Times New Roman"/>
          <w:sz w:val="28"/>
          <w:szCs w:val="28"/>
        </w:rPr>
        <w:t xml:space="preserve"> интернет-портале правовой информации могут</w:t>
      </w:r>
      <w:r w:rsidRPr="0059167C">
        <w:rPr>
          <w:rFonts w:ascii="Times New Roman" w:hAnsi="Times New Roman"/>
          <w:sz w:val="28"/>
          <w:szCs w:val="28"/>
        </w:rPr>
        <w:t xml:space="preserve"> быть размещены (опубликованы) правовые акты Правительства Российской Федерации, других государственных органов исполнительной власти Российской Федерации, законы и иные правовые акты Самарской области. </w:t>
      </w:r>
    </w:p>
    <w:p w14:paraId="79FE5148" w14:textId="77777777" w:rsidR="00F822F6" w:rsidRPr="0059167C" w:rsidRDefault="00F822F6" w:rsidP="00F822F6">
      <w:pPr>
        <w:spacing w:line="360" w:lineRule="auto"/>
        <w:ind w:firstLine="709"/>
        <w:jc w:val="both"/>
        <w:rPr>
          <w:rFonts w:ascii="Times New Roman" w:hAnsi="Times New Roman"/>
          <w:sz w:val="28"/>
          <w:szCs w:val="28"/>
        </w:rPr>
      </w:pPr>
      <w:r w:rsidRPr="0059167C">
        <w:rPr>
          <w:rFonts w:ascii="Times New Roman" w:hAnsi="Times New Roman"/>
          <w:sz w:val="28"/>
          <w:szCs w:val="28"/>
        </w:rPr>
        <w:t xml:space="preserve">2.6. Для получения </w:t>
      </w:r>
      <w:r>
        <w:rPr>
          <w:rFonts w:ascii="Times New Roman" w:hAnsi="Times New Roman"/>
          <w:sz w:val="28"/>
          <w:szCs w:val="28"/>
        </w:rPr>
        <w:t>муниципаль</w:t>
      </w:r>
      <w:r w:rsidRPr="0059167C">
        <w:rPr>
          <w:rFonts w:ascii="Times New Roman" w:hAnsi="Times New Roman"/>
          <w:sz w:val="28"/>
          <w:szCs w:val="28"/>
        </w:rPr>
        <w:t xml:space="preserve">ной услуги заявитель самостоятельно представляет в </w:t>
      </w:r>
      <w:r>
        <w:rPr>
          <w:rFonts w:ascii="Times New Roman" w:hAnsi="Times New Roman"/>
          <w:sz w:val="28"/>
          <w:szCs w:val="28"/>
        </w:rPr>
        <w:t xml:space="preserve">администрацию </w:t>
      </w:r>
      <w:r w:rsidRPr="0059167C">
        <w:rPr>
          <w:rFonts w:ascii="Times New Roman" w:hAnsi="Times New Roman"/>
          <w:sz w:val="28"/>
          <w:szCs w:val="28"/>
        </w:rPr>
        <w:t xml:space="preserve">по месту нахождения земельного участка или в МФЦ следующие документы: </w:t>
      </w:r>
    </w:p>
    <w:p w14:paraId="2C812501" w14:textId="77777777" w:rsidR="00F822F6" w:rsidRPr="0059167C" w:rsidRDefault="00F822F6" w:rsidP="00F822F6">
      <w:pPr>
        <w:spacing w:line="360" w:lineRule="auto"/>
        <w:ind w:firstLine="709"/>
        <w:jc w:val="both"/>
        <w:rPr>
          <w:rFonts w:ascii="Times New Roman" w:hAnsi="Times New Roman"/>
          <w:sz w:val="28"/>
          <w:szCs w:val="28"/>
        </w:rPr>
      </w:pPr>
      <w:r w:rsidRPr="0059167C">
        <w:rPr>
          <w:rFonts w:ascii="Times New Roman" w:hAnsi="Times New Roman"/>
          <w:sz w:val="28"/>
          <w:szCs w:val="28"/>
        </w:rPr>
        <w:t xml:space="preserve">1) заявление о </w:t>
      </w:r>
      <w:r w:rsidRPr="007130DD">
        <w:rPr>
          <w:rFonts w:ascii="Times New Roman" w:hAnsi="Times New Roman"/>
          <w:sz w:val="28"/>
          <w:szCs w:val="28"/>
        </w:rPr>
        <w:t>перераспределении земельных участков по форме согласно Приложению № 1 к настоящему</w:t>
      </w:r>
      <w:r w:rsidRPr="0059167C">
        <w:rPr>
          <w:rFonts w:ascii="Times New Roman" w:hAnsi="Times New Roman"/>
          <w:sz w:val="28"/>
          <w:szCs w:val="28"/>
        </w:rPr>
        <w:t xml:space="preserve"> Административному регламенту; </w:t>
      </w:r>
    </w:p>
    <w:p w14:paraId="717555ED" w14:textId="77777777" w:rsidR="00F822F6" w:rsidRPr="0059167C" w:rsidRDefault="00F822F6" w:rsidP="00F822F6">
      <w:pPr>
        <w:spacing w:line="360" w:lineRule="auto"/>
        <w:ind w:firstLine="709"/>
        <w:jc w:val="both"/>
        <w:rPr>
          <w:rFonts w:ascii="Times New Roman" w:hAnsi="Times New Roman"/>
          <w:sz w:val="28"/>
          <w:szCs w:val="28"/>
        </w:rPr>
      </w:pPr>
      <w:r w:rsidRPr="0059167C">
        <w:rPr>
          <w:rFonts w:ascii="Times New Roman" w:hAnsi="Times New Roman"/>
          <w:sz w:val="28"/>
          <w:szCs w:val="28"/>
        </w:rPr>
        <w:t xml:space="preserve">2) копии правоустанавливающих или </w:t>
      </w:r>
      <w:proofErr w:type="spellStart"/>
      <w:r w:rsidRPr="0059167C">
        <w:rPr>
          <w:rFonts w:ascii="Times New Roman" w:hAnsi="Times New Roman"/>
          <w:sz w:val="28"/>
          <w:szCs w:val="28"/>
        </w:rPr>
        <w:t>правоудостоверяющих</w:t>
      </w:r>
      <w:proofErr w:type="spellEnd"/>
      <w:r w:rsidRPr="0059167C">
        <w:rPr>
          <w:rFonts w:ascii="Times New Roman" w:hAnsi="Times New Roman"/>
          <w:sz w:val="28"/>
          <w:szCs w:val="28"/>
        </w:rPr>
        <w:t xml:space="preserve"> документов на земельный участок, принадлежащий получателю </w:t>
      </w:r>
      <w:r>
        <w:rPr>
          <w:rFonts w:ascii="Times New Roman" w:hAnsi="Times New Roman"/>
          <w:sz w:val="28"/>
          <w:szCs w:val="28"/>
        </w:rPr>
        <w:t>муниципальной услуги</w:t>
      </w:r>
      <w:r w:rsidRPr="0059167C">
        <w:rPr>
          <w:rFonts w:ascii="Times New Roman" w:hAnsi="Times New Roman"/>
          <w:sz w:val="28"/>
          <w:szCs w:val="28"/>
        </w:rPr>
        <w:t>, в случае, если право собственности не зарегистрировано в Едином государственном реестре</w:t>
      </w:r>
      <w:r>
        <w:rPr>
          <w:rFonts w:ascii="Times New Roman" w:hAnsi="Times New Roman"/>
          <w:sz w:val="28"/>
          <w:szCs w:val="28"/>
        </w:rPr>
        <w:t xml:space="preserve"> недвижимости</w:t>
      </w:r>
      <w:r w:rsidRPr="0059167C">
        <w:rPr>
          <w:rFonts w:ascii="Times New Roman" w:hAnsi="Times New Roman"/>
          <w:sz w:val="28"/>
          <w:szCs w:val="28"/>
        </w:rPr>
        <w:t>;</w:t>
      </w:r>
    </w:p>
    <w:p w14:paraId="3D6E58A3" w14:textId="77777777" w:rsidR="00F822F6" w:rsidRPr="0059167C" w:rsidRDefault="00F822F6" w:rsidP="00F822F6">
      <w:pPr>
        <w:spacing w:line="360" w:lineRule="auto"/>
        <w:ind w:firstLine="709"/>
        <w:jc w:val="both"/>
        <w:rPr>
          <w:rFonts w:ascii="Times New Roman" w:hAnsi="Times New Roman"/>
          <w:sz w:val="28"/>
          <w:szCs w:val="28"/>
        </w:rPr>
      </w:pPr>
      <w:r w:rsidRPr="0059167C">
        <w:rPr>
          <w:rFonts w:ascii="Times New Roman" w:hAnsi="Times New Roman"/>
          <w:sz w:val="28"/>
          <w:szCs w:val="28"/>
        </w:rPr>
        <w:t>3</w:t>
      </w:r>
      <w:r w:rsidRPr="0050324B">
        <w:rPr>
          <w:rFonts w:ascii="Times New Roman" w:hAnsi="Times New Roman"/>
          <w:sz w:val="28"/>
          <w:szCs w:val="28"/>
        </w:rPr>
        <w:t xml:space="preserve">) схема расположения земельного участка в случае, если отсутствует проект межевания территории, в границах которой осуществляется перераспределение земельных участков. </w:t>
      </w:r>
      <w:proofErr w:type="gramStart"/>
      <w:r w:rsidRPr="0050324B">
        <w:rPr>
          <w:rFonts w:ascii="Times New Roman" w:hAnsi="Times New Roman"/>
          <w:sz w:val="28"/>
          <w:szCs w:val="28"/>
        </w:rPr>
        <w:t xml:space="preserve">Форма схемы расположения земельного участка, подготовка которой осуществляется в форме документа на бумажном носителе, требования к формату схемы расположения земельного участка при подготовке схемы расположения земельного участка в форме электронного документа, требования к подготовке схемы </w:t>
      </w:r>
      <w:r w:rsidRPr="0050324B">
        <w:rPr>
          <w:rFonts w:ascii="Times New Roman" w:hAnsi="Times New Roman"/>
          <w:sz w:val="28"/>
          <w:szCs w:val="28"/>
        </w:rPr>
        <w:lastRenderedPageBreak/>
        <w:t>расположения земельного участка установлены приказом Министерства экономического развития Российской Федерации от 27.11.2014 № 762 «Об утверждении требований к подготовке схемы расположения земельного участка или земельных участков</w:t>
      </w:r>
      <w:proofErr w:type="gramEnd"/>
      <w:r w:rsidRPr="0050324B">
        <w:rPr>
          <w:rFonts w:ascii="Times New Roman" w:hAnsi="Times New Roman"/>
          <w:sz w:val="28"/>
          <w:szCs w:val="28"/>
        </w:rPr>
        <w:t xml:space="preserve"> </w:t>
      </w:r>
      <w:proofErr w:type="gramStart"/>
      <w:r w:rsidRPr="0050324B">
        <w:rPr>
          <w:rFonts w:ascii="Times New Roman" w:hAnsi="Times New Roman"/>
          <w:sz w:val="28"/>
          <w:szCs w:val="28"/>
        </w:rPr>
        <w:t>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 формы схемы расположения земельного участка или земельных участков на кадастровом плане территории, подготовка которой осуществляется в форме документа на бумажном носителе»;</w:t>
      </w:r>
      <w:proofErr w:type="gramEnd"/>
    </w:p>
    <w:p w14:paraId="4D4B42A6" w14:textId="77777777" w:rsidR="00F822F6" w:rsidRPr="0059167C" w:rsidRDefault="00F822F6" w:rsidP="00F822F6">
      <w:pPr>
        <w:spacing w:line="360" w:lineRule="auto"/>
        <w:ind w:firstLine="709"/>
        <w:jc w:val="both"/>
        <w:rPr>
          <w:rFonts w:ascii="Times New Roman" w:hAnsi="Times New Roman"/>
          <w:sz w:val="28"/>
          <w:szCs w:val="28"/>
        </w:rPr>
      </w:pPr>
      <w:r w:rsidRPr="0059167C">
        <w:rPr>
          <w:rFonts w:ascii="Times New Roman" w:hAnsi="Times New Roman"/>
          <w:sz w:val="28"/>
          <w:szCs w:val="28"/>
        </w:rPr>
        <w:t xml:space="preserve">4) документ, подтверждающий полномочия представителя получателя </w:t>
      </w:r>
      <w:r>
        <w:rPr>
          <w:rFonts w:ascii="Times New Roman" w:hAnsi="Times New Roman"/>
          <w:sz w:val="28"/>
          <w:szCs w:val="28"/>
        </w:rPr>
        <w:t>муниципаль</w:t>
      </w:r>
      <w:r w:rsidRPr="0059167C">
        <w:rPr>
          <w:rFonts w:ascii="Times New Roman" w:hAnsi="Times New Roman"/>
          <w:sz w:val="28"/>
          <w:szCs w:val="28"/>
        </w:rPr>
        <w:t xml:space="preserve">ной услуги, в случае, если с заявлением о предоставлении земельного участка обращается представитель получателя </w:t>
      </w:r>
      <w:r>
        <w:rPr>
          <w:rFonts w:ascii="Times New Roman" w:hAnsi="Times New Roman"/>
          <w:sz w:val="28"/>
          <w:szCs w:val="28"/>
        </w:rPr>
        <w:t>муниципаль</w:t>
      </w:r>
      <w:r w:rsidRPr="0059167C">
        <w:rPr>
          <w:rFonts w:ascii="Times New Roman" w:hAnsi="Times New Roman"/>
          <w:sz w:val="28"/>
          <w:szCs w:val="28"/>
        </w:rPr>
        <w:t>ной услуги;</w:t>
      </w:r>
    </w:p>
    <w:p w14:paraId="5B48C78C" w14:textId="77777777" w:rsidR="00F822F6" w:rsidRPr="0059167C" w:rsidRDefault="00F822F6" w:rsidP="00F822F6">
      <w:pPr>
        <w:spacing w:line="360" w:lineRule="auto"/>
        <w:ind w:firstLine="709"/>
        <w:jc w:val="both"/>
        <w:rPr>
          <w:rFonts w:ascii="Times New Roman" w:hAnsi="Times New Roman"/>
          <w:sz w:val="28"/>
          <w:szCs w:val="28"/>
        </w:rPr>
      </w:pPr>
      <w:r w:rsidRPr="0059167C">
        <w:rPr>
          <w:rFonts w:ascii="Times New Roman" w:hAnsi="Times New Roman"/>
          <w:sz w:val="28"/>
          <w:szCs w:val="28"/>
        </w:rPr>
        <w:t xml:space="preserve">5)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получателем </w:t>
      </w:r>
      <w:r>
        <w:rPr>
          <w:rFonts w:ascii="Times New Roman" w:hAnsi="Times New Roman"/>
          <w:sz w:val="28"/>
          <w:szCs w:val="28"/>
        </w:rPr>
        <w:t>муниципаль</w:t>
      </w:r>
      <w:r w:rsidRPr="0059167C">
        <w:rPr>
          <w:rFonts w:ascii="Times New Roman" w:hAnsi="Times New Roman"/>
          <w:sz w:val="28"/>
          <w:szCs w:val="28"/>
        </w:rPr>
        <w:t>ной услуги является иностранное юридическое лицо;</w:t>
      </w:r>
    </w:p>
    <w:p w14:paraId="121C3F9F" w14:textId="77777777" w:rsidR="00F822F6" w:rsidRPr="0059167C" w:rsidRDefault="00F822F6" w:rsidP="00F822F6">
      <w:pPr>
        <w:spacing w:line="360" w:lineRule="auto"/>
        <w:ind w:firstLine="709"/>
        <w:jc w:val="both"/>
        <w:rPr>
          <w:rFonts w:ascii="Times New Roman" w:hAnsi="Times New Roman"/>
          <w:sz w:val="28"/>
          <w:szCs w:val="28"/>
        </w:rPr>
      </w:pPr>
      <w:proofErr w:type="gramStart"/>
      <w:r w:rsidRPr="0059167C">
        <w:rPr>
          <w:rFonts w:ascii="Times New Roman" w:hAnsi="Times New Roman"/>
          <w:sz w:val="28"/>
          <w:szCs w:val="28"/>
        </w:rPr>
        <w:t xml:space="preserve">6) уведомление о государственном кадастровом учете земельного участка или земельных участков, образуемых в результате перераспределения (в случае, если по результатам рассмотрения заявления о перераспределении земельных участков заявителем было получено решение </w:t>
      </w:r>
      <w:r>
        <w:rPr>
          <w:rFonts w:ascii="Times New Roman" w:hAnsi="Times New Roman"/>
          <w:sz w:val="28"/>
          <w:szCs w:val="28"/>
        </w:rPr>
        <w:t xml:space="preserve">администрации </w:t>
      </w:r>
      <w:r w:rsidRPr="0059167C">
        <w:rPr>
          <w:rFonts w:ascii="Times New Roman" w:hAnsi="Times New Roman"/>
          <w:sz w:val="28"/>
          <w:szCs w:val="28"/>
        </w:rPr>
        <w:t xml:space="preserve">об утверждении схемы расположения земельного участка с приложением указанной схемы или согласие </w:t>
      </w:r>
      <w:r>
        <w:rPr>
          <w:rFonts w:ascii="Times New Roman" w:hAnsi="Times New Roman"/>
          <w:sz w:val="28"/>
          <w:szCs w:val="28"/>
        </w:rPr>
        <w:t xml:space="preserve">администрации </w:t>
      </w:r>
      <w:r w:rsidRPr="0059167C">
        <w:rPr>
          <w:rFonts w:ascii="Times New Roman" w:hAnsi="Times New Roman"/>
          <w:sz w:val="28"/>
          <w:szCs w:val="28"/>
        </w:rPr>
        <w:t>на заключение соглашения о перераспределении земельных участков в соответствии с утвержденным проектом межевания территории).</w:t>
      </w:r>
      <w:proofErr w:type="gramEnd"/>
    </w:p>
    <w:p w14:paraId="60C1709B" w14:textId="77777777" w:rsidR="00F822F6" w:rsidRPr="0059167C" w:rsidRDefault="00F822F6" w:rsidP="00F822F6">
      <w:pPr>
        <w:spacing w:line="360" w:lineRule="auto"/>
        <w:ind w:firstLine="709"/>
        <w:jc w:val="both"/>
        <w:rPr>
          <w:rFonts w:ascii="Times New Roman" w:hAnsi="Times New Roman"/>
          <w:sz w:val="28"/>
          <w:szCs w:val="28"/>
        </w:rPr>
      </w:pPr>
      <w:r w:rsidRPr="0059167C">
        <w:rPr>
          <w:rFonts w:ascii="Times New Roman" w:hAnsi="Times New Roman"/>
          <w:sz w:val="28"/>
          <w:szCs w:val="28"/>
        </w:rPr>
        <w:t>2.7. Не допускается требовать от заявителя предоставления иных документов, не указанных в пункте 2.6 Административного регламента.</w:t>
      </w:r>
    </w:p>
    <w:p w14:paraId="7809CCD6" w14:textId="77777777" w:rsidR="00F822F6" w:rsidRPr="0059167C" w:rsidRDefault="00F822F6" w:rsidP="00F822F6">
      <w:pPr>
        <w:spacing w:line="360" w:lineRule="auto"/>
        <w:ind w:firstLine="709"/>
        <w:jc w:val="both"/>
        <w:rPr>
          <w:rFonts w:ascii="Times New Roman" w:hAnsi="Times New Roman"/>
          <w:sz w:val="28"/>
          <w:szCs w:val="28"/>
        </w:rPr>
      </w:pPr>
      <w:r w:rsidRPr="0059167C">
        <w:rPr>
          <w:rFonts w:ascii="Times New Roman" w:hAnsi="Times New Roman"/>
          <w:sz w:val="28"/>
          <w:szCs w:val="28"/>
        </w:rPr>
        <w:lastRenderedPageBreak/>
        <w:t xml:space="preserve">2.8. Документами и информацией, необходимыми в соответствии с нормативными правовыми актами для предоставления </w:t>
      </w:r>
      <w:r>
        <w:rPr>
          <w:rFonts w:ascii="Times New Roman" w:hAnsi="Times New Roman"/>
          <w:sz w:val="28"/>
          <w:szCs w:val="28"/>
        </w:rPr>
        <w:t>муниципаль</w:t>
      </w:r>
      <w:r w:rsidRPr="0059167C">
        <w:rPr>
          <w:rFonts w:ascii="Times New Roman" w:hAnsi="Times New Roman"/>
          <w:sz w:val="28"/>
          <w:szCs w:val="28"/>
        </w:rPr>
        <w:t xml:space="preserve">ной услуги, которые находятся в распоряжении иных органов и организаций и запрашиваются </w:t>
      </w:r>
      <w:r>
        <w:rPr>
          <w:rFonts w:ascii="Times New Roman" w:hAnsi="Times New Roman"/>
          <w:sz w:val="28"/>
          <w:szCs w:val="28"/>
        </w:rPr>
        <w:t xml:space="preserve">администрацией </w:t>
      </w:r>
      <w:r w:rsidRPr="0059167C">
        <w:rPr>
          <w:rFonts w:ascii="Times New Roman" w:hAnsi="Times New Roman"/>
          <w:sz w:val="28"/>
          <w:szCs w:val="28"/>
        </w:rPr>
        <w:t>в органах (организациях), в распоряжении которых они находятся, если заявитель не представил такие документы и информацию самостоятельно, являются:</w:t>
      </w:r>
    </w:p>
    <w:p w14:paraId="2B04287A" w14:textId="77777777" w:rsidR="00F822F6" w:rsidRPr="0059167C" w:rsidRDefault="00F822F6" w:rsidP="00F822F6">
      <w:pPr>
        <w:spacing w:line="360" w:lineRule="auto"/>
        <w:ind w:firstLine="709"/>
        <w:jc w:val="both"/>
        <w:rPr>
          <w:rFonts w:ascii="Times New Roman" w:hAnsi="Times New Roman"/>
          <w:sz w:val="28"/>
          <w:szCs w:val="28"/>
        </w:rPr>
      </w:pPr>
      <w:r w:rsidRPr="0059167C">
        <w:rPr>
          <w:rFonts w:ascii="Times New Roman" w:hAnsi="Times New Roman"/>
          <w:sz w:val="28"/>
          <w:szCs w:val="28"/>
        </w:rPr>
        <w:t xml:space="preserve">1) выписка из Единого государственного реестра юридических лиц, в случае, если получателем </w:t>
      </w:r>
      <w:r>
        <w:rPr>
          <w:rFonts w:ascii="Times New Roman" w:hAnsi="Times New Roman"/>
          <w:sz w:val="28"/>
          <w:szCs w:val="28"/>
        </w:rPr>
        <w:t>муниципальной услуги</w:t>
      </w:r>
      <w:r w:rsidRPr="0059167C">
        <w:rPr>
          <w:rFonts w:ascii="Times New Roman" w:hAnsi="Times New Roman"/>
          <w:sz w:val="28"/>
          <w:szCs w:val="28"/>
        </w:rPr>
        <w:t xml:space="preserve"> является юридическое лицо; </w:t>
      </w:r>
    </w:p>
    <w:p w14:paraId="5991982D" w14:textId="77777777" w:rsidR="00F822F6" w:rsidRPr="0059167C" w:rsidRDefault="00F822F6" w:rsidP="00F822F6">
      <w:pPr>
        <w:spacing w:line="360" w:lineRule="auto"/>
        <w:ind w:firstLine="709"/>
        <w:jc w:val="both"/>
        <w:rPr>
          <w:rFonts w:ascii="Times New Roman" w:hAnsi="Times New Roman"/>
          <w:sz w:val="28"/>
          <w:szCs w:val="28"/>
        </w:rPr>
      </w:pPr>
      <w:r w:rsidRPr="0059167C">
        <w:rPr>
          <w:rFonts w:ascii="Times New Roman" w:hAnsi="Times New Roman"/>
          <w:sz w:val="28"/>
          <w:szCs w:val="28"/>
        </w:rPr>
        <w:t xml:space="preserve">2)  выписка из Единого государственного реестра </w:t>
      </w:r>
      <w:r>
        <w:rPr>
          <w:rFonts w:ascii="Times New Roman" w:hAnsi="Times New Roman"/>
          <w:sz w:val="28"/>
          <w:szCs w:val="28"/>
        </w:rPr>
        <w:t>недвижимости</w:t>
      </w:r>
      <w:r w:rsidRPr="0059167C">
        <w:rPr>
          <w:rFonts w:ascii="Times New Roman" w:hAnsi="Times New Roman"/>
          <w:sz w:val="28"/>
          <w:szCs w:val="28"/>
        </w:rPr>
        <w:t xml:space="preserve"> на земельные участки, в отношении которых поступило заявление о перераспределении земельных участков, и (или) находящиеся на них объекты капитального строительства;</w:t>
      </w:r>
    </w:p>
    <w:p w14:paraId="4187D79B" w14:textId="77777777" w:rsidR="00F822F6" w:rsidRPr="0059167C" w:rsidRDefault="00F822F6" w:rsidP="00F822F6">
      <w:pPr>
        <w:spacing w:line="360" w:lineRule="auto"/>
        <w:ind w:firstLine="709"/>
        <w:jc w:val="both"/>
        <w:rPr>
          <w:rFonts w:ascii="Times New Roman" w:hAnsi="Times New Roman"/>
          <w:sz w:val="28"/>
          <w:szCs w:val="28"/>
        </w:rPr>
      </w:pPr>
      <w:proofErr w:type="gramStart"/>
      <w:r w:rsidRPr="0059167C">
        <w:rPr>
          <w:rFonts w:ascii="Times New Roman" w:hAnsi="Times New Roman"/>
          <w:sz w:val="28"/>
          <w:szCs w:val="28"/>
        </w:rPr>
        <w:t xml:space="preserve">3) сведения о правах на земельный участок (земельные участки), расположенный (расположенные) по адресу, указанному в заявлении, зарегистрированных (оформленных) в период с 1992 по 1998 годы; </w:t>
      </w:r>
      <w:proofErr w:type="gramEnd"/>
    </w:p>
    <w:p w14:paraId="1367264F" w14:textId="77777777" w:rsidR="00F822F6" w:rsidRPr="00004AF4" w:rsidRDefault="00F822F6" w:rsidP="00F822F6">
      <w:pPr>
        <w:spacing w:line="360" w:lineRule="auto"/>
        <w:ind w:firstLine="709"/>
        <w:jc w:val="both"/>
        <w:rPr>
          <w:rFonts w:ascii="Times New Roman" w:hAnsi="Times New Roman"/>
          <w:sz w:val="28"/>
          <w:szCs w:val="28"/>
        </w:rPr>
      </w:pPr>
      <w:r w:rsidRPr="0059167C">
        <w:rPr>
          <w:rFonts w:ascii="Times New Roman" w:hAnsi="Times New Roman"/>
          <w:sz w:val="28"/>
          <w:szCs w:val="28"/>
        </w:rPr>
        <w:t>4) сведения, внесенные в государственный кадастр недвижимости</w:t>
      </w:r>
      <w:r>
        <w:rPr>
          <w:rFonts w:ascii="Times New Roman" w:hAnsi="Times New Roman"/>
          <w:sz w:val="28"/>
          <w:szCs w:val="28"/>
        </w:rPr>
        <w:t xml:space="preserve"> </w:t>
      </w:r>
      <w:r w:rsidRPr="00004AF4">
        <w:rPr>
          <w:rFonts w:ascii="Times New Roman" w:hAnsi="Times New Roman"/>
          <w:sz w:val="28"/>
          <w:szCs w:val="28"/>
        </w:rPr>
        <w:t>(</w:t>
      </w:r>
      <w:r>
        <w:rPr>
          <w:rFonts w:ascii="Times New Roman" w:hAnsi="Times New Roman"/>
          <w:sz w:val="28"/>
          <w:szCs w:val="28"/>
        </w:rPr>
        <w:t>Единый государственный реестр</w:t>
      </w:r>
      <w:r w:rsidRPr="00004AF4">
        <w:rPr>
          <w:rFonts w:ascii="Times New Roman" w:hAnsi="Times New Roman"/>
          <w:sz w:val="28"/>
          <w:szCs w:val="28"/>
        </w:rPr>
        <w:t xml:space="preserve"> недвижимости):</w:t>
      </w:r>
    </w:p>
    <w:p w14:paraId="773565BC" w14:textId="77777777" w:rsidR="00F822F6" w:rsidRPr="0059167C" w:rsidRDefault="00F822F6" w:rsidP="00F822F6">
      <w:pPr>
        <w:spacing w:line="360" w:lineRule="auto"/>
        <w:jc w:val="both"/>
        <w:rPr>
          <w:rFonts w:ascii="Times New Roman" w:hAnsi="Times New Roman"/>
          <w:sz w:val="28"/>
          <w:szCs w:val="28"/>
        </w:rPr>
      </w:pPr>
      <w:r w:rsidRPr="0059167C">
        <w:rPr>
          <w:rFonts w:ascii="Times New Roman" w:hAnsi="Times New Roman"/>
          <w:sz w:val="28"/>
          <w:szCs w:val="28"/>
        </w:rPr>
        <w:tab/>
        <w:t xml:space="preserve">кадастровый план территории, в границах которой расположен земельный участок; </w:t>
      </w:r>
    </w:p>
    <w:p w14:paraId="568CD09C" w14:textId="77777777" w:rsidR="00F822F6" w:rsidRPr="0059167C" w:rsidRDefault="00F822F6" w:rsidP="00F822F6">
      <w:pPr>
        <w:spacing w:line="360" w:lineRule="auto"/>
        <w:ind w:firstLine="709"/>
        <w:jc w:val="both"/>
        <w:rPr>
          <w:rFonts w:ascii="Times New Roman" w:hAnsi="Times New Roman"/>
          <w:sz w:val="28"/>
          <w:szCs w:val="28"/>
        </w:rPr>
      </w:pPr>
      <w:r w:rsidRPr="0059167C">
        <w:rPr>
          <w:rFonts w:ascii="Times New Roman" w:hAnsi="Times New Roman"/>
          <w:sz w:val="28"/>
          <w:szCs w:val="28"/>
        </w:rPr>
        <w:t>кадастровы</w:t>
      </w:r>
      <w:proofErr w:type="gramStart"/>
      <w:r w:rsidRPr="0059167C">
        <w:rPr>
          <w:rFonts w:ascii="Times New Roman" w:hAnsi="Times New Roman"/>
          <w:sz w:val="28"/>
          <w:szCs w:val="28"/>
        </w:rPr>
        <w:t>й(</w:t>
      </w:r>
      <w:proofErr w:type="spellStart"/>
      <w:proofErr w:type="gramEnd"/>
      <w:r w:rsidRPr="0059167C">
        <w:rPr>
          <w:rFonts w:ascii="Times New Roman" w:hAnsi="Times New Roman"/>
          <w:sz w:val="28"/>
          <w:szCs w:val="28"/>
        </w:rPr>
        <w:t>ые</w:t>
      </w:r>
      <w:proofErr w:type="spellEnd"/>
      <w:r w:rsidRPr="0059167C">
        <w:rPr>
          <w:rFonts w:ascii="Times New Roman" w:hAnsi="Times New Roman"/>
          <w:sz w:val="28"/>
          <w:szCs w:val="28"/>
        </w:rPr>
        <w:t>) паспорт(а) здания(</w:t>
      </w:r>
      <w:proofErr w:type="spellStart"/>
      <w:r w:rsidRPr="0059167C">
        <w:rPr>
          <w:rFonts w:ascii="Times New Roman" w:hAnsi="Times New Roman"/>
          <w:sz w:val="28"/>
          <w:szCs w:val="28"/>
        </w:rPr>
        <w:t>ий</w:t>
      </w:r>
      <w:proofErr w:type="spellEnd"/>
      <w:r w:rsidRPr="0059167C">
        <w:rPr>
          <w:rFonts w:ascii="Times New Roman" w:hAnsi="Times New Roman"/>
          <w:sz w:val="28"/>
          <w:szCs w:val="28"/>
        </w:rPr>
        <w:t>), сооружения(</w:t>
      </w:r>
      <w:proofErr w:type="spellStart"/>
      <w:r w:rsidRPr="0059167C">
        <w:rPr>
          <w:rFonts w:ascii="Times New Roman" w:hAnsi="Times New Roman"/>
          <w:sz w:val="28"/>
          <w:szCs w:val="28"/>
        </w:rPr>
        <w:t>ий</w:t>
      </w:r>
      <w:proofErr w:type="spellEnd"/>
      <w:r w:rsidRPr="0059167C">
        <w:rPr>
          <w:rFonts w:ascii="Times New Roman" w:hAnsi="Times New Roman"/>
          <w:sz w:val="28"/>
          <w:szCs w:val="28"/>
        </w:rPr>
        <w:t>), объекта(</w:t>
      </w:r>
      <w:proofErr w:type="spellStart"/>
      <w:r w:rsidRPr="0059167C">
        <w:rPr>
          <w:rFonts w:ascii="Times New Roman" w:hAnsi="Times New Roman"/>
          <w:sz w:val="28"/>
          <w:szCs w:val="28"/>
        </w:rPr>
        <w:t>ов</w:t>
      </w:r>
      <w:proofErr w:type="spellEnd"/>
      <w:r w:rsidRPr="0059167C">
        <w:rPr>
          <w:rFonts w:ascii="Times New Roman" w:hAnsi="Times New Roman"/>
          <w:sz w:val="28"/>
          <w:szCs w:val="28"/>
        </w:rPr>
        <w:t xml:space="preserve">) незавершённого строительства, расположенных на земельном участке (при наличии таких объектов на земельном участке); </w:t>
      </w:r>
    </w:p>
    <w:p w14:paraId="732BDF7D" w14:textId="77777777" w:rsidR="00F822F6" w:rsidRPr="0059167C" w:rsidRDefault="00F822F6" w:rsidP="00F822F6">
      <w:pPr>
        <w:spacing w:line="360" w:lineRule="auto"/>
        <w:ind w:firstLine="709"/>
        <w:jc w:val="both"/>
        <w:rPr>
          <w:rFonts w:ascii="Times New Roman" w:hAnsi="Times New Roman"/>
          <w:sz w:val="28"/>
          <w:szCs w:val="28"/>
        </w:rPr>
      </w:pPr>
      <w:r w:rsidRPr="0059167C">
        <w:rPr>
          <w:rFonts w:ascii="Times New Roman" w:hAnsi="Times New Roman"/>
          <w:sz w:val="28"/>
          <w:szCs w:val="28"/>
        </w:rPr>
        <w:t>кадастровый паспорт земельного участка;</w:t>
      </w:r>
    </w:p>
    <w:p w14:paraId="7529B10C" w14:textId="77777777" w:rsidR="00F822F6" w:rsidRPr="0059167C" w:rsidRDefault="00F822F6" w:rsidP="00F822F6">
      <w:pPr>
        <w:widowControl w:val="0"/>
        <w:autoSpaceDE w:val="0"/>
        <w:autoSpaceDN w:val="0"/>
        <w:adjustRightInd w:val="0"/>
        <w:spacing w:line="360" w:lineRule="auto"/>
        <w:ind w:firstLine="709"/>
        <w:jc w:val="both"/>
        <w:rPr>
          <w:rFonts w:ascii="Times New Roman" w:hAnsi="Times New Roman"/>
          <w:sz w:val="28"/>
          <w:szCs w:val="28"/>
        </w:rPr>
      </w:pPr>
      <w:r w:rsidRPr="0059167C">
        <w:rPr>
          <w:rFonts w:ascii="Times New Roman" w:hAnsi="Times New Roman"/>
          <w:sz w:val="28"/>
          <w:szCs w:val="28"/>
        </w:rPr>
        <w:t xml:space="preserve">4) проект планировки территории (если утверждался); </w:t>
      </w:r>
    </w:p>
    <w:p w14:paraId="5B7A1643" w14:textId="77777777" w:rsidR="00F822F6" w:rsidRPr="0059167C" w:rsidRDefault="00F822F6" w:rsidP="00F822F6">
      <w:pPr>
        <w:widowControl w:val="0"/>
        <w:autoSpaceDE w:val="0"/>
        <w:autoSpaceDN w:val="0"/>
        <w:adjustRightInd w:val="0"/>
        <w:spacing w:line="360" w:lineRule="auto"/>
        <w:ind w:firstLine="709"/>
        <w:jc w:val="both"/>
        <w:rPr>
          <w:rFonts w:ascii="Times New Roman" w:hAnsi="Times New Roman"/>
          <w:sz w:val="28"/>
          <w:szCs w:val="28"/>
        </w:rPr>
      </w:pPr>
      <w:r w:rsidRPr="0059167C">
        <w:rPr>
          <w:rFonts w:ascii="Times New Roman" w:hAnsi="Times New Roman"/>
          <w:sz w:val="28"/>
          <w:szCs w:val="28"/>
        </w:rPr>
        <w:t xml:space="preserve">5) проект межевания территории (если утверждался); </w:t>
      </w:r>
    </w:p>
    <w:p w14:paraId="75B500BF" w14:textId="77777777" w:rsidR="00F822F6" w:rsidRPr="0059167C" w:rsidRDefault="00F822F6" w:rsidP="00F822F6">
      <w:pPr>
        <w:widowControl w:val="0"/>
        <w:autoSpaceDE w:val="0"/>
        <w:autoSpaceDN w:val="0"/>
        <w:adjustRightInd w:val="0"/>
        <w:spacing w:line="360" w:lineRule="auto"/>
        <w:ind w:firstLine="709"/>
        <w:jc w:val="both"/>
        <w:rPr>
          <w:rFonts w:ascii="Times New Roman" w:hAnsi="Times New Roman"/>
          <w:sz w:val="28"/>
          <w:szCs w:val="28"/>
        </w:rPr>
      </w:pPr>
      <w:r w:rsidRPr="0059167C">
        <w:rPr>
          <w:rFonts w:ascii="Times New Roman" w:hAnsi="Times New Roman"/>
          <w:sz w:val="28"/>
          <w:szCs w:val="28"/>
        </w:rPr>
        <w:t>6) документация по планировке территории (если утверждалась);</w:t>
      </w:r>
    </w:p>
    <w:p w14:paraId="3BEA9B9E" w14:textId="77777777" w:rsidR="00F822F6" w:rsidRPr="0059167C" w:rsidRDefault="00F822F6" w:rsidP="00F822F6">
      <w:pPr>
        <w:widowControl w:val="0"/>
        <w:autoSpaceDE w:val="0"/>
        <w:autoSpaceDN w:val="0"/>
        <w:adjustRightInd w:val="0"/>
        <w:spacing w:line="360" w:lineRule="auto"/>
        <w:ind w:firstLine="709"/>
        <w:jc w:val="both"/>
        <w:rPr>
          <w:rFonts w:ascii="Times New Roman" w:hAnsi="Times New Roman"/>
          <w:sz w:val="28"/>
          <w:szCs w:val="28"/>
        </w:rPr>
      </w:pPr>
      <w:r w:rsidRPr="0059167C">
        <w:rPr>
          <w:rFonts w:ascii="Times New Roman" w:hAnsi="Times New Roman"/>
          <w:sz w:val="28"/>
          <w:szCs w:val="28"/>
        </w:rPr>
        <w:t>7) договор о развитии застроенной территории (если он заключался);</w:t>
      </w:r>
    </w:p>
    <w:p w14:paraId="3260DC88" w14:textId="77777777" w:rsidR="00F822F6" w:rsidRPr="0059167C" w:rsidRDefault="00F822F6" w:rsidP="00F822F6">
      <w:pPr>
        <w:spacing w:line="360" w:lineRule="auto"/>
        <w:ind w:firstLine="709"/>
        <w:jc w:val="both"/>
        <w:rPr>
          <w:rFonts w:ascii="Times New Roman" w:hAnsi="Times New Roman"/>
          <w:sz w:val="28"/>
          <w:szCs w:val="28"/>
        </w:rPr>
      </w:pPr>
      <w:r>
        <w:rPr>
          <w:rFonts w:ascii="Times New Roman" w:hAnsi="Times New Roman"/>
          <w:sz w:val="28"/>
          <w:szCs w:val="28"/>
        </w:rPr>
        <w:lastRenderedPageBreak/>
        <w:t>8</w:t>
      </w:r>
      <w:r w:rsidRPr="0059167C">
        <w:rPr>
          <w:rFonts w:ascii="Times New Roman" w:hAnsi="Times New Roman"/>
          <w:sz w:val="28"/>
          <w:szCs w:val="28"/>
        </w:rPr>
        <w:t>) сведения о нахождении земельного участка в федеральной собственности или на ином праве федерального государственного предприятия или федерального государственного учреждения;</w:t>
      </w:r>
    </w:p>
    <w:p w14:paraId="48F928F8" w14:textId="77777777" w:rsidR="00F822F6" w:rsidRPr="0059167C" w:rsidRDefault="00F822F6" w:rsidP="00F822F6">
      <w:pPr>
        <w:spacing w:line="360" w:lineRule="auto"/>
        <w:ind w:firstLine="709"/>
        <w:jc w:val="both"/>
        <w:rPr>
          <w:rFonts w:ascii="Times New Roman" w:eastAsia="Cambria" w:hAnsi="Times New Roman"/>
          <w:sz w:val="28"/>
          <w:szCs w:val="28"/>
          <w:lang w:eastAsia="en-US"/>
        </w:rPr>
      </w:pPr>
      <w:r>
        <w:rPr>
          <w:rFonts w:ascii="Times New Roman" w:eastAsia="Cambria" w:hAnsi="Times New Roman"/>
          <w:sz w:val="28"/>
          <w:szCs w:val="28"/>
          <w:lang w:eastAsia="en-US"/>
        </w:rPr>
        <w:t>9</w:t>
      </w:r>
      <w:r w:rsidRPr="0059167C">
        <w:rPr>
          <w:rFonts w:ascii="Times New Roman" w:eastAsia="Cambria" w:hAnsi="Times New Roman"/>
          <w:sz w:val="28"/>
          <w:szCs w:val="28"/>
          <w:lang w:eastAsia="en-US"/>
        </w:rPr>
        <w:t xml:space="preserve">) сведения о нахождении на земельном участке объектов недвижимости, относящихся к объектам гражданской обороны (при наличии на земельном участке объектов недвижимости);        </w:t>
      </w:r>
    </w:p>
    <w:p w14:paraId="19A58A96" w14:textId="77777777" w:rsidR="00F822F6" w:rsidRPr="0059167C" w:rsidRDefault="00F822F6" w:rsidP="00F822F6">
      <w:pPr>
        <w:spacing w:line="360" w:lineRule="auto"/>
        <w:ind w:firstLine="709"/>
        <w:jc w:val="both"/>
        <w:rPr>
          <w:rFonts w:ascii="Times New Roman" w:hAnsi="Times New Roman"/>
          <w:sz w:val="28"/>
          <w:szCs w:val="28"/>
        </w:rPr>
      </w:pPr>
      <w:r w:rsidRPr="0059167C">
        <w:rPr>
          <w:rFonts w:ascii="Times New Roman" w:hAnsi="Times New Roman"/>
          <w:sz w:val="28"/>
          <w:szCs w:val="28"/>
        </w:rPr>
        <w:t>1</w:t>
      </w:r>
      <w:r>
        <w:rPr>
          <w:rFonts w:ascii="Times New Roman" w:hAnsi="Times New Roman"/>
          <w:sz w:val="28"/>
          <w:szCs w:val="28"/>
        </w:rPr>
        <w:t>0</w:t>
      </w:r>
      <w:r w:rsidRPr="0059167C">
        <w:rPr>
          <w:rFonts w:ascii="Times New Roman" w:hAnsi="Times New Roman"/>
          <w:sz w:val="28"/>
          <w:szCs w:val="28"/>
        </w:rPr>
        <w:t xml:space="preserve">) сведения об особо охраняемых природных территориях федерального значения; </w:t>
      </w:r>
    </w:p>
    <w:p w14:paraId="7EC263D2" w14:textId="77777777" w:rsidR="00F822F6" w:rsidRPr="0059167C" w:rsidRDefault="00F822F6" w:rsidP="00F822F6">
      <w:pPr>
        <w:spacing w:line="360" w:lineRule="auto"/>
        <w:ind w:firstLine="709"/>
        <w:jc w:val="both"/>
        <w:rPr>
          <w:rFonts w:ascii="Times New Roman" w:hAnsi="Times New Roman"/>
          <w:sz w:val="28"/>
          <w:szCs w:val="28"/>
        </w:rPr>
      </w:pPr>
      <w:r w:rsidRPr="0059167C">
        <w:rPr>
          <w:rFonts w:ascii="Times New Roman" w:hAnsi="Times New Roman"/>
          <w:sz w:val="28"/>
          <w:szCs w:val="28"/>
        </w:rPr>
        <w:t>1</w:t>
      </w:r>
      <w:r>
        <w:rPr>
          <w:rFonts w:ascii="Times New Roman" w:hAnsi="Times New Roman"/>
          <w:sz w:val="28"/>
          <w:szCs w:val="28"/>
        </w:rPr>
        <w:t>1</w:t>
      </w:r>
      <w:r w:rsidRPr="0059167C">
        <w:rPr>
          <w:rFonts w:ascii="Times New Roman" w:hAnsi="Times New Roman"/>
          <w:sz w:val="28"/>
          <w:szCs w:val="28"/>
        </w:rPr>
        <w:t xml:space="preserve">) сведения о нахождении земельного участка в пределах </w:t>
      </w:r>
      <w:proofErr w:type="spellStart"/>
      <w:r w:rsidRPr="0059167C">
        <w:rPr>
          <w:rFonts w:ascii="Times New Roman" w:hAnsi="Times New Roman"/>
          <w:sz w:val="28"/>
          <w:szCs w:val="28"/>
        </w:rPr>
        <w:t>водоохранной</w:t>
      </w:r>
      <w:proofErr w:type="spellEnd"/>
      <w:r w:rsidRPr="0059167C">
        <w:rPr>
          <w:rFonts w:ascii="Times New Roman" w:hAnsi="Times New Roman"/>
          <w:sz w:val="28"/>
          <w:szCs w:val="28"/>
        </w:rPr>
        <w:t xml:space="preserve"> зоны, прибрежной защитной и береговой полосы водного объекта;</w:t>
      </w:r>
    </w:p>
    <w:p w14:paraId="027C6C80" w14:textId="77777777" w:rsidR="00F822F6" w:rsidRPr="0059167C" w:rsidRDefault="00F822F6" w:rsidP="00F822F6">
      <w:pPr>
        <w:autoSpaceDE w:val="0"/>
        <w:autoSpaceDN w:val="0"/>
        <w:adjustRightInd w:val="0"/>
        <w:spacing w:line="360" w:lineRule="auto"/>
        <w:ind w:firstLine="709"/>
        <w:jc w:val="both"/>
        <w:outlineLvl w:val="0"/>
        <w:rPr>
          <w:rFonts w:ascii="Times New Roman" w:hAnsi="Times New Roman"/>
          <w:sz w:val="28"/>
          <w:szCs w:val="28"/>
        </w:rPr>
      </w:pPr>
      <w:r w:rsidRPr="0059167C">
        <w:rPr>
          <w:rFonts w:ascii="Times New Roman" w:hAnsi="Times New Roman"/>
          <w:sz w:val="28"/>
          <w:szCs w:val="28"/>
        </w:rPr>
        <w:t>1</w:t>
      </w:r>
      <w:r>
        <w:rPr>
          <w:rFonts w:ascii="Times New Roman" w:hAnsi="Times New Roman"/>
          <w:sz w:val="28"/>
          <w:szCs w:val="28"/>
        </w:rPr>
        <w:t>2</w:t>
      </w:r>
      <w:r w:rsidRPr="0059167C">
        <w:rPr>
          <w:rFonts w:ascii="Times New Roman" w:hAnsi="Times New Roman"/>
          <w:sz w:val="28"/>
          <w:szCs w:val="28"/>
        </w:rPr>
        <w:t>) сведения об отнесении земельного участка к лесным участкам в составе земель лесного фонда или земель иных категорий (при наличии в документах сведений о том, что испрашиваемый земельный участок может являться лесным участком).</w:t>
      </w:r>
    </w:p>
    <w:p w14:paraId="7A5B0BB1" w14:textId="77777777" w:rsidR="00F822F6" w:rsidRPr="0059167C" w:rsidRDefault="00F822F6" w:rsidP="00F822F6">
      <w:pPr>
        <w:spacing w:line="360" w:lineRule="auto"/>
        <w:ind w:firstLine="709"/>
        <w:jc w:val="both"/>
        <w:rPr>
          <w:rFonts w:ascii="Times New Roman" w:hAnsi="Times New Roman"/>
          <w:sz w:val="28"/>
          <w:szCs w:val="28"/>
        </w:rPr>
      </w:pPr>
      <w:r w:rsidRPr="0059167C">
        <w:rPr>
          <w:rFonts w:ascii="Times New Roman" w:hAnsi="Times New Roman"/>
          <w:sz w:val="28"/>
          <w:szCs w:val="28"/>
        </w:rPr>
        <w:t xml:space="preserve">2.9. Основания для отказа в приеме документов, необходимых для предоставления </w:t>
      </w:r>
      <w:r>
        <w:rPr>
          <w:rFonts w:ascii="Times New Roman" w:hAnsi="Times New Roman"/>
          <w:sz w:val="28"/>
          <w:szCs w:val="28"/>
        </w:rPr>
        <w:t>муниципаль</w:t>
      </w:r>
      <w:r w:rsidRPr="0059167C">
        <w:rPr>
          <w:rFonts w:ascii="Times New Roman" w:hAnsi="Times New Roman"/>
          <w:sz w:val="28"/>
          <w:szCs w:val="28"/>
        </w:rPr>
        <w:t>ной услуги, отсутствуют.</w:t>
      </w:r>
    </w:p>
    <w:p w14:paraId="11DC710E" w14:textId="77777777" w:rsidR="00F822F6" w:rsidRPr="0059167C" w:rsidRDefault="00F822F6" w:rsidP="00F822F6">
      <w:pPr>
        <w:spacing w:line="360" w:lineRule="auto"/>
        <w:ind w:firstLine="709"/>
        <w:jc w:val="both"/>
        <w:rPr>
          <w:rFonts w:ascii="Times New Roman" w:hAnsi="Times New Roman"/>
          <w:sz w:val="28"/>
          <w:szCs w:val="28"/>
        </w:rPr>
      </w:pPr>
      <w:r w:rsidRPr="0059167C">
        <w:rPr>
          <w:rFonts w:ascii="Times New Roman" w:hAnsi="Times New Roman"/>
          <w:sz w:val="28"/>
          <w:szCs w:val="28"/>
        </w:rPr>
        <w:t xml:space="preserve">2.10. Основаниями для возврата заявления о перераспределении земельных участков и представленных заявителем документов, необходимых для предоставления </w:t>
      </w:r>
      <w:r>
        <w:rPr>
          <w:rFonts w:ascii="Times New Roman" w:hAnsi="Times New Roman"/>
          <w:sz w:val="28"/>
          <w:szCs w:val="28"/>
        </w:rPr>
        <w:t>муниципаль</w:t>
      </w:r>
      <w:r w:rsidRPr="0059167C">
        <w:rPr>
          <w:rFonts w:ascii="Times New Roman" w:hAnsi="Times New Roman"/>
          <w:sz w:val="28"/>
          <w:szCs w:val="28"/>
        </w:rPr>
        <w:t>ной услуги, являются:</w:t>
      </w:r>
    </w:p>
    <w:p w14:paraId="50E9D1EB" w14:textId="77777777" w:rsidR="00F822F6" w:rsidRPr="0059167C" w:rsidRDefault="00F822F6" w:rsidP="00F822F6">
      <w:pPr>
        <w:spacing w:line="360" w:lineRule="auto"/>
        <w:ind w:firstLine="709"/>
        <w:jc w:val="both"/>
        <w:rPr>
          <w:rFonts w:ascii="Times New Roman" w:hAnsi="Times New Roman"/>
          <w:sz w:val="28"/>
          <w:szCs w:val="28"/>
        </w:rPr>
      </w:pPr>
      <w:r w:rsidRPr="0059167C">
        <w:rPr>
          <w:rFonts w:ascii="Times New Roman" w:hAnsi="Times New Roman"/>
          <w:sz w:val="28"/>
          <w:szCs w:val="28"/>
        </w:rPr>
        <w:t>1) несоответствие заявления о перераспределении земельных участков требованиям пункта 2 статьи 39.29 Земельного кодекса Российской Федерации;</w:t>
      </w:r>
    </w:p>
    <w:p w14:paraId="3527082D" w14:textId="77777777" w:rsidR="00F822F6" w:rsidRPr="0059167C" w:rsidRDefault="00F822F6" w:rsidP="00F822F6">
      <w:pPr>
        <w:spacing w:line="360" w:lineRule="auto"/>
        <w:ind w:firstLine="709"/>
        <w:jc w:val="both"/>
        <w:rPr>
          <w:rFonts w:ascii="Times New Roman" w:hAnsi="Times New Roman"/>
          <w:sz w:val="28"/>
          <w:szCs w:val="28"/>
        </w:rPr>
      </w:pPr>
      <w:r w:rsidRPr="0059167C">
        <w:rPr>
          <w:rFonts w:ascii="Times New Roman" w:hAnsi="Times New Roman"/>
          <w:sz w:val="28"/>
          <w:szCs w:val="28"/>
        </w:rPr>
        <w:t xml:space="preserve">2) заявление о перераспределении земельных участков подано в иной уполномоченный орган; </w:t>
      </w:r>
    </w:p>
    <w:p w14:paraId="35717E17" w14:textId="77777777" w:rsidR="00F822F6" w:rsidRPr="0059167C" w:rsidRDefault="00F822F6" w:rsidP="00F822F6">
      <w:pPr>
        <w:spacing w:line="360" w:lineRule="auto"/>
        <w:ind w:firstLine="709"/>
        <w:jc w:val="both"/>
        <w:rPr>
          <w:rFonts w:ascii="Times New Roman" w:hAnsi="Times New Roman"/>
          <w:sz w:val="28"/>
          <w:szCs w:val="28"/>
        </w:rPr>
      </w:pPr>
      <w:r w:rsidRPr="0059167C">
        <w:rPr>
          <w:rFonts w:ascii="Times New Roman" w:hAnsi="Times New Roman"/>
          <w:sz w:val="28"/>
          <w:szCs w:val="28"/>
        </w:rPr>
        <w:t>3) к заявлению о перераспределении земельных участков не приложены документы, предусмотренные подпунктами 2 – 5  пункта 2.6</w:t>
      </w:r>
      <w:r>
        <w:rPr>
          <w:rFonts w:ascii="Times New Roman" w:hAnsi="Times New Roman"/>
          <w:sz w:val="28"/>
          <w:szCs w:val="28"/>
        </w:rPr>
        <w:t xml:space="preserve"> настоящего</w:t>
      </w:r>
      <w:r w:rsidRPr="0059167C">
        <w:rPr>
          <w:rFonts w:ascii="Times New Roman" w:hAnsi="Times New Roman"/>
          <w:sz w:val="28"/>
          <w:szCs w:val="28"/>
        </w:rPr>
        <w:t xml:space="preserve"> Административного регламента.</w:t>
      </w:r>
    </w:p>
    <w:p w14:paraId="5DFF06BB" w14:textId="77777777" w:rsidR="00F822F6" w:rsidRPr="0059167C" w:rsidRDefault="00F822F6" w:rsidP="00F822F6">
      <w:pPr>
        <w:spacing w:line="360" w:lineRule="auto"/>
        <w:ind w:firstLine="709"/>
        <w:jc w:val="both"/>
        <w:rPr>
          <w:rFonts w:ascii="Times New Roman" w:hAnsi="Times New Roman"/>
          <w:sz w:val="28"/>
          <w:szCs w:val="28"/>
        </w:rPr>
      </w:pPr>
      <w:r w:rsidRPr="0059167C">
        <w:rPr>
          <w:rFonts w:ascii="Times New Roman" w:hAnsi="Times New Roman"/>
          <w:sz w:val="28"/>
          <w:szCs w:val="28"/>
        </w:rPr>
        <w:t xml:space="preserve">2.11. Основаниями для отказа в предоставлении </w:t>
      </w:r>
      <w:r>
        <w:rPr>
          <w:rFonts w:ascii="Times New Roman" w:hAnsi="Times New Roman"/>
          <w:sz w:val="28"/>
          <w:szCs w:val="28"/>
        </w:rPr>
        <w:t>муниципаль</w:t>
      </w:r>
      <w:r w:rsidRPr="0059167C">
        <w:rPr>
          <w:rFonts w:ascii="Times New Roman" w:hAnsi="Times New Roman"/>
          <w:sz w:val="28"/>
          <w:szCs w:val="28"/>
        </w:rPr>
        <w:t xml:space="preserve">ной услуги являются: </w:t>
      </w:r>
    </w:p>
    <w:p w14:paraId="1BB20DA0" w14:textId="77777777" w:rsidR="00F822F6" w:rsidRPr="0059167C" w:rsidRDefault="00F822F6" w:rsidP="00F822F6">
      <w:pPr>
        <w:spacing w:line="360" w:lineRule="auto"/>
        <w:ind w:firstLine="709"/>
        <w:jc w:val="both"/>
        <w:rPr>
          <w:rFonts w:ascii="Times New Roman" w:hAnsi="Times New Roman"/>
          <w:sz w:val="28"/>
          <w:szCs w:val="28"/>
        </w:rPr>
      </w:pPr>
      <w:r w:rsidRPr="0059167C">
        <w:rPr>
          <w:rFonts w:ascii="Times New Roman" w:hAnsi="Times New Roman"/>
          <w:sz w:val="28"/>
          <w:szCs w:val="28"/>
        </w:rPr>
        <w:lastRenderedPageBreak/>
        <w:t xml:space="preserve">1) заявление о перераспределении земельных участков подано в случае, не предусмотренном пунктом 1.2 Административного регламента, либо лицом (от имени лица), не являющимся собственником земельного участка, предлагаемого к перераспределению; </w:t>
      </w:r>
    </w:p>
    <w:p w14:paraId="18C176DD" w14:textId="77777777" w:rsidR="00F822F6" w:rsidRPr="0059167C" w:rsidRDefault="00F822F6" w:rsidP="00F822F6">
      <w:pPr>
        <w:spacing w:line="360" w:lineRule="auto"/>
        <w:ind w:firstLine="709"/>
        <w:jc w:val="both"/>
        <w:rPr>
          <w:rFonts w:ascii="Times New Roman" w:hAnsi="Times New Roman"/>
          <w:sz w:val="28"/>
          <w:szCs w:val="28"/>
        </w:rPr>
      </w:pPr>
      <w:r w:rsidRPr="0059167C">
        <w:rPr>
          <w:rFonts w:ascii="Times New Roman" w:hAnsi="Times New Roman"/>
          <w:sz w:val="28"/>
          <w:szCs w:val="28"/>
        </w:rPr>
        <w:t>2) не представлено в письменной форме согласие землепользователей, землевладельцев, арендаторов, залогодержателей земельного участка, предлагаемого к перераспределению, в случае, когда получение такого согласия требуется в соответствии с пунктом 4 статьи 11.2 Земельного кодекса Российской Федерации, если земельный участок, который предлагается перераспределить, обременен правами указанных лиц;</w:t>
      </w:r>
    </w:p>
    <w:p w14:paraId="50F9B78D" w14:textId="77777777" w:rsidR="00F822F6" w:rsidRPr="0059167C" w:rsidRDefault="00F822F6" w:rsidP="00F822F6">
      <w:pPr>
        <w:widowControl w:val="0"/>
        <w:autoSpaceDE w:val="0"/>
        <w:autoSpaceDN w:val="0"/>
        <w:adjustRightInd w:val="0"/>
        <w:spacing w:line="360" w:lineRule="auto"/>
        <w:ind w:firstLine="709"/>
        <w:jc w:val="both"/>
        <w:rPr>
          <w:rFonts w:ascii="Times New Roman" w:hAnsi="Times New Roman"/>
          <w:sz w:val="28"/>
          <w:szCs w:val="28"/>
        </w:rPr>
      </w:pPr>
      <w:proofErr w:type="gramStart"/>
      <w:r w:rsidRPr="0059167C">
        <w:rPr>
          <w:rFonts w:ascii="Times New Roman" w:hAnsi="Times New Roman"/>
          <w:sz w:val="28"/>
          <w:szCs w:val="28"/>
        </w:rPr>
        <w:t>3) на земельном участке, на который возникает право частной собственности, в результате перераспределения земельного участка, находящегося в частной собственности, и земель и (или) земельных участков, государственная собственность на которые не разграничена, будут расположены здание, сооружение, объект незавершенного строительства, находящиеся в государственной или муниципальной собственности, в собственности других граждан или юридических лиц, за исключением сооружения (в том числе сооружения, строительство которого</w:t>
      </w:r>
      <w:proofErr w:type="gramEnd"/>
      <w:r w:rsidRPr="0059167C">
        <w:rPr>
          <w:rFonts w:ascii="Times New Roman" w:hAnsi="Times New Roman"/>
          <w:sz w:val="28"/>
          <w:szCs w:val="28"/>
        </w:rPr>
        <w:t xml:space="preserve"> </w:t>
      </w:r>
      <w:proofErr w:type="gramStart"/>
      <w:r w:rsidRPr="0059167C">
        <w:rPr>
          <w:rFonts w:ascii="Times New Roman" w:hAnsi="Times New Roman"/>
          <w:sz w:val="28"/>
          <w:szCs w:val="28"/>
        </w:rPr>
        <w:t>не завершено), которое размещается на условиях сервитута, или объекта, который предусмотрен пунктом 3 статьи 39.36 Земельного кодекса Российской Федерации и наличие которого не препятствует использованию земельного участка в соответствии с его разрешенным использованием;</w:t>
      </w:r>
      <w:proofErr w:type="gramEnd"/>
    </w:p>
    <w:p w14:paraId="17039011" w14:textId="77777777" w:rsidR="00F822F6" w:rsidRPr="0059167C" w:rsidRDefault="00F822F6" w:rsidP="00F822F6">
      <w:pPr>
        <w:widowControl w:val="0"/>
        <w:autoSpaceDE w:val="0"/>
        <w:autoSpaceDN w:val="0"/>
        <w:adjustRightInd w:val="0"/>
        <w:spacing w:line="360" w:lineRule="auto"/>
        <w:ind w:firstLine="709"/>
        <w:jc w:val="both"/>
        <w:rPr>
          <w:rFonts w:ascii="Times New Roman" w:hAnsi="Times New Roman"/>
          <w:sz w:val="28"/>
          <w:szCs w:val="28"/>
        </w:rPr>
      </w:pPr>
      <w:r w:rsidRPr="0059167C">
        <w:rPr>
          <w:rFonts w:ascii="Times New Roman" w:hAnsi="Times New Roman"/>
          <w:sz w:val="28"/>
          <w:szCs w:val="28"/>
        </w:rPr>
        <w:t>4) проектом межевания территории или схемой расположения земельного участка предусматривается перераспределение земельного участка, находящегося в частной собственности, и земель и (или) земельных участков, государственная собственность на которые не разграничена, изъятых из оборота или ограниченных в обороте;</w:t>
      </w:r>
    </w:p>
    <w:p w14:paraId="7EBA889B" w14:textId="77777777" w:rsidR="00F822F6" w:rsidRPr="0059167C" w:rsidRDefault="00F822F6" w:rsidP="00F822F6">
      <w:pPr>
        <w:widowControl w:val="0"/>
        <w:autoSpaceDE w:val="0"/>
        <w:autoSpaceDN w:val="0"/>
        <w:adjustRightInd w:val="0"/>
        <w:spacing w:line="360" w:lineRule="auto"/>
        <w:ind w:firstLine="709"/>
        <w:jc w:val="both"/>
        <w:rPr>
          <w:rFonts w:ascii="Times New Roman" w:hAnsi="Times New Roman"/>
          <w:sz w:val="28"/>
          <w:szCs w:val="28"/>
        </w:rPr>
      </w:pPr>
      <w:r w:rsidRPr="0059167C">
        <w:rPr>
          <w:rFonts w:ascii="Times New Roman" w:hAnsi="Times New Roman"/>
          <w:sz w:val="28"/>
          <w:szCs w:val="28"/>
        </w:rPr>
        <w:t xml:space="preserve">5) 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 (или) земельного участка, </w:t>
      </w:r>
      <w:r w:rsidRPr="0059167C">
        <w:rPr>
          <w:rFonts w:ascii="Times New Roman" w:hAnsi="Times New Roman"/>
          <w:sz w:val="28"/>
          <w:szCs w:val="28"/>
        </w:rPr>
        <w:lastRenderedPageBreak/>
        <w:t>государственная собственность на которые не разграничена, зарезервированных для государственных или муниципальных нужд;</w:t>
      </w:r>
    </w:p>
    <w:p w14:paraId="5517977F" w14:textId="77777777" w:rsidR="00F822F6" w:rsidRPr="0059167C" w:rsidRDefault="00F822F6" w:rsidP="00F822F6">
      <w:pPr>
        <w:widowControl w:val="0"/>
        <w:autoSpaceDE w:val="0"/>
        <w:autoSpaceDN w:val="0"/>
        <w:adjustRightInd w:val="0"/>
        <w:spacing w:line="360" w:lineRule="auto"/>
        <w:ind w:firstLine="709"/>
        <w:jc w:val="both"/>
        <w:rPr>
          <w:rFonts w:ascii="Times New Roman" w:hAnsi="Times New Roman"/>
          <w:sz w:val="28"/>
          <w:szCs w:val="28"/>
        </w:rPr>
      </w:pPr>
      <w:r w:rsidRPr="0059167C">
        <w:rPr>
          <w:rFonts w:ascii="Times New Roman" w:hAnsi="Times New Roman"/>
          <w:sz w:val="28"/>
          <w:szCs w:val="28"/>
        </w:rPr>
        <w:t xml:space="preserve">6) проектом межевания территории или схемой расположения земельного участка предусматривается перераспределение земельного участка, находящегося в частной собственности, и земельного участка, государственная собственность на который не разграничена, и являющегося предметом аукциона, </w:t>
      </w:r>
      <w:proofErr w:type="gramStart"/>
      <w:r w:rsidRPr="0059167C">
        <w:rPr>
          <w:rFonts w:ascii="Times New Roman" w:hAnsi="Times New Roman"/>
          <w:sz w:val="28"/>
          <w:szCs w:val="28"/>
        </w:rPr>
        <w:t>извещение</w:t>
      </w:r>
      <w:proofErr w:type="gramEnd"/>
      <w:r w:rsidRPr="0059167C">
        <w:rPr>
          <w:rFonts w:ascii="Times New Roman" w:hAnsi="Times New Roman"/>
          <w:sz w:val="28"/>
          <w:szCs w:val="28"/>
        </w:rPr>
        <w:t xml:space="preserve"> о проведении которого размещено в соответствии с пунктом 19 статьи 39.11 Земельного кодекса Российской Федерации, либо в отношении такого земельного участка принято решение о предварительном согласовании его предоставления, срок </w:t>
      </w:r>
      <w:proofErr w:type="gramStart"/>
      <w:r w:rsidRPr="0059167C">
        <w:rPr>
          <w:rFonts w:ascii="Times New Roman" w:hAnsi="Times New Roman"/>
          <w:sz w:val="28"/>
          <w:szCs w:val="28"/>
        </w:rPr>
        <w:t>действия</w:t>
      </w:r>
      <w:proofErr w:type="gramEnd"/>
      <w:r w:rsidRPr="0059167C">
        <w:rPr>
          <w:rFonts w:ascii="Times New Roman" w:hAnsi="Times New Roman"/>
          <w:sz w:val="28"/>
          <w:szCs w:val="28"/>
        </w:rPr>
        <w:t xml:space="preserve"> которого не истек;</w:t>
      </w:r>
    </w:p>
    <w:p w14:paraId="051BC047" w14:textId="77777777" w:rsidR="00F822F6" w:rsidRPr="0059167C" w:rsidRDefault="00F822F6" w:rsidP="00F822F6">
      <w:pPr>
        <w:widowControl w:val="0"/>
        <w:autoSpaceDE w:val="0"/>
        <w:autoSpaceDN w:val="0"/>
        <w:adjustRightInd w:val="0"/>
        <w:spacing w:line="360" w:lineRule="auto"/>
        <w:ind w:firstLine="709"/>
        <w:jc w:val="both"/>
        <w:rPr>
          <w:rFonts w:ascii="Times New Roman" w:hAnsi="Times New Roman"/>
          <w:sz w:val="28"/>
          <w:szCs w:val="28"/>
        </w:rPr>
      </w:pPr>
      <w:proofErr w:type="gramStart"/>
      <w:r w:rsidRPr="0059167C">
        <w:rPr>
          <w:rFonts w:ascii="Times New Roman" w:hAnsi="Times New Roman"/>
          <w:sz w:val="28"/>
          <w:szCs w:val="28"/>
        </w:rPr>
        <w:t>7) 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 (или) земельных участков, государственная собственность на которые не разграничена, и в отношении которых подано заявление о предварительном согласовании предоставления земельного участка или заявление о предоставлении земельного участка и не принято решение об отказе в этом предварительном согласовании или этом предоставлении;</w:t>
      </w:r>
      <w:proofErr w:type="gramEnd"/>
    </w:p>
    <w:p w14:paraId="14AC0ECE" w14:textId="77777777" w:rsidR="00F822F6" w:rsidRPr="0059167C" w:rsidRDefault="00F822F6" w:rsidP="00F822F6">
      <w:pPr>
        <w:widowControl w:val="0"/>
        <w:autoSpaceDE w:val="0"/>
        <w:autoSpaceDN w:val="0"/>
        <w:adjustRightInd w:val="0"/>
        <w:spacing w:line="360" w:lineRule="auto"/>
        <w:ind w:firstLine="709"/>
        <w:jc w:val="both"/>
        <w:rPr>
          <w:rFonts w:ascii="Times New Roman" w:hAnsi="Times New Roman"/>
          <w:sz w:val="28"/>
          <w:szCs w:val="28"/>
        </w:rPr>
      </w:pPr>
      <w:r w:rsidRPr="0059167C">
        <w:rPr>
          <w:rFonts w:ascii="Times New Roman" w:hAnsi="Times New Roman"/>
          <w:sz w:val="28"/>
          <w:szCs w:val="28"/>
        </w:rPr>
        <w:t>8) в результате перераспределения земельных участков площадь земельного участка, на который возникает право частной собственности, будет превышать установленные предельные максимальные размеры земельных участков;</w:t>
      </w:r>
    </w:p>
    <w:p w14:paraId="27C0B25B" w14:textId="77777777" w:rsidR="00F822F6" w:rsidRPr="0059167C" w:rsidRDefault="00F822F6" w:rsidP="00F822F6">
      <w:pPr>
        <w:widowControl w:val="0"/>
        <w:autoSpaceDE w:val="0"/>
        <w:autoSpaceDN w:val="0"/>
        <w:adjustRightInd w:val="0"/>
        <w:spacing w:line="360" w:lineRule="auto"/>
        <w:ind w:firstLine="709"/>
        <w:jc w:val="both"/>
        <w:rPr>
          <w:rFonts w:ascii="Times New Roman" w:hAnsi="Times New Roman"/>
          <w:sz w:val="28"/>
          <w:szCs w:val="28"/>
        </w:rPr>
      </w:pPr>
      <w:proofErr w:type="gramStart"/>
      <w:r w:rsidRPr="0059167C">
        <w:rPr>
          <w:rFonts w:ascii="Times New Roman" w:hAnsi="Times New Roman"/>
          <w:sz w:val="28"/>
          <w:szCs w:val="28"/>
        </w:rPr>
        <w:t xml:space="preserve">9) 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из которых возможно образовать самостоятельный земельный участок без нарушения требований, предусмотренных статьей 11.9 Земельного кодекса Российской Федерации, за исключением случаев перераспределения земельных участков в соответствии с подпунктами 1 и 4 пункта 1 статьи 39.28 Земельного кодекса </w:t>
      </w:r>
      <w:r w:rsidRPr="0059167C">
        <w:rPr>
          <w:rFonts w:ascii="Times New Roman" w:hAnsi="Times New Roman"/>
          <w:sz w:val="28"/>
          <w:szCs w:val="28"/>
        </w:rPr>
        <w:lastRenderedPageBreak/>
        <w:t>Российской Федерации;</w:t>
      </w:r>
      <w:proofErr w:type="gramEnd"/>
    </w:p>
    <w:p w14:paraId="26870568" w14:textId="77777777" w:rsidR="00F822F6" w:rsidRPr="0059167C" w:rsidRDefault="00F822F6" w:rsidP="00F822F6">
      <w:pPr>
        <w:widowControl w:val="0"/>
        <w:autoSpaceDE w:val="0"/>
        <w:autoSpaceDN w:val="0"/>
        <w:adjustRightInd w:val="0"/>
        <w:spacing w:line="360" w:lineRule="auto"/>
        <w:ind w:firstLine="709"/>
        <w:jc w:val="both"/>
        <w:rPr>
          <w:rFonts w:ascii="Times New Roman" w:hAnsi="Times New Roman"/>
          <w:sz w:val="28"/>
          <w:szCs w:val="28"/>
        </w:rPr>
      </w:pPr>
      <w:r w:rsidRPr="0059167C">
        <w:rPr>
          <w:rFonts w:ascii="Times New Roman" w:hAnsi="Times New Roman"/>
          <w:sz w:val="28"/>
          <w:szCs w:val="28"/>
        </w:rPr>
        <w:t>10) границы земельного участка, находящегося в частной собственности, подлежат уточнению в соответствии с Федеральным законом «О госуда</w:t>
      </w:r>
      <w:r>
        <w:rPr>
          <w:rFonts w:ascii="Times New Roman" w:hAnsi="Times New Roman"/>
          <w:sz w:val="28"/>
          <w:szCs w:val="28"/>
        </w:rPr>
        <w:t>рственной регистрации недвижимости</w:t>
      </w:r>
      <w:r w:rsidRPr="0059167C">
        <w:rPr>
          <w:rFonts w:ascii="Times New Roman" w:hAnsi="Times New Roman"/>
          <w:sz w:val="28"/>
          <w:szCs w:val="28"/>
        </w:rPr>
        <w:t>»;</w:t>
      </w:r>
    </w:p>
    <w:p w14:paraId="24E7310A" w14:textId="77777777" w:rsidR="00F822F6" w:rsidRPr="0059167C" w:rsidRDefault="00F822F6" w:rsidP="00F822F6">
      <w:pPr>
        <w:widowControl w:val="0"/>
        <w:autoSpaceDE w:val="0"/>
        <w:autoSpaceDN w:val="0"/>
        <w:adjustRightInd w:val="0"/>
        <w:spacing w:line="360" w:lineRule="auto"/>
        <w:ind w:firstLine="709"/>
        <w:jc w:val="both"/>
        <w:rPr>
          <w:rFonts w:ascii="Times New Roman" w:hAnsi="Times New Roman"/>
          <w:sz w:val="28"/>
          <w:szCs w:val="28"/>
        </w:rPr>
      </w:pPr>
      <w:r w:rsidRPr="0059167C">
        <w:rPr>
          <w:rFonts w:ascii="Times New Roman" w:hAnsi="Times New Roman"/>
          <w:sz w:val="28"/>
          <w:szCs w:val="28"/>
        </w:rPr>
        <w:t xml:space="preserve">11) имеются основания для отказа в утверждении схемы расположения земельного участка, предусмотренные пунктом 16 статьи 11.10 Земельного кодекса Российской </w:t>
      </w:r>
      <w:r w:rsidRPr="007566AB">
        <w:rPr>
          <w:rFonts w:ascii="Times New Roman" w:hAnsi="Times New Roman"/>
          <w:sz w:val="28"/>
          <w:szCs w:val="28"/>
        </w:rPr>
        <w:t>Федерации или статьей 10.8 Закона Самарской области «О земле»;</w:t>
      </w:r>
    </w:p>
    <w:p w14:paraId="54510055" w14:textId="77777777" w:rsidR="00F822F6" w:rsidRPr="0059167C" w:rsidRDefault="00F822F6" w:rsidP="00F822F6">
      <w:pPr>
        <w:widowControl w:val="0"/>
        <w:autoSpaceDE w:val="0"/>
        <w:autoSpaceDN w:val="0"/>
        <w:adjustRightInd w:val="0"/>
        <w:spacing w:line="360" w:lineRule="auto"/>
        <w:ind w:firstLine="709"/>
        <w:jc w:val="both"/>
        <w:rPr>
          <w:rFonts w:ascii="Times New Roman" w:hAnsi="Times New Roman"/>
          <w:sz w:val="28"/>
          <w:szCs w:val="28"/>
        </w:rPr>
      </w:pPr>
      <w:r w:rsidRPr="0059167C">
        <w:rPr>
          <w:rFonts w:ascii="Times New Roman" w:hAnsi="Times New Roman"/>
          <w:sz w:val="28"/>
          <w:szCs w:val="28"/>
        </w:rPr>
        <w:t>12) приложенная к заявлению о перераспределении земельных участков схема расположения земельного участка разработана с нарушением требований к образуемым земельным участкам или не соответствует утвержденным проекту планировки территории, землеустроительной документации, положению об особо охраняемой природной территории;</w:t>
      </w:r>
    </w:p>
    <w:p w14:paraId="4286A375" w14:textId="77777777" w:rsidR="00F822F6" w:rsidRPr="0059167C" w:rsidRDefault="00F822F6" w:rsidP="00F822F6">
      <w:pPr>
        <w:widowControl w:val="0"/>
        <w:autoSpaceDE w:val="0"/>
        <w:autoSpaceDN w:val="0"/>
        <w:adjustRightInd w:val="0"/>
        <w:spacing w:line="360" w:lineRule="auto"/>
        <w:ind w:firstLine="709"/>
        <w:jc w:val="both"/>
        <w:rPr>
          <w:rFonts w:ascii="Times New Roman" w:hAnsi="Times New Roman"/>
          <w:sz w:val="28"/>
          <w:szCs w:val="28"/>
        </w:rPr>
      </w:pPr>
      <w:r w:rsidRPr="0059167C">
        <w:rPr>
          <w:rFonts w:ascii="Times New Roman" w:hAnsi="Times New Roman"/>
          <w:sz w:val="28"/>
          <w:szCs w:val="28"/>
        </w:rPr>
        <w:t>13) земельный участок, образование которого предусмотрено схемой расположения земельного участка, расположен в границах территории, в отношении которой утверж</w:t>
      </w:r>
      <w:r>
        <w:rPr>
          <w:rFonts w:ascii="Times New Roman" w:hAnsi="Times New Roman"/>
          <w:sz w:val="28"/>
          <w:szCs w:val="28"/>
        </w:rPr>
        <w:t xml:space="preserve">ден проект межевания территории. </w:t>
      </w:r>
    </w:p>
    <w:p w14:paraId="42398C88" w14:textId="77777777" w:rsidR="00F822F6" w:rsidRPr="0059167C" w:rsidRDefault="00F822F6" w:rsidP="00F822F6">
      <w:pPr>
        <w:spacing w:line="360" w:lineRule="auto"/>
        <w:ind w:firstLine="709"/>
        <w:jc w:val="both"/>
        <w:rPr>
          <w:rFonts w:ascii="Times New Roman" w:hAnsi="Times New Roman"/>
          <w:sz w:val="28"/>
          <w:szCs w:val="28"/>
        </w:rPr>
      </w:pPr>
      <w:r w:rsidRPr="0059167C">
        <w:rPr>
          <w:rFonts w:ascii="Times New Roman" w:hAnsi="Times New Roman"/>
          <w:sz w:val="28"/>
          <w:szCs w:val="28"/>
        </w:rPr>
        <w:t xml:space="preserve">Отсутствие в государственном кадастре </w:t>
      </w:r>
      <w:r w:rsidRPr="00157419">
        <w:rPr>
          <w:rFonts w:ascii="Times New Roman" w:hAnsi="Times New Roman"/>
          <w:sz w:val="28"/>
          <w:szCs w:val="28"/>
        </w:rPr>
        <w:t>недвижимости (Едином государственном реестре недвижимости) сведений о местоположе</w:t>
      </w:r>
      <w:r w:rsidRPr="0059167C">
        <w:rPr>
          <w:rFonts w:ascii="Times New Roman" w:hAnsi="Times New Roman"/>
          <w:sz w:val="28"/>
          <w:szCs w:val="28"/>
        </w:rPr>
        <w:t>нии границ земельного участка, государственная собственность на которые не разграничена, и в отношении которого осуществляется перераспределение, не является основанием для отказа в заключени</w:t>
      </w:r>
      <w:proofErr w:type="gramStart"/>
      <w:r w:rsidRPr="0059167C">
        <w:rPr>
          <w:rFonts w:ascii="Times New Roman" w:hAnsi="Times New Roman"/>
          <w:sz w:val="28"/>
          <w:szCs w:val="28"/>
        </w:rPr>
        <w:t>и</w:t>
      </w:r>
      <w:proofErr w:type="gramEnd"/>
      <w:r w:rsidRPr="0059167C">
        <w:rPr>
          <w:rFonts w:ascii="Times New Roman" w:hAnsi="Times New Roman"/>
          <w:sz w:val="28"/>
          <w:szCs w:val="28"/>
        </w:rPr>
        <w:t xml:space="preserve"> соглашения о перераспределении земельных участков. </w:t>
      </w:r>
    </w:p>
    <w:p w14:paraId="34D10CC2" w14:textId="77777777" w:rsidR="00F822F6" w:rsidRPr="0059167C" w:rsidRDefault="00F822F6" w:rsidP="00F822F6">
      <w:pPr>
        <w:spacing w:line="360" w:lineRule="auto"/>
        <w:ind w:firstLine="709"/>
        <w:jc w:val="both"/>
        <w:rPr>
          <w:rFonts w:ascii="Times New Roman" w:hAnsi="Times New Roman"/>
          <w:sz w:val="28"/>
          <w:szCs w:val="28"/>
        </w:rPr>
      </w:pPr>
      <w:r w:rsidRPr="0059167C">
        <w:rPr>
          <w:rFonts w:ascii="Times New Roman" w:hAnsi="Times New Roman"/>
          <w:sz w:val="28"/>
          <w:szCs w:val="28"/>
        </w:rPr>
        <w:t>Основанием для отказа в заключени</w:t>
      </w:r>
      <w:proofErr w:type="gramStart"/>
      <w:r w:rsidRPr="0059167C">
        <w:rPr>
          <w:rFonts w:ascii="Times New Roman" w:hAnsi="Times New Roman"/>
          <w:sz w:val="28"/>
          <w:szCs w:val="28"/>
        </w:rPr>
        <w:t>и</w:t>
      </w:r>
      <w:proofErr w:type="gramEnd"/>
      <w:r w:rsidRPr="0059167C">
        <w:rPr>
          <w:rFonts w:ascii="Times New Roman" w:hAnsi="Times New Roman"/>
          <w:sz w:val="28"/>
          <w:szCs w:val="28"/>
        </w:rPr>
        <w:t xml:space="preserve"> соглашения о перераспределении земельных участков помимо предусмотренных подпунктами 1 – 13 настоящего пункта оснований является также превышение более чем на десять процентов площади земельного участка, в отношении которого предполагается возникновение права частной собственности и который был поставлен на государственный кадастровый учет, над площадью земельного участка, указанной в схеме расположения земельного участка или проекте </w:t>
      </w:r>
      <w:r w:rsidRPr="0059167C">
        <w:rPr>
          <w:rFonts w:ascii="Times New Roman" w:hAnsi="Times New Roman"/>
          <w:sz w:val="28"/>
          <w:szCs w:val="28"/>
        </w:rPr>
        <w:lastRenderedPageBreak/>
        <w:t xml:space="preserve">межевания территории, в </w:t>
      </w:r>
      <w:proofErr w:type="gramStart"/>
      <w:r w:rsidRPr="0059167C">
        <w:rPr>
          <w:rFonts w:ascii="Times New Roman" w:hAnsi="Times New Roman"/>
          <w:sz w:val="28"/>
          <w:szCs w:val="28"/>
        </w:rPr>
        <w:t>соответствии</w:t>
      </w:r>
      <w:proofErr w:type="gramEnd"/>
      <w:r w:rsidRPr="0059167C">
        <w:rPr>
          <w:rFonts w:ascii="Times New Roman" w:hAnsi="Times New Roman"/>
          <w:sz w:val="28"/>
          <w:szCs w:val="28"/>
        </w:rPr>
        <w:t xml:space="preserve"> с которыми такой земельный участок был образован.</w:t>
      </w:r>
    </w:p>
    <w:p w14:paraId="52E32FAA" w14:textId="77777777" w:rsidR="00F822F6" w:rsidRPr="0059167C" w:rsidRDefault="00F822F6" w:rsidP="00F822F6">
      <w:pPr>
        <w:widowControl w:val="0"/>
        <w:autoSpaceDE w:val="0"/>
        <w:autoSpaceDN w:val="0"/>
        <w:adjustRightInd w:val="0"/>
        <w:spacing w:line="360" w:lineRule="auto"/>
        <w:ind w:firstLine="709"/>
        <w:jc w:val="both"/>
        <w:rPr>
          <w:rFonts w:ascii="Times New Roman" w:hAnsi="Times New Roman"/>
          <w:sz w:val="28"/>
          <w:szCs w:val="28"/>
        </w:rPr>
      </w:pPr>
      <w:r w:rsidRPr="0059167C">
        <w:rPr>
          <w:rFonts w:ascii="Times New Roman" w:hAnsi="Times New Roman"/>
          <w:sz w:val="28"/>
          <w:szCs w:val="28"/>
        </w:rPr>
        <w:t xml:space="preserve">2.12. Услуги, являющиеся необходимыми и обязательными для предоставления </w:t>
      </w:r>
      <w:r>
        <w:rPr>
          <w:rFonts w:ascii="Times New Roman" w:hAnsi="Times New Roman"/>
          <w:sz w:val="28"/>
          <w:szCs w:val="28"/>
        </w:rPr>
        <w:t>муниципаль</w:t>
      </w:r>
      <w:r w:rsidRPr="0059167C">
        <w:rPr>
          <w:rFonts w:ascii="Times New Roman" w:hAnsi="Times New Roman"/>
          <w:sz w:val="28"/>
          <w:szCs w:val="28"/>
        </w:rPr>
        <w:t xml:space="preserve">ной услуги, отсутствуют. </w:t>
      </w:r>
    </w:p>
    <w:p w14:paraId="70A867A5" w14:textId="77777777" w:rsidR="00F822F6" w:rsidRPr="0059167C" w:rsidRDefault="00F822F6" w:rsidP="00F822F6">
      <w:pPr>
        <w:spacing w:line="360" w:lineRule="auto"/>
        <w:ind w:firstLine="709"/>
        <w:jc w:val="both"/>
        <w:rPr>
          <w:rFonts w:ascii="Times New Roman" w:hAnsi="Times New Roman"/>
          <w:sz w:val="28"/>
          <w:szCs w:val="28"/>
        </w:rPr>
      </w:pPr>
      <w:r w:rsidRPr="0059167C">
        <w:rPr>
          <w:rFonts w:ascii="Times New Roman" w:hAnsi="Times New Roman"/>
          <w:sz w:val="28"/>
          <w:szCs w:val="28"/>
        </w:rPr>
        <w:t xml:space="preserve">2.13. Предоставление </w:t>
      </w:r>
      <w:r>
        <w:rPr>
          <w:rFonts w:ascii="Times New Roman" w:hAnsi="Times New Roman"/>
          <w:sz w:val="28"/>
          <w:szCs w:val="28"/>
        </w:rPr>
        <w:t>муниципаль</w:t>
      </w:r>
      <w:r w:rsidRPr="0059167C">
        <w:rPr>
          <w:rFonts w:ascii="Times New Roman" w:hAnsi="Times New Roman"/>
          <w:sz w:val="28"/>
          <w:szCs w:val="28"/>
        </w:rPr>
        <w:t xml:space="preserve">ной услуги осуществляется бесплатно. </w:t>
      </w:r>
    </w:p>
    <w:p w14:paraId="079D0B72" w14:textId="77777777" w:rsidR="00F822F6" w:rsidRPr="0059167C" w:rsidRDefault="00F822F6" w:rsidP="00F822F6">
      <w:pPr>
        <w:spacing w:line="360" w:lineRule="auto"/>
        <w:ind w:firstLine="709"/>
        <w:jc w:val="both"/>
        <w:rPr>
          <w:rFonts w:ascii="Times New Roman" w:hAnsi="Times New Roman"/>
          <w:sz w:val="28"/>
          <w:szCs w:val="28"/>
        </w:rPr>
      </w:pPr>
      <w:proofErr w:type="gramStart"/>
      <w:r w:rsidRPr="0059167C">
        <w:rPr>
          <w:rFonts w:ascii="Times New Roman" w:hAnsi="Times New Roman"/>
          <w:sz w:val="28"/>
          <w:szCs w:val="28"/>
        </w:rPr>
        <w:t xml:space="preserve">За увеличение площади земельных участков, находящихся в частной собственности, в результате перераспределения таких земельных участков и земель и (или) земельных участков, государственная собственность на которые не разграничена, взимается плата, размер которой определяется в соответствии с порядком, установленным Правительством Самарской области на основании подпункта 2 пункта 5 статьи 39.28 Земельного кодекса Российской Федерации. </w:t>
      </w:r>
      <w:proofErr w:type="gramEnd"/>
    </w:p>
    <w:p w14:paraId="2ECCDA79" w14:textId="77777777" w:rsidR="00F822F6" w:rsidRPr="0059167C" w:rsidRDefault="00F822F6" w:rsidP="00F822F6">
      <w:pPr>
        <w:spacing w:line="360" w:lineRule="auto"/>
        <w:ind w:firstLine="709"/>
        <w:jc w:val="both"/>
        <w:rPr>
          <w:rFonts w:ascii="Times New Roman" w:hAnsi="Times New Roman"/>
          <w:sz w:val="28"/>
          <w:szCs w:val="28"/>
        </w:rPr>
      </w:pPr>
      <w:r w:rsidRPr="0059167C">
        <w:rPr>
          <w:rFonts w:ascii="Times New Roman" w:hAnsi="Times New Roman"/>
          <w:sz w:val="28"/>
          <w:szCs w:val="28"/>
        </w:rPr>
        <w:t xml:space="preserve">2.14. Максимальный срок ожидания в очереди при подаче документов, а также при получении результата предоставления </w:t>
      </w:r>
      <w:r>
        <w:rPr>
          <w:rFonts w:ascii="Times New Roman" w:hAnsi="Times New Roman"/>
          <w:sz w:val="28"/>
          <w:szCs w:val="28"/>
        </w:rPr>
        <w:t>муниципаль</w:t>
      </w:r>
      <w:r w:rsidRPr="0059167C">
        <w:rPr>
          <w:rFonts w:ascii="Times New Roman" w:hAnsi="Times New Roman"/>
          <w:sz w:val="28"/>
          <w:szCs w:val="28"/>
        </w:rPr>
        <w:t xml:space="preserve">ной услуги составляет не более 15 минут. </w:t>
      </w:r>
    </w:p>
    <w:p w14:paraId="03E6276E" w14:textId="77777777" w:rsidR="00F822F6" w:rsidRPr="0059167C" w:rsidRDefault="00F822F6" w:rsidP="00F822F6">
      <w:pPr>
        <w:spacing w:line="360" w:lineRule="auto"/>
        <w:ind w:firstLine="709"/>
        <w:jc w:val="both"/>
        <w:rPr>
          <w:rFonts w:ascii="Times New Roman" w:hAnsi="Times New Roman"/>
          <w:sz w:val="28"/>
          <w:szCs w:val="28"/>
        </w:rPr>
      </w:pPr>
      <w:r w:rsidRPr="0059167C">
        <w:rPr>
          <w:rFonts w:ascii="Times New Roman" w:hAnsi="Times New Roman"/>
          <w:sz w:val="28"/>
          <w:szCs w:val="28"/>
        </w:rPr>
        <w:t xml:space="preserve">2.15. Регистрация запроса (заявления) о предоставлении </w:t>
      </w:r>
      <w:r>
        <w:rPr>
          <w:rFonts w:ascii="Times New Roman" w:hAnsi="Times New Roman"/>
          <w:sz w:val="28"/>
          <w:szCs w:val="28"/>
        </w:rPr>
        <w:t>муниципаль</w:t>
      </w:r>
      <w:r w:rsidRPr="0059167C">
        <w:rPr>
          <w:rFonts w:ascii="Times New Roman" w:hAnsi="Times New Roman"/>
          <w:sz w:val="28"/>
          <w:szCs w:val="28"/>
        </w:rPr>
        <w:t>ной услуги, поступившего в письменной форме на личном приеме заявителя или по почте, в электронной форме осуществляется в день его поступления в</w:t>
      </w:r>
      <w:r>
        <w:rPr>
          <w:rFonts w:ascii="Times New Roman" w:hAnsi="Times New Roman"/>
          <w:sz w:val="28"/>
          <w:szCs w:val="28"/>
        </w:rPr>
        <w:t xml:space="preserve"> администрацию</w:t>
      </w:r>
      <w:r w:rsidRPr="0059167C">
        <w:rPr>
          <w:rFonts w:ascii="Times New Roman" w:hAnsi="Times New Roman"/>
          <w:sz w:val="28"/>
          <w:szCs w:val="28"/>
        </w:rPr>
        <w:t xml:space="preserve">. </w:t>
      </w:r>
    </w:p>
    <w:p w14:paraId="2F8367C6" w14:textId="77777777" w:rsidR="00F822F6" w:rsidRPr="0059167C" w:rsidRDefault="00F822F6" w:rsidP="00F822F6">
      <w:pPr>
        <w:spacing w:line="360" w:lineRule="auto"/>
        <w:ind w:firstLine="709"/>
        <w:jc w:val="both"/>
        <w:rPr>
          <w:rFonts w:ascii="Times New Roman" w:hAnsi="Times New Roman"/>
          <w:sz w:val="28"/>
          <w:szCs w:val="28"/>
        </w:rPr>
      </w:pPr>
      <w:r w:rsidRPr="0059167C">
        <w:rPr>
          <w:rFonts w:ascii="Times New Roman" w:hAnsi="Times New Roman"/>
          <w:sz w:val="28"/>
          <w:szCs w:val="28"/>
        </w:rPr>
        <w:t xml:space="preserve">При поступлении в </w:t>
      </w:r>
      <w:r>
        <w:rPr>
          <w:rFonts w:ascii="Times New Roman" w:hAnsi="Times New Roman"/>
          <w:sz w:val="28"/>
          <w:szCs w:val="28"/>
        </w:rPr>
        <w:t xml:space="preserve">администрацию </w:t>
      </w:r>
      <w:r w:rsidRPr="0059167C">
        <w:rPr>
          <w:rFonts w:ascii="Times New Roman" w:hAnsi="Times New Roman"/>
          <w:sz w:val="28"/>
          <w:szCs w:val="28"/>
        </w:rPr>
        <w:t xml:space="preserve">запроса (заявления) о предоставлении </w:t>
      </w:r>
      <w:r>
        <w:rPr>
          <w:rFonts w:ascii="Times New Roman" w:hAnsi="Times New Roman"/>
          <w:sz w:val="28"/>
          <w:szCs w:val="28"/>
        </w:rPr>
        <w:t>муниципаль</w:t>
      </w:r>
      <w:r w:rsidRPr="0059167C">
        <w:rPr>
          <w:rFonts w:ascii="Times New Roman" w:hAnsi="Times New Roman"/>
          <w:sz w:val="28"/>
          <w:szCs w:val="28"/>
        </w:rPr>
        <w:t>ной услуги в письменной форме в нерабочий или праздничный день, регистрация заявления осуществляется в первый рабочий день, следующий за нерабочим или праздничным днем.</w:t>
      </w:r>
    </w:p>
    <w:p w14:paraId="5F30F556" w14:textId="77777777" w:rsidR="00F822F6" w:rsidRPr="0059167C" w:rsidRDefault="00F822F6" w:rsidP="00F822F6">
      <w:pPr>
        <w:spacing w:line="360" w:lineRule="auto"/>
        <w:ind w:firstLine="709"/>
        <w:jc w:val="both"/>
        <w:rPr>
          <w:rFonts w:ascii="Times New Roman" w:hAnsi="Times New Roman"/>
          <w:sz w:val="28"/>
          <w:szCs w:val="28"/>
        </w:rPr>
      </w:pPr>
      <w:r w:rsidRPr="0059167C">
        <w:rPr>
          <w:rFonts w:ascii="Times New Roman" w:hAnsi="Times New Roman"/>
          <w:sz w:val="28"/>
          <w:szCs w:val="28"/>
        </w:rPr>
        <w:t xml:space="preserve">2.16. Месторасположение  помещения, в котором предоставляется </w:t>
      </w:r>
      <w:r>
        <w:rPr>
          <w:rFonts w:ascii="Times New Roman" w:hAnsi="Times New Roman"/>
          <w:sz w:val="28"/>
          <w:szCs w:val="28"/>
        </w:rPr>
        <w:t>муниципальная услуга</w:t>
      </w:r>
      <w:r w:rsidRPr="0059167C">
        <w:rPr>
          <w:rFonts w:ascii="Times New Roman" w:hAnsi="Times New Roman"/>
          <w:sz w:val="28"/>
          <w:szCs w:val="28"/>
        </w:rPr>
        <w:t xml:space="preserve">, должно определяться с учетом пешеходной доступности от остановок общественного транспорта. Помещения, в которых предоставляется </w:t>
      </w:r>
      <w:r>
        <w:rPr>
          <w:rFonts w:ascii="Times New Roman" w:hAnsi="Times New Roman"/>
          <w:sz w:val="28"/>
          <w:szCs w:val="28"/>
        </w:rPr>
        <w:t>муниципальная услуга</w:t>
      </w:r>
      <w:r w:rsidRPr="0059167C">
        <w:rPr>
          <w:rFonts w:ascii="Times New Roman" w:hAnsi="Times New Roman"/>
          <w:sz w:val="28"/>
          <w:szCs w:val="28"/>
        </w:rPr>
        <w:t xml:space="preserve">, для удобства заявителей размещаются на нижних, предпочтительнее на первых этажах здания. </w:t>
      </w:r>
    </w:p>
    <w:p w14:paraId="7440DF59" w14:textId="77777777" w:rsidR="00F822F6" w:rsidRPr="0059167C" w:rsidRDefault="00F822F6" w:rsidP="00F822F6">
      <w:pPr>
        <w:spacing w:line="360" w:lineRule="auto"/>
        <w:ind w:firstLine="709"/>
        <w:jc w:val="both"/>
        <w:rPr>
          <w:rFonts w:ascii="Times New Roman" w:hAnsi="Times New Roman"/>
          <w:sz w:val="28"/>
          <w:szCs w:val="28"/>
        </w:rPr>
      </w:pPr>
      <w:r w:rsidRPr="0059167C">
        <w:rPr>
          <w:rFonts w:ascii="Times New Roman" w:hAnsi="Times New Roman"/>
          <w:sz w:val="28"/>
          <w:szCs w:val="28"/>
        </w:rPr>
        <w:lastRenderedPageBreak/>
        <w:t xml:space="preserve">Прием заявителей осуществляется в специально выделенных для этих целей помещениях (присутственных местах). Присутственные места размещаются в здании </w:t>
      </w:r>
      <w:r>
        <w:rPr>
          <w:rFonts w:ascii="Times New Roman" w:hAnsi="Times New Roman"/>
          <w:sz w:val="28"/>
          <w:szCs w:val="28"/>
        </w:rPr>
        <w:t xml:space="preserve">администрации </w:t>
      </w:r>
      <w:r w:rsidRPr="0059167C">
        <w:rPr>
          <w:rFonts w:ascii="Times New Roman" w:hAnsi="Times New Roman"/>
          <w:sz w:val="28"/>
          <w:szCs w:val="28"/>
        </w:rPr>
        <w:t>и включают места для информирования, ожидания и приема заявителей, места для заполнения запросов (заявлений).</w:t>
      </w:r>
    </w:p>
    <w:p w14:paraId="77C543E1" w14:textId="77777777" w:rsidR="00F822F6" w:rsidRPr="0059167C" w:rsidRDefault="00F822F6" w:rsidP="00F822F6">
      <w:pPr>
        <w:spacing w:line="360" w:lineRule="auto"/>
        <w:ind w:firstLine="709"/>
        <w:jc w:val="both"/>
        <w:rPr>
          <w:rFonts w:ascii="Times New Roman" w:hAnsi="Times New Roman"/>
          <w:sz w:val="28"/>
          <w:szCs w:val="28"/>
        </w:rPr>
      </w:pPr>
      <w:r w:rsidRPr="0059167C">
        <w:rPr>
          <w:rFonts w:ascii="Times New Roman" w:hAnsi="Times New Roman"/>
          <w:sz w:val="28"/>
          <w:szCs w:val="28"/>
        </w:rPr>
        <w:t xml:space="preserve">Присутственные места </w:t>
      </w:r>
      <w:r>
        <w:rPr>
          <w:rFonts w:ascii="Times New Roman" w:hAnsi="Times New Roman"/>
          <w:sz w:val="28"/>
          <w:szCs w:val="28"/>
        </w:rPr>
        <w:t xml:space="preserve">в администрации </w:t>
      </w:r>
      <w:r w:rsidRPr="0059167C">
        <w:rPr>
          <w:rFonts w:ascii="Times New Roman" w:hAnsi="Times New Roman"/>
          <w:sz w:val="28"/>
          <w:szCs w:val="28"/>
        </w:rPr>
        <w:t>оборудуются:</w:t>
      </w:r>
    </w:p>
    <w:p w14:paraId="65C9F3F7" w14:textId="77777777" w:rsidR="00F822F6" w:rsidRPr="0059167C" w:rsidRDefault="00F822F6" w:rsidP="00F822F6">
      <w:pPr>
        <w:spacing w:line="360" w:lineRule="auto"/>
        <w:ind w:firstLine="709"/>
        <w:jc w:val="both"/>
        <w:rPr>
          <w:rFonts w:ascii="Times New Roman" w:hAnsi="Times New Roman"/>
          <w:sz w:val="28"/>
          <w:szCs w:val="28"/>
        </w:rPr>
      </w:pPr>
      <w:r w:rsidRPr="0059167C">
        <w:rPr>
          <w:rFonts w:ascii="Times New Roman" w:hAnsi="Times New Roman"/>
          <w:sz w:val="28"/>
          <w:szCs w:val="28"/>
        </w:rPr>
        <w:t>противопожарной системой и средствами пожаротушения;</w:t>
      </w:r>
    </w:p>
    <w:p w14:paraId="0FA133DC" w14:textId="77777777" w:rsidR="00F822F6" w:rsidRPr="0059167C" w:rsidRDefault="00F822F6" w:rsidP="00F822F6">
      <w:pPr>
        <w:spacing w:line="360" w:lineRule="auto"/>
        <w:ind w:firstLine="709"/>
        <w:jc w:val="both"/>
        <w:rPr>
          <w:rFonts w:ascii="Times New Roman" w:hAnsi="Times New Roman"/>
          <w:sz w:val="28"/>
          <w:szCs w:val="28"/>
        </w:rPr>
      </w:pPr>
      <w:r w:rsidRPr="0059167C">
        <w:rPr>
          <w:rFonts w:ascii="Times New Roman" w:hAnsi="Times New Roman"/>
          <w:sz w:val="28"/>
          <w:szCs w:val="28"/>
        </w:rPr>
        <w:t>системой оповещения о возникновении чрезвычайной ситуации;</w:t>
      </w:r>
    </w:p>
    <w:p w14:paraId="364F2C54" w14:textId="77777777" w:rsidR="00F822F6" w:rsidRPr="0059167C" w:rsidRDefault="00F822F6" w:rsidP="00F822F6">
      <w:pPr>
        <w:spacing w:line="360" w:lineRule="auto"/>
        <w:ind w:firstLine="709"/>
        <w:jc w:val="both"/>
        <w:rPr>
          <w:rFonts w:ascii="Times New Roman" w:hAnsi="Times New Roman"/>
          <w:sz w:val="28"/>
          <w:szCs w:val="28"/>
        </w:rPr>
      </w:pPr>
      <w:r w:rsidRPr="0059167C">
        <w:rPr>
          <w:rFonts w:ascii="Times New Roman" w:hAnsi="Times New Roman"/>
          <w:sz w:val="28"/>
          <w:szCs w:val="28"/>
        </w:rPr>
        <w:t>системой охраны.</w:t>
      </w:r>
    </w:p>
    <w:p w14:paraId="16646F34" w14:textId="77777777" w:rsidR="00F822F6" w:rsidRPr="0059167C" w:rsidRDefault="00F822F6" w:rsidP="00F822F6">
      <w:pPr>
        <w:spacing w:line="360" w:lineRule="auto"/>
        <w:ind w:firstLine="709"/>
        <w:jc w:val="both"/>
        <w:rPr>
          <w:rFonts w:ascii="Times New Roman" w:hAnsi="Times New Roman"/>
          <w:sz w:val="28"/>
          <w:szCs w:val="28"/>
        </w:rPr>
      </w:pPr>
      <w:r w:rsidRPr="0059167C">
        <w:rPr>
          <w:rFonts w:ascii="Times New Roman" w:hAnsi="Times New Roman"/>
          <w:sz w:val="28"/>
          <w:szCs w:val="28"/>
        </w:rPr>
        <w:t>Входы и выходы из помещений оборудуются соответствующими указателями с автономными источниками бесперебойного питания.</w:t>
      </w:r>
    </w:p>
    <w:p w14:paraId="260AEBD1" w14:textId="77777777" w:rsidR="00F822F6" w:rsidRPr="0059167C" w:rsidRDefault="00F822F6" w:rsidP="00F822F6">
      <w:pPr>
        <w:spacing w:line="360" w:lineRule="auto"/>
        <w:ind w:firstLine="709"/>
        <w:jc w:val="both"/>
        <w:rPr>
          <w:rFonts w:ascii="Times New Roman" w:hAnsi="Times New Roman"/>
          <w:sz w:val="28"/>
          <w:szCs w:val="28"/>
        </w:rPr>
      </w:pPr>
      <w:r w:rsidRPr="0059167C">
        <w:rPr>
          <w:rFonts w:ascii="Times New Roman" w:hAnsi="Times New Roman"/>
          <w:sz w:val="28"/>
          <w:szCs w:val="28"/>
        </w:rPr>
        <w:t>Места ожидания должны соответствовать комфортным условиям для заявителей и оптимальным условиям работы должностных лиц. Места ожидания в очереди на предоставление или получение документов оборудуются стульями, кресельными секциями, скамьями (</w:t>
      </w:r>
      <w:proofErr w:type="spellStart"/>
      <w:r w:rsidRPr="0059167C">
        <w:rPr>
          <w:rFonts w:ascii="Times New Roman" w:hAnsi="Times New Roman"/>
          <w:sz w:val="28"/>
          <w:szCs w:val="28"/>
        </w:rPr>
        <w:t>банкетками</w:t>
      </w:r>
      <w:proofErr w:type="spellEnd"/>
      <w:r w:rsidRPr="0059167C">
        <w:rPr>
          <w:rFonts w:ascii="Times New Roman" w:hAnsi="Times New Roman"/>
          <w:sz w:val="28"/>
          <w:szCs w:val="28"/>
        </w:rPr>
        <w:t xml:space="preserve">). Количество мест ожидания определяется исходя из фактической нагрузки и возможностей для их размещения в здании, но не может составлять менее 10 мест. В местах ожидания организуется предварительная дистанционная запись заинтересованных лиц на прием по вопросам предоставления </w:t>
      </w:r>
      <w:r>
        <w:rPr>
          <w:rFonts w:ascii="Times New Roman" w:hAnsi="Times New Roman"/>
          <w:sz w:val="28"/>
          <w:szCs w:val="28"/>
        </w:rPr>
        <w:t>муниципальной услуги</w:t>
      </w:r>
      <w:r w:rsidRPr="0059167C">
        <w:rPr>
          <w:rFonts w:ascii="Times New Roman" w:hAnsi="Times New Roman"/>
          <w:sz w:val="28"/>
          <w:szCs w:val="28"/>
        </w:rPr>
        <w:t xml:space="preserve"> по телефону.</w:t>
      </w:r>
    </w:p>
    <w:p w14:paraId="0C05872C" w14:textId="77777777" w:rsidR="00F822F6" w:rsidRPr="0059167C" w:rsidRDefault="00F822F6" w:rsidP="00F822F6">
      <w:pPr>
        <w:suppressAutoHyphens/>
        <w:autoSpaceDE w:val="0"/>
        <w:autoSpaceDN w:val="0"/>
        <w:spacing w:line="336" w:lineRule="auto"/>
        <w:ind w:left="42" w:firstLine="709"/>
        <w:jc w:val="both"/>
        <w:rPr>
          <w:rFonts w:ascii="Times New Roman" w:hAnsi="Times New Roman"/>
          <w:sz w:val="28"/>
          <w:szCs w:val="28"/>
        </w:rPr>
      </w:pPr>
      <w:r w:rsidRPr="0059167C">
        <w:rPr>
          <w:rFonts w:ascii="Times New Roman" w:hAnsi="Times New Roman"/>
          <w:sz w:val="28"/>
          <w:szCs w:val="28"/>
        </w:rPr>
        <w:t xml:space="preserve">Места для заполнения запросов (заявлений) оборудуются стульями, столами (стойками) и обеспечиваются образцами заполнения документов, информацией о перечне документов, необходимых для предоставления </w:t>
      </w:r>
      <w:r>
        <w:rPr>
          <w:rFonts w:ascii="Times New Roman" w:hAnsi="Times New Roman"/>
          <w:sz w:val="28"/>
          <w:szCs w:val="28"/>
        </w:rPr>
        <w:t>муниципальной услуги</w:t>
      </w:r>
      <w:r w:rsidRPr="0059167C">
        <w:rPr>
          <w:rFonts w:ascii="Times New Roman" w:hAnsi="Times New Roman"/>
          <w:sz w:val="28"/>
          <w:szCs w:val="28"/>
        </w:rPr>
        <w:t>, бланками запросов (заявлений) и канцелярскими принадлежностями.</w:t>
      </w:r>
    </w:p>
    <w:p w14:paraId="4B1F5915" w14:textId="77777777" w:rsidR="00F822F6" w:rsidRPr="0059167C" w:rsidRDefault="00F822F6" w:rsidP="00F822F6">
      <w:pPr>
        <w:spacing w:line="360" w:lineRule="auto"/>
        <w:ind w:firstLine="709"/>
        <w:jc w:val="both"/>
        <w:rPr>
          <w:rFonts w:ascii="Times New Roman" w:hAnsi="Times New Roman"/>
          <w:sz w:val="28"/>
          <w:szCs w:val="28"/>
        </w:rPr>
      </w:pPr>
      <w:r w:rsidRPr="0059167C">
        <w:rPr>
          <w:rFonts w:ascii="Times New Roman" w:hAnsi="Times New Roman"/>
          <w:sz w:val="28"/>
          <w:szCs w:val="28"/>
        </w:rPr>
        <w:t xml:space="preserve">Места информирования, предназначенные для ознакомления заявителей с информационными материалами о предоставлении </w:t>
      </w:r>
      <w:r>
        <w:rPr>
          <w:rFonts w:ascii="Times New Roman" w:hAnsi="Times New Roman"/>
          <w:sz w:val="28"/>
          <w:szCs w:val="28"/>
        </w:rPr>
        <w:t>муниципальной услуги</w:t>
      </w:r>
      <w:r w:rsidRPr="0059167C">
        <w:rPr>
          <w:rFonts w:ascii="Times New Roman" w:hAnsi="Times New Roman"/>
          <w:sz w:val="28"/>
          <w:szCs w:val="28"/>
        </w:rPr>
        <w:t>, оборудуются информационными стендами, на которых размещается инф</w:t>
      </w:r>
      <w:r>
        <w:rPr>
          <w:rFonts w:ascii="Times New Roman" w:hAnsi="Times New Roman"/>
          <w:sz w:val="28"/>
          <w:szCs w:val="28"/>
        </w:rPr>
        <w:t>ормация, указанная в пункте 1.4.11</w:t>
      </w:r>
      <w:r w:rsidRPr="0059167C">
        <w:rPr>
          <w:rFonts w:ascii="Times New Roman" w:hAnsi="Times New Roman"/>
          <w:sz w:val="28"/>
          <w:szCs w:val="28"/>
        </w:rPr>
        <w:t xml:space="preserve"> </w:t>
      </w:r>
      <w:r>
        <w:rPr>
          <w:rFonts w:ascii="Times New Roman" w:hAnsi="Times New Roman"/>
          <w:sz w:val="28"/>
          <w:szCs w:val="28"/>
        </w:rPr>
        <w:t xml:space="preserve">настоящего </w:t>
      </w:r>
      <w:r w:rsidRPr="0059167C">
        <w:rPr>
          <w:rFonts w:ascii="Times New Roman" w:hAnsi="Times New Roman"/>
          <w:sz w:val="28"/>
          <w:szCs w:val="28"/>
        </w:rPr>
        <w:t>Административного регламента.</w:t>
      </w:r>
    </w:p>
    <w:p w14:paraId="0CA95A04" w14:textId="77777777" w:rsidR="00F822F6" w:rsidRPr="004933EF" w:rsidRDefault="00F822F6" w:rsidP="00F822F6">
      <w:pPr>
        <w:spacing w:line="336" w:lineRule="auto"/>
        <w:ind w:firstLine="709"/>
        <w:jc w:val="both"/>
        <w:rPr>
          <w:rFonts w:ascii="Times New Roman" w:hAnsi="Times New Roman"/>
          <w:sz w:val="28"/>
          <w:szCs w:val="28"/>
          <w:lang w:eastAsia="ar-SA"/>
        </w:rPr>
      </w:pPr>
      <w:r w:rsidRPr="004933EF">
        <w:rPr>
          <w:rFonts w:ascii="Times New Roman" w:hAnsi="Times New Roman"/>
          <w:sz w:val="28"/>
          <w:szCs w:val="28"/>
          <w:lang w:eastAsia="ar-SA"/>
        </w:rPr>
        <w:lastRenderedPageBreak/>
        <w:t>Входы в помещения оборудуются пандусами, расширенными проходами, позволяющими обеспечить беспрепятственный доступ инвалидов, включая инвалидов, использующих кресла-коляски. Центральный вход в помещения оборудуется информационной табличкой (вывеской), содержащей соответствующее наименование, с использованием укрупненного шрифта и плоско-точечного шрифта Брайля.</w:t>
      </w:r>
    </w:p>
    <w:p w14:paraId="57EF07B2" w14:textId="77777777" w:rsidR="00F822F6" w:rsidRPr="004933EF" w:rsidRDefault="00F822F6" w:rsidP="00F822F6">
      <w:pPr>
        <w:spacing w:line="336" w:lineRule="auto"/>
        <w:ind w:firstLine="709"/>
        <w:jc w:val="both"/>
        <w:rPr>
          <w:rFonts w:ascii="Times New Roman" w:hAnsi="Times New Roman"/>
          <w:sz w:val="28"/>
          <w:szCs w:val="28"/>
          <w:lang w:eastAsia="ar-SA"/>
        </w:rPr>
      </w:pPr>
      <w:r w:rsidRPr="004933EF">
        <w:rPr>
          <w:rFonts w:ascii="Times New Roman" w:hAnsi="Times New Roman"/>
          <w:sz w:val="28"/>
          <w:szCs w:val="28"/>
          <w:lang w:eastAsia="ar-SA"/>
        </w:rPr>
        <w:t xml:space="preserve">При наличии заключения общественной организации инвалидов                      о технической невозможности обеспечения доступности помещений (здания) для инвалидов на специально подготовленного сотрудника учреждения (организации), в котором предоставляется </w:t>
      </w:r>
      <w:r>
        <w:rPr>
          <w:rFonts w:ascii="Times New Roman" w:hAnsi="Times New Roman"/>
          <w:sz w:val="28"/>
          <w:szCs w:val="28"/>
          <w:lang w:eastAsia="ar-SA"/>
        </w:rPr>
        <w:t>муниципаль</w:t>
      </w:r>
      <w:r w:rsidRPr="004933EF">
        <w:rPr>
          <w:rFonts w:ascii="Times New Roman" w:hAnsi="Times New Roman"/>
          <w:sz w:val="28"/>
          <w:szCs w:val="28"/>
          <w:lang w:eastAsia="ar-SA"/>
        </w:rPr>
        <w:t xml:space="preserve">ная услуга, административно-распорядительным актом возлагается обязанность по оказанию ситуационной помощи инвалидам всех категорий на время предоставления </w:t>
      </w:r>
      <w:r>
        <w:rPr>
          <w:rFonts w:ascii="Times New Roman" w:hAnsi="Times New Roman"/>
          <w:sz w:val="28"/>
          <w:szCs w:val="28"/>
          <w:lang w:eastAsia="ar-SA"/>
        </w:rPr>
        <w:t>муниципальн</w:t>
      </w:r>
      <w:r w:rsidRPr="004933EF">
        <w:rPr>
          <w:rFonts w:ascii="Times New Roman" w:hAnsi="Times New Roman"/>
          <w:sz w:val="28"/>
          <w:szCs w:val="28"/>
          <w:lang w:eastAsia="ar-SA"/>
        </w:rPr>
        <w:t>ой услуги.</w:t>
      </w:r>
    </w:p>
    <w:p w14:paraId="08071301" w14:textId="77777777" w:rsidR="00F822F6" w:rsidRDefault="00F822F6" w:rsidP="00F822F6">
      <w:pPr>
        <w:spacing w:line="360" w:lineRule="auto"/>
        <w:ind w:firstLine="709"/>
        <w:jc w:val="both"/>
        <w:rPr>
          <w:rFonts w:ascii="Times New Roman" w:hAnsi="Times New Roman"/>
          <w:sz w:val="28"/>
          <w:szCs w:val="28"/>
          <w:lang w:eastAsia="ar-SA"/>
        </w:rPr>
      </w:pPr>
      <w:r w:rsidRPr="004933EF">
        <w:rPr>
          <w:rFonts w:ascii="Times New Roman" w:hAnsi="Times New Roman"/>
          <w:sz w:val="28"/>
          <w:szCs w:val="28"/>
          <w:lang w:eastAsia="ar-SA"/>
        </w:rPr>
        <w:t>Для инвалидов по зрению обеспечивается дублирование необходимой для ознакомления зрительной информации, а также надписей, знаков и иной текстовой и графической информации знаками, выполненными укрупненным шрифтом и рельефно-точечным шрифтом Брайля. Для инвалидов по слуху обеспечивается дублирование необходимой для ознакомления звуковой информации текстовой и графической информацией (бегущей строкой).</w:t>
      </w:r>
    </w:p>
    <w:p w14:paraId="1270D0F4" w14:textId="77777777" w:rsidR="00F822F6" w:rsidRPr="0059167C" w:rsidRDefault="00F822F6" w:rsidP="00F822F6">
      <w:pPr>
        <w:spacing w:line="360" w:lineRule="auto"/>
        <w:ind w:firstLine="709"/>
        <w:jc w:val="both"/>
        <w:rPr>
          <w:rFonts w:ascii="Times New Roman" w:hAnsi="Times New Roman"/>
          <w:sz w:val="28"/>
          <w:szCs w:val="28"/>
        </w:rPr>
      </w:pPr>
      <w:r w:rsidRPr="0059167C">
        <w:rPr>
          <w:rFonts w:ascii="Times New Roman" w:hAnsi="Times New Roman"/>
          <w:sz w:val="28"/>
          <w:szCs w:val="28"/>
        </w:rPr>
        <w:t xml:space="preserve">2.17. Показателями доступности и качества предоставления </w:t>
      </w:r>
      <w:r>
        <w:rPr>
          <w:rFonts w:ascii="Times New Roman" w:hAnsi="Times New Roman"/>
          <w:sz w:val="28"/>
          <w:szCs w:val="28"/>
        </w:rPr>
        <w:t>муниципальной услуги</w:t>
      </w:r>
      <w:r w:rsidRPr="0059167C">
        <w:rPr>
          <w:rFonts w:ascii="Times New Roman" w:hAnsi="Times New Roman"/>
          <w:sz w:val="28"/>
          <w:szCs w:val="28"/>
        </w:rPr>
        <w:t xml:space="preserve"> являются:</w:t>
      </w:r>
    </w:p>
    <w:p w14:paraId="0D0CCDFA" w14:textId="77777777" w:rsidR="00F822F6" w:rsidRPr="0059167C" w:rsidRDefault="00F822F6" w:rsidP="00F822F6">
      <w:pPr>
        <w:widowControl w:val="0"/>
        <w:autoSpaceDE w:val="0"/>
        <w:autoSpaceDN w:val="0"/>
        <w:adjustRightInd w:val="0"/>
        <w:spacing w:line="360" w:lineRule="auto"/>
        <w:ind w:firstLine="540"/>
        <w:jc w:val="both"/>
        <w:rPr>
          <w:rFonts w:ascii="Times New Roman" w:hAnsi="Times New Roman"/>
          <w:sz w:val="28"/>
          <w:szCs w:val="28"/>
        </w:rPr>
      </w:pPr>
      <w:r w:rsidRPr="0059167C">
        <w:rPr>
          <w:rFonts w:ascii="Times New Roman" w:hAnsi="Times New Roman"/>
          <w:sz w:val="28"/>
          <w:szCs w:val="28"/>
        </w:rPr>
        <w:t xml:space="preserve">- количество взаимодействий заявителя с должностными лицами </w:t>
      </w:r>
      <w:r>
        <w:rPr>
          <w:rFonts w:ascii="Times New Roman" w:hAnsi="Times New Roman"/>
          <w:sz w:val="28"/>
          <w:szCs w:val="28"/>
        </w:rPr>
        <w:t xml:space="preserve">администрации </w:t>
      </w:r>
      <w:r w:rsidRPr="0059167C">
        <w:rPr>
          <w:rFonts w:ascii="Times New Roman" w:hAnsi="Times New Roman"/>
          <w:sz w:val="28"/>
          <w:szCs w:val="28"/>
        </w:rPr>
        <w:t xml:space="preserve">при предоставлении </w:t>
      </w:r>
      <w:r>
        <w:rPr>
          <w:rFonts w:ascii="Times New Roman" w:hAnsi="Times New Roman"/>
          <w:sz w:val="28"/>
          <w:szCs w:val="28"/>
        </w:rPr>
        <w:t>муниципальной услуги</w:t>
      </w:r>
      <w:r w:rsidRPr="0059167C">
        <w:rPr>
          <w:rFonts w:ascii="Times New Roman" w:hAnsi="Times New Roman"/>
          <w:sz w:val="28"/>
          <w:szCs w:val="28"/>
        </w:rPr>
        <w:t xml:space="preserve"> и их продолжительность;</w:t>
      </w:r>
    </w:p>
    <w:p w14:paraId="3F469F2D" w14:textId="77777777" w:rsidR="00F822F6" w:rsidRPr="0059167C" w:rsidRDefault="00F822F6" w:rsidP="00F822F6">
      <w:pPr>
        <w:widowControl w:val="0"/>
        <w:autoSpaceDE w:val="0"/>
        <w:autoSpaceDN w:val="0"/>
        <w:adjustRightInd w:val="0"/>
        <w:spacing w:line="360" w:lineRule="auto"/>
        <w:ind w:firstLine="540"/>
        <w:jc w:val="both"/>
        <w:rPr>
          <w:rFonts w:ascii="Times New Roman" w:hAnsi="Times New Roman"/>
          <w:sz w:val="28"/>
          <w:szCs w:val="28"/>
        </w:rPr>
      </w:pPr>
      <w:r w:rsidRPr="0059167C">
        <w:rPr>
          <w:rFonts w:ascii="Times New Roman" w:hAnsi="Times New Roman"/>
          <w:sz w:val="28"/>
          <w:szCs w:val="28"/>
        </w:rPr>
        <w:t xml:space="preserve">- доля случаев предоставления </w:t>
      </w:r>
      <w:r>
        <w:rPr>
          <w:rFonts w:ascii="Times New Roman" w:hAnsi="Times New Roman"/>
          <w:sz w:val="28"/>
          <w:szCs w:val="28"/>
        </w:rPr>
        <w:t>муниципальной услуги</w:t>
      </w:r>
      <w:r w:rsidRPr="0059167C">
        <w:rPr>
          <w:rFonts w:ascii="Times New Roman" w:hAnsi="Times New Roman"/>
          <w:sz w:val="28"/>
          <w:szCs w:val="28"/>
        </w:rPr>
        <w:t xml:space="preserve"> с нарушением установленного срока в общем количестве исполненных заявлений о предоставлении </w:t>
      </w:r>
      <w:r>
        <w:rPr>
          <w:rFonts w:ascii="Times New Roman" w:hAnsi="Times New Roman"/>
          <w:sz w:val="28"/>
          <w:szCs w:val="28"/>
        </w:rPr>
        <w:t>муниципальной услуги</w:t>
      </w:r>
      <w:r w:rsidRPr="0059167C">
        <w:rPr>
          <w:rFonts w:ascii="Times New Roman" w:hAnsi="Times New Roman"/>
          <w:sz w:val="28"/>
          <w:szCs w:val="28"/>
        </w:rPr>
        <w:t>;</w:t>
      </w:r>
    </w:p>
    <w:p w14:paraId="13555366" w14:textId="77777777" w:rsidR="00F822F6" w:rsidRPr="0059167C" w:rsidRDefault="00F822F6" w:rsidP="00F822F6">
      <w:pPr>
        <w:widowControl w:val="0"/>
        <w:autoSpaceDE w:val="0"/>
        <w:autoSpaceDN w:val="0"/>
        <w:adjustRightInd w:val="0"/>
        <w:spacing w:line="360" w:lineRule="auto"/>
        <w:ind w:firstLine="540"/>
        <w:jc w:val="both"/>
        <w:rPr>
          <w:rFonts w:ascii="Times New Roman" w:hAnsi="Times New Roman"/>
          <w:sz w:val="28"/>
          <w:szCs w:val="28"/>
        </w:rPr>
      </w:pPr>
      <w:r w:rsidRPr="0059167C">
        <w:rPr>
          <w:rFonts w:ascii="Times New Roman" w:hAnsi="Times New Roman"/>
          <w:sz w:val="28"/>
          <w:szCs w:val="28"/>
        </w:rPr>
        <w:t xml:space="preserve">- доля жалоб заявителей, поступивших в порядке досудебного обжалования решений, принимаемых в ходе предоставления </w:t>
      </w:r>
      <w:r>
        <w:rPr>
          <w:rFonts w:ascii="Times New Roman" w:hAnsi="Times New Roman"/>
          <w:sz w:val="28"/>
          <w:szCs w:val="28"/>
        </w:rPr>
        <w:t>муниципальной услуги</w:t>
      </w:r>
      <w:r w:rsidRPr="0059167C">
        <w:rPr>
          <w:rFonts w:ascii="Times New Roman" w:hAnsi="Times New Roman"/>
          <w:sz w:val="28"/>
          <w:szCs w:val="28"/>
        </w:rPr>
        <w:t xml:space="preserve">, и действий (бездействий) должностных лиц </w:t>
      </w:r>
      <w:r>
        <w:rPr>
          <w:rFonts w:ascii="Times New Roman" w:hAnsi="Times New Roman"/>
          <w:sz w:val="28"/>
          <w:szCs w:val="28"/>
        </w:rPr>
        <w:t xml:space="preserve">администрации </w:t>
      </w:r>
      <w:r w:rsidRPr="0059167C">
        <w:rPr>
          <w:rFonts w:ascii="Times New Roman" w:hAnsi="Times New Roman"/>
          <w:sz w:val="28"/>
          <w:szCs w:val="28"/>
        </w:rPr>
        <w:t xml:space="preserve">в общем количестве обращений по вопросам предоставления </w:t>
      </w:r>
      <w:r>
        <w:rPr>
          <w:rFonts w:ascii="Times New Roman" w:hAnsi="Times New Roman"/>
          <w:sz w:val="28"/>
          <w:szCs w:val="28"/>
        </w:rPr>
        <w:t>муниципальной услуги</w:t>
      </w:r>
      <w:r w:rsidRPr="0059167C">
        <w:rPr>
          <w:rFonts w:ascii="Times New Roman" w:hAnsi="Times New Roman"/>
          <w:sz w:val="28"/>
          <w:szCs w:val="28"/>
        </w:rPr>
        <w:t>;</w:t>
      </w:r>
    </w:p>
    <w:p w14:paraId="4B6D1F8F" w14:textId="77777777" w:rsidR="00F822F6" w:rsidRPr="0059167C" w:rsidRDefault="00F822F6" w:rsidP="00F822F6">
      <w:pPr>
        <w:spacing w:line="360" w:lineRule="auto"/>
        <w:ind w:firstLine="709"/>
        <w:jc w:val="both"/>
        <w:rPr>
          <w:rFonts w:ascii="Times New Roman" w:hAnsi="Times New Roman"/>
          <w:sz w:val="28"/>
          <w:szCs w:val="28"/>
        </w:rPr>
      </w:pPr>
      <w:r w:rsidRPr="0059167C">
        <w:rPr>
          <w:rFonts w:ascii="Times New Roman" w:hAnsi="Times New Roman"/>
          <w:sz w:val="28"/>
          <w:szCs w:val="28"/>
        </w:rPr>
        <w:lastRenderedPageBreak/>
        <w:t xml:space="preserve">- доля нарушений исполнения Административного регламента, иных нормативных правовых актов, выявленных по результатам проведения контрольных мероприятий в соответствии с разделом 4 настоящего Административного регламента, в общем количестве исполненных заявлений о предоставлении </w:t>
      </w:r>
      <w:r>
        <w:rPr>
          <w:rFonts w:ascii="Times New Roman" w:hAnsi="Times New Roman"/>
          <w:sz w:val="28"/>
          <w:szCs w:val="28"/>
        </w:rPr>
        <w:t>муниципальных услуг</w:t>
      </w:r>
      <w:r w:rsidRPr="0059167C">
        <w:rPr>
          <w:rFonts w:ascii="Times New Roman" w:hAnsi="Times New Roman"/>
          <w:sz w:val="28"/>
          <w:szCs w:val="28"/>
        </w:rPr>
        <w:t>;</w:t>
      </w:r>
    </w:p>
    <w:p w14:paraId="346090EF" w14:textId="77777777" w:rsidR="00F822F6" w:rsidRPr="0059167C" w:rsidRDefault="00F822F6" w:rsidP="00F822F6">
      <w:pPr>
        <w:spacing w:line="360" w:lineRule="auto"/>
        <w:ind w:firstLine="709"/>
        <w:jc w:val="both"/>
        <w:rPr>
          <w:rFonts w:ascii="Times New Roman" w:hAnsi="Times New Roman"/>
          <w:sz w:val="28"/>
          <w:szCs w:val="28"/>
        </w:rPr>
      </w:pPr>
      <w:r w:rsidRPr="0059167C">
        <w:rPr>
          <w:rFonts w:ascii="Times New Roman" w:hAnsi="Times New Roman"/>
          <w:sz w:val="28"/>
          <w:szCs w:val="28"/>
        </w:rPr>
        <w:t xml:space="preserve">- снижение максимального срока ожидания в очереди при подаче запроса (заявления) и получении результата предоставления </w:t>
      </w:r>
      <w:r>
        <w:rPr>
          <w:rFonts w:ascii="Times New Roman" w:hAnsi="Times New Roman"/>
          <w:sz w:val="28"/>
          <w:szCs w:val="28"/>
        </w:rPr>
        <w:t>муниципальной услуги</w:t>
      </w:r>
      <w:r w:rsidRPr="0059167C">
        <w:rPr>
          <w:rFonts w:ascii="Times New Roman" w:hAnsi="Times New Roman"/>
          <w:sz w:val="28"/>
          <w:szCs w:val="28"/>
        </w:rPr>
        <w:t xml:space="preserve">. </w:t>
      </w:r>
    </w:p>
    <w:p w14:paraId="77A4EE72" w14:textId="77777777" w:rsidR="00F822F6" w:rsidRPr="0059167C" w:rsidRDefault="00F822F6" w:rsidP="00F822F6">
      <w:pPr>
        <w:spacing w:line="360" w:lineRule="auto"/>
        <w:ind w:firstLine="709"/>
        <w:jc w:val="both"/>
        <w:rPr>
          <w:rFonts w:ascii="Times New Roman" w:hAnsi="Times New Roman"/>
          <w:sz w:val="28"/>
          <w:szCs w:val="28"/>
        </w:rPr>
      </w:pPr>
      <w:r w:rsidRPr="0059167C">
        <w:rPr>
          <w:rFonts w:ascii="Times New Roman" w:hAnsi="Times New Roman"/>
          <w:sz w:val="28"/>
          <w:szCs w:val="28"/>
        </w:rPr>
        <w:t xml:space="preserve">2.18. Информация о предоставляемой </w:t>
      </w:r>
      <w:r>
        <w:rPr>
          <w:rFonts w:ascii="Times New Roman" w:hAnsi="Times New Roman"/>
          <w:sz w:val="28"/>
          <w:szCs w:val="28"/>
        </w:rPr>
        <w:t>муниципальной услуге</w:t>
      </w:r>
      <w:r w:rsidRPr="0059167C">
        <w:rPr>
          <w:rFonts w:ascii="Times New Roman" w:hAnsi="Times New Roman"/>
          <w:sz w:val="28"/>
          <w:szCs w:val="28"/>
        </w:rPr>
        <w:t>, формы запросов (заявлений) могут быть получены с использованием ресурсов в сети Интернет, указанных в пункте 1.4</w:t>
      </w:r>
      <w:r>
        <w:rPr>
          <w:rFonts w:ascii="Times New Roman" w:hAnsi="Times New Roman"/>
          <w:sz w:val="28"/>
          <w:szCs w:val="28"/>
        </w:rPr>
        <w:t>.3</w:t>
      </w:r>
      <w:r w:rsidRPr="0059167C">
        <w:rPr>
          <w:rFonts w:ascii="Times New Roman" w:hAnsi="Times New Roman"/>
          <w:sz w:val="28"/>
          <w:szCs w:val="28"/>
        </w:rPr>
        <w:t xml:space="preserve"> настоящего Административного регламента. </w:t>
      </w:r>
    </w:p>
    <w:p w14:paraId="0D5C9283" w14:textId="77777777" w:rsidR="00F822F6" w:rsidRPr="0059167C" w:rsidRDefault="00F822F6" w:rsidP="00F822F6">
      <w:pPr>
        <w:spacing w:line="360" w:lineRule="auto"/>
        <w:ind w:firstLine="709"/>
        <w:jc w:val="both"/>
        <w:rPr>
          <w:rFonts w:ascii="Times New Roman" w:hAnsi="Times New Roman"/>
          <w:sz w:val="28"/>
          <w:szCs w:val="28"/>
        </w:rPr>
      </w:pPr>
      <w:r w:rsidRPr="0059167C">
        <w:rPr>
          <w:rFonts w:ascii="Times New Roman" w:hAnsi="Times New Roman"/>
          <w:sz w:val="28"/>
          <w:szCs w:val="28"/>
        </w:rPr>
        <w:t xml:space="preserve">2.19. </w:t>
      </w:r>
      <w:proofErr w:type="gramStart"/>
      <w:r w:rsidRPr="0059167C">
        <w:rPr>
          <w:rFonts w:ascii="Times New Roman" w:hAnsi="Times New Roman"/>
          <w:sz w:val="28"/>
          <w:szCs w:val="28"/>
        </w:rPr>
        <w:t xml:space="preserve">Запрос (заявление) и документы, предусмотренные пунктом 2.6 настоящего Административного регламента, могут быть поданы заявителем в </w:t>
      </w:r>
      <w:r>
        <w:rPr>
          <w:rFonts w:ascii="Times New Roman" w:hAnsi="Times New Roman"/>
          <w:sz w:val="28"/>
          <w:szCs w:val="28"/>
        </w:rPr>
        <w:t xml:space="preserve">администрацию </w:t>
      </w:r>
      <w:r w:rsidRPr="0059167C">
        <w:rPr>
          <w:rFonts w:ascii="Times New Roman" w:hAnsi="Times New Roman"/>
          <w:sz w:val="28"/>
          <w:szCs w:val="28"/>
        </w:rPr>
        <w:t>лично, либо с использованием Единого портала государственных и муниципальных услуг, или Портала государственных и муниципальных услуг Са</w:t>
      </w:r>
      <w:r>
        <w:rPr>
          <w:rFonts w:ascii="Times New Roman" w:hAnsi="Times New Roman"/>
          <w:sz w:val="28"/>
          <w:szCs w:val="28"/>
        </w:rPr>
        <w:t>марской области, или официального сайта</w:t>
      </w:r>
      <w:r w:rsidRPr="0059167C">
        <w:rPr>
          <w:rFonts w:ascii="Times New Roman" w:hAnsi="Times New Roman"/>
          <w:sz w:val="28"/>
          <w:szCs w:val="28"/>
        </w:rPr>
        <w:t xml:space="preserve"> </w:t>
      </w:r>
      <w:r>
        <w:rPr>
          <w:rFonts w:ascii="Times New Roman" w:hAnsi="Times New Roman"/>
          <w:sz w:val="28"/>
          <w:szCs w:val="28"/>
        </w:rPr>
        <w:t xml:space="preserve">администрации </w:t>
      </w:r>
      <w:r w:rsidRPr="0059167C">
        <w:rPr>
          <w:rFonts w:ascii="Times New Roman" w:hAnsi="Times New Roman"/>
          <w:sz w:val="28"/>
          <w:szCs w:val="28"/>
        </w:rPr>
        <w:t xml:space="preserve">либо через должностных лиц МФЦ, с </w:t>
      </w:r>
      <w:r>
        <w:rPr>
          <w:rFonts w:ascii="Times New Roman" w:hAnsi="Times New Roman"/>
          <w:sz w:val="28"/>
          <w:szCs w:val="28"/>
        </w:rPr>
        <w:t>которым (</w:t>
      </w:r>
      <w:r w:rsidRPr="0059167C">
        <w:rPr>
          <w:rFonts w:ascii="Times New Roman" w:hAnsi="Times New Roman"/>
          <w:sz w:val="28"/>
          <w:szCs w:val="28"/>
        </w:rPr>
        <w:t>которыми</w:t>
      </w:r>
      <w:r>
        <w:rPr>
          <w:rFonts w:ascii="Times New Roman" w:hAnsi="Times New Roman"/>
          <w:sz w:val="28"/>
          <w:szCs w:val="28"/>
        </w:rPr>
        <w:t>)</w:t>
      </w:r>
      <w:r w:rsidRPr="0059167C">
        <w:rPr>
          <w:rFonts w:ascii="Times New Roman" w:hAnsi="Times New Roman"/>
          <w:sz w:val="28"/>
          <w:szCs w:val="28"/>
        </w:rPr>
        <w:t xml:space="preserve"> у </w:t>
      </w:r>
      <w:r>
        <w:rPr>
          <w:rFonts w:ascii="Times New Roman" w:hAnsi="Times New Roman"/>
          <w:sz w:val="28"/>
          <w:szCs w:val="28"/>
        </w:rPr>
        <w:t>администрации заключено</w:t>
      </w:r>
      <w:r w:rsidRPr="0059167C">
        <w:rPr>
          <w:rFonts w:ascii="Times New Roman" w:hAnsi="Times New Roman"/>
          <w:sz w:val="28"/>
          <w:szCs w:val="28"/>
        </w:rPr>
        <w:t xml:space="preserve"> согл</w:t>
      </w:r>
      <w:r>
        <w:rPr>
          <w:rFonts w:ascii="Times New Roman" w:hAnsi="Times New Roman"/>
          <w:sz w:val="28"/>
          <w:szCs w:val="28"/>
        </w:rPr>
        <w:t>ашение</w:t>
      </w:r>
      <w:r w:rsidRPr="0059167C">
        <w:rPr>
          <w:rFonts w:ascii="Times New Roman" w:hAnsi="Times New Roman"/>
          <w:sz w:val="28"/>
          <w:szCs w:val="28"/>
        </w:rPr>
        <w:t xml:space="preserve"> о взаимодействии.</w:t>
      </w:r>
      <w:proofErr w:type="gramEnd"/>
    </w:p>
    <w:p w14:paraId="336D7240" w14:textId="77777777" w:rsidR="00F822F6" w:rsidRPr="0059167C" w:rsidRDefault="00F822F6" w:rsidP="00F822F6">
      <w:pPr>
        <w:spacing w:line="360" w:lineRule="auto"/>
        <w:ind w:firstLine="709"/>
        <w:jc w:val="both"/>
        <w:rPr>
          <w:rFonts w:ascii="Times New Roman" w:hAnsi="Times New Roman"/>
          <w:sz w:val="28"/>
          <w:szCs w:val="28"/>
        </w:rPr>
      </w:pPr>
      <w:r w:rsidRPr="0059167C">
        <w:rPr>
          <w:rFonts w:ascii="Times New Roman" w:hAnsi="Times New Roman"/>
          <w:sz w:val="28"/>
          <w:szCs w:val="28"/>
        </w:rPr>
        <w:t xml:space="preserve">Предоставление </w:t>
      </w:r>
      <w:r>
        <w:rPr>
          <w:rFonts w:ascii="Times New Roman" w:hAnsi="Times New Roman"/>
          <w:sz w:val="28"/>
          <w:szCs w:val="28"/>
        </w:rPr>
        <w:t>муниципальной услуги</w:t>
      </w:r>
      <w:r w:rsidRPr="0059167C">
        <w:rPr>
          <w:rFonts w:ascii="Times New Roman" w:hAnsi="Times New Roman"/>
          <w:sz w:val="28"/>
          <w:szCs w:val="28"/>
        </w:rPr>
        <w:t xml:space="preserve"> в электронной форме, в том числе подача заявителем заявления и документов или заявления об электронной записи в электронной форме с использованием Единого портала государственных и муниципальных услуг, осуществляется в соответствии с законодательством Российской Федерации и законодательством Самарской области. Состав административных процедур, предоставляемых в электронном виде, а также действий заявителя по получению информации о предоставлении </w:t>
      </w:r>
      <w:r>
        <w:rPr>
          <w:rFonts w:ascii="Times New Roman" w:hAnsi="Times New Roman"/>
          <w:sz w:val="28"/>
          <w:szCs w:val="28"/>
        </w:rPr>
        <w:t>муниципальной услуги</w:t>
      </w:r>
      <w:r w:rsidRPr="0059167C">
        <w:rPr>
          <w:rFonts w:ascii="Times New Roman" w:hAnsi="Times New Roman"/>
          <w:sz w:val="28"/>
          <w:szCs w:val="28"/>
        </w:rPr>
        <w:t xml:space="preserve"> в электронном виде определяется в соответствии с содержанием этапов перехода на предоставление </w:t>
      </w:r>
      <w:r>
        <w:rPr>
          <w:rFonts w:ascii="Times New Roman" w:hAnsi="Times New Roman"/>
          <w:sz w:val="28"/>
          <w:szCs w:val="28"/>
        </w:rPr>
        <w:t>муниципальной услуги</w:t>
      </w:r>
      <w:r w:rsidRPr="0059167C">
        <w:rPr>
          <w:rFonts w:ascii="Times New Roman" w:hAnsi="Times New Roman"/>
          <w:sz w:val="28"/>
          <w:szCs w:val="28"/>
        </w:rPr>
        <w:t xml:space="preserve"> в электронном виде. </w:t>
      </w:r>
    </w:p>
    <w:p w14:paraId="08C4BFBE" w14:textId="77777777" w:rsidR="00F822F6" w:rsidRPr="0059167C" w:rsidRDefault="00F822F6" w:rsidP="00F822F6">
      <w:pPr>
        <w:spacing w:line="360" w:lineRule="auto"/>
        <w:ind w:firstLine="709"/>
        <w:jc w:val="both"/>
        <w:rPr>
          <w:rFonts w:ascii="Times New Roman" w:hAnsi="Times New Roman"/>
          <w:sz w:val="28"/>
          <w:szCs w:val="28"/>
        </w:rPr>
      </w:pPr>
      <w:r w:rsidRPr="0059167C">
        <w:rPr>
          <w:rFonts w:ascii="Times New Roman" w:hAnsi="Times New Roman"/>
          <w:sz w:val="28"/>
          <w:szCs w:val="28"/>
        </w:rPr>
        <w:lastRenderedPageBreak/>
        <w:t xml:space="preserve">2.20. </w:t>
      </w:r>
      <w:proofErr w:type="gramStart"/>
      <w:r w:rsidRPr="0059167C">
        <w:rPr>
          <w:rFonts w:ascii="Times New Roman" w:hAnsi="Times New Roman"/>
          <w:sz w:val="28"/>
          <w:szCs w:val="28"/>
        </w:rPr>
        <w:t>Запросы о предоставлении до</w:t>
      </w:r>
      <w:r>
        <w:rPr>
          <w:rFonts w:ascii="Times New Roman" w:hAnsi="Times New Roman"/>
          <w:sz w:val="28"/>
          <w:szCs w:val="28"/>
        </w:rPr>
        <w:t>кумента (информации), указанных</w:t>
      </w:r>
      <w:r w:rsidRPr="0059167C">
        <w:rPr>
          <w:rFonts w:ascii="Times New Roman" w:hAnsi="Times New Roman"/>
          <w:sz w:val="28"/>
          <w:szCs w:val="28"/>
        </w:rPr>
        <w:t xml:space="preserve"> в пункте 2.8 настоящего Административного регламента, и ответы на них направляются, как правило, в форме электронного документа с использованием единой системы межведомственного электронного взаимодействия.</w:t>
      </w:r>
      <w:proofErr w:type="gramEnd"/>
    </w:p>
    <w:p w14:paraId="7EFCA23A" w14:textId="77777777" w:rsidR="00F822F6" w:rsidRPr="0059167C" w:rsidRDefault="00F822F6" w:rsidP="00F822F6">
      <w:pPr>
        <w:spacing w:line="360" w:lineRule="auto"/>
        <w:ind w:firstLine="709"/>
        <w:jc w:val="both"/>
        <w:rPr>
          <w:rFonts w:ascii="Times New Roman" w:hAnsi="Times New Roman"/>
          <w:sz w:val="28"/>
          <w:szCs w:val="28"/>
        </w:rPr>
      </w:pPr>
    </w:p>
    <w:p w14:paraId="3CE892D7" w14:textId="77777777" w:rsidR="00F822F6" w:rsidRPr="003945D4" w:rsidRDefault="00F822F6" w:rsidP="00F822F6">
      <w:pPr>
        <w:autoSpaceDE w:val="0"/>
        <w:autoSpaceDN w:val="0"/>
        <w:adjustRightInd w:val="0"/>
        <w:ind w:right="-1"/>
        <w:jc w:val="center"/>
        <w:outlineLvl w:val="2"/>
        <w:rPr>
          <w:rFonts w:ascii="Times New Roman" w:hAnsi="Times New Roman"/>
          <w:b/>
          <w:sz w:val="28"/>
          <w:szCs w:val="28"/>
        </w:rPr>
      </w:pPr>
      <w:r w:rsidRPr="003945D4">
        <w:rPr>
          <w:rFonts w:ascii="Times New Roman" w:hAnsi="Times New Roman"/>
          <w:b/>
          <w:sz w:val="28"/>
          <w:szCs w:val="28"/>
          <w:lang w:val="en-US"/>
        </w:rPr>
        <w:t>III</w:t>
      </w:r>
      <w:r w:rsidRPr="003945D4">
        <w:rPr>
          <w:rFonts w:ascii="Times New Roman" w:hAnsi="Times New Roman"/>
          <w:b/>
          <w:sz w:val="28"/>
          <w:szCs w:val="28"/>
        </w:rPr>
        <w:t xml:space="preserve">.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w:t>
      </w:r>
    </w:p>
    <w:p w14:paraId="4156210A" w14:textId="77777777" w:rsidR="00F822F6" w:rsidRPr="003945D4" w:rsidRDefault="00F822F6" w:rsidP="00F822F6">
      <w:pPr>
        <w:autoSpaceDE w:val="0"/>
        <w:autoSpaceDN w:val="0"/>
        <w:adjustRightInd w:val="0"/>
        <w:ind w:right="-1"/>
        <w:jc w:val="center"/>
        <w:outlineLvl w:val="2"/>
        <w:rPr>
          <w:rFonts w:ascii="Times New Roman" w:hAnsi="Times New Roman"/>
          <w:b/>
          <w:sz w:val="28"/>
          <w:szCs w:val="28"/>
        </w:rPr>
      </w:pPr>
      <w:r w:rsidRPr="003945D4">
        <w:rPr>
          <w:rFonts w:ascii="Times New Roman" w:hAnsi="Times New Roman"/>
          <w:b/>
          <w:sz w:val="28"/>
          <w:szCs w:val="28"/>
        </w:rPr>
        <w:t>в электронной форме</w:t>
      </w:r>
    </w:p>
    <w:p w14:paraId="203E5BCB" w14:textId="77777777" w:rsidR="00F822F6" w:rsidRPr="0059167C" w:rsidRDefault="00F822F6" w:rsidP="00F822F6">
      <w:pPr>
        <w:spacing w:line="360" w:lineRule="auto"/>
        <w:ind w:firstLine="709"/>
        <w:jc w:val="center"/>
        <w:rPr>
          <w:rFonts w:ascii="Times New Roman" w:hAnsi="Times New Roman"/>
          <w:sz w:val="28"/>
          <w:szCs w:val="28"/>
        </w:rPr>
      </w:pPr>
    </w:p>
    <w:p w14:paraId="13544873" w14:textId="77777777" w:rsidR="00F822F6" w:rsidRPr="0059167C" w:rsidRDefault="00F822F6" w:rsidP="00F822F6">
      <w:pPr>
        <w:spacing w:line="360" w:lineRule="auto"/>
        <w:ind w:firstLine="709"/>
        <w:jc w:val="both"/>
        <w:rPr>
          <w:rFonts w:ascii="Times New Roman" w:hAnsi="Times New Roman"/>
          <w:sz w:val="28"/>
          <w:szCs w:val="28"/>
        </w:rPr>
      </w:pPr>
      <w:r w:rsidRPr="0059167C">
        <w:rPr>
          <w:rFonts w:ascii="Times New Roman" w:hAnsi="Times New Roman"/>
          <w:sz w:val="28"/>
          <w:szCs w:val="28"/>
        </w:rPr>
        <w:t xml:space="preserve">3.1. Предоставление </w:t>
      </w:r>
      <w:r>
        <w:rPr>
          <w:rFonts w:ascii="Times New Roman" w:hAnsi="Times New Roman"/>
          <w:sz w:val="28"/>
          <w:szCs w:val="28"/>
        </w:rPr>
        <w:t>муниципаль</w:t>
      </w:r>
      <w:r w:rsidRPr="0059167C">
        <w:rPr>
          <w:rFonts w:ascii="Times New Roman" w:hAnsi="Times New Roman"/>
          <w:sz w:val="28"/>
          <w:szCs w:val="28"/>
        </w:rPr>
        <w:t xml:space="preserve">ной услуги включает в себя следующие административные процедуры: </w:t>
      </w:r>
    </w:p>
    <w:p w14:paraId="236C251E" w14:textId="77777777" w:rsidR="00F822F6" w:rsidRPr="0059167C" w:rsidRDefault="00F822F6" w:rsidP="00F822F6">
      <w:pPr>
        <w:spacing w:line="360" w:lineRule="auto"/>
        <w:ind w:firstLine="709"/>
        <w:jc w:val="both"/>
        <w:rPr>
          <w:rFonts w:ascii="Times New Roman" w:hAnsi="Times New Roman"/>
          <w:sz w:val="28"/>
          <w:szCs w:val="28"/>
        </w:rPr>
      </w:pPr>
      <w:r w:rsidRPr="0059167C">
        <w:rPr>
          <w:rFonts w:ascii="Times New Roman" w:hAnsi="Times New Roman"/>
          <w:sz w:val="28"/>
          <w:szCs w:val="28"/>
        </w:rPr>
        <w:t xml:space="preserve">- прием заявления и иных документов, необходимых для предоставления </w:t>
      </w:r>
      <w:r>
        <w:rPr>
          <w:rFonts w:ascii="Times New Roman" w:hAnsi="Times New Roman"/>
          <w:sz w:val="28"/>
          <w:szCs w:val="28"/>
        </w:rPr>
        <w:t>муниципаль</w:t>
      </w:r>
      <w:r w:rsidRPr="0059167C">
        <w:rPr>
          <w:rFonts w:ascii="Times New Roman" w:hAnsi="Times New Roman"/>
          <w:sz w:val="28"/>
          <w:szCs w:val="28"/>
        </w:rPr>
        <w:t>ной услуги, при личном обращении заявителя;</w:t>
      </w:r>
    </w:p>
    <w:p w14:paraId="06D8B25D" w14:textId="77777777" w:rsidR="00F822F6" w:rsidRPr="0059167C" w:rsidRDefault="00F822F6" w:rsidP="00F822F6">
      <w:pPr>
        <w:spacing w:line="360" w:lineRule="auto"/>
        <w:ind w:firstLine="709"/>
        <w:jc w:val="both"/>
        <w:rPr>
          <w:rFonts w:ascii="Times New Roman" w:hAnsi="Times New Roman"/>
          <w:sz w:val="28"/>
          <w:szCs w:val="28"/>
        </w:rPr>
      </w:pPr>
      <w:r w:rsidRPr="0059167C">
        <w:rPr>
          <w:rFonts w:ascii="Times New Roman" w:hAnsi="Times New Roman"/>
          <w:sz w:val="28"/>
          <w:szCs w:val="28"/>
        </w:rPr>
        <w:t>- прием документов при обращении по почте либо в электронной форме;</w:t>
      </w:r>
    </w:p>
    <w:p w14:paraId="423F51AF" w14:textId="77777777" w:rsidR="00F822F6" w:rsidRPr="0059167C" w:rsidRDefault="00F822F6" w:rsidP="00F822F6">
      <w:pPr>
        <w:spacing w:line="360" w:lineRule="auto"/>
        <w:ind w:firstLine="709"/>
        <w:jc w:val="both"/>
        <w:rPr>
          <w:rFonts w:ascii="Times New Roman" w:hAnsi="Times New Roman"/>
          <w:sz w:val="28"/>
          <w:szCs w:val="28"/>
        </w:rPr>
      </w:pPr>
      <w:r w:rsidRPr="0059167C">
        <w:rPr>
          <w:rFonts w:ascii="Times New Roman" w:hAnsi="Times New Roman"/>
          <w:sz w:val="28"/>
          <w:szCs w:val="28"/>
        </w:rPr>
        <w:t xml:space="preserve">- прием документов, необходимых для предоставления </w:t>
      </w:r>
      <w:r>
        <w:rPr>
          <w:rFonts w:ascii="Times New Roman" w:hAnsi="Times New Roman"/>
          <w:sz w:val="28"/>
          <w:szCs w:val="28"/>
        </w:rPr>
        <w:t>муниципаль</w:t>
      </w:r>
      <w:r w:rsidRPr="0059167C">
        <w:rPr>
          <w:rFonts w:ascii="Times New Roman" w:hAnsi="Times New Roman"/>
          <w:sz w:val="28"/>
          <w:szCs w:val="28"/>
        </w:rPr>
        <w:t>ной услуги, на базе МФЦ, работа с документами в МФЦ;</w:t>
      </w:r>
    </w:p>
    <w:p w14:paraId="122D6D62" w14:textId="77777777" w:rsidR="00F822F6" w:rsidRPr="0059167C" w:rsidRDefault="00F822F6" w:rsidP="00F822F6">
      <w:pPr>
        <w:spacing w:line="360" w:lineRule="auto"/>
        <w:ind w:firstLine="709"/>
        <w:jc w:val="both"/>
        <w:rPr>
          <w:rFonts w:ascii="Times New Roman" w:hAnsi="Times New Roman"/>
          <w:sz w:val="28"/>
          <w:szCs w:val="28"/>
        </w:rPr>
      </w:pPr>
      <w:r w:rsidRPr="0059167C">
        <w:rPr>
          <w:rFonts w:ascii="Times New Roman" w:hAnsi="Times New Roman"/>
          <w:sz w:val="28"/>
          <w:szCs w:val="28"/>
        </w:rPr>
        <w:t>- предварительное рассмотрение заявления о перераспределении земельных участков;</w:t>
      </w:r>
    </w:p>
    <w:p w14:paraId="73CA1507" w14:textId="77777777" w:rsidR="00F822F6" w:rsidRPr="0059167C" w:rsidRDefault="00F822F6" w:rsidP="00F822F6">
      <w:pPr>
        <w:spacing w:line="360" w:lineRule="auto"/>
        <w:ind w:firstLine="709"/>
        <w:jc w:val="both"/>
        <w:rPr>
          <w:rFonts w:ascii="Times New Roman" w:hAnsi="Times New Roman"/>
          <w:sz w:val="28"/>
          <w:szCs w:val="28"/>
        </w:rPr>
      </w:pPr>
      <w:r w:rsidRPr="0059167C">
        <w:rPr>
          <w:rFonts w:ascii="Times New Roman" w:hAnsi="Times New Roman"/>
          <w:sz w:val="28"/>
          <w:szCs w:val="28"/>
        </w:rPr>
        <w:t>- формирование и направление межведомственных запросов;</w:t>
      </w:r>
    </w:p>
    <w:p w14:paraId="2A9591E0" w14:textId="77777777" w:rsidR="00F822F6" w:rsidRPr="0059167C" w:rsidRDefault="00F822F6" w:rsidP="00F822F6">
      <w:pPr>
        <w:spacing w:line="360" w:lineRule="auto"/>
        <w:ind w:firstLine="709"/>
        <w:jc w:val="both"/>
        <w:rPr>
          <w:rFonts w:ascii="Times New Roman" w:hAnsi="Times New Roman"/>
          <w:sz w:val="28"/>
          <w:szCs w:val="28"/>
        </w:rPr>
      </w:pPr>
      <w:r w:rsidRPr="0059167C">
        <w:rPr>
          <w:rFonts w:ascii="Times New Roman" w:hAnsi="Times New Roman"/>
          <w:sz w:val="28"/>
          <w:szCs w:val="28"/>
        </w:rPr>
        <w:t xml:space="preserve">- принятие решения о предоставлении </w:t>
      </w:r>
      <w:r>
        <w:rPr>
          <w:rFonts w:ascii="Times New Roman" w:hAnsi="Times New Roman"/>
          <w:sz w:val="28"/>
          <w:szCs w:val="28"/>
        </w:rPr>
        <w:t>муниципаль</w:t>
      </w:r>
      <w:r w:rsidRPr="0059167C">
        <w:rPr>
          <w:rFonts w:ascii="Times New Roman" w:hAnsi="Times New Roman"/>
          <w:sz w:val="28"/>
          <w:szCs w:val="28"/>
        </w:rPr>
        <w:t xml:space="preserve">ной услуги или об отказе в ее предоставлении и выдача (направление) заявителю документов. </w:t>
      </w:r>
    </w:p>
    <w:p w14:paraId="4709FA3E" w14:textId="77777777" w:rsidR="00F822F6" w:rsidRPr="0059167C" w:rsidRDefault="00F822F6" w:rsidP="00F822F6">
      <w:pPr>
        <w:spacing w:line="360" w:lineRule="auto"/>
        <w:ind w:firstLine="709"/>
        <w:jc w:val="both"/>
        <w:rPr>
          <w:rFonts w:ascii="Times New Roman" w:hAnsi="Times New Roman"/>
          <w:sz w:val="28"/>
          <w:szCs w:val="28"/>
        </w:rPr>
      </w:pPr>
      <w:r w:rsidRPr="0059167C">
        <w:rPr>
          <w:rFonts w:ascii="Times New Roman" w:hAnsi="Times New Roman"/>
          <w:sz w:val="28"/>
          <w:szCs w:val="28"/>
        </w:rPr>
        <w:t xml:space="preserve">Блок-схемы административных процедур </w:t>
      </w:r>
      <w:r w:rsidRPr="007130DD">
        <w:rPr>
          <w:rFonts w:ascii="Times New Roman" w:hAnsi="Times New Roman"/>
          <w:sz w:val="28"/>
          <w:szCs w:val="28"/>
        </w:rPr>
        <w:t>приведены в Приложении          № 2 к Административному регламенту.</w:t>
      </w:r>
    </w:p>
    <w:p w14:paraId="64D1FB61" w14:textId="77777777" w:rsidR="00F822F6" w:rsidRPr="0059167C" w:rsidRDefault="00F822F6" w:rsidP="00F822F6">
      <w:pPr>
        <w:spacing w:line="360" w:lineRule="auto"/>
        <w:ind w:firstLine="709"/>
        <w:jc w:val="both"/>
        <w:rPr>
          <w:rFonts w:ascii="Times New Roman" w:hAnsi="Times New Roman"/>
          <w:sz w:val="28"/>
          <w:szCs w:val="28"/>
        </w:rPr>
      </w:pPr>
    </w:p>
    <w:p w14:paraId="66A5B6CA" w14:textId="77777777" w:rsidR="00F822F6" w:rsidRPr="0059167C" w:rsidRDefault="00F822F6" w:rsidP="00F822F6">
      <w:pPr>
        <w:jc w:val="center"/>
        <w:rPr>
          <w:rFonts w:ascii="Times New Roman" w:hAnsi="Times New Roman"/>
          <w:sz w:val="28"/>
          <w:szCs w:val="28"/>
        </w:rPr>
      </w:pPr>
      <w:r w:rsidRPr="0059167C">
        <w:rPr>
          <w:rFonts w:ascii="Times New Roman" w:hAnsi="Times New Roman"/>
          <w:sz w:val="28"/>
          <w:szCs w:val="28"/>
        </w:rPr>
        <w:t xml:space="preserve">Приём заявления (уведомления) и иных документов, необходимых для предоставления </w:t>
      </w:r>
      <w:r>
        <w:rPr>
          <w:rFonts w:ascii="Times New Roman" w:hAnsi="Times New Roman"/>
          <w:sz w:val="28"/>
          <w:szCs w:val="28"/>
        </w:rPr>
        <w:t>муниципаль</w:t>
      </w:r>
      <w:r w:rsidRPr="0059167C">
        <w:rPr>
          <w:rFonts w:ascii="Times New Roman" w:hAnsi="Times New Roman"/>
          <w:sz w:val="28"/>
          <w:szCs w:val="28"/>
        </w:rPr>
        <w:t>ной услуги, при личном обращении заявителя</w:t>
      </w:r>
    </w:p>
    <w:p w14:paraId="7E625B90" w14:textId="77777777" w:rsidR="00F822F6" w:rsidRPr="0059167C" w:rsidRDefault="00F822F6" w:rsidP="00F822F6">
      <w:pPr>
        <w:spacing w:line="360" w:lineRule="auto"/>
        <w:ind w:firstLine="709"/>
        <w:jc w:val="center"/>
        <w:rPr>
          <w:rFonts w:ascii="Times New Roman" w:hAnsi="Times New Roman"/>
          <w:sz w:val="28"/>
          <w:szCs w:val="28"/>
        </w:rPr>
      </w:pPr>
    </w:p>
    <w:p w14:paraId="1E5FB101" w14:textId="77777777" w:rsidR="00F822F6" w:rsidRPr="0059167C" w:rsidRDefault="00F822F6" w:rsidP="00F822F6">
      <w:pPr>
        <w:spacing w:line="360" w:lineRule="auto"/>
        <w:ind w:firstLine="709"/>
        <w:jc w:val="both"/>
        <w:rPr>
          <w:rFonts w:ascii="Times New Roman" w:hAnsi="Times New Roman"/>
          <w:sz w:val="28"/>
          <w:szCs w:val="28"/>
        </w:rPr>
      </w:pPr>
      <w:r w:rsidRPr="0059167C">
        <w:rPr>
          <w:rFonts w:ascii="Times New Roman" w:hAnsi="Times New Roman"/>
          <w:sz w:val="28"/>
          <w:szCs w:val="28"/>
        </w:rPr>
        <w:t xml:space="preserve">3.2. Основанием (юридическим фактом) начала выполнения административной процедуры является обращение заявителя за </w:t>
      </w:r>
      <w:r w:rsidRPr="0059167C">
        <w:rPr>
          <w:rFonts w:ascii="Times New Roman" w:hAnsi="Times New Roman"/>
          <w:sz w:val="28"/>
          <w:szCs w:val="28"/>
        </w:rPr>
        <w:lastRenderedPageBreak/>
        <w:t xml:space="preserve">предоставлением </w:t>
      </w:r>
      <w:r>
        <w:rPr>
          <w:rFonts w:ascii="Times New Roman" w:hAnsi="Times New Roman"/>
          <w:sz w:val="28"/>
          <w:szCs w:val="28"/>
        </w:rPr>
        <w:t>муниципаль</w:t>
      </w:r>
      <w:r w:rsidRPr="0059167C">
        <w:rPr>
          <w:rFonts w:ascii="Times New Roman" w:hAnsi="Times New Roman"/>
          <w:sz w:val="28"/>
          <w:szCs w:val="28"/>
        </w:rPr>
        <w:t xml:space="preserve">ной услуги в </w:t>
      </w:r>
      <w:r>
        <w:rPr>
          <w:rFonts w:ascii="Times New Roman" w:hAnsi="Times New Roman"/>
          <w:sz w:val="28"/>
          <w:szCs w:val="28"/>
        </w:rPr>
        <w:t xml:space="preserve">администрацию </w:t>
      </w:r>
      <w:r w:rsidRPr="0059167C">
        <w:rPr>
          <w:rFonts w:ascii="Times New Roman" w:hAnsi="Times New Roman"/>
          <w:sz w:val="28"/>
          <w:szCs w:val="28"/>
        </w:rPr>
        <w:t xml:space="preserve">с соответствующим запросом (заявлением) и документами, необходимыми для предоставления </w:t>
      </w:r>
      <w:r>
        <w:rPr>
          <w:rFonts w:ascii="Times New Roman" w:hAnsi="Times New Roman"/>
          <w:sz w:val="28"/>
          <w:szCs w:val="28"/>
        </w:rPr>
        <w:t>муниципаль</w:t>
      </w:r>
      <w:r w:rsidRPr="0059167C">
        <w:rPr>
          <w:rFonts w:ascii="Times New Roman" w:hAnsi="Times New Roman"/>
          <w:sz w:val="28"/>
          <w:szCs w:val="28"/>
        </w:rPr>
        <w:t xml:space="preserve">ной услуги. </w:t>
      </w:r>
    </w:p>
    <w:p w14:paraId="5816396C" w14:textId="77777777" w:rsidR="00F822F6" w:rsidRPr="0059167C" w:rsidRDefault="00F822F6" w:rsidP="00F822F6">
      <w:pPr>
        <w:spacing w:line="360" w:lineRule="auto"/>
        <w:ind w:firstLine="709"/>
        <w:jc w:val="both"/>
        <w:rPr>
          <w:rFonts w:ascii="Times New Roman" w:hAnsi="Times New Roman"/>
          <w:sz w:val="28"/>
          <w:szCs w:val="28"/>
        </w:rPr>
      </w:pPr>
      <w:r w:rsidRPr="0059167C">
        <w:rPr>
          <w:rFonts w:ascii="Times New Roman" w:hAnsi="Times New Roman"/>
          <w:sz w:val="28"/>
          <w:szCs w:val="28"/>
        </w:rPr>
        <w:t>3.3. Должностным лицом, осуществляющим административную процедуру, является должностное лицо</w:t>
      </w:r>
      <w:r>
        <w:rPr>
          <w:rFonts w:ascii="Times New Roman" w:hAnsi="Times New Roman"/>
          <w:sz w:val="28"/>
          <w:szCs w:val="28"/>
        </w:rPr>
        <w:t xml:space="preserve"> администрации</w:t>
      </w:r>
      <w:r w:rsidRPr="0059167C">
        <w:rPr>
          <w:rFonts w:ascii="Times New Roman" w:hAnsi="Times New Roman"/>
          <w:sz w:val="28"/>
          <w:szCs w:val="28"/>
        </w:rPr>
        <w:t xml:space="preserve">, уполномоченное на прием запроса (заявления) и документов для предоставления </w:t>
      </w:r>
      <w:r>
        <w:rPr>
          <w:rFonts w:ascii="Times New Roman" w:hAnsi="Times New Roman"/>
          <w:sz w:val="28"/>
          <w:szCs w:val="28"/>
        </w:rPr>
        <w:t>муниципаль</w:t>
      </w:r>
      <w:r w:rsidRPr="0059167C">
        <w:rPr>
          <w:rFonts w:ascii="Times New Roman" w:hAnsi="Times New Roman"/>
          <w:sz w:val="28"/>
          <w:szCs w:val="28"/>
        </w:rPr>
        <w:t xml:space="preserve">ной услуги (далее – должностное лицо, ответственное за прием запроса и документов). </w:t>
      </w:r>
    </w:p>
    <w:p w14:paraId="67A5B7B4" w14:textId="77777777" w:rsidR="00F822F6" w:rsidRPr="0059167C" w:rsidRDefault="00F822F6" w:rsidP="00F822F6">
      <w:pPr>
        <w:widowControl w:val="0"/>
        <w:autoSpaceDE w:val="0"/>
        <w:autoSpaceDN w:val="0"/>
        <w:adjustRightInd w:val="0"/>
        <w:spacing w:line="360" w:lineRule="auto"/>
        <w:ind w:firstLine="709"/>
        <w:jc w:val="both"/>
        <w:rPr>
          <w:rFonts w:ascii="Times New Roman" w:hAnsi="Times New Roman"/>
          <w:sz w:val="28"/>
          <w:szCs w:val="28"/>
        </w:rPr>
      </w:pPr>
      <w:r w:rsidRPr="0059167C">
        <w:rPr>
          <w:rFonts w:ascii="Times New Roman" w:hAnsi="Times New Roman"/>
          <w:sz w:val="28"/>
          <w:szCs w:val="28"/>
        </w:rPr>
        <w:t>3.4. Должностное лицо, ответственное за прием запроса (заявления) и документов:</w:t>
      </w:r>
    </w:p>
    <w:p w14:paraId="5B855B91" w14:textId="77777777" w:rsidR="00F822F6" w:rsidRPr="0059167C" w:rsidRDefault="00F822F6" w:rsidP="00F822F6">
      <w:pPr>
        <w:widowControl w:val="0"/>
        <w:autoSpaceDE w:val="0"/>
        <w:autoSpaceDN w:val="0"/>
        <w:adjustRightInd w:val="0"/>
        <w:spacing w:line="360" w:lineRule="auto"/>
        <w:ind w:firstLine="709"/>
        <w:jc w:val="both"/>
        <w:rPr>
          <w:rFonts w:ascii="Times New Roman" w:hAnsi="Times New Roman"/>
          <w:sz w:val="28"/>
          <w:szCs w:val="28"/>
        </w:rPr>
      </w:pPr>
      <w:r w:rsidRPr="0059167C">
        <w:rPr>
          <w:rFonts w:ascii="Times New Roman" w:hAnsi="Times New Roman"/>
          <w:sz w:val="28"/>
          <w:szCs w:val="28"/>
        </w:rPr>
        <w:t>1) осуществляет прием запроса (заявления) и документов;</w:t>
      </w:r>
    </w:p>
    <w:p w14:paraId="2616A816" w14:textId="77777777" w:rsidR="00F822F6" w:rsidRPr="0059167C" w:rsidRDefault="00F822F6" w:rsidP="00F822F6">
      <w:pPr>
        <w:widowControl w:val="0"/>
        <w:autoSpaceDE w:val="0"/>
        <w:autoSpaceDN w:val="0"/>
        <w:adjustRightInd w:val="0"/>
        <w:spacing w:line="360" w:lineRule="auto"/>
        <w:ind w:firstLine="709"/>
        <w:jc w:val="both"/>
        <w:rPr>
          <w:rFonts w:ascii="Times New Roman" w:hAnsi="Times New Roman"/>
          <w:sz w:val="28"/>
          <w:szCs w:val="28"/>
        </w:rPr>
      </w:pPr>
      <w:r w:rsidRPr="0059167C">
        <w:rPr>
          <w:rFonts w:ascii="Times New Roman" w:hAnsi="Times New Roman"/>
          <w:sz w:val="28"/>
          <w:szCs w:val="28"/>
        </w:rPr>
        <w:t>2) проверяет комплектность представленных заявителем документов, исходя из требований пункта 2.6 настоящего Административного регламента, и формирует комплект документов, представленных заявителем;</w:t>
      </w:r>
    </w:p>
    <w:p w14:paraId="4E3B28BC" w14:textId="77777777" w:rsidR="00F822F6" w:rsidRPr="0059167C" w:rsidRDefault="00F822F6" w:rsidP="00F822F6">
      <w:pPr>
        <w:spacing w:line="360" w:lineRule="auto"/>
        <w:ind w:firstLine="709"/>
        <w:jc w:val="both"/>
        <w:rPr>
          <w:rFonts w:ascii="Times New Roman" w:hAnsi="Times New Roman"/>
          <w:sz w:val="28"/>
          <w:szCs w:val="28"/>
        </w:rPr>
      </w:pPr>
      <w:r w:rsidRPr="0059167C">
        <w:rPr>
          <w:rFonts w:ascii="Times New Roman" w:hAnsi="Times New Roman"/>
          <w:sz w:val="28"/>
          <w:szCs w:val="28"/>
        </w:rPr>
        <w:t xml:space="preserve">3) регистрирует запрос (заявление) в журнале регистрации входящих документов. Под регистрацией в журнале регистрации входящих документов понимается как регистрация запроса на бумажном носителе, так и регистрация запроса в используемой в </w:t>
      </w:r>
      <w:r>
        <w:rPr>
          <w:rFonts w:ascii="Times New Roman" w:hAnsi="Times New Roman"/>
          <w:sz w:val="28"/>
          <w:szCs w:val="28"/>
        </w:rPr>
        <w:t xml:space="preserve">администрации </w:t>
      </w:r>
      <w:r w:rsidRPr="0059167C">
        <w:rPr>
          <w:rFonts w:ascii="Times New Roman" w:hAnsi="Times New Roman"/>
          <w:sz w:val="28"/>
          <w:szCs w:val="28"/>
        </w:rPr>
        <w:t xml:space="preserve">системе электронного документооборота, обеспечивающей сохранность сведений о регистрации документов. Регистрация в журнале регистрации входящих документов осуществляется последовательно, исходя из времени поступления запросов. </w:t>
      </w:r>
    </w:p>
    <w:p w14:paraId="4E969ED8" w14:textId="77777777" w:rsidR="00F822F6" w:rsidRPr="0059167C" w:rsidRDefault="00F822F6" w:rsidP="00F822F6">
      <w:pPr>
        <w:spacing w:line="360" w:lineRule="auto"/>
        <w:ind w:firstLine="709"/>
        <w:jc w:val="both"/>
        <w:rPr>
          <w:rFonts w:ascii="Times New Roman" w:hAnsi="Times New Roman"/>
          <w:sz w:val="28"/>
          <w:szCs w:val="28"/>
        </w:rPr>
      </w:pPr>
      <w:r w:rsidRPr="0059167C">
        <w:rPr>
          <w:rFonts w:ascii="Times New Roman" w:hAnsi="Times New Roman"/>
          <w:sz w:val="28"/>
          <w:szCs w:val="28"/>
        </w:rPr>
        <w:t xml:space="preserve">3.5. </w:t>
      </w:r>
      <w:proofErr w:type="gramStart"/>
      <w:r w:rsidRPr="0059167C">
        <w:rPr>
          <w:rFonts w:ascii="Times New Roman" w:hAnsi="Times New Roman"/>
          <w:sz w:val="28"/>
          <w:szCs w:val="28"/>
        </w:rPr>
        <w:t xml:space="preserve">Если при проверке комплектности представленных заявителем документов, исходя из требований пункта 2.6 Административного регламента, должностное лицо, ответственное за прием запроса (заявления) и документов, выявляет, что документы, представленные заявителем для получения </w:t>
      </w:r>
      <w:r>
        <w:rPr>
          <w:rFonts w:ascii="Times New Roman" w:hAnsi="Times New Roman"/>
          <w:sz w:val="28"/>
          <w:szCs w:val="28"/>
        </w:rPr>
        <w:t>муниципаль</w:t>
      </w:r>
      <w:r w:rsidRPr="0059167C">
        <w:rPr>
          <w:rFonts w:ascii="Times New Roman" w:hAnsi="Times New Roman"/>
          <w:sz w:val="28"/>
          <w:szCs w:val="28"/>
        </w:rPr>
        <w:t xml:space="preserve">ной услуги, не соответствуют установленным Административным регламентом требованиям, оно уведомляет заявителя о недостающих документах и предлагает повторно обратиться, собрав необходимый пакет документов. </w:t>
      </w:r>
      <w:proofErr w:type="gramEnd"/>
    </w:p>
    <w:p w14:paraId="0358A98D" w14:textId="77777777" w:rsidR="00F822F6" w:rsidRPr="0059167C" w:rsidRDefault="00F822F6" w:rsidP="00F822F6">
      <w:pPr>
        <w:spacing w:line="360" w:lineRule="auto"/>
        <w:ind w:firstLine="709"/>
        <w:jc w:val="both"/>
        <w:rPr>
          <w:rFonts w:ascii="Times New Roman" w:hAnsi="Times New Roman"/>
          <w:sz w:val="28"/>
          <w:szCs w:val="28"/>
        </w:rPr>
      </w:pPr>
      <w:r w:rsidRPr="0059167C">
        <w:rPr>
          <w:rFonts w:ascii="Times New Roman" w:hAnsi="Times New Roman"/>
          <w:sz w:val="28"/>
          <w:szCs w:val="28"/>
        </w:rPr>
        <w:lastRenderedPageBreak/>
        <w:t xml:space="preserve">В случае отказа заявителя от доработки документов, должностное лицо, ответственное за прием запроса (заявления) и документов, принимает документы, обращая внимание заявителя, что указанные недостатки будут препятствовать предоставлению </w:t>
      </w:r>
      <w:r>
        <w:rPr>
          <w:rFonts w:ascii="Times New Roman" w:hAnsi="Times New Roman"/>
          <w:sz w:val="28"/>
          <w:szCs w:val="28"/>
        </w:rPr>
        <w:t>муниципаль</w:t>
      </w:r>
      <w:r w:rsidRPr="0059167C">
        <w:rPr>
          <w:rFonts w:ascii="Times New Roman" w:hAnsi="Times New Roman"/>
          <w:sz w:val="28"/>
          <w:szCs w:val="28"/>
        </w:rPr>
        <w:t xml:space="preserve">ной услуги. </w:t>
      </w:r>
    </w:p>
    <w:p w14:paraId="7B6D3AF8" w14:textId="77777777" w:rsidR="00F822F6" w:rsidRPr="0059167C" w:rsidRDefault="00F822F6" w:rsidP="00F822F6">
      <w:pPr>
        <w:spacing w:line="360" w:lineRule="auto"/>
        <w:ind w:firstLine="709"/>
        <w:jc w:val="both"/>
        <w:rPr>
          <w:rFonts w:ascii="Times New Roman" w:hAnsi="Times New Roman"/>
          <w:sz w:val="28"/>
          <w:szCs w:val="28"/>
        </w:rPr>
      </w:pPr>
      <w:r w:rsidRPr="0059167C">
        <w:rPr>
          <w:rFonts w:ascii="Times New Roman" w:hAnsi="Times New Roman"/>
          <w:sz w:val="28"/>
          <w:szCs w:val="28"/>
        </w:rPr>
        <w:t xml:space="preserve">При желании заявителя устранить препятствия, прервав подачу документов, должностное лицо, ответственное за прием запроса (заявления) и документов, возвращает документы заявителю. </w:t>
      </w:r>
    </w:p>
    <w:p w14:paraId="287C3781" w14:textId="77777777" w:rsidR="00F822F6" w:rsidRPr="0059167C" w:rsidRDefault="00F822F6" w:rsidP="00F822F6">
      <w:pPr>
        <w:spacing w:line="360" w:lineRule="auto"/>
        <w:ind w:firstLine="709"/>
        <w:jc w:val="both"/>
        <w:rPr>
          <w:rFonts w:ascii="Times New Roman" w:hAnsi="Times New Roman"/>
          <w:sz w:val="28"/>
          <w:szCs w:val="28"/>
        </w:rPr>
      </w:pPr>
      <w:r w:rsidRPr="0059167C">
        <w:rPr>
          <w:rFonts w:ascii="Times New Roman" w:hAnsi="Times New Roman"/>
          <w:sz w:val="28"/>
          <w:szCs w:val="28"/>
        </w:rPr>
        <w:t>Максимальный срок выполнения действий, предусмотренных настоящим пунктом, составляет 15 минут.</w:t>
      </w:r>
    </w:p>
    <w:p w14:paraId="406A09A2" w14:textId="77777777" w:rsidR="00F822F6" w:rsidRPr="0059167C" w:rsidRDefault="00F822F6" w:rsidP="00F822F6">
      <w:pPr>
        <w:spacing w:line="360" w:lineRule="auto"/>
        <w:ind w:firstLine="709"/>
        <w:jc w:val="both"/>
        <w:rPr>
          <w:rFonts w:ascii="Times New Roman" w:hAnsi="Times New Roman"/>
          <w:sz w:val="28"/>
          <w:szCs w:val="28"/>
        </w:rPr>
      </w:pPr>
      <w:r w:rsidRPr="0059167C">
        <w:rPr>
          <w:rFonts w:ascii="Times New Roman" w:hAnsi="Times New Roman"/>
          <w:sz w:val="28"/>
          <w:szCs w:val="28"/>
        </w:rPr>
        <w:t xml:space="preserve">3.6. Максимальный срок выполнения административной процедуры, предусмотренной пунктом 3.4 Административного регламента, составляет 1 рабочий день. </w:t>
      </w:r>
    </w:p>
    <w:p w14:paraId="3F00676A" w14:textId="77777777" w:rsidR="00F822F6" w:rsidRPr="0059167C" w:rsidRDefault="00F822F6" w:rsidP="00F822F6">
      <w:pPr>
        <w:spacing w:line="360" w:lineRule="auto"/>
        <w:ind w:firstLine="709"/>
        <w:jc w:val="both"/>
        <w:rPr>
          <w:rFonts w:ascii="Times New Roman" w:hAnsi="Times New Roman"/>
          <w:sz w:val="28"/>
          <w:szCs w:val="28"/>
        </w:rPr>
      </w:pPr>
      <w:r w:rsidRPr="0059167C">
        <w:rPr>
          <w:rFonts w:ascii="Times New Roman" w:hAnsi="Times New Roman"/>
          <w:sz w:val="28"/>
          <w:szCs w:val="28"/>
        </w:rPr>
        <w:t>3.7. Критерием принятия решения является наличие запроса (заявления) и (или) документов, которые заявитель должен представить самостоятельно.</w:t>
      </w:r>
    </w:p>
    <w:p w14:paraId="0D8C2600" w14:textId="77777777" w:rsidR="00F822F6" w:rsidRPr="0059167C" w:rsidRDefault="00F822F6" w:rsidP="00F822F6">
      <w:pPr>
        <w:widowControl w:val="0"/>
        <w:autoSpaceDE w:val="0"/>
        <w:autoSpaceDN w:val="0"/>
        <w:adjustRightInd w:val="0"/>
        <w:spacing w:line="360" w:lineRule="auto"/>
        <w:ind w:firstLine="709"/>
        <w:jc w:val="both"/>
        <w:rPr>
          <w:rFonts w:ascii="Times New Roman" w:hAnsi="Times New Roman"/>
          <w:sz w:val="28"/>
          <w:szCs w:val="28"/>
        </w:rPr>
      </w:pPr>
      <w:r w:rsidRPr="0059167C">
        <w:rPr>
          <w:rFonts w:ascii="Times New Roman" w:hAnsi="Times New Roman"/>
          <w:sz w:val="28"/>
          <w:szCs w:val="28"/>
        </w:rPr>
        <w:t xml:space="preserve">3.8. Результатом административной процедуры является прием документов, представленных заявителем. </w:t>
      </w:r>
    </w:p>
    <w:p w14:paraId="549A9555" w14:textId="77777777" w:rsidR="00F822F6" w:rsidRPr="0059167C" w:rsidRDefault="00F822F6" w:rsidP="00F822F6">
      <w:pPr>
        <w:widowControl w:val="0"/>
        <w:autoSpaceDE w:val="0"/>
        <w:autoSpaceDN w:val="0"/>
        <w:adjustRightInd w:val="0"/>
        <w:spacing w:line="360" w:lineRule="auto"/>
        <w:ind w:firstLine="709"/>
        <w:jc w:val="both"/>
        <w:rPr>
          <w:rFonts w:ascii="Times New Roman" w:hAnsi="Times New Roman"/>
          <w:sz w:val="28"/>
          <w:szCs w:val="28"/>
        </w:rPr>
      </w:pPr>
      <w:r w:rsidRPr="0059167C">
        <w:rPr>
          <w:rFonts w:ascii="Times New Roman" w:hAnsi="Times New Roman"/>
          <w:sz w:val="28"/>
          <w:szCs w:val="28"/>
        </w:rPr>
        <w:t>Способом фиксации результата административной процедуры является регистрация запроса (заявления) в журнале регистрации входящих документов.</w:t>
      </w:r>
    </w:p>
    <w:p w14:paraId="495FB4B8" w14:textId="77777777" w:rsidR="00F822F6" w:rsidRPr="0059167C" w:rsidRDefault="00F822F6" w:rsidP="00F822F6">
      <w:pPr>
        <w:spacing w:line="360" w:lineRule="auto"/>
        <w:ind w:firstLine="709"/>
        <w:jc w:val="both"/>
        <w:rPr>
          <w:rFonts w:ascii="Times New Roman" w:hAnsi="Times New Roman"/>
          <w:sz w:val="28"/>
          <w:szCs w:val="28"/>
        </w:rPr>
      </w:pPr>
    </w:p>
    <w:p w14:paraId="77A4E4B0" w14:textId="77777777" w:rsidR="00F822F6" w:rsidRPr="0059167C" w:rsidRDefault="00F822F6" w:rsidP="00F822F6">
      <w:pPr>
        <w:jc w:val="center"/>
        <w:rPr>
          <w:rFonts w:ascii="Times New Roman" w:hAnsi="Times New Roman"/>
          <w:sz w:val="28"/>
          <w:szCs w:val="28"/>
        </w:rPr>
      </w:pPr>
      <w:r w:rsidRPr="0059167C">
        <w:rPr>
          <w:rFonts w:ascii="Times New Roman" w:hAnsi="Times New Roman"/>
          <w:sz w:val="28"/>
          <w:szCs w:val="28"/>
        </w:rPr>
        <w:t>Прием документов при обращении по почте либо в электронной форме</w:t>
      </w:r>
    </w:p>
    <w:p w14:paraId="0BE618B8" w14:textId="77777777" w:rsidR="00F822F6" w:rsidRPr="0059167C" w:rsidRDefault="00F822F6" w:rsidP="00F822F6">
      <w:pPr>
        <w:jc w:val="center"/>
        <w:rPr>
          <w:rFonts w:ascii="Times New Roman" w:hAnsi="Times New Roman"/>
          <w:sz w:val="28"/>
          <w:szCs w:val="28"/>
        </w:rPr>
      </w:pPr>
    </w:p>
    <w:p w14:paraId="154F0A29" w14:textId="77777777" w:rsidR="00F822F6" w:rsidRPr="0059167C" w:rsidRDefault="00F822F6" w:rsidP="00F822F6">
      <w:pPr>
        <w:spacing w:line="360" w:lineRule="auto"/>
        <w:ind w:firstLine="709"/>
        <w:jc w:val="both"/>
        <w:rPr>
          <w:rFonts w:ascii="Times New Roman" w:hAnsi="Times New Roman"/>
          <w:sz w:val="28"/>
          <w:szCs w:val="28"/>
        </w:rPr>
      </w:pPr>
      <w:r w:rsidRPr="0059167C">
        <w:rPr>
          <w:rFonts w:ascii="Times New Roman" w:hAnsi="Times New Roman"/>
          <w:sz w:val="28"/>
          <w:szCs w:val="28"/>
        </w:rPr>
        <w:t xml:space="preserve">3.9. Основанием (юридическим фактом) для начала административной процедуры, является поступление в </w:t>
      </w:r>
      <w:r>
        <w:rPr>
          <w:rFonts w:ascii="Times New Roman" w:hAnsi="Times New Roman"/>
          <w:sz w:val="28"/>
          <w:szCs w:val="28"/>
        </w:rPr>
        <w:t xml:space="preserve">администрацию </w:t>
      </w:r>
      <w:r w:rsidRPr="0059167C">
        <w:rPr>
          <w:rFonts w:ascii="Times New Roman" w:hAnsi="Times New Roman"/>
          <w:sz w:val="28"/>
          <w:szCs w:val="28"/>
        </w:rPr>
        <w:t xml:space="preserve">по почте либо в электронной форме с помощью автоматизированных информационных систем запроса (заявления) о предоставлении </w:t>
      </w:r>
      <w:r>
        <w:rPr>
          <w:rFonts w:ascii="Times New Roman" w:hAnsi="Times New Roman"/>
          <w:sz w:val="28"/>
          <w:szCs w:val="28"/>
        </w:rPr>
        <w:t>муниципаль</w:t>
      </w:r>
      <w:r w:rsidRPr="0059167C">
        <w:rPr>
          <w:rFonts w:ascii="Times New Roman" w:hAnsi="Times New Roman"/>
          <w:sz w:val="28"/>
          <w:szCs w:val="28"/>
        </w:rPr>
        <w:t xml:space="preserve">ной услуги. </w:t>
      </w:r>
    </w:p>
    <w:p w14:paraId="14458D08" w14:textId="77777777" w:rsidR="00F822F6" w:rsidRPr="0059167C" w:rsidRDefault="00F822F6" w:rsidP="00F822F6">
      <w:pPr>
        <w:spacing w:line="360" w:lineRule="auto"/>
        <w:ind w:firstLine="709"/>
        <w:jc w:val="both"/>
        <w:rPr>
          <w:rFonts w:ascii="Times New Roman" w:hAnsi="Times New Roman"/>
          <w:sz w:val="28"/>
          <w:szCs w:val="28"/>
        </w:rPr>
      </w:pPr>
      <w:r w:rsidRPr="0059167C">
        <w:rPr>
          <w:rFonts w:ascii="Times New Roman" w:hAnsi="Times New Roman"/>
          <w:sz w:val="28"/>
          <w:szCs w:val="28"/>
        </w:rPr>
        <w:t>3.10. Должностное лицо, ответственное за прием запроса (заявления) и документов:</w:t>
      </w:r>
    </w:p>
    <w:p w14:paraId="4B401FFB" w14:textId="77777777" w:rsidR="00F822F6" w:rsidRPr="0059167C" w:rsidRDefault="00F822F6" w:rsidP="00F822F6">
      <w:pPr>
        <w:spacing w:line="360" w:lineRule="auto"/>
        <w:ind w:firstLine="709"/>
        <w:jc w:val="both"/>
        <w:rPr>
          <w:rFonts w:ascii="Times New Roman" w:hAnsi="Times New Roman"/>
          <w:sz w:val="28"/>
          <w:szCs w:val="28"/>
        </w:rPr>
      </w:pPr>
      <w:r w:rsidRPr="0059167C">
        <w:rPr>
          <w:rFonts w:ascii="Times New Roman" w:hAnsi="Times New Roman"/>
          <w:sz w:val="28"/>
          <w:szCs w:val="28"/>
        </w:rPr>
        <w:lastRenderedPageBreak/>
        <w:t>1) регистрирует поступивший запрос (заявление) в журнале регистрации входящих документов;</w:t>
      </w:r>
    </w:p>
    <w:p w14:paraId="7617C33C" w14:textId="77777777" w:rsidR="00F822F6" w:rsidRPr="0059167C" w:rsidRDefault="00F822F6" w:rsidP="00F822F6">
      <w:pPr>
        <w:widowControl w:val="0"/>
        <w:autoSpaceDE w:val="0"/>
        <w:autoSpaceDN w:val="0"/>
        <w:adjustRightInd w:val="0"/>
        <w:spacing w:line="360" w:lineRule="auto"/>
        <w:ind w:firstLine="709"/>
        <w:jc w:val="both"/>
        <w:rPr>
          <w:rFonts w:ascii="Times New Roman" w:hAnsi="Times New Roman"/>
          <w:sz w:val="28"/>
          <w:szCs w:val="28"/>
        </w:rPr>
      </w:pPr>
      <w:r w:rsidRPr="0059167C">
        <w:rPr>
          <w:rFonts w:ascii="Times New Roman" w:hAnsi="Times New Roman"/>
          <w:sz w:val="28"/>
          <w:szCs w:val="28"/>
        </w:rPr>
        <w:t>2) проверяет комплектность представленных заявителем документов, исходя из требований пункта 2.6 Административного регламента, и формирует комплект документов, представленных заявителем;</w:t>
      </w:r>
    </w:p>
    <w:p w14:paraId="08A9D9F3" w14:textId="77777777" w:rsidR="00F822F6" w:rsidRPr="0059167C" w:rsidRDefault="00F822F6" w:rsidP="00F822F6">
      <w:pPr>
        <w:spacing w:line="360" w:lineRule="auto"/>
        <w:ind w:firstLine="709"/>
        <w:jc w:val="both"/>
        <w:rPr>
          <w:rFonts w:ascii="Times New Roman" w:hAnsi="Times New Roman"/>
          <w:sz w:val="28"/>
          <w:szCs w:val="28"/>
        </w:rPr>
      </w:pPr>
      <w:r w:rsidRPr="0059167C">
        <w:rPr>
          <w:rFonts w:ascii="Times New Roman" w:hAnsi="Times New Roman"/>
          <w:sz w:val="28"/>
          <w:szCs w:val="28"/>
        </w:rPr>
        <w:t xml:space="preserve">3) уведомляет заявителя по телефону либо подготавливает, подписывает и направляет заявителю по почте на бумажном носителе либо в электронной форме (при наличии электронного адреса) уведомление о регистрации запроса (заявления) о предоставлении </w:t>
      </w:r>
      <w:r>
        <w:rPr>
          <w:rFonts w:ascii="Times New Roman" w:hAnsi="Times New Roman"/>
          <w:sz w:val="28"/>
          <w:szCs w:val="28"/>
        </w:rPr>
        <w:t>муниципаль</w:t>
      </w:r>
      <w:r w:rsidRPr="0059167C">
        <w:rPr>
          <w:rFonts w:ascii="Times New Roman" w:hAnsi="Times New Roman"/>
          <w:sz w:val="28"/>
          <w:szCs w:val="28"/>
        </w:rPr>
        <w:t xml:space="preserve">ной услуги по форме </w:t>
      </w:r>
      <w:r w:rsidRPr="007130DD">
        <w:rPr>
          <w:rFonts w:ascii="Times New Roman" w:hAnsi="Times New Roman"/>
          <w:sz w:val="28"/>
          <w:szCs w:val="28"/>
        </w:rPr>
        <w:t>согласно Приложению № 3 к Административному</w:t>
      </w:r>
      <w:r w:rsidRPr="0059167C">
        <w:rPr>
          <w:rFonts w:ascii="Times New Roman" w:hAnsi="Times New Roman"/>
          <w:sz w:val="28"/>
          <w:szCs w:val="28"/>
        </w:rPr>
        <w:t xml:space="preserve"> регламенту. Второй экземпляр уведомления на бумажном носителе хранится в</w:t>
      </w:r>
      <w:r>
        <w:rPr>
          <w:rFonts w:ascii="Times New Roman" w:hAnsi="Times New Roman"/>
          <w:sz w:val="28"/>
          <w:szCs w:val="28"/>
        </w:rPr>
        <w:t xml:space="preserve"> администрации</w:t>
      </w:r>
      <w:r w:rsidRPr="0059167C">
        <w:rPr>
          <w:rFonts w:ascii="Times New Roman" w:hAnsi="Times New Roman"/>
          <w:sz w:val="28"/>
          <w:szCs w:val="28"/>
        </w:rPr>
        <w:t xml:space="preserve">. </w:t>
      </w:r>
    </w:p>
    <w:p w14:paraId="771AEA35" w14:textId="77777777" w:rsidR="00F822F6" w:rsidRPr="0059167C" w:rsidRDefault="00F822F6" w:rsidP="00F822F6">
      <w:pPr>
        <w:spacing w:line="360" w:lineRule="auto"/>
        <w:ind w:firstLine="709"/>
        <w:jc w:val="both"/>
        <w:rPr>
          <w:rFonts w:ascii="Times New Roman" w:hAnsi="Times New Roman"/>
          <w:sz w:val="28"/>
          <w:szCs w:val="28"/>
        </w:rPr>
      </w:pPr>
      <w:r w:rsidRPr="0059167C">
        <w:rPr>
          <w:rFonts w:ascii="Times New Roman" w:hAnsi="Times New Roman"/>
          <w:sz w:val="28"/>
          <w:szCs w:val="28"/>
        </w:rPr>
        <w:t>3.11. Максимальный срок выполнения административной процедуры, предусмотренной пунктом 3.10 Административного регламента, составляет 1 рабочий день.</w:t>
      </w:r>
    </w:p>
    <w:p w14:paraId="5E97F687" w14:textId="77777777" w:rsidR="00F822F6" w:rsidRPr="0059167C" w:rsidRDefault="00F822F6" w:rsidP="00F822F6">
      <w:pPr>
        <w:spacing w:line="360" w:lineRule="auto"/>
        <w:ind w:firstLine="709"/>
        <w:jc w:val="both"/>
        <w:rPr>
          <w:rFonts w:ascii="Times New Roman" w:hAnsi="Times New Roman"/>
          <w:sz w:val="28"/>
          <w:szCs w:val="28"/>
        </w:rPr>
      </w:pPr>
      <w:r w:rsidRPr="0059167C">
        <w:rPr>
          <w:rFonts w:ascii="Times New Roman" w:hAnsi="Times New Roman"/>
          <w:sz w:val="28"/>
          <w:szCs w:val="28"/>
        </w:rPr>
        <w:t>3.12. Критерием принятия решения является наличие запроса (заявления) и (или) документов, представленных по почте либо в электронной форме.</w:t>
      </w:r>
    </w:p>
    <w:p w14:paraId="06D97BE1" w14:textId="77777777" w:rsidR="00F822F6" w:rsidRPr="0059167C" w:rsidRDefault="00F822F6" w:rsidP="00F822F6">
      <w:pPr>
        <w:widowControl w:val="0"/>
        <w:autoSpaceDE w:val="0"/>
        <w:autoSpaceDN w:val="0"/>
        <w:adjustRightInd w:val="0"/>
        <w:spacing w:line="360" w:lineRule="auto"/>
        <w:ind w:firstLine="709"/>
        <w:jc w:val="both"/>
        <w:rPr>
          <w:rFonts w:ascii="Times New Roman" w:hAnsi="Times New Roman"/>
          <w:sz w:val="28"/>
          <w:szCs w:val="28"/>
        </w:rPr>
      </w:pPr>
      <w:r w:rsidRPr="0059167C">
        <w:rPr>
          <w:rFonts w:ascii="Times New Roman" w:hAnsi="Times New Roman"/>
          <w:sz w:val="28"/>
          <w:szCs w:val="28"/>
        </w:rPr>
        <w:t xml:space="preserve">3.13. Результатом административной процедуры является прием документов, представленных заявителем. </w:t>
      </w:r>
    </w:p>
    <w:p w14:paraId="60720A41" w14:textId="77777777" w:rsidR="00F822F6" w:rsidRPr="0059167C" w:rsidRDefault="00F822F6" w:rsidP="00F822F6">
      <w:pPr>
        <w:spacing w:line="360" w:lineRule="auto"/>
        <w:ind w:firstLine="709"/>
        <w:jc w:val="both"/>
        <w:rPr>
          <w:rFonts w:ascii="Times New Roman" w:hAnsi="Times New Roman"/>
          <w:sz w:val="28"/>
          <w:szCs w:val="28"/>
        </w:rPr>
      </w:pPr>
      <w:r w:rsidRPr="0059167C">
        <w:rPr>
          <w:rFonts w:ascii="Times New Roman" w:hAnsi="Times New Roman"/>
          <w:sz w:val="28"/>
          <w:szCs w:val="28"/>
        </w:rPr>
        <w:t>Способом фиксации результата административной процедуры является регистрация запроса (заявления) в журнале регистрации входящих документов, уведомление заявителя.</w:t>
      </w:r>
    </w:p>
    <w:p w14:paraId="12003D34" w14:textId="77777777" w:rsidR="00F822F6" w:rsidRPr="0059167C" w:rsidRDefault="00F822F6" w:rsidP="00F822F6">
      <w:pPr>
        <w:spacing w:line="360" w:lineRule="auto"/>
        <w:ind w:firstLine="709"/>
        <w:jc w:val="both"/>
        <w:rPr>
          <w:rFonts w:ascii="Times New Roman" w:hAnsi="Times New Roman"/>
          <w:sz w:val="28"/>
          <w:szCs w:val="28"/>
        </w:rPr>
      </w:pPr>
    </w:p>
    <w:p w14:paraId="2E38A259" w14:textId="77777777" w:rsidR="00F822F6" w:rsidRPr="0059167C" w:rsidRDefault="00F822F6" w:rsidP="00F822F6">
      <w:pPr>
        <w:jc w:val="center"/>
        <w:rPr>
          <w:rFonts w:ascii="Times New Roman" w:hAnsi="Times New Roman"/>
          <w:sz w:val="28"/>
          <w:szCs w:val="28"/>
        </w:rPr>
      </w:pPr>
      <w:r w:rsidRPr="0059167C">
        <w:rPr>
          <w:rFonts w:ascii="Times New Roman" w:hAnsi="Times New Roman"/>
          <w:sz w:val="28"/>
          <w:szCs w:val="28"/>
        </w:rPr>
        <w:t xml:space="preserve">Прием документов, необходимых для предоставления </w:t>
      </w:r>
      <w:r>
        <w:rPr>
          <w:rFonts w:ascii="Times New Roman" w:hAnsi="Times New Roman"/>
          <w:sz w:val="28"/>
          <w:szCs w:val="28"/>
        </w:rPr>
        <w:t>муниципаль</w:t>
      </w:r>
      <w:r w:rsidRPr="0059167C">
        <w:rPr>
          <w:rFonts w:ascii="Times New Roman" w:hAnsi="Times New Roman"/>
          <w:sz w:val="28"/>
          <w:szCs w:val="28"/>
        </w:rPr>
        <w:t>ной услуги, на базе МФЦ, работа с документами в МФЦ</w:t>
      </w:r>
    </w:p>
    <w:p w14:paraId="4DB8FB7C" w14:textId="77777777" w:rsidR="00F822F6" w:rsidRPr="0059167C" w:rsidRDefault="00F822F6" w:rsidP="00F822F6">
      <w:pPr>
        <w:jc w:val="center"/>
        <w:rPr>
          <w:rFonts w:ascii="Times New Roman" w:hAnsi="Times New Roman"/>
          <w:sz w:val="28"/>
          <w:szCs w:val="28"/>
        </w:rPr>
      </w:pPr>
    </w:p>
    <w:p w14:paraId="4C94A501" w14:textId="77777777" w:rsidR="00F822F6" w:rsidRPr="0059167C" w:rsidRDefault="00F822F6" w:rsidP="00F822F6">
      <w:pPr>
        <w:spacing w:line="360" w:lineRule="auto"/>
        <w:ind w:firstLine="709"/>
        <w:jc w:val="both"/>
        <w:rPr>
          <w:rFonts w:ascii="Times New Roman" w:hAnsi="Times New Roman"/>
          <w:sz w:val="28"/>
          <w:szCs w:val="28"/>
        </w:rPr>
      </w:pPr>
      <w:r w:rsidRPr="0059167C">
        <w:rPr>
          <w:rFonts w:ascii="Times New Roman" w:hAnsi="Times New Roman"/>
          <w:sz w:val="28"/>
          <w:szCs w:val="28"/>
        </w:rPr>
        <w:t xml:space="preserve">3.14. Основанием (юридическим фактом) для приема документов на базе МФЦ, является обращение заявителя с запросом (заявлением) и (или) документами, необходимыми для предоставления </w:t>
      </w:r>
      <w:r>
        <w:rPr>
          <w:rFonts w:ascii="Times New Roman" w:hAnsi="Times New Roman"/>
          <w:sz w:val="28"/>
          <w:szCs w:val="28"/>
        </w:rPr>
        <w:t>муниципаль</w:t>
      </w:r>
      <w:r w:rsidRPr="0059167C">
        <w:rPr>
          <w:rFonts w:ascii="Times New Roman" w:hAnsi="Times New Roman"/>
          <w:sz w:val="28"/>
          <w:szCs w:val="28"/>
        </w:rPr>
        <w:t>ной услуги, в МФЦ.</w:t>
      </w:r>
    </w:p>
    <w:p w14:paraId="7D8AF2D9" w14:textId="77777777" w:rsidR="00F822F6" w:rsidRPr="0059167C" w:rsidRDefault="00F822F6" w:rsidP="00F822F6">
      <w:pPr>
        <w:spacing w:line="360" w:lineRule="auto"/>
        <w:ind w:firstLine="709"/>
        <w:jc w:val="both"/>
        <w:rPr>
          <w:rFonts w:ascii="Times New Roman" w:hAnsi="Times New Roman"/>
          <w:sz w:val="28"/>
          <w:szCs w:val="28"/>
        </w:rPr>
      </w:pPr>
      <w:r w:rsidRPr="0059167C">
        <w:rPr>
          <w:rFonts w:ascii="Times New Roman" w:hAnsi="Times New Roman"/>
          <w:sz w:val="28"/>
          <w:szCs w:val="28"/>
        </w:rPr>
        <w:lastRenderedPageBreak/>
        <w:t xml:space="preserve">3.15. Сотрудник МФЦ, ответственный за прием и регистрацию документов, уточняет предмет обращения заявителя в МФЦ и проверяет соответствие испрашиваемой </w:t>
      </w:r>
      <w:r>
        <w:rPr>
          <w:rFonts w:ascii="Times New Roman" w:hAnsi="Times New Roman"/>
          <w:sz w:val="28"/>
          <w:szCs w:val="28"/>
        </w:rPr>
        <w:t>муниципаль</w:t>
      </w:r>
      <w:r w:rsidRPr="0059167C">
        <w:rPr>
          <w:rFonts w:ascii="Times New Roman" w:hAnsi="Times New Roman"/>
          <w:sz w:val="28"/>
          <w:szCs w:val="28"/>
        </w:rPr>
        <w:t xml:space="preserve">ной услуги перечню предоставляемых государственных и муниципальных услуг на базе МФЦ. </w:t>
      </w:r>
    </w:p>
    <w:p w14:paraId="569366B7" w14:textId="77777777" w:rsidR="00F822F6" w:rsidRPr="0059167C" w:rsidRDefault="00F822F6" w:rsidP="00F822F6">
      <w:pPr>
        <w:spacing w:line="360" w:lineRule="auto"/>
        <w:ind w:firstLine="709"/>
        <w:jc w:val="both"/>
        <w:rPr>
          <w:rFonts w:ascii="Times New Roman" w:hAnsi="Times New Roman"/>
          <w:sz w:val="28"/>
          <w:szCs w:val="28"/>
        </w:rPr>
      </w:pPr>
      <w:r w:rsidRPr="0059167C">
        <w:rPr>
          <w:rFonts w:ascii="Times New Roman" w:hAnsi="Times New Roman"/>
          <w:sz w:val="28"/>
          <w:szCs w:val="28"/>
        </w:rPr>
        <w:t xml:space="preserve">3.16. При получении запроса (заявления) о предоставлении </w:t>
      </w:r>
      <w:r>
        <w:rPr>
          <w:rFonts w:ascii="Times New Roman" w:hAnsi="Times New Roman"/>
          <w:sz w:val="28"/>
          <w:szCs w:val="28"/>
        </w:rPr>
        <w:t>муниципаль</w:t>
      </w:r>
      <w:r w:rsidRPr="0059167C">
        <w:rPr>
          <w:rFonts w:ascii="Times New Roman" w:hAnsi="Times New Roman"/>
          <w:sz w:val="28"/>
          <w:szCs w:val="28"/>
        </w:rPr>
        <w:t xml:space="preserve">ной услуги и (или) документов, необходимых для предоставления </w:t>
      </w:r>
      <w:r>
        <w:rPr>
          <w:rFonts w:ascii="Times New Roman" w:hAnsi="Times New Roman"/>
          <w:sz w:val="28"/>
          <w:szCs w:val="28"/>
        </w:rPr>
        <w:t>муниципаль</w:t>
      </w:r>
      <w:r w:rsidRPr="0059167C">
        <w:rPr>
          <w:rFonts w:ascii="Times New Roman" w:hAnsi="Times New Roman"/>
          <w:sz w:val="28"/>
          <w:szCs w:val="28"/>
        </w:rPr>
        <w:t xml:space="preserve">ной услуги, по почте, от курьера или </w:t>
      </w:r>
      <w:proofErr w:type="gramStart"/>
      <w:r w:rsidRPr="0059167C">
        <w:rPr>
          <w:rFonts w:ascii="Times New Roman" w:hAnsi="Times New Roman"/>
          <w:sz w:val="28"/>
          <w:szCs w:val="28"/>
        </w:rPr>
        <w:t>экспресс-почтой</w:t>
      </w:r>
      <w:proofErr w:type="gramEnd"/>
      <w:r w:rsidRPr="0059167C">
        <w:rPr>
          <w:rFonts w:ascii="Times New Roman" w:hAnsi="Times New Roman"/>
          <w:sz w:val="28"/>
          <w:szCs w:val="28"/>
        </w:rPr>
        <w:t xml:space="preserve"> сотрудник МФЦ, ответственный за прием и регистрацию документов, регистрирует запрос (заявление) в Электронном журнале.</w:t>
      </w:r>
    </w:p>
    <w:p w14:paraId="6FD86C4B" w14:textId="77777777" w:rsidR="00F822F6" w:rsidRPr="0059167C" w:rsidRDefault="00F822F6" w:rsidP="00F822F6">
      <w:pPr>
        <w:spacing w:line="360" w:lineRule="auto"/>
        <w:ind w:firstLine="709"/>
        <w:jc w:val="both"/>
        <w:rPr>
          <w:rFonts w:ascii="Times New Roman" w:hAnsi="Times New Roman"/>
          <w:sz w:val="28"/>
          <w:szCs w:val="28"/>
        </w:rPr>
      </w:pPr>
      <w:r w:rsidRPr="0059167C">
        <w:rPr>
          <w:rFonts w:ascii="Times New Roman" w:hAnsi="Times New Roman"/>
          <w:sz w:val="28"/>
          <w:szCs w:val="28"/>
        </w:rPr>
        <w:t xml:space="preserve">3.17. Сотрудник МФЦ, ответственный за прием и регистрацию документов, при получении запроса (заявления) о предоставлении </w:t>
      </w:r>
      <w:r>
        <w:rPr>
          <w:rFonts w:ascii="Times New Roman" w:hAnsi="Times New Roman"/>
          <w:sz w:val="28"/>
          <w:szCs w:val="28"/>
        </w:rPr>
        <w:t>муниципаль</w:t>
      </w:r>
      <w:r w:rsidRPr="0059167C">
        <w:rPr>
          <w:rFonts w:ascii="Times New Roman" w:hAnsi="Times New Roman"/>
          <w:sz w:val="28"/>
          <w:szCs w:val="28"/>
        </w:rPr>
        <w:t xml:space="preserve">ной услуги и (или) документов по почте, от курьера или </w:t>
      </w:r>
      <w:proofErr w:type="gramStart"/>
      <w:r w:rsidRPr="0059167C">
        <w:rPr>
          <w:rFonts w:ascii="Times New Roman" w:hAnsi="Times New Roman"/>
          <w:sz w:val="28"/>
          <w:szCs w:val="28"/>
        </w:rPr>
        <w:t>экспресс-почтой</w:t>
      </w:r>
      <w:proofErr w:type="gramEnd"/>
      <w:r w:rsidRPr="0059167C">
        <w:rPr>
          <w:rFonts w:ascii="Times New Roman" w:hAnsi="Times New Roman"/>
          <w:sz w:val="28"/>
          <w:szCs w:val="28"/>
        </w:rPr>
        <w:t>:</w:t>
      </w:r>
    </w:p>
    <w:p w14:paraId="5CBF7613" w14:textId="77777777" w:rsidR="00F822F6" w:rsidRPr="0059167C" w:rsidRDefault="00F822F6" w:rsidP="00F822F6">
      <w:pPr>
        <w:spacing w:line="360" w:lineRule="auto"/>
        <w:ind w:firstLine="709"/>
        <w:jc w:val="both"/>
        <w:rPr>
          <w:rFonts w:ascii="Times New Roman" w:hAnsi="Times New Roman"/>
          <w:sz w:val="28"/>
          <w:szCs w:val="28"/>
        </w:rPr>
      </w:pPr>
      <w:r w:rsidRPr="0059167C">
        <w:rPr>
          <w:rFonts w:ascii="Times New Roman" w:hAnsi="Times New Roman"/>
          <w:sz w:val="28"/>
          <w:szCs w:val="28"/>
        </w:rPr>
        <w:t>- передает запрос (заявление) и (или) документы сотруднику МФЦ, ответственному за доставку документов в</w:t>
      </w:r>
      <w:r>
        <w:rPr>
          <w:rFonts w:ascii="Times New Roman" w:hAnsi="Times New Roman"/>
          <w:sz w:val="28"/>
          <w:szCs w:val="28"/>
        </w:rPr>
        <w:t xml:space="preserve"> администрацию</w:t>
      </w:r>
      <w:r w:rsidRPr="0059167C">
        <w:rPr>
          <w:rFonts w:ascii="Times New Roman" w:hAnsi="Times New Roman"/>
          <w:sz w:val="28"/>
          <w:szCs w:val="28"/>
        </w:rPr>
        <w:t>, а в случае, предусмотренном абзацем четвертым настоящего пункта, – сотруднику МФЦ, ответственному за направление межведомственных запросов;</w:t>
      </w:r>
    </w:p>
    <w:p w14:paraId="3821A86B" w14:textId="77777777" w:rsidR="00F822F6" w:rsidRPr="0059167C" w:rsidRDefault="00F822F6" w:rsidP="00F822F6">
      <w:pPr>
        <w:spacing w:line="360" w:lineRule="auto"/>
        <w:ind w:firstLine="709"/>
        <w:jc w:val="both"/>
        <w:rPr>
          <w:rFonts w:ascii="Times New Roman" w:hAnsi="Times New Roman"/>
          <w:sz w:val="28"/>
          <w:szCs w:val="28"/>
        </w:rPr>
      </w:pPr>
      <w:r w:rsidRPr="0059167C">
        <w:rPr>
          <w:rFonts w:ascii="Times New Roman" w:hAnsi="Times New Roman"/>
          <w:sz w:val="28"/>
          <w:szCs w:val="28"/>
        </w:rPr>
        <w:t xml:space="preserve">- составляет и направляет в адрес заявителя расписку о приеме пакета документов </w:t>
      </w:r>
      <w:r w:rsidRPr="007130DD">
        <w:rPr>
          <w:rFonts w:ascii="Times New Roman" w:hAnsi="Times New Roman"/>
          <w:sz w:val="28"/>
          <w:szCs w:val="28"/>
        </w:rPr>
        <w:t>согласно Приложению № 4 к Административному</w:t>
      </w:r>
      <w:r w:rsidRPr="0059167C">
        <w:rPr>
          <w:rFonts w:ascii="Times New Roman" w:hAnsi="Times New Roman"/>
          <w:sz w:val="28"/>
          <w:szCs w:val="28"/>
        </w:rPr>
        <w:t xml:space="preserve"> регламенту.</w:t>
      </w:r>
    </w:p>
    <w:p w14:paraId="7E46F1D3" w14:textId="77777777" w:rsidR="00F822F6" w:rsidRPr="0059167C" w:rsidRDefault="00F822F6" w:rsidP="00F822F6">
      <w:pPr>
        <w:spacing w:line="360" w:lineRule="auto"/>
        <w:ind w:firstLine="709"/>
        <w:jc w:val="both"/>
        <w:rPr>
          <w:rFonts w:ascii="Times New Roman" w:hAnsi="Times New Roman"/>
          <w:sz w:val="28"/>
          <w:szCs w:val="28"/>
        </w:rPr>
      </w:pPr>
      <w:r w:rsidRPr="0059167C">
        <w:rPr>
          <w:rFonts w:ascii="Times New Roman" w:hAnsi="Times New Roman"/>
          <w:sz w:val="28"/>
          <w:szCs w:val="28"/>
        </w:rPr>
        <w:t>В случае</w:t>
      </w:r>
      <w:proofErr w:type="gramStart"/>
      <w:r w:rsidRPr="0059167C">
        <w:rPr>
          <w:rFonts w:ascii="Times New Roman" w:hAnsi="Times New Roman"/>
          <w:sz w:val="28"/>
          <w:szCs w:val="28"/>
        </w:rPr>
        <w:t>,</w:t>
      </w:r>
      <w:proofErr w:type="gramEnd"/>
      <w:r w:rsidRPr="0059167C">
        <w:rPr>
          <w:rFonts w:ascii="Times New Roman" w:hAnsi="Times New Roman"/>
          <w:sz w:val="28"/>
          <w:szCs w:val="28"/>
        </w:rPr>
        <w:t xml:space="preserve"> если соглашением </w:t>
      </w:r>
      <w:r>
        <w:rPr>
          <w:rFonts w:ascii="Times New Roman" w:hAnsi="Times New Roman"/>
          <w:sz w:val="28"/>
          <w:szCs w:val="28"/>
        </w:rPr>
        <w:t xml:space="preserve">администрации </w:t>
      </w:r>
      <w:r w:rsidRPr="0059167C">
        <w:rPr>
          <w:rFonts w:ascii="Times New Roman" w:hAnsi="Times New Roman"/>
          <w:sz w:val="28"/>
          <w:szCs w:val="28"/>
        </w:rPr>
        <w:t xml:space="preserve">о взаимодействии с МФЦ к функциям (обязанностям) МФЦ отнесено направление МФЦ межведомственных запросов, сотрудник МФЦ, ответственный за направление таких запросов, при непредставлении заявителем документов, указанных в пункте 2.8 Административного регламента, готовит и направляет межведомственные запросы в соответствии с требованиями пункта 3.35, абзаца первого пункта 3.36, пунктов 3.38 и 3.39 Административного регламента. Предельный срок для подготовки и направления сотрудником МФЦ межведомственных запросов составляет 1 рабочий день со дня регистрации заявления. По истечении 5 рабочих дней, предусмотренных для получения ответов на межведомственные запросы, </w:t>
      </w:r>
      <w:r w:rsidRPr="0059167C">
        <w:rPr>
          <w:rFonts w:ascii="Times New Roman" w:hAnsi="Times New Roman"/>
          <w:sz w:val="28"/>
          <w:szCs w:val="28"/>
        </w:rPr>
        <w:lastRenderedPageBreak/>
        <w:t>сотрудник МФЦ, ответственный за направление таких запросов, передает запрос (заявление), ответы на межведомственные запросы и (или) документы, представленные заявителем, сотруднику МФЦ, ответственному за доставку документов в</w:t>
      </w:r>
      <w:r>
        <w:rPr>
          <w:rFonts w:ascii="Times New Roman" w:hAnsi="Times New Roman"/>
          <w:sz w:val="28"/>
          <w:szCs w:val="28"/>
        </w:rPr>
        <w:t xml:space="preserve"> администрацию</w:t>
      </w:r>
      <w:r w:rsidRPr="0059167C">
        <w:rPr>
          <w:rFonts w:ascii="Times New Roman" w:hAnsi="Times New Roman"/>
          <w:sz w:val="28"/>
          <w:szCs w:val="28"/>
        </w:rPr>
        <w:t xml:space="preserve">. </w:t>
      </w:r>
    </w:p>
    <w:p w14:paraId="02B82D82" w14:textId="77777777" w:rsidR="00F822F6" w:rsidRPr="0059167C" w:rsidRDefault="00F822F6" w:rsidP="00F822F6">
      <w:pPr>
        <w:spacing w:line="360" w:lineRule="auto"/>
        <w:ind w:firstLine="709"/>
        <w:jc w:val="both"/>
        <w:rPr>
          <w:rFonts w:ascii="Times New Roman" w:hAnsi="Times New Roman"/>
          <w:sz w:val="28"/>
          <w:szCs w:val="28"/>
        </w:rPr>
      </w:pPr>
      <w:r w:rsidRPr="0059167C">
        <w:rPr>
          <w:rFonts w:ascii="Times New Roman" w:hAnsi="Times New Roman"/>
          <w:sz w:val="28"/>
          <w:szCs w:val="28"/>
        </w:rPr>
        <w:t xml:space="preserve">3.18. При непосредственном обращении заявителя в МФЦ сотрудник МФЦ, ответственный за прием и регистрацию документов, проверяет комплектность документов в соответствии с требованиями пункта 2.6 Административного регламента. </w:t>
      </w:r>
    </w:p>
    <w:p w14:paraId="6EB67F75" w14:textId="77777777" w:rsidR="00F822F6" w:rsidRPr="0059167C" w:rsidRDefault="00F822F6" w:rsidP="00F822F6">
      <w:pPr>
        <w:spacing w:line="360" w:lineRule="auto"/>
        <w:ind w:firstLine="709"/>
        <w:jc w:val="both"/>
        <w:rPr>
          <w:rFonts w:ascii="Times New Roman" w:hAnsi="Times New Roman"/>
          <w:sz w:val="28"/>
          <w:szCs w:val="28"/>
        </w:rPr>
      </w:pPr>
      <w:r w:rsidRPr="0059167C">
        <w:rPr>
          <w:rFonts w:ascii="Times New Roman" w:hAnsi="Times New Roman"/>
          <w:sz w:val="28"/>
          <w:szCs w:val="28"/>
        </w:rPr>
        <w:t>Если представленные документы не соответствуют требованиям пункта 2.6 Административного регламента, сотрудник МФЦ, ответственный за прием и регистрацию документов, разъясняет заявителю содержание недостатков, выявленных в представленных документах, и предлагает с согласия заявителя устранить недостатки.</w:t>
      </w:r>
    </w:p>
    <w:p w14:paraId="6A44A44A" w14:textId="77777777" w:rsidR="00F822F6" w:rsidRPr="0059167C" w:rsidRDefault="00F822F6" w:rsidP="00F822F6">
      <w:pPr>
        <w:spacing w:line="360" w:lineRule="auto"/>
        <w:ind w:firstLine="709"/>
        <w:jc w:val="both"/>
        <w:rPr>
          <w:rFonts w:ascii="Times New Roman" w:hAnsi="Times New Roman"/>
          <w:sz w:val="28"/>
          <w:szCs w:val="28"/>
        </w:rPr>
      </w:pPr>
      <w:r w:rsidRPr="0059167C">
        <w:rPr>
          <w:rFonts w:ascii="Times New Roman" w:hAnsi="Times New Roman"/>
          <w:sz w:val="28"/>
          <w:szCs w:val="28"/>
        </w:rPr>
        <w:t xml:space="preserve">При согласии заявителя устранить выявленные недостатки сотрудник МФЦ, ответственный за прием и регистрацию документов, прерывает прием и регистрацию документов и возвращает их заявителю. </w:t>
      </w:r>
    </w:p>
    <w:p w14:paraId="665F944E" w14:textId="77777777" w:rsidR="00F822F6" w:rsidRPr="0059167C" w:rsidRDefault="00F822F6" w:rsidP="00F822F6">
      <w:pPr>
        <w:spacing w:line="360" w:lineRule="auto"/>
        <w:ind w:firstLine="709"/>
        <w:jc w:val="both"/>
        <w:rPr>
          <w:rFonts w:ascii="Times New Roman" w:hAnsi="Times New Roman"/>
          <w:sz w:val="28"/>
          <w:szCs w:val="28"/>
        </w:rPr>
      </w:pPr>
      <w:r w:rsidRPr="0059167C">
        <w:rPr>
          <w:rFonts w:ascii="Times New Roman" w:hAnsi="Times New Roman"/>
          <w:sz w:val="28"/>
          <w:szCs w:val="28"/>
        </w:rPr>
        <w:t xml:space="preserve">При несогласии заявителя устранить выявленные недостатки сотрудник МФЦ, ответственный за прием и регистрацию документов, разъясняет, что указанное обстоятельство может стать основанием для отказа в предоставлении </w:t>
      </w:r>
      <w:r>
        <w:rPr>
          <w:rFonts w:ascii="Times New Roman" w:hAnsi="Times New Roman"/>
          <w:sz w:val="28"/>
          <w:szCs w:val="28"/>
        </w:rPr>
        <w:t>муниципаль</w:t>
      </w:r>
      <w:r w:rsidRPr="0059167C">
        <w:rPr>
          <w:rFonts w:ascii="Times New Roman" w:hAnsi="Times New Roman"/>
          <w:sz w:val="28"/>
          <w:szCs w:val="28"/>
        </w:rPr>
        <w:t>ной услуги.</w:t>
      </w:r>
    </w:p>
    <w:p w14:paraId="7BC963FA" w14:textId="77777777" w:rsidR="00F822F6" w:rsidRPr="0059167C" w:rsidRDefault="00F822F6" w:rsidP="00F822F6">
      <w:pPr>
        <w:spacing w:line="360" w:lineRule="auto"/>
        <w:ind w:firstLine="709"/>
        <w:jc w:val="both"/>
        <w:rPr>
          <w:rFonts w:ascii="Times New Roman" w:hAnsi="Times New Roman"/>
          <w:sz w:val="28"/>
          <w:szCs w:val="28"/>
        </w:rPr>
      </w:pPr>
      <w:r w:rsidRPr="0059167C">
        <w:rPr>
          <w:rFonts w:ascii="Times New Roman" w:hAnsi="Times New Roman"/>
          <w:sz w:val="28"/>
          <w:szCs w:val="28"/>
        </w:rPr>
        <w:t>Сотрудник МФЦ, ответственный за прием и регистрацию документов, регистрирует запрос (заявление) в Электронном журнале, после чего заявлению присваивается индивидуальный порядковый номер и оформляется расписка о приеме документов.</w:t>
      </w:r>
    </w:p>
    <w:p w14:paraId="780D6062" w14:textId="77777777" w:rsidR="00F822F6" w:rsidRPr="0059167C" w:rsidRDefault="00F822F6" w:rsidP="00F822F6">
      <w:pPr>
        <w:spacing w:line="360" w:lineRule="auto"/>
        <w:ind w:firstLine="709"/>
        <w:jc w:val="both"/>
        <w:rPr>
          <w:rFonts w:ascii="Times New Roman" w:hAnsi="Times New Roman"/>
          <w:sz w:val="28"/>
          <w:szCs w:val="28"/>
        </w:rPr>
      </w:pPr>
      <w:r w:rsidRPr="0059167C">
        <w:rPr>
          <w:rFonts w:ascii="Times New Roman" w:hAnsi="Times New Roman"/>
          <w:sz w:val="28"/>
          <w:szCs w:val="28"/>
        </w:rPr>
        <w:t xml:space="preserve">Максимальный срок выполнения действий устанавливается МФЦ, но не может превышать 30 минут при представлении документов заявителем при его непосредственном обращении в МФЦ и двух часов при получении запроса (заявления) о предоставлении </w:t>
      </w:r>
      <w:r>
        <w:rPr>
          <w:rFonts w:ascii="Times New Roman" w:hAnsi="Times New Roman"/>
          <w:sz w:val="28"/>
          <w:szCs w:val="28"/>
        </w:rPr>
        <w:t>муниципаль</w:t>
      </w:r>
      <w:r w:rsidRPr="0059167C">
        <w:rPr>
          <w:rFonts w:ascii="Times New Roman" w:hAnsi="Times New Roman"/>
          <w:sz w:val="28"/>
          <w:szCs w:val="28"/>
        </w:rPr>
        <w:t xml:space="preserve">ной услуги и (или) документов по почте, от курьера или </w:t>
      </w:r>
      <w:proofErr w:type="gramStart"/>
      <w:r w:rsidRPr="0059167C">
        <w:rPr>
          <w:rFonts w:ascii="Times New Roman" w:hAnsi="Times New Roman"/>
          <w:sz w:val="28"/>
          <w:szCs w:val="28"/>
        </w:rPr>
        <w:t>экспресс-почтой</w:t>
      </w:r>
      <w:proofErr w:type="gramEnd"/>
      <w:r w:rsidRPr="0059167C">
        <w:rPr>
          <w:rFonts w:ascii="Times New Roman" w:hAnsi="Times New Roman"/>
          <w:sz w:val="28"/>
          <w:szCs w:val="28"/>
        </w:rPr>
        <w:t>.</w:t>
      </w:r>
    </w:p>
    <w:p w14:paraId="34378577" w14:textId="77777777" w:rsidR="00F822F6" w:rsidRPr="0059167C" w:rsidRDefault="00F822F6" w:rsidP="00F822F6">
      <w:pPr>
        <w:spacing w:line="360" w:lineRule="auto"/>
        <w:ind w:firstLine="709"/>
        <w:jc w:val="both"/>
        <w:rPr>
          <w:rFonts w:ascii="Times New Roman" w:hAnsi="Times New Roman"/>
          <w:sz w:val="28"/>
          <w:szCs w:val="28"/>
        </w:rPr>
      </w:pPr>
      <w:r w:rsidRPr="0059167C">
        <w:rPr>
          <w:rFonts w:ascii="Times New Roman" w:hAnsi="Times New Roman"/>
          <w:sz w:val="28"/>
          <w:szCs w:val="28"/>
        </w:rPr>
        <w:lastRenderedPageBreak/>
        <w:t xml:space="preserve">3.19. Сотрудник МФЦ, ответственный за прием и регистрацию документов, передает: </w:t>
      </w:r>
    </w:p>
    <w:p w14:paraId="5107F56E" w14:textId="77777777" w:rsidR="00F822F6" w:rsidRPr="0059167C" w:rsidRDefault="00F822F6" w:rsidP="00F822F6">
      <w:pPr>
        <w:spacing w:line="360" w:lineRule="auto"/>
        <w:ind w:firstLine="709"/>
        <w:jc w:val="both"/>
        <w:rPr>
          <w:rFonts w:ascii="Times New Roman" w:hAnsi="Times New Roman"/>
          <w:sz w:val="28"/>
          <w:szCs w:val="28"/>
        </w:rPr>
      </w:pPr>
      <w:r w:rsidRPr="0059167C">
        <w:rPr>
          <w:rFonts w:ascii="Times New Roman" w:hAnsi="Times New Roman"/>
          <w:sz w:val="28"/>
          <w:szCs w:val="28"/>
        </w:rPr>
        <w:t>- сотруднику МФЦ, ответственному за формирование дела, принятый при непосредственном обращении заявителя в МФЦ и зарегистрированный запрос (заявление) и представленные заявителем в МФЦ документы;</w:t>
      </w:r>
    </w:p>
    <w:p w14:paraId="395F5693" w14:textId="77777777" w:rsidR="00F822F6" w:rsidRPr="0059167C" w:rsidRDefault="00F822F6" w:rsidP="00F822F6">
      <w:pPr>
        <w:spacing w:line="360" w:lineRule="auto"/>
        <w:ind w:firstLine="709"/>
        <w:jc w:val="both"/>
        <w:rPr>
          <w:rFonts w:ascii="Times New Roman" w:hAnsi="Times New Roman"/>
          <w:sz w:val="28"/>
          <w:szCs w:val="28"/>
        </w:rPr>
      </w:pPr>
      <w:r w:rsidRPr="0059167C">
        <w:rPr>
          <w:rFonts w:ascii="Times New Roman" w:hAnsi="Times New Roman"/>
          <w:sz w:val="28"/>
          <w:szCs w:val="28"/>
        </w:rPr>
        <w:t>- сотруднику МФЦ, ответственному за направление межведомственных запросов, в случае, предусмотренном абзацем четвертым пункта 3.17 Административного регламента. После исполнения обязанностей, предусмотренных абзацем четвертым пункта 3.17 Административного регламента, сотрудник МФЦ, ответственный за направление межведомственных запросов, передает запрос (заявление), ответы на межведомственные запросы и (или) документы, представленные заявителем, сотруднику МФЦ, ответственному за формирование дела.</w:t>
      </w:r>
    </w:p>
    <w:p w14:paraId="19892889" w14:textId="77777777" w:rsidR="00F822F6" w:rsidRPr="0059167C" w:rsidRDefault="00F822F6" w:rsidP="00F822F6">
      <w:pPr>
        <w:spacing w:line="360" w:lineRule="auto"/>
        <w:ind w:firstLine="709"/>
        <w:jc w:val="both"/>
        <w:rPr>
          <w:rFonts w:ascii="Times New Roman" w:hAnsi="Times New Roman"/>
          <w:sz w:val="28"/>
          <w:szCs w:val="28"/>
        </w:rPr>
      </w:pPr>
      <w:r w:rsidRPr="0059167C">
        <w:rPr>
          <w:rFonts w:ascii="Times New Roman" w:hAnsi="Times New Roman"/>
          <w:sz w:val="28"/>
          <w:szCs w:val="28"/>
        </w:rPr>
        <w:t xml:space="preserve">3.20. Сотрудник МФЦ, ответственный за формирование дела, формирует из поступивших документов дело (пакет документов), необходимое для предоставления </w:t>
      </w:r>
      <w:r>
        <w:rPr>
          <w:rFonts w:ascii="Times New Roman" w:hAnsi="Times New Roman"/>
          <w:sz w:val="28"/>
          <w:szCs w:val="28"/>
        </w:rPr>
        <w:t>муниципаль</w:t>
      </w:r>
      <w:r w:rsidRPr="0059167C">
        <w:rPr>
          <w:rFonts w:ascii="Times New Roman" w:hAnsi="Times New Roman"/>
          <w:sz w:val="28"/>
          <w:szCs w:val="28"/>
        </w:rPr>
        <w:t>ной услуги (далее – дело), для передачи в</w:t>
      </w:r>
      <w:r>
        <w:rPr>
          <w:rFonts w:ascii="Times New Roman" w:hAnsi="Times New Roman"/>
          <w:sz w:val="28"/>
          <w:szCs w:val="28"/>
        </w:rPr>
        <w:t xml:space="preserve"> администрацию</w:t>
      </w:r>
      <w:r w:rsidRPr="0059167C">
        <w:rPr>
          <w:rFonts w:ascii="Times New Roman" w:hAnsi="Times New Roman"/>
          <w:sz w:val="28"/>
          <w:szCs w:val="28"/>
        </w:rPr>
        <w:t>.</w:t>
      </w:r>
    </w:p>
    <w:p w14:paraId="3DE4CF29" w14:textId="77777777" w:rsidR="00F822F6" w:rsidRPr="0059167C" w:rsidRDefault="00F822F6" w:rsidP="00F822F6">
      <w:pPr>
        <w:spacing w:line="360" w:lineRule="auto"/>
        <w:ind w:firstLine="709"/>
        <w:jc w:val="both"/>
        <w:rPr>
          <w:rFonts w:ascii="Times New Roman" w:hAnsi="Times New Roman"/>
          <w:sz w:val="28"/>
          <w:szCs w:val="28"/>
        </w:rPr>
      </w:pPr>
      <w:r w:rsidRPr="0059167C">
        <w:rPr>
          <w:rFonts w:ascii="Times New Roman" w:hAnsi="Times New Roman"/>
          <w:sz w:val="28"/>
          <w:szCs w:val="28"/>
        </w:rPr>
        <w:t xml:space="preserve">3.21. Дело доставляется в </w:t>
      </w:r>
      <w:r>
        <w:rPr>
          <w:rFonts w:ascii="Times New Roman" w:hAnsi="Times New Roman"/>
          <w:sz w:val="28"/>
          <w:szCs w:val="28"/>
        </w:rPr>
        <w:t xml:space="preserve">администрацию </w:t>
      </w:r>
      <w:r w:rsidRPr="0059167C">
        <w:rPr>
          <w:rFonts w:ascii="Times New Roman" w:hAnsi="Times New Roman"/>
          <w:sz w:val="28"/>
          <w:szCs w:val="28"/>
        </w:rPr>
        <w:t xml:space="preserve">сотрудником МФЦ, ответственным за доставку документов. </w:t>
      </w:r>
      <w:proofErr w:type="gramStart"/>
      <w:r w:rsidRPr="0059167C">
        <w:rPr>
          <w:rFonts w:ascii="Times New Roman" w:hAnsi="Times New Roman"/>
          <w:sz w:val="28"/>
          <w:szCs w:val="28"/>
        </w:rPr>
        <w:t xml:space="preserve">Максимальный срок выполнения данного действия устанавливается соглашением </w:t>
      </w:r>
      <w:r>
        <w:rPr>
          <w:rFonts w:ascii="Times New Roman" w:hAnsi="Times New Roman"/>
          <w:sz w:val="28"/>
          <w:szCs w:val="28"/>
        </w:rPr>
        <w:t xml:space="preserve">администрации </w:t>
      </w:r>
      <w:r w:rsidRPr="0059167C">
        <w:rPr>
          <w:rFonts w:ascii="Times New Roman" w:hAnsi="Times New Roman"/>
          <w:sz w:val="28"/>
          <w:szCs w:val="28"/>
        </w:rPr>
        <w:t xml:space="preserve">о взаимодействии с МФЦ, но не может превышать 3 рабочих дней  с момента непосредственного обращения заявителя с запросом (заявлением) и (или) документами в МФЦ или поступления в МФЦ запроса (заявления) о предоставлении </w:t>
      </w:r>
      <w:r>
        <w:rPr>
          <w:rFonts w:ascii="Times New Roman" w:hAnsi="Times New Roman"/>
          <w:sz w:val="28"/>
          <w:szCs w:val="28"/>
        </w:rPr>
        <w:t>муниципаль</w:t>
      </w:r>
      <w:r w:rsidRPr="0059167C">
        <w:rPr>
          <w:rFonts w:ascii="Times New Roman" w:hAnsi="Times New Roman"/>
          <w:sz w:val="28"/>
          <w:szCs w:val="28"/>
        </w:rPr>
        <w:t>ной услуги и (или) документов по почте, от курьера или экспресс-почтой, а в случае, предусмотренном абзацем четвертым пункта 3.17 Административного</w:t>
      </w:r>
      <w:proofErr w:type="gramEnd"/>
      <w:r w:rsidRPr="0059167C">
        <w:rPr>
          <w:rFonts w:ascii="Times New Roman" w:hAnsi="Times New Roman"/>
          <w:sz w:val="28"/>
          <w:szCs w:val="28"/>
        </w:rPr>
        <w:t xml:space="preserve"> регламента, - 10 рабочих дней с указанного момента.</w:t>
      </w:r>
    </w:p>
    <w:p w14:paraId="0DEC2500" w14:textId="77777777" w:rsidR="00F822F6" w:rsidRPr="0059167C" w:rsidRDefault="00F822F6" w:rsidP="00F822F6">
      <w:pPr>
        <w:spacing w:line="360" w:lineRule="auto"/>
        <w:ind w:firstLine="709"/>
        <w:jc w:val="both"/>
        <w:rPr>
          <w:rFonts w:ascii="Times New Roman" w:hAnsi="Times New Roman"/>
          <w:sz w:val="28"/>
          <w:szCs w:val="28"/>
        </w:rPr>
      </w:pPr>
      <w:r w:rsidRPr="0059167C">
        <w:rPr>
          <w:rFonts w:ascii="Times New Roman" w:hAnsi="Times New Roman"/>
          <w:sz w:val="28"/>
          <w:szCs w:val="28"/>
        </w:rPr>
        <w:t>Должностное лицо</w:t>
      </w:r>
      <w:r>
        <w:rPr>
          <w:rFonts w:ascii="Times New Roman" w:hAnsi="Times New Roman"/>
          <w:sz w:val="28"/>
          <w:szCs w:val="28"/>
        </w:rPr>
        <w:t xml:space="preserve"> администрации</w:t>
      </w:r>
      <w:r w:rsidRPr="0059167C">
        <w:rPr>
          <w:rFonts w:ascii="Times New Roman" w:hAnsi="Times New Roman"/>
          <w:sz w:val="28"/>
          <w:szCs w:val="28"/>
        </w:rPr>
        <w:t xml:space="preserve">, ответственное за прием документов, выдает сотруднику МФЦ, ответственному за доставку </w:t>
      </w:r>
      <w:r w:rsidRPr="0059167C">
        <w:rPr>
          <w:rFonts w:ascii="Times New Roman" w:hAnsi="Times New Roman"/>
          <w:sz w:val="28"/>
          <w:szCs w:val="28"/>
        </w:rPr>
        <w:lastRenderedPageBreak/>
        <w:t>документов, расписку о принятии представленных документов. Максимальный срок выполнения действия составляет 10 минут.</w:t>
      </w:r>
    </w:p>
    <w:p w14:paraId="375420F4" w14:textId="77777777" w:rsidR="00F822F6" w:rsidRPr="0059167C" w:rsidRDefault="00F822F6" w:rsidP="00F822F6">
      <w:pPr>
        <w:spacing w:line="360" w:lineRule="auto"/>
        <w:ind w:firstLine="709"/>
        <w:jc w:val="both"/>
        <w:rPr>
          <w:rFonts w:ascii="Times New Roman" w:hAnsi="Times New Roman"/>
          <w:sz w:val="28"/>
          <w:szCs w:val="28"/>
        </w:rPr>
      </w:pPr>
      <w:r w:rsidRPr="0059167C">
        <w:rPr>
          <w:rFonts w:ascii="Times New Roman" w:hAnsi="Times New Roman"/>
          <w:sz w:val="28"/>
          <w:szCs w:val="28"/>
        </w:rPr>
        <w:t xml:space="preserve">3.22. Дальнейшее рассмотрение поступившего из МФЦ от заявителя запроса (заявления) и документов осуществляется </w:t>
      </w:r>
      <w:r>
        <w:rPr>
          <w:rFonts w:ascii="Times New Roman" w:hAnsi="Times New Roman"/>
          <w:sz w:val="28"/>
          <w:szCs w:val="28"/>
        </w:rPr>
        <w:t xml:space="preserve">администрацией </w:t>
      </w:r>
      <w:r w:rsidRPr="0059167C">
        <w:rPr>
          <w:rFonts w:ascii="Times New Roman" w:hAnsi="Times New Roman"/>
          <w:sz w:val="28"/>
          <w:szCs w:val="28"/>
        </w:rPr>
        <w:t>в порядке, установленном пунктами 3.4, 3.6 – 3.8 настоящего Административного регламента.</w:t>
      </w:r>
    </w:p>
    <w:p w14:paraId="31811412" w14:textId="77777777" w:rsidR="00F822F6" w:rsidRPr="0059167C" w:rsidRDefault="00F822F6" w:rsidP="00F822F6">
      <w:pPr>
        <w:spacing w:line="360" w:lineRule="auto"/>
        <w:ind w:firstLine="709"/>
        <w:jc w:val="both"/>
        <w:rPr>
          <w:rFonts w:ascii="Times New Roman" w:hAnsi="Times New Roman"/>
          <w:sz w:val="28"/>
          <w:szCs w:val="28"/>
        </w:rPr>
      </w:pPr>
      <w:r w:rsidRPr="0059167C">
        <w:rPr>
          <w:rFonts w:ascii="Times New Roman" w:hAnsi="Times New Roman"/>
          <w:sz w:val="28"/>
          <w:szCs w:val="28"/>
        </w:rPr>
        <w:t>3.23. Критерием приема документов на базе МФЦ является наличие запроса (заявления) и (или) документов, которые заявитель должен представить самостоятельно.</w:t>
      </w:r>
    </w:p>
    <w:p w14:paraId="3FEBD1CD" w14:textId="77777777" w:rsidR="00F822F6" w:rsidRPr="0059167C" w:rsidRDefault="00F822F6" w:rsidP="00F822F6">
      <w:pPr>
        <w:spacing w:line="360" w:lineRule="auto"/>
        <w:ind w:firstLine="709"/>
        <w:jc w:val="both"/>
        <w:rPr>
          <w:rFonts w:ascii="Times New Roman" w:hAnsi="Times New Roman"/>
          <w:sz w:val="28"/>
          <w:szCs w:val="28"/>
        </w:rPr>
      </w:pPr>
      <w:r w:rsidRPr="0059167C">
        <w:rPr>
          <w:rFonts w:ascii="Times New Roman" w:hAnsi="Times New Roman"/>
          <w:sz w:val="28"/>
          <w:szCs w:val="28"/>
        </w:rPr>
        <w:t xml:space="preserve">3.24. Результатом административной процедуры является доставка в </w:t>
      </w:r>
      <w:r>
        <w:rPr>
          <w:rFonts w:ascii="Times New Roman" w:hAnsi="Times New Roman"/>
          <w:sz w:val="28"/>
          <w:szCs w:val="28"/>
        </w:rPr>
        <w:t xml:space="preserve">администрацию </w:t>
      </w:r>
      <w:r w:rsidRPr="0059167C">
        <w:rPr>
          <w:rFonts w:ascii="Times New Roman" w:hAnsi="Times New Roman"/>
          <w:sz w:val="28"/>
          <w:szCs w:val="28"/>
        </w:rPr>
        <w:t>запроса (заявления) и представленных заявителем в МФЦ документов, а в случае, предусмотренном абзацем четвертым пункта 3.17 Административного регламента, также документов (информации), полученных специалистом МФЦ в результате межведомственного информационного взаимодействия.</w:t>
      </w:r>
    </w:p>
    <w:p w14:paraId="54DC8874" w14:textId="77777777" w:rsidR="00F822F6" w:rsidRPr="0059167C" w:rsidRDefault="00F822F6" w:rsidP="00F822F6">
      <w:pPr>
        <w:spacing w:line="360" w:lineRule="auto"/>
        <w:ind w:firstLine="709"/>
        <w:jc w:val="both"/>
        <w:rPr>
          <w:rFonts w:ascii="Times New Roman" w:hAnsi="Times New Roman"/>
          <w:sz w:val="28"/>
          <w:szCs w:val="28"/>
        </w:rPr>
      </w:pPr>
      <w:r w:rsidRPr="0059167C">
        <w:rPr>
          <w:rFonts w:ascii="Times New Roman" w:hAnsi="Times New Roman"/>
          <w:sz w:val="28"/>
          <w:szCs w:val="28"/>
        </w:rPr>
        <w:t xml:space="preserve">3.25. Способами фиксации результата административной процедуры являются регистрация представленного запроса (заявления) в Электронном журнале, расписка МФЦ, выданная заявителю, о приеме документов, расписка </w:t>
      </w:r>
      <w:r>
        <w:rPr>
          <w:rFonts w:ascii="Times New Roman" w:hAnsi="Times New Roman"/>
          <w:sz w:val="28"/>
          <w:szCs w:val="28"/>
        </w:rPr>
        <w:t xml:space="preserve">администрации </w:t>
      </w:r>
      <w:r w:rsidRPr="0059167C">
        <w:rPr>
          <w:rFonts w:ascii="Times New Roman" w:hAnsi="Times New Roman"/>
          <w:sz w:val="28"/>
          <w:szCs w:val="28"/>
        </w:rPr>
        <w:t xml:space="preserve">о принятии представленных документов для предоставления </w:t>
      </w:r>
      <w:r>
        <w:rPr>
          <w:rFonts w:ascii="Times New Roman" w:hAnsi="Times New Roman"/>
          <w:sz w:val="28"/>
          <w:szCs w:val="28"/>
        </w:rPr>
        <w:t>муниципаль</w:t>
      </w:r>
      <w:r w:rsidRPr="0059167C">
        <w:rPr>
          <w:rFonts w:ascii="Times New Roman" w:hAnsi="Times New Roman"/>
          <w:sz w:val="28"/>
          <w:szCs w:val="28"/>
        </w:rPr>
        <w:t>ной услуги.</w:t>
      </w:r>
    </w:p>
    <w:p w14:paraId="2B6BA1F5" w14:textId="77777777" w:rsidR="00F822F6" w:rsidRPr="0059167C" w:rsidRDefault="00F822F6" w:rsidP="00F822F6">
      <w:pPr>
        <w:widowControl w:val="0"/>
        <w:autoSpaceDE w:val="0"/>
        <w:autoSpaceDN w:val="0"/>
        <w:adjustRightInd w:val="0"/>
        <w:spacing w:line="360" w:lineRule="auto"/>
        <w:ind w:firstLine="709"/>
        <w:jc w:val="both"/>
        <w:rPr>
          <w:rFonts w:ascii="Times New Roman" w:hAnsi="Times New Roman"/>
          <w:sz w:val="28"/>
          <w:szCs w:val="28"/>
        </w:rPr>
      </w:pPr>
      <w:r w:rsidRPr="0059167C">
        <w:rPr>
          <w:rFonts w:ascii="Times New Roman" w:hAnsi="Times New Roman"/>
          <w:sz w:val="28"/>
          <w:szCs w:val="28"/>
        </w:rPr>
        <w:t>В случае, предусмотренном абзацем четвертым пункта 3.17 Административного регламента, способом фиксации результата административной процедуры также является регистрация ответов из органов (организаций), предусмотренных в Таблице 1 пункта 3.35 Административного регламента, на межведомственные запросы.</w:t>
      </w:r>
    </w:p>
    <w:p w14:paraId="5B310959" w14:textId="77777777" w:rsidR="00F822F6" w:rsidRPr="0059167C" w:rsidRDefault="00F822F6" w:rsidP="00F822F6">
      <w:pPr>
        <w:jc w:val="center"/>
        <w:rPr>
          <w:rFonts w:ascii="Times New Roman" w:hAnsi="Times New Roman"/>
          <w:sz w:val="28"/>
          <w:szCs w:val="28"/>
        </w:rPr>
      </w:pPr>
    </w:p>
    <w:p w14:paraId="034070E7" w14:textId="77777777" w:rsidR="00F822F6" w:rsidRPr="0059167C" w:rsidRDefault="00F822F6" w:rsidP="00F822F6">
      <w:pPr>
        <w:jc w:val="center"/>
        <w:rPr>
          <w:rFonts w:ascii="Times New Roman" w:hAnsi="Times New Roman"/>
          <w:sz w:val="28"/>
          <w:szCs w:val="28"/>
        </w:rPr>
      </w:pPr>
      <w:r w:rsidRPr="0059167C">
        <w:rPr>
          <w:rFonts w:ascii="Times New Roman" w:hAnsi="Times New Roman"/>
          <w:sz w:val="28"/>
          <w:szCs w:val="28"/>
        </w:rPr>
        <w:t>Предварительное рассмотрение заявления о перераспределении земельных участков</w:t>
      </w:r>
    </w:p>
    <w:p w14:paraId="5A381207" w14:textId="77777777" w:rsidR="00F822F6" w:rsidRPr="0059167C" w:rsidRDefault="00F822F6" w:rsidP="00F822F6">
      <w:pPr>
        <w:spacing w:line="360" w:lineRule="auto"/>
        <w:rPr>
          <w:rFonts w:ascii="Times New Roman" w:hAnsi="Times New Roman"/>
          <w:sz w:val="28"/>
          <w:szCs w:val="28"/>
        </w:rPr>
      </w:pPr>
    </w:p>
    <w:p w14:paraId="341874A8" w14:textId="77777777" w:rsidR="00F822F6" w:rsidRPr="0059167C" w:rsidRDefault="00F822F6" w:rsidP="00F822F6">
      <w:pPr>
        <w:spacing w:line="360" w:lineRule="auto"/>
        <w:ind w:firstLine="709"/>
        <w:jc w:val="both"/>
        <w:rPr>
          <w:rFonts w:ascii="Times New Roman" w:hAnsi="Times New Roman"/>
          <w:sz w:val="28"/>
          <w:szCs w:val="28"/>
        </w:rPr>
      </w:pPr>
      <w:r w:rsidRPr="0059167C">
        <w:rPr>
          <w:rFonts w:ascii="Times New Roman" w:hAnsi="Times New Roman"/>
          <w:sz w:val="28"/>
          <w:szCs w:val="28"/>
        </w:rPr>
        <w:t xml:space="preserve">3.26. Основанием (юридическим фактом) начала выполнения административной процедуры является регистрация заявления о </w:t>
      </w:r>
      <w:r w:rsidRPr="0059167C">
        <w:rPr>
          <w:rFonts w:ascii="Times New Roman" w:hAnsi="Times New Roman"/>
          <w:sz w:val="28"/>
          <w:szCs w:val="28"/>
        </w:rPr>
        <w:lastRenderedPageBreak/>
        <w:t>перераспределении земельных участков в журнале регистрации входящих документов.</w:t>
      </w:r>
    </w:p>
    <w:p w14:paraId="294020E8" w14:textId="77777777" w:rsidR="00F822F6" w:rsidRPr="0059167C" w:rsidRDefault="00F822F6" w:rsidP="00F822F6">
      <w:pPr>
        <w:spacing w:line="360" w:lineRule="auto"/>
        <w:ind w:firstLine="709"/>
        <w:jc w:val="both"/>
        <w:rPr>
          <w:rFonts w:ascii="Times New Roman" w:hAnsi="Times New Roman"/>
          <w:sz w:val="28"/>
          <w:szCs w:val="28"/>
        </w:rPr>
      </w:pPr>
      <w:r w:rsidRPr="0059167C">
        <w:rPr>
          <w:rFonts w:ascii="Times New Roman" w:hAnsi="Times New Roman"/>
          <w:sz w:val="28"/>
          <w:szCs w:val="28"/>
        </w:rPr>
        <w:t>3.27. Должностным лицом, осуществляющим административную процедуру, является должностное лицо</w:t>
      </w:r>
      <w:r>
        <w:rPr>
          <w:rFonts w:ascii="Times New Roman" w:hAnsi="Times New Roman"/>
          <w:sz w:val="28"/>
          <w:szCs w:val="28"/>
        </w:rPr>
        <w:t xml:space="preserve"> администрации</w:t>
      </w:r>
      <w:r w:rsidRPr="0059167C">
        <w:rPr>
          <w:rFonts w:ascii="Times New Roman" w:hAnsi="Times New Roman"/>
          <w:sz w:val="28"/>
          <w:szCs w:val="28"/>
        </w:rPr>
        <w:t>, уполномоченное на предварительное рассмотрение заявления о перераспределении земельных участков (далее в настоящем подразделе – должностное лицо, ответственное за предварительное рассмотрение).</w:t>
      </w:r>
    </w:p>
    <w:p w14:paraId="1C3B2FE3" w14:textId="77777777" w:rsidR="00F822F6" w:rsidRPr="0059167C" w:rsidRDefault="00F822F6" w:rsidP="00F822F6">
      <w:pPr>
        <w:widowControl w:val="0"/>
        <w:autoSpaceDE w:val="0"/>
        <w:autoSpaceDN w:val="0"/>
        <w:adjustRightInd w:val="0"/>
        <w:spacing w:line="360" w:lineRule="auto"/>
        <w:ind w:firstLine="709"/>
        <w:jc w:val="both"/>
        <w:rPr>
          <w:rFonts w:ascii="Times New Roman" w:hAnsi="Times New Roman"/>
          <w:sz w:val="28"/>
          <w:szCs w:val="28"/>
        </w:rPr>
      </w:pPr>
      <w:r w:rsidRPr="0059167C">
        <w:rPr>
          <w:rFonts w:ascii="Times New Roman" w:hAnsi="Times New Roman"/>
          <w:sz w:val="28"/>
          <w:szCs w:val="28"/>
        </w:rPr>
        <w:t xml:space="preserve">3.28. Должностное лицо, ответственное за предварительное рассмотрение: </w:t>
      </w:r>
    </w:p>
    <w:p w14:paraId="25A8D582" w14:textId="77777777" w:rsidR="00F822F6" w:rsidRPr="0059167C" w:rsidRDefault="00F822F6" w:rsidP="00F822F6">
      <w:pPr>
        <w:widowControl w:val="0"/>
        <w:autoSpaceDE w:val="0"/>
        <w:autoSpaceDN w:val="0"/>
        <w:adjustRightInd w:val="0"/>
        <w:spacing w:line="360" w:lineRule="auto"/>
        <w:ind w:firstLine="709"/>
        <w:jc w:val="both"/>
        <w:rPr>
          <w:rFonts w:ascii="Times New Roman" w:hAnsi="Times New Roman"/>
          <w:sz w:val="28"/>
          <w:szCs w:val="28"/>
        </w:rPr>
      </w:pPr>
      <w:r w:rsidRPr="0059167C">
        <w:rPr>
          <w:rFonts w:ascii="Times New Roman" w:hAnsi="Times New Roman"/>
          <w:sz w:val="28"/>
          <w:szCs w:val="28"/>
        </w:rPr>
        <w:t>1) проверяет содержание и комплектность представленных заявителем документов, исходя из требований подпунктов 1 – 5 пункта 2.6 Административного регламента;</w:t>
      </w:r>
    </w:p>
    <w:p w14:paraId="59139EFD" w14:textId="77777777" w:rsidR="00F822F6" w:rsidRPr="0059167C" w:rsidRDefault="00F822F6" w:rsidP="00F822F6">
      <w:pPr>
        <w:widowControl w:val="0"/>
        <w:autoSpaceDE w:val="0"/>
        <w:autoSpaceDN w:val="0"/>
        <w:adjustRightInd w:val="0"/>
        <w:spacing w:line="360" w:lineRule="auto"/>
        <w:ind w:firstLine="709"/>
        <w:jc w:val="both"/>
        <w:rPr>
          <w:rFonts w:ascii="Times New Roman" w:hAnsi="Times New Roman"/>
          <w:sz w:val="28"/>
          <w:szCs w:val="28"/>
        </w:rPr>
      </w:pPr>
      <w:r w:rsidRPr="0059167C">
        <w:rPr>
          <w:rFonts w:ascii="Times New Roman" w:hAnsi="Times New Roman"/>
          <w:sz w:val="28"/>
          <w:szCs w:val="28"/>
        </w:rPr>
        <w:t xml:space="preserve">2) если при проверке содержания и </w:t>
      </w:r>
      <w:proofErr w:type="gramStart"/>
      <w:r w:rsidRPr="0059167C">
        <w:rPr>
          <w:rFonts w:ascii="Times New Roman" w:hAnsi="Times New Roman"/>
          <w:sz w:val="28"/>
          <w:szCs w:val="28"/>
        </w:rPr>
        <w:t>комплектности</w:t>
      </w:r>
      <w:proofErr w:type="gramEnd"/>
      <w:r w:rsidRPr="0059167C">
        <w:rPr>
          <w:rFonts w:ascii="Times New Roman" w:hAnsi="Times New Roman"/>
          <w:sz w:val="28"/>
          <w:szCs w:val="28"/>
        </w:rPr>
        <w:t xml:space="preserve"> представленных заявителем документов будут выявлены основания для возврата документов, предусмотренные пунктом 2.10 Административного регламента, должностное лицо, ответственное за предварительное рассмотрение, готовит письмо о возврате заявления о перераспределении земельных участков и представленных заявителем документов по форме </w:t>
      </w:r>
      <w:r w:rsidRPr="007130DD">
        <w:rPr>
          <w:rFonts w:ascii="Times New Roman" w:hAnsi="Times New Roman"/>
          <w:sz w:val="28"/>
          <w:szCs w:val="28"/>
        </w:rPr>
        <w:t>согласно Приложению        № 5 к Административному регламенту с указанием причин</w:t>
      </w:r>
      <w:r w:rsidRPr="0059167C">
        <w:rPr>
          <w:rFonts w:ascii="Times New Roman" w:hAnsi="Times New Roman"/>
          <w:sz w:val="28"/>
          <w:szCs w:val="28"/>
        </w:rPr>
        <w:t xml:space="preserve"> возврата и направляет его заявителю посредством почтовой связи, по электронной почте либо предоставляет на личном приёме (при соответствующем желании заявителя) не позднее рабочего дня, следующего за днём принятия решения. К письму прилагаются заявление о перераспределении земельных участков и документы, представленные заявителем. Письмо о возврате заявления о перераспределении земельных участков подлежит регистрации должностным лицом, ответственным за предварительное рассмотрение, в журнале регистрации входящих документов;  </w:t>
      </w:r>
    </w:p>
    <w:p w14:paraId="60C723AE" w14:textId="77777777" w:rsidR="00F822F6" w:rsidRPr="0059167C" w:rsidRDefault="00F822F6" w:rsidP="00F822F6">
      <w:pPr>
        <w:widowControl w:val="0"/>
        <w:autoSpaceDE w:val="0"/>
        <w:autoSpaceDN w:val="0"/>
        <w:adjustRightInd w:val="0"/>
        <w:spacing w:line="360" w:lineRule="auto"/>
        <w:ind w:firstLine="709"/>
        <w:jc w:val="both"/>
        <w:rPr>
          <w:rFonts w:ascii="Times New Roman" w:hAnsi="Times New Roman"/>
          <w:sz w:val="28"/>
          <w:szCs w:val="28"/>
        </w:rPr>
      </w:pPr>
      <w:r w:rsidRPr="0059167C">
        <w:rPr>
          <w:rFonts w:ascii="Times New Roman" w:hAnsi="Times New Roman"/>
          <w:sz w:val="28"/>
          <w:szCs w:val="28"/>
        </w:rPr>
        <w:t xml:space="preserve">3) если при проверке содержания и </w:t>
      </w:r>
      <w:proofErr w:type="gramStart"/>
      <w:r w:rsidRPr="0059167C">
        <w:rPr>
          <w:rFonts w:ascii="Times New Roman" w:hAnsi="Times New Roman"/>
          <w:sz w:val="28"/>
          <w:szCs w:val="28"/>
        </w:rPr>
        <w:t>комплектности</w:t>
      </w:r>
      <w:proofErr w:type="gramEnd"/>
      <w:r w:rsidRPr="0059167C">
        <w:rPr>
          <w:rFonts w:ascii="Times New Roman" w:hAnsi="Times New Roman"/>
          <w:sz w:val="28"/>
          <w:szCs w:val="28"/>
        </w:rPr>
        <w:t xml:space="preserve"> представленных заявителем документов не будут выявлены основания для возврата документов, предусмотренные пунктом 2.10 Административного регламента, </w:t>
      </w:r>
      <w:r w:rsidRPr="0059167C">
        <w:rPr>
          <w:rFonts w:ascii="Times New Roman" w:hAnsi="Times New Roman"/>
          <w:sz w:val="28"/>
          <w:szCs w:val="28"/>
        </w:rPr>
        <w:lastRenderedPageBreak/>
        <w:t>заявление о перераспределении земельных участков и документы, представленные заявителем, предоставляются должностному лицу</w:t>
      </w:r>
      <w:r>
        <w:rPr>
          <w:rFonts w:ascii="Times New Roman" w:hAnsi="Times New Roman"/>
          <w:sz w:val="28"/>
          <w:szCs w:val="28"/>
        </w:rPr>
        <w:t xml:space="preserve"> администрации</w:t>
      </w:r>
      <w:r w:rsidRPr="0059167C">
        <w:rPr>
          <w:rFonts w:ascii="Times New Roman" w:hAnsi="Times New Roman"/>
          <w:sz w:val="28"/>
          <w:szCs w:val="28"/>
        </w:rPr>
        <w:t>, уполномоченному на формирование и направление межведомственных запросов (далее – должностное лицо, уполномоченное на формирование и направление межведомственных запросов).</w:t>
      </w:r>
    </w:p>
    <w:p w14:paraId="52B0A6E5" w14:textId="77777777" w:rsidR="00F822F6" w:rsidRPr="0059167C" w:rsidRDefault="00F822F6" w:rsidP="00F822F6">
      <w:pPr>
        <w:widowControl w:val="0"/>
        <w:autoSpaceDE w:val="0"/>
        <w:autoSpaceDN w:val="0"/>
        <w:adjustRightInd w:val="0"/>
        <w:spacing w:line="360" w:lineRule="auto"/>
        <w:ind w:firstLine="709"/>
        <w:jc w:val="both"/>
        <w:rPr>
          <w:rFonts w:ascii="Times New Roman" w:hAnsi="Times New Roman"/>
          <w:sz w:val="28"/>
          <w:szCs w:val="28"/>
        </w:rPr>
      </w:pPr>
      <w:r w:rsidRPr="0059167C">
        <w:rPr>
          <w:rFonts w:ascii="Times New Roman" w:hAnsi="Times New Roman"/>
          <w:sz w:val="28"/>
          <w:szCs w:val="28"/>
        </w:rPr>
        <w:t xml:space="preserve">3.29. </w:t>
      </w:r>
      <w:proofErr w:type="gramStart"/>
      <w:r w:rsidRPr="0059167C">
        <w:rPr>
          <w:rFonts w:ascii="Times New Roman" w:hAnsi="Times New Roman"/>
          <w:sz w:val="28"/>
          <w:szCs w:val="28"/>
        </w:rPr>
        <w:t>Максимальный срок выполнения административной процедуры, предусмотренной пунктом 3.28 Административного регламента, составляет 3 рабочих дня, а срок направления заявителю посредством почтовой связи, по электронной почте либо предоставления на личном приёме (при соответствующем желании заявителя) документов, предусмотренных подпунктом 2 пункта 3.28 Административного регламента, не может превышать десяти дней со дня поступления заявления о перераспределении земельных участков в МФЦ, а если заявление заявителя</w:t>
      </w:r>
      <w:proofErr w:type="gramEnd"/>
      <w:r w:rsidRPr="0059167C">
        <w:rPr>
          <w:rFonts w:ascii="Times New Roman" w:hAnsi="Times New Roman"/>
          <w:sz w:val="28"/>
          <w:szCs w:val="28"/>
        </w:rPr>
        <w:t xml:space="preserve"> поступило непосредственно в</w:t>
      </w:r>
      <w:r>
        <w:rPr>
          <w:rFonts w:ascii="Times New Roman" w:hAnsi="Times New Roman"/>
          <w:sz w:val="28"/>
          <w:szCs w:val="28"/>
        </w:rPr>
        <w:t xml:space="preserve"> администрацию</w:t>
      </w:r>
      <w:r w:rsidRPr="0059167C">
        <w:rPr>
          <w:rFonts w:ascii="Times New Roman" w:hAnsi="Times New Roman"/>
          <w:sz w:val="28"/>
          <w:szCs w:val="28"/>
        </w:rPr>
        <w:t>, то десяти дней со дня поступления заявления о перераспределении земельных участков в</w:t>
      </w:r>
      <w:r>
        <w:rPr>
          <w:rFonts w:ascii="Times New Roman" w:hAnsi="Times New Roman"/>
          <w:sz w:val="28"/>
          <w:szCs w:val="28"/>
        </w:rPr>
        <w:t xml:space="preserve"> администрацию</w:t>
      </w:r>
      <w:r w:rsidRPr="0059167C">
        <w:rPr>
          <w:rFonts w:ascii="Times New Roman" w:hAnsi="Times New Roman"/>
          <w:sz w:val="28"/>
          <w:szCs w:val="28"/>
        </w:rPr>
        <w:t xml:space="preserve">.  </w:t>
      </w:r>
    </w:p>
    <w:p w14:paraId="5DFF937B" w14:textId="77777777" w:rsidR="00F822F6" w:rsidRPr="0059167C" w:rsidRDefault="00F822F6" w:rsidP="00F822F6">
      <w:pPr>
        <w:widowControl w:val="0"/>
        <w:autoSpaceDE w:val="0"/>
        <w:autoSpaceDN w:val="0"/>
        <w:adjustRightInd w:val="0"/>
        <w:spacing w:line="360" w:lineRule="auto"/>
        <w:ind w:firstLine="709"/>
        <w:jc w:val="both"/>
        <w:rPr>
          <w:rFonts w:ascii="Times New Roman" w:hAnsi="Times New Roman"/>
          <w:sz w:val="28"/>
          <w:szCs w:val="28"/>
        </w:rPr>
      </w:pPr>
      <w:r w:rsidRPr="0059167C">
        <w:rPr>
          <w:rFonts w:ascii="Times New Roman" w:hAnsi="Times New Roman"/>
          <w:sz w:val="28"/>
          <w:szCs w:val="28"/>
        </w:rPr>
        <w:t>3.30. Критериями принятия решений являются наличие или отсутствие предусмотренных пунктом 2.10 Административного регламента оснований для возврата документов.</w:t>
      </w:r>
    </w:p>
    <w:p w14:paraId="30C9ABED" w14:textId="77777777" w:rsidR="00F822F6" w:rsidRPr="0059167C" w:rsidRDefault="00F822F6" w:rsidP="00F822F6">
      <w:pPr>
        <w:widowControl w:val="0"/>
        <w:autoSpaceDE w:val="0"/>
        <w:autoSpaceDN w:val="0"/>
        <w:adjustRightInd w:val="0"/>
        <w:spacing w:line="360" w:lineRule="auto"/>
        <w:ind w:firstLine="709"/>
        <w:jc w:val="both"/>
        <w:rPr>
          <w:rFonts w:ascii="Times New Roman" w:hAnsi="Times New Roman"/>
          <w:sz w:val="28"/>
          <w:szCs w:val="28"/>
        </w:rPr>
      </w:pPr>
      <w:r w:rsidRPr="0059167C">
        <w:rPr>
          <w:rFonts w:ascii="Times New Roman" w:hAnsi="Times New Roman"/>
          <w:sz w:val="28"/>
          <w:szCs w:val="28"/>
        </w:rPr>
        <w:t>3.31. Результатом административной процедуры является направление заявителю (предоставление заявителю на личном приеме) письма о возврате заявления о перераспределении земельных участков либо передача заявления о перераспределении земельных участков и документов, представленных заявителем, должностному лицу, уполномоченному на формирование и направление межведомственных запросов.</w:t>
      </w:r>
    </w:p>
    <w:p w14:paraId="43D57F8F" w14:textId="77777777" w:rsidR="00F822F6" w:rsidRPr="0059167C" w:rsidRDefault="00F822F6" w:rsidP="00F822F6">
      <w:pPr>
        <w:widowControl w:val="0"/>
        <w:autoSpaceDE w:val="0"/>
        <w:autoSpaceDN w:val="0"/>
        <w:adjustRightInd w:val="0"/>
        <w:spacing w:line="360" w:lineRule="auto"/>
        <w:ind w:firstLine="709"/>
        <w:jc w:val="both"/>
        <w:rPr>
          <w:rFonts w:ascii="Times New Roman" w:hAnsi="Times New Roman"/>
          <w:sz w:val="28"/>
          <w:szCs w:val="28"/>
        </w:rPr>
      </w:pPr>
      <w:r w:rsidRPr="0059167C">
        <w:rPr>
          <w:rFonts w:ascii="Times New Roman" w:hAnsi="Times New Roman"/>
          <w:sz w:val="28"/>
          <w:szCs w:val="28"/>
        </w:rPr>
        <w:t>3.32. Способом фиксации результата административной процедуры является письмо о возврате заявления о перераспределении земельных участков, регистрация указанного документа в журнале регистрации входящих документов.</w:t>
      </w:r>
    </w:p>
    <w:p w14:paraId="708B7055" w14:textId="77777777" w:rsidR="00F822F6" w:rsidRPr="0059167C" w:rsidRDefault="00F822F6" w:rsidP="00F822F6">
      <w:pPr>
        <w:jc w:val="center"/>
        <w:rPr>
          <w:rFonts w:ascii="Times New Roman" w:hAnsi="Times New Roman"/>
          <w:sz w:val="28"/>
          <w:szCs w:val="28"/>
        </w:rPr>
      </w:pPr>
    </w:p>
    <w:p w14:paraId="30614F7C" w14:textId="77777777" w:rsidR="00F822F6" w:rsidRPr="0059167C" w:rsidRDefault="00F822F6" w:rsidP="00F822F6">
      <w:pPr>
        <w:jc w:val="center"/>
        <w:rPr>
          <w:rFonts w:ascii="Times New Roman" w:hAnsi="Times New Roman"/>
          <w:sz w:val="28"/>
          <w:szCs w:val="28"/>
        </w:rPr>
      </w:pPr>
      <w:r w:rsidRPr="0059167C">
        <w:rPr>
          <w:rFonts w:ascii="Times New Roman" w:hAnsi="Times New Roman"/>
          <w:sz w:val="28"/>
          <w:szCs w:val="28"/>
        </w:rPr>
        <w:t xml:space="preserve">Формирование и направление межведомственных запросов </w:t>
      </w:r>
    </w:p>
    <w:p w14:paraId="20332363" w14:textId="77777777" w:rsidR="00F822F6" w:rsidRPr="0059167C" w:rsidRDefault="00F822F6" w:rsidP="00F822F6">
      <w:pPr>
        <w:spacing w:line="360" w:lineRule="auto"/>
        <w:ind w:firstLine="709"/>
        <w:jc w:val="both"/>
        <w:rPr>
          <w:rFonts w:ascii="Times New Roman" w:hAnsi="Times New Roman"/>
          <w:sz w:val="28"/>
          <w:szCs w:val="28"/>
        </w:rPr>
      </w:pPr>
    </w:p>
    <w:p w14:paraId="64E1508C" w14:textId="77777777" w:rsidR="00F822F6" w:rsidRPr="0059167C" w:rsidRDefault="00F822F6" w:rsidP="00F822F6">
      <w:pPr>
        <w:spacing w:line="360" w:lineRule="auto"/>
        <w:ind w:firstLine="709"/>
        <w:jc w:val="both"/>
        <w:rPr>
          <w:rFonts w:ascii="Times New Roman" w:hAnsi="Times New Roman"/>
          <w:sz w:val="28"/>
          <w:szCs w:val="28"/>
        </w:rPr>
      </w:pPr>
      <w:r w:rsidRPr="0059167C">
        <w:rPr>
          <w:rFonts w:ascii="Times New Roman" w:hAnsi="Times New Roman"/>
          <w:sz w:val="28"/>
          <w:szCs w:val="28"/>
        </w:rPr>
        <w:t xml:space="preserve">3.33. Основанием (юридическим фактом) начала выполнения административной процедуры является непредставление заявителем документов, указанных в пункте 2.8 Административного регламента, и (или) отсутствие в распоряжении </w:t>
      </w:r>
      <w:r>
        <w:rPr>
          <w:rFonts w:ascii="Times New Roman" w:hAnsi="Times New Roman"/>
          <w:sz w:val="28"/>
          <w:szCs w:val="28"/>
        </w:rPr>
        <w:t>администрации (её</w:t>
      </w:r>
      <w:r w:rsidRPr="0059167C">
        <w:rPr>
          <w:rFonts w:ascii="Times New Roman" w:hAnsi="Times New Roman"/>
          <w:sz w:val="28"/>
          <w:szCs w:val="28"/>
        </w:rPr>
        <w:t xml:space="preserve"> должностного лица) документов (сведений), указанных в Таблице 1 пункта 3.35 Административного регламента. </w:t>
      </w:r>
    </w:p>
    <w:p w14:paraId="32DC04EB" w14:textId="77777777" w:rsidR="00F822F6" w:rsidRPr="0059167C" w:rsidRDefault="00F822F6" w:rsidP="00F822F6">
      <w:pPr>
        <w:spacing w:line="360" w:lineRule="auto"/>
        <w:ind w:firstLine="709"/>
        <w:jc w:val="both"/>
        <w:rPr>
          <w:rFonts w:ascii="Times New Roman" w:hAnsi="Times New Roman"/>
          <w:sz w:val="28"/>
          <w:szCs w:val="28"/>
        </w:rPr>
      </w:pPr>
      <w:r w:rsidRPr="0059167C">
        <w:rPr>
          <w:rFonts w:ascii="Times New Roman" w:hAnsi="Times New Roman"/>
          <w:sz w:val="28"/>
          <w:szCs w:val="28"/>
        </w:rPr>
        <w:t>3.34. Должностным лицом, осуществляющим административную процедуру, является должностное лицо</w:t>
      </w:r>
      <w:r>
        <w:rPr>
          <w:rFonts w:ascii="Times New Roman" w:hAnsi="Times New Roman"/>
          <w:sz w:val="28"/>
          <w:szCs w:val="28"/>
        </w:rPr>
        <w:t xml:space="preserve"> администрации</w:t>
      </w:r>
      <w:r w:rsidRPr="0059167C">
        <w:rPr>
          <w:rFonts w:ascii="Times New Roman" w:hAnsi="Times New Roman"/>
          <w:sz w:val="28"/>
          <w:szCs w:val="28"/>
        </w:rPr>
        <w:t xml:space="preserve">, уполномоченное на формирование и направление межведомственных запросов (далее – должностное лицо, уполномоченное на формирование и направление межведомственных запросов). </w:t>
      </w:r>
    </w:p>
    <w:p w14:paraId="3DB58117" w14:textId="77777777" w:rsidR="00F822F6" w:rsidRPr="0059167C" w:rsidRDefault="00F822F6" w:rsidP="00F822F6">
      <w:pPr>
        <w:spacing w:line="360" w:lineRule="auto"/>
        <w:ind w:firstLine="709"/>
        <w:jc w:val="both"/>
        <w:rPr>
          <w:rFonts w:ascii="Times New Roman" w:hAnsi="Times New Roman"/>
          <w:sz w:val="28"/>
          <w:szCs w:val="28"/>
        </w:rPr>
      </w:pPr>
      <w:r w:rsidRPr="0059167C">
        <w:rPr>
          <w:rFonts w:ascii="Times New Roman" w:hAnsi="Times New Roman"/>
          <w:sz w:val="28"/>
          <w:szCs w:val="28"/>
        </w:rPr>
        <w:t xml:space="preserve">3.35. Если </w:t>
      </w:r>
      <w:proofErr w:type="gramStart"/>
      <w:r w:rsidRPr="0059167C">
        <w:rPr>
          <w:rFonts w:ascii="Times New Roman" w:hAnsi="Times New Roman"/>
          <w:sz w:val="28"/>
          <w:szCs w:val="28"/>
        </w:rPr>
        <w:t>заявитель</w:t>
      </w:r>
      <w:proofErr w:type="gramEnd"/>
      <w:r w:rsidRPr="0059167C">
        <w:rPr>
          <w:rFonts w:ascii="Times New Roman" w:hAnsi="Times New Roman"/>
          <w:sz w:val="28"/>
          <w:szCs w:val="28"/>
        </w:rPr>
        <w:t xml:space="preserve"> в том числе в зависимости от того, в каком именно предусмотренном пунктом 1.2 Административного регламента случае было представлено заявление о перераспределении земельных участков, не представил документы, предусмотренные пунктом 2.8 Административного регламента, а также в случае отсутствия в распоряжении </w:t>
      </w:r>
      <w:r>
        <w:rPr>
          <w:rFonts w:ascii="Times New Roman" w:hAnsi="Times New Roman"/>
          <w:sz w:val="28"/>
          <w:szCs w:val="28"/>
        </w:rPr>
        <w:t xml:space="preserve">администрации </w:t>
      </w:r>
      <w:r w:rsidRPr="0059167C">
        <w:rPr>
          <w:rFonts w:ascii="Times New Roman" w:hAnsi="Times New Roman"/>
          <w:sz w:val="28"/>
          <w:szCs w:val="28"/>
        </w:rPr>
        <w:t>(его должностного лица) документов (сведений), указанных в Таблице 1 настоящего пункта, должностное лицо, уполномоченное на формирование и направление межведомственных запросов, готовит и направляет соответствующие запросы согласно Таблице 1.</w:t>
      </w:r>
    </w:p>
    <w:p w14:paraId="77262166" w14:textId="77777777" w:rsidR="00F822F6" w:rsidRPr="0059167C" w:rsidRDefault="00F822F6" w:rsidP="00F822F6">
      <w:pPr>
        <w:spacing w:line="360" w:lineRule="auto"/>
        <w:ind w:firstLine="709"/>
        <w:jc w:val="both"/>
        <w:rPr>
          <w:rFonts w:ascii="Times New Roman" w:hAnsi="Times New Roman"/>
          <w:sz w:val="28"/>
          <w:szCs w:val="28"/>
        </w:rPr>
        <w:sectPr w:rsidR="00F822F6" w:rsidRPr="0059167C" w:rsidSect="0067558B">
          <w:headerReference w:type="even" r:id="rId12"/>
          <w:headerReference w:type="default" r:id="rId13"/>
          <w:pgSz w:w="11900" w:h="16840"/>
          <w:pgMar w:top="1134" w:right="850" w:bottom="1134" w:left="1701" w:header="708" w:footer="708" w:gutter="0"/>
          <w:cols w:space="708"/>
          <w:titlePg/>
          <w:docGrid w:linePitch="360"/>
        </w:sectPr>
      </w:pPr>
    </w:p>
    <w:p w14:paraId="0CDC424A" w14:textId="77777777" w:rsidR="00F822F6" w:rsidRPr="0059167C" w:rsidRDefault="00F822F6" w:rsidP="00F822F6">
      <w:pPr>
        <w:spacing w:line="360" w:lineRule="auto"/>
        <w:ind w:firstLine="709"/>
        <w:jc w:val="both"/>
        <w:rPr>
          <w:rFonts w:ascii="Times New Roman" w:hAnsi="Times New Roman"/>
          <w:sz w:val="28"/>
          <w:szCs w:val="28"/>
        </w:rPr>
      </w:pPr>
      <w:r w:rsidRPr="0059167C">
        <w:rPr>
          <w:rFonts w:ascii="Times New Roman" w:hAnsi="Times New Roman"/>
          <w:sz w:val="28"/>
          <w:szCs w:val="28"/>
        </w:rPr>
        <w:lastRenderedPageBreak/>
        <w:t>Таблица 1</w:t>
      </w:r>
    </w:p>
    <w:tbl>
      <w:tblPr>
        <w:tblStyle w:val="af0"/>
        <w:tblW w:w="15417" w:type="dxa"/>
        <w:tblLook w:val="04A0" w:firstRow="1" w:lastRow="0" w:firstColumn="1" w:lastColumn="0" w:noHBand="0" w:noVBand="1"/>
      </w:tblPr>
      <w:tblGrid>
        <w:gridCol w:w="10598"/>
        <w:gridCol w:w="4819"/>
      </w:tblGrid>
      <w:tr w:rsidR="00F822F6" w:rsidRPr="0059167C" w14:paraId="01000240" w14:textId="77777777" w:rsidTr="0067558B">
        <w:tc>
          <w:tcPr>
            <w:tcW w:w="10598" w:type="dxa"/>
          </w:tcPr>
          <w:p w14:paraId="78E7CAA6" w14:textId="77777777" w:rsidR="00F822F6" w:rsidRPr="0059167C" w:rsidRDefault="00F822F6" w:rsidP="0067558B">
            <w:pPr>
              <w:jc w:val="center"/>
              <w:rPr>
                <w:rFonts w:ascii="Times New Roman" w:hAnsi="Times New Roman"/>
              </w:rPr>
            </w:pPr>
            <w:r w:rsidRPr="0059167C">
              <w:rPr>
                <w:rFonts w:ascii="Times New Roman" w:hAnsi="Times New Roman"/>
              </w:rPr>
              <w:t xml:space="preserve">Документ (информация, содержащаяся в нем), отсутствующий в распоряжении </w:t>
            </w:r>
            <w:r>
              <w:rPr>
                <w:rFonts w:ascii="Times New Roman" w:hAnsi="Times New Roman"/>
              </w:rPr>
              <w:t>администрации</w:t>
            </w:r>
          </w:p>
        </w:tc>
        <w:tc>
          <w:tcPr>
            <w:tcW w:w="4819" w:type="dxa"/>
          </w:tcPr>
          <w:p w14:paraId="6F56443A" w14:textId="77777777" w:rsidR="00F822F6" w:rsidRPr="0059167C" w:rsidRDefault="00F822F6" w:rsidP="0067558B">
            <w:pPr>
              <w:jc w:val="center"/>
              <w:rPr>
                <w:rFonts w:ascii="Times New Roman" w:hAnsi="Times New Roman"/>
              </w:rPr>
            </w:pPr>
            <w:r w:rsidRPr="0059167C">
              <w:rPr>
                <w:rFonts w:ascii="Times New Roman" w:hAnsi="Times New Roman"/>
              </w:rPr>
              <w:t>Орган (организация), в которую должен быть направлен межведомственный запрос</w:t>
            </w:r>
          </w:p>
          <w:p w14:paraId="5B846413" w14:textId="77777777" w:rsidR="00F822F6" w:rsidRPr="0059167C" w:rsidRDefault="00F822F6" w:rsidP="0067558B">
            <w:pPr>
              <w:jc w:val="center"/>
              <w:rPr>
                <w:rFonts w:ascii="Times New Roman" w:hAnsi="Times New Roman"/>
              </w:rPr>
            </w:pPr>
          </w:p>
        </w:tc>
      </w:tr>
      <w:tr w:rsidR="00F822F6" w:rsidRPr="0059167C" w14:paraId="6EDB53A1" w14:textId="77777777" w:rsidTr="0067558B">
        <w:tc>
          <w:tcPr>
            <w:tcW w:w="10598" w:type="dxa"/>
          </w:tcPr>
          <w:p w14:paraId="78630074" w14:textId="77777777" w:rsidR="00F822F6" w:rsidRPr="0059167C" w:rsidRDefault="00F822F6" w:rsidP="0067558B">
            <w:pPr>
              <w:rPr>
                <w:rFonts w:ascii="Times New Roman" w:hAnsi="Times New Roman"/>
              </w:rPr>
            </w:pPr>
            <w:r w:rsidRPr="0059167C">
              <w:rPr>
                <w:rFonts w:ascii="Times New Roman" w:hAnsi="Times New Roman"/>
              </w:rPr>
              <w:t>Выписка из Ед</w:t>
            </w:r>
            <w:r>
              <w:rPr>
                <w:rFonts w:ascii="Times New Roman" w:hAnsi="Times New Roman"/>
              </w:rPr>
              <w:t>иного государственного реестра недвижимости</w:t>
            </w:r>
            <w:r w:rsidRPr="0059167C">
              <w:rPr>
                <w:rFonts w:ascii="Times New Roman" w:hAnsi="Times New Roman"/>
              </w:rPr>
              <w:t xml:space="preserve"> на земельные участки, в отношении которых поступило заявление о перераспределении земельных участков, и (или) находящиеся на них объекты капитального строительства</w:t>
            </w:r>
          </w:p>
          <w:p w14:paraId="09154C9E" w14:textId="77777777" w:rsidR="00F822F6" w:rsidRPr="0059167C" w:rsidRDefault="00F822F6" w:rsidP="0067558B">
            <w:pPr>
              <w:rPr>
                <w:rFonts w:ascii="Times New Roman" w:hAnsi="Times New Roman"/>
              </w:rPr>
            </w:pPr>
          </w:p>
        </w:tc>
        <w:tc>
          <w:tcPr>
            <w:tcW w:w="4819" w:type="dxa"/>
          </w:tcPr>
          <w:p w14:paraId="11290CC3" w14:textId="77777777" w:rsidR="00F822F6" w:rsidRPr="0009656E" w:rsidRDefault="00F822F6" w:rsidP="0067558B">
            <w:pPr>
              <w:jc w:val="center"/>
              <w:rPr>
                <w:rFonts w:ascii="Times New Roman" w:hAnsi="Times New Roman"/>
              </w:rPr>
            </w:pPr>
            <w:r w:rsidRPr="0009656E">
              <w:rPr>
                <w:rFonts w:ascii="Times New Roman" w:hAnsi="Times New Roman"/>
              </w:rPr>
              <w:t>орган регистрации прав</w:t>
            </w:r>
          </w:p>
        </w:tc>
      </w:tr>
      <w:tr w:rsidR="00F822F6" w:rsidRPr="0059167C" w14:paraId="7D3B424E" w14:textId="77777777" w:rsidTr="0067558B">
        <w:tc>
          <w:tcPr>
            <w:tcW w:w="10598" w:type="dxa"/>
          </w:tcPr>
          <w:p w14:paraId="6F242991" w14:textId="77777777" w:rsidR="00F822F6" w:rsidRPr="0059167C" w:rsidRDefault="00F822F6" w:rsidP="0067558B">
            <w:pPr>
              <w:rPr>
                <w:rFonts w:ascii="Times New Roman" w:hAnsi="Times New Roman"/>
              </w:rPr>
            </w:pPr>
            <w:r w:rsidRPr="0059167C">
              <w:rPr>
                <w:rFonts w:ascii="Times New Roman" w:hAnsi="Times New Roman"/>
              </w:rPr>
              <w:t>Сведения о правах на земельный участок (земельные участки), расположенный (расположенные) по адресу, указанному в заявлении, зарегистрированных (оформленных) в период с 1992 по 1998 годы</w:t>
            </w:r>
          </w:p>
          <w:p w14:paraId="595B9709" w14:textId="77777777" w:rsidR="00F822F6" w:rsidRPr="0059167C" w:rsidRDefault="00F822F6" w:rsidP="0067558B">
            <w:pPr>
              <w:rPr>
                <w:rFonts w:ascii="Times New Roman" w:hAnsi="Times New Roman"/>
              </w:rPr>
            </w:pPr>
          </w:p>
        </w:tc>
        <w:tc>
          <w:tcPr>
            <w:tcW w:w="4819" w:type="dxa"/>
          </w:tcPr>
          <w:p w14:paraId="29BE1BBF" w14:textId="77777777" w:rsidR="00F822F6" w:rsidRPr="0009656E" w:rsidRDefault="00F822F6" w:rsidP="0067558B">
            <w:pPr>
              <w:jc w:val="center"/>
              <w:rPr>
                <w:rFonts w:ascii="Times New Roman" w:hAnsi="Times New Roman"/>
              </w:rPr>
            </w:pPr>
            <w:r w:rsidRPr="0009656E">
              <w:rPr>
                <w:rFonts w:ascii="Times New Roman" w:hAnsi="Times New Roman"/>
              </w:rPr>
              <w:t>орган регистрации прав</w:t>
            </w:r>
          </w:p>
        </w:tc>
      </w:tr>
      <w:tr w:rsidR="00F822F6" w:rsidRPr="0059167C" w14:paraId="2EAD8FF1" w14:textId="77777777" w:rsidTr="0067558B">
        <w:tc>
          <w:tcPr>
            <w:tcW w:w="10598" w:type="dxa"/>
          </w:tcPr>
          <w:p w14:paraId="656B94F5" w14:textId="77777777" w:rsidR="00F822F6" w:rsidRPr="0059167C" w:rsidRDefault="00F822F6" w:rsidP="0067558B">
            <w:pPr>
              <w:rPr>
                <w:rFonts w:ascii="Times New Roman" w:hAnsi="Times New Roman"/>
              </w:rPr>
            </w:pPr>
            <w:r w:rsidRPr="0059167C">
              <w:rPr>
                <w:rFonts w:ascii="Times New Roman" w:hAnsi="Times New Roman"/>
              </w:rPr>
              <w:t>Кадастровый паспорт земельного участка (при наличии сведений о земельном участке в государственном кадастре недвижимости</w:t>
            </w:r>
            <w:r>
              <w:rPr>
                <w:rFonts w:ascii="Times New Roman" w:hAnsi="Times New Roman"/>
              </w:rPr>
              <w:t xml:space="preserve"> </w:t>
            </w:r>
            <w:r w:rsidRPr="00FB0AE1">
              <w:rPr>
                <w:rFonts w:ascii="Times New Roman" w:hAnsi="Times New Roman"/>
              </w:rPr>
              <w:t>(Едином государственном реестре недвижимости)),</w:t>
            </w:r>
            <w:r w:rsidRPr="0059167C">
              <w:rPr>
                <w:rFonts w:ascii="Times New Roman" w:hAnsi="Times New Roman"/>
              </w:rPr>
              <w:t xml:space="preserve"> кадастровый план территории, в границах которой расположен земельный участок</w:t>
            </w:r>
          </w:p>
          <w:p w14:paraId="6B3E6720" w14:textId="77777777" w:rsidR="00F822F6" w:rsidRPr="0059167C" w:rsidRDefault="00F822F6" w:rsidP="0067558B">
            <w:pPr>
              <w:rPr>
                <w:rFonts w:ascii="Times New Roman" w:hAnsi="Times New Roman"/>
              </w:rPr>
            </w:pPr>
          </w:p>
        </w:tc>
        <w:tc>
          <w:tcPr>
            <w:tcW w:w="4819" w:type="dxa"/>
          </w:tcPr>
          <w:p w14:paraId="54071496" w14:textId="77777777" w:rsidR="00F822F6" w:rsidRPr="0009656E" w:rsidRDefault="00F822F6" w:rsidP="0067558B">
            <w:pPr>
              <w:jc w:val="center"/>
              <w:rPr>
                <w:rFonts w:ascii="Times New Roman" w:hAnsi="Times New Roman"/>
              </w:rPr>
            </w:pPr>
            <w:r w:rsidRPr="0009656E">
              <w:rPr>
                <w:rFonts w:ascii="Times New Roman" w:hAnsi="Times New Roman"/>
              </w:rPr>
              <w:t xml:space="preserve">орган регистрации прав </w:t>
            </w:r>
          </w:p>
        </w:tc>
      </w:tr>
      <w:tr w:rsidR="00F822F6" w:rsidRPr="0059167C" w14:paraId="5B19A5C3" w14:textId="77777777" w:rsidTr="0067558B">
        <w:tc>
          <w:tcPr>
            <w:tcW w:w="10598" w:type="dxa"/>
          </w:tcPr>
          <w:p w14:paraId="5377D509" w14:textId="77777777" w:rsidR="00F822F6" w:rsidRPr="0059167C" w:rsidRDefault="00F822F6" w:rsidP="0067558B">
            <w:pPr>
              <w:rPr>
                <w:rFonts w:ascii="Times New Roman" w:hAnsi="Times New Roman"/>
              </w:rPr>
            </w:pPr>
            <w:r w:rsidRPr="0059167C">
              <w:rPr>
                <w:rFonts w:ascii="Times New Roman" w:hAnsi="Times New Roman"/>
              </w:rPr>
              <w:t>Кадастровый(</w:t>
            </w:r>
            <w:proofErr w:type="spellStart"/>
            <w:r w:rsidRPr="0059167C">
              <w:rPr>
                <w:rFonts w:ascii="Times New Roman" w:hAnsi="Times New Roman"/>
              </w:rPr>
              <w:t>ые</w:t>
            </w:r>
            <w:proofErr w:type="spellEnd"/>
            <w:r w:rsidRPr="0059167C">
              <w:rPr>
                <w:rFonts w:ascii="Times New Roman" w:hAnsi="Times New Roman"/>
              </w:rPr>
              <w:t>) паспорт(а) здания(</w:t>
            </w:r>
            <w:proofErr w:type="spellStart"/>
            <w:r w:rsidRPr="0059167C">
              <w:rPr>
                <w:rFonts w:ascii="Times New Roman" w:hAnsi="Times New Roman"/>
              </w:rPr>
              <w:t>ий</w:t>
            </w:r>
            <w:proofErr w:type="spellEnd"/>
            <w:r w:rsidRPr="0059167C">
              <w:rPr>
                <w:rFonts w:ascii="Times New Roman" w:hAnsi="Times New Roman"/>
              </w:rPr>
              <w:t>), сооружения(</w:t>
            </w:r>
            <w:proofErr w:type="spellStart"/>
            <w:r w:rsidRPr="0059167C">
              <w:rPr>
                <w:rFonts w:ascii="Times New Roman" w:hAnsi="Times New Roman"/>
              </w:rPr>
              <w:t>ий</w:t>
            </w:r>
            <w:proofErr w:type="spellEnd"/>
            <w:r w:rsidRPr="0059167C">
              <w:rPr>
                <w:rFonts w:ascii="Times New Roman" w:hAnsi="Times New Roman"/>
              </w:rPr>
              <w:t>), объекта(</w:t>
            </w:r>
            <w:proofErr w:type="spellStart"/>
            <w:r w:rsidRPr="0059167C">
              <w:rPr>
                <w:rFonts w:ascii="Times New Roman" w:hAnsi="Times New Roman"/>
              </w:rPr>
              <w:t>ов</w:t>
            </w:r>
            <w:proofErr w:type="spellEnd"/>
            <w:r w:rsidRPr="0059167C">
              <w:rPr>
                <w:rFonts w:ascii="Times New Roman" w:hAnsi="Times New Roman"/>
              </w:rPr>
              <w:t>) незавершённого строительства, расположенных на земельном участке (при наличии таких объектов на земельном участке)</w:t>
            </w:r>
          </w:p>
          <w:p w14:paraId="373494DC" w14:textId="77777777" w:rsidR="00F822F6" w:rsidRPr="0059167C" w:rsidRDefault="00F822F6" w:rsidP="0067558B">
            <w:pPr>
              <w:rPr>
                <w:rFonts w:ascii="Times New Roman" w:hAnsi="Times New Roman"/>
              </w:rPr>
            </w:pPr>
          </w:p>
        </w:tc>
        <w:tc>
          <w:tcPr>
            <w:tcW w:w="4819" w:type="dxa"/>
          </w:tcPr>
          <w:p w14:paraId="773F868C" w14:textId="77777777" w:rsidR="00F822F6" w:rsidRPr="0009656E" w:rsidRDefault="00F822F6" w:rsidP="0067558B">
            <w:pPr>
              <w:jc w:val="center"/>
              <w:rPr>
                <w:rFonts w:ascii="Times New Roman" w:hAnsi="Times New Roman"/>
              </w:rPr>
            </w:pPr>
            <w:r w:rsidRPr="0009656E">
              <w:rPr>
                <w:rFonts w:ascii="Times New Roman" w:hAnsi="Times New Roman"/>
              </w:rPr>
              <w:t xml:space="preserve">орган регистрации прав </w:t>
            </w:r>
          </w:p>
        </w:tc>
      </w:tr>
      <w:tr w:rsidR="00F822F6" w:rsidRPr="0059167C" w14:paraId="1DA5089A" w14:textId="77777777" w:rsidTr="0067558B">
        <w:tc>
          <w:tcPr>
            <w:tcW w:w="10598" w:type="dxa"/>
          </w:tcPr>
          <w:p w14:paraId="01F92241" w14:textId="77777777" w:rsidR="00F822F6" w:rsidRPr="0059167C" w:rsidRDefault="00F822F6" w:rsidP="0067558B">
            <w:pPr>
              <w:rPr>
                <w:rFonts w:ascii="Times New Roman" w:hAnsi="Times New Roman"/>
              </w:rPr>
            </w:pPr>
            <w:r w:rsidRPr="0059167C">
              <w:rPr>
                <w:rFonts w:ascii="Times New Roman" w:hAnsi="Times New Roman"/>
              </w:rPr>
              <w:t>Выписка из Единого государственного реестра юридических лиц (при подаче заявления о предоставлении государственной услуги юридическому лицу)</w:t>
            </w:r>
          </w:p>
          <w:p w14:paraId="4DA3C71E" w14:textId="77777777" w:rsidR="00F822F6" w:rsidRPr="0059167C" w:rsidRDefault="00F822F6" w:rsidP="0067558B">
            <w:pPr>
              <w:rPr>
                <w:rFonts w:ascii="Times New Roman" w:hAnsi="Times New Roman"/>
              </w:rPr>
            </w:pPr>
          </w:p>
        </w:tc>
        <w:tc>
          <w:tcPr>
            <w:tcW w:w="4819" w:type="dxa"/>
          </w:tcPr>
          <w:p w14:paraId="1F1AA9E3" w14:textId="77777777" w:rsidR="00F822F6" w:rsidRPr="0059167C" w:rsidRDefault="00F822F6" w:rsidP="0067558B">
            <w:pPr>
              <w:jc w:val="center"/>
              <w:rPr>
                <w:rFonts w:ascii="Times New Roman" w:hAnsi="Times New Roman"/>
              </w:rPr>
            </w:pPr>
            <w:r w:rsidRPr="0059167C">
              <w:rPr>
                <w:rFonts w:ascii="Times New Roman" w:hAnsi="Times New Roman"/>
              </w:rPr>
              <w:t>ФНС</w:t>
            </w:r>
          </w:p>
          <w:p w14:paraId="5CF427BB" w14:textId="77777777" w:rsidR="00F822F6" w:rsidRPr="0059167C" w:rsidRDefault="00F822F6" w:rsidP="0067558B">
            <w:pPr>
              <w:jc w:val="center"/>
              <w:rPr>
                <w:rFonts w:ascii="Times New Roman" w:hAnsi="Times New Roman"/>
              </w:rPr>
            </w:pPr>
          </w:p>
        </w:tc>
      </w:tr>
      <w:tr w:rsidR="00F822F6" w:rsidRPr="0059167C" w14:paraId="46EF5EA5" w14:textId="77777777" w:rsidTr="0067558B">
        <w:tc>
          <w:tcPr>
            <w:tcW w:w="10598" w:type="dxa"/>
          </w:tcPr>
          <w:p w14:paraId="5F47C35A" w14:textId="77777777" w:rsidR="00F822F6" w:rsidRPr="0059167C" w:rsidRDefault="00F822F6" w:rsidP="0067558B">
            <w:pPr>
              <w:rPr>
                <w:rFonts w:ascii="Times New Roman" w:hAnsi="Times New Roman"/>
              </w:rPr>
            </w:pPr>
            <w:r w:rsidRPr="0059167C">
              <w:rPr>
                <w:rFonts w:ascii="Times New Roman" w:hAnsi="Times New Roman"/>
              </w:rPr>
              <w:t>Сведения о нахождении земельного участка или земельных участков, образуемых в результате перераспределения, в федеральной собственности, или на ином праве федерального государственного предприятия или федерального государственного учреждения</w:t>
            </w:r>
          </w:p>
          <w:p w14:paraId="5F1E3181" w14:textId="77777777" w:rsidR="00F822F6" w:rsidRPr="0059167C" w:rsidRDefault="00F822F6" w:rsidP="0067558B">
            <w:pPr>
              <w:rPr>
                <w:rFonts w:ascii="Times New Roman" w:hAnsi="Times New Roman"/>
              </w:rPr>
            </w:pPr>
          </w:p>
        </w:tc>
        <w:tc>
          <w:tcPr>
            <w:tcW w:w="4819" w:type="dxa"/>
          </w:tcPr>
          <w:p w14:paraId="245E0B97" w14:textId="77777777" w:rsidR="00F822F6" w:rsidRPr="0059167C" w:rsidRDefault="00F822F6" w:rsidP="0067558B">
            <w:pPr>
              <w:jc w:val="center"/>
              <w:rPr>
                <w:rFonts w:ascii="Times New Roman" w:hAnsi="Times New Roman"/>
              </w:rPr>
            </w:pPr>
            <w:proofErr w:type="spellStart"/>
            <w:r w:rsidRPr="0059167C">
              <w:rPr>
                <w:rFonts w:ascii="Times New Roman" w:hAnsi="Times New Roman"/>
              </w:rPr>
              <w:t>Росимущество</w:t>
            </w:r>
            <w:proofErr w:type="spellEnd"/>
          </w:p>
        </w:tc>
      </w:tr>
      <w:tr w:rsidR="00F822F6" w:rsidRPr="0059167C" w14:paraId="4A3D92CF" w14:textId="77777777" w:rsidTr="0067558B">
        <w:tc>
          <w:tcPr>
            <w:tcW w:w="10598" w:type="dxa"/>
          </w:tcPr>
          <w:p w14:paraId="680EC205" w14:textId="77777777" w:rsidR="00F822F6" w:rsidRPr="0059167C" w:rsidRDefault="00F822F6" w:rsidP="0067558B">
            <w:pPr>
              <w:jc w:val="both"/>
              <w:rPr>
                <w:rFonts w:ascii="Times New Roman" w:eastAsia="Cambria" w:hAnsi="Times New Roman"/>
                <w:color w:val="000000"/>
                <w:lang w:eastAsia="en-US"/>
              </w:rPr>
            </w:pPr>
            <w:r w:rsidRPr="0059167C">
              <w:rPr>
                <w:rFonts w:ascii="Times New Roman" w:eastAsia="Cambria" w:hAnsi="Times New Roman"/>
                <w:color w:val="000000"/>
                <w:lang w:eastAsia="en-US"/>
              </w:rPr>
              <w:t>Сведения о нахождении на земельном участке</w:t>
            </w:r>
            <w:r w:rsidRPr="0059167C">
              <w:rPr>
                <w:rFonts w:ascii="Times New Roman" w:hAnsi="Times New Roman"/>
              </w:rPr>
              <w:t xml:space="preserve"> или земельных участках, образуемых в результате перераспределения, </w:t>
            </w:r>
            <w:r w:rsidRPr="0059167C">
              <w:rPr>
                <w:rFonts w:ascii="Times New Roman" w:eastAsia="Cambria" w:hAnsi="Times New Roman"/>
                <w:color w:val="000000"/>
                <w:lang w:eastAsia="en-US"/>
              </w:rPr>
              <w:t xml:space="preserve"> объектов недвижимости, относящихся к объектам гражданской обороны (при наличии на земельном участке объектов недвижимости)       </w:t>
            </w:r>
          </w:p>
          <w:p w14:paraId="1936311B" w14:textId="77777777" w:rsidR="00F822F6" w:rsidRPr="0059167C" w:rsidRDefault="00F822F6" w:rsidP="0067558B">
            <w:pPr>
              <w:rPr>
                <w:rFonts w:ascii="Times New Roman" w:hAnsi="Times New Roman"/>
              </w:rPr>
            </w:pPr>
          </w:p>
        </w:tc>
        <w:tc>
          <w:tcPr>
            <w:tcW w:w="4819" w:type="dxa"/>
          </w:tcPr>
          <w:p w14:paraId="4F0692E1" w14:textId="77777777" w:rsidR="00F822F6" w:rsidRPr="00394AC0" w:rsidRDefault="00F822F6" w:rsidP="0067558B">
            <w:pPr>
              <w:jc w:val="center"/>
              <w:rPr>
                <w:rFonts w:ascii="Times New Roman" w:hAnsi="Times New Roman"/>
              </w:rPr>
            </w:pPr>
            <w:r w:rsidRPr="00394AC0">
              <w:rPr>
                <w:rFonts w:ascii="Times New Roman" w:hAnsi="Times New Roman"/>
                <w:lang w:eastAsia="ar-SA"/>
              </w:rPr>
              <w:t>МЧС</w:t>
            </w:r>
          </w:p>
        </w:tc>
      </w:tr>
      <w:tr w:rsidR="00F822F6" w:rsidRPr="0059167C" w14:paraId="1B36705B" w14:textId="77777777" w:rsidTr="0067558B">
        <w:tc>
          <w:tcPr>
            <w:tcW w:w="10598" w:type="dxa"/>
          </w:tcPr>
          <w:p w14:paraId="3735FD92" w14:textId="77777777" w:rsidR="00F822F6" w:rsidRPr="0059167C" w:rsidRDefault="00F822F6" w:rsidP="0067558B">
            <w:pPr>
              <w:rPr>
                <w:rFonts w:ascii="Times New Roman" w:hAnsi="Times New Roman"/>
              </w:rPr>
            </w:pPr>
            <w:r w:rsidRPr="0059167C">
              <w:rPr>
                <w:rFonts w:ascii="Times New Roman" w:hAnsi="Times New Roman"/>
              </w:rPr>
              <w:t xml:space="preserve">Сведения о нахождении земельного участка или земельных участков, образуемых в результате перераспределения в пределах </w:t>
            </w:r>
            <w:proofErr w:type="spellStart"/>
            <w:r w:rsidRPr="0059167C">
              <w:rPr>
                <w:rFonts w:ascii="Times New Roman" w:hAnsi="Times New Roman"/>
              </w:rPr>
              <w:t>водоохранной</w:t>
            </w:r>
            <w:proofErr w:type="spellEnd"/>
            <w:r w:rsidRPr="0059167C">
              <w:rPr>
                <w:rFonts w:ascii="Times New Roman" w:hAnsi="Times New Roman"/>
              </w:rPr>
              <w:t xml:space="preserve"> зоны, прибрежной защитной и береговой полосы </w:t>
            </w:r>
            <w:r w:rsidRPr="0059167C">
              <w:rPr>
                <w:rFonts w:ascii="Times New Roman" w:hAnsi="Times New Roman"/>
              </w:rPr>
              <w:lastRenderedPageBreak/>
              <w:t>водного объекта</w:t>
            </w:r>
          </w:p>
          <w:p w14:paraId="2D4D92DF" w14:textId="77777777" w:rsidR="00F822F6" w:rsidRPr="0059167C" w:rsidRDefault="00F822F6" w:rsidP="0067558B">
            <w:pPr>
              <w:rPr>
                <w:rFonts w:ascii="Times New Roman" w:hAnsi="Times New Roman"/>
              </w:rPr>
            </w:pPr>
          </w:p>
        </w:tc>
        <w:tc>
          <w:tcPr>
            <w:tcW w:w="4819" w:type="dxa"/>
          </w:tcPr>
          <w:p w14:paraId="14083DC5" w14:textId="77777777" w:rsidR="00F822F6" w:rsidRPr="0059167C" w:rsidRDefault="00F822F6" w:rsidP="0067558B">
            <w:pPr>
              <w:jc w:val="center"/>
              <w:rPr>
                <w:rFonts w:ascii="Times New Roman" w:hAnsi="Times New Roman"/>
              </w:rPr>
            </w:pPr>
            <w:r w:rsidRPr="0059167C">
              <w:rPr>
                <w:rFonts w:ascii="Times New Roman" w:hAnsi="Times New Roman"/>
              </w:rPr>
              <w:lastRenderedPageBreak/>
              <w:t>Отдел водных ресурсов</w:t>
            </w:r>
          </w:p>
        </w:tc>
      </w:tr>
      <w:tr w:rsidR="00F822F6" w:rsidRPr="0059167C" w14:paraId="7A0D763A" w14:textId="77777777" w:rsidTr="0067558B">
        <w:tc>
          <w:tcPr>
            <w:tcW w:w="10598" w:type="dxa"/>
          </w:tcPr>
          <w:p w14:paraId="128118F8" w14:textId="77777777" w:rsidR="00F822F6" w:rsidRPr="0059167C" w:rsidRDefault="00F822F6" w:rsidP="0067558B">
            <w:pPr>
              <w:rPr>
                <w:rFonts w:ascii="Times New Roman" w:hAnsi="Times New Roman"/>
              </w:rPr>
            </w:pPr>
            <w:r w:rsidRPr="0059167C">
              <w:rPr>
                <w:rFonts w:ascii="Times New Roman" w:hAnsi="Times New Roman"/>
              </w:rPr>
              <w:lastRenderedPageBreak/>
              <w:t>Сведения об отнесении земельного участка или земельных участков, образуемых в результате перераспределения, к лесным участкам в составе земель лесного фонда или земель иных категорий (при наличии в документах сведений о том, что испрашиваемый земельный участок может являться лесным участком)</w:t>
            </w:r>
          </w:p>
          <w:p w14:paraId="7DA7A7A0" w14:textId="77777777" w:rsidR="00F822F6" w:rsidRPr="0059167C" w:rsidRDefault="00F822F6" w:rsidP="0067558B">
            <w:pPr>
              <w:rPr>
                <w:rFonts w:ascii="Times New Roman" w:hAnsi="Times New Roman"/>
              </w:rPr>
            </w:pPr>
          </w:p>
        </w:tc>
        <w:tc>
          <w:tcPr>
            <w:tcW w:w="4819" w:type="dxa"/>
          </w:tcPr>
          <w:p w14:paraId="23D6948C" w14:textId="77777777" w:rsidR="00F822F6" w:rsidRPr="0059167C" w:rsidRDefault="00F822F6" w:rsidP="0067558B">
            <w:pPr>
              <w:jc w:val="center"/>
              <w:rPr>
                <w:rFonts w:ascii="Times New Roman" w:hAnsi="Times New Roman"/>
              </w:rPr>
            </w:pPr>
            <w:proofErr w:type="spellStart"/>
            <w:r w:rsidRPr="0059167C">
              <w:rPr>
                <w:rFonts w:ascii="Times New Roman" w:hAnsi="Times New Roman"/>
              </w:rPr>
              <w:t>Минлесхоз</w:t>
            </w:r>
            <w:proofErr w:type="spellEnd"/>
          </w:p>
        </w:tc>
      </w:tr>
      <w:tr w:rsidR="00F822F6" w:rsidRPr="0059167C" w14:paraId="694AB3D2" w14:textId="77777777" w:rsidTr="0067558B">
        <w:tc>
          <w:tcPr>
            <w:tcW w:w="10598" w:type="dxa"/>
          </w:tcPr>
          <w:p w14:paraId="717D9830" w14:textId="77777777" w:rsidR="00F822F6" w:rsidRPr="0059167C" w:rsidRDefault="00F822F6" w:rsidP="0067558B">
            <w:pPr>
              <w:rPr>
                <w:rFonts w:ascii="Times New Roman" w:hAnsi="Times New Roman"/>
              </w:rPr>
            </w:pPr>
            <w:r w:rsidRPr="0059167C">
              <w:rPr>
                <w:rFonts w:ascii="Times New Roman" w:hAnsi="Times New Roman"/>
              </w:rPr>
              <w:t>Сведения о пользователях недр, лицензия на пользование участком недр местного значения, находящихся на земельном участке или земельных участках, образуемых в результате перераспределения</w:t>
            </w:r>
          </w:p>
          <w:p w14:paraId="7A4452DC" w14:textId="77777777" w:rsidR="00F822F6" w:rsidRPr="0059167C" w:rsidRDefault="00F822F6" w:rsidP="0067558B">
            <w:pPr>
              <w:rPr>
                <w:rFonts w:ascii="Times New Roman" w:hAnsi="Times New Roman"/>
              </w:rPr>
            </w:pPr>
          </w:p>
        </w:tc>
        <w:tc>
          <w:tcPr>
            <w:tcW w:w="4819" w:type="dxa"/>
          </w:tcPr>
          <w:p w14:paraId="2A2BB1A4" w14:textId="77777777" w:rsidR="00F822F6" w:rsidRPr="0059167C" w:rsidRDefault="00F822F6" w:rsidP="0067558B">
            <w:pPr>
              <w:jc w:val="center"/>
              <w:rPr>
                <w:rFonts w:ascii="Times New Roman" w:hAnsi="Times New Roman"/>
              </w:rPr>
            </w:pPr>
            <w:proofErr w:type="spellStart"/>
            <w:r w:rsidRPr="0059167C">
              <w:rPr>
                <w:rFonts w:ascii="Times New Roman" w:hAnsi="Times New Roman"/>
              </w:rPr>
              <w:t>Минлесхоз</w:t>
            </w:r>
            <w:proofErr w:type="spellEnd"/>
          </w:p>
        </w:tc>
      </w:tr>
      <w:tr w:rsidR="00F822F6" w:rsidRPr="0059167C" w14:paraId="6AF06486" w14:textId="77777777" w:rsidTr="0067558B">
        <w:tc>
          <w:tcPr>
            <w:tcW w:w="10598" w:type="dxa"/>
          </w:tcPr>
          <w:p w14:paraId="71E177EC" w14:textId="77777777" w:rsidR="00F822F6" w:rsidRPr="0059167C" w:rsidRDefault="00F822F6" w:rsidP="0067558B">
            <w:pPr>
              <w:rPr>
                <w:rFonts w:ascii="Times New Roman" w:hAnsi="Times New Roman"/>
                <w:color w:val="000000"/>
              </w:rPr>
            </w:pPr>
            <w:r w:rsidRPr="0059167C">
              <w:rPr>
                <w:rFonts w:ascii="Times New Roman" w:hAnsi="Times New Roman"/>
                <w:color w:val="000000"/>
              </w:rPr>
              <w:t xml:space="preserve">Сведения </w:t>
            </w:r>
            <w:r w:rsidRPr="0059167C">
              <w:rPr>
                <w:rFonts w:ascii="Times New Roman" w:hAnsi="Times New Roman"/>
              </w:rPr>
              <w:t xml:space="preserve">о нахождении земельного участка или земельных участков, образуемых в результате перераспределения, </w:t>
            </w:r>
            <w:r w:rsidRPr="0059167C">
              <w:rPr>
                <w:rFonts w:ascii="Times New Roman" w:hAnsi="Times New Roman"/>
                <w:color w:val="000000"/>
              </w:rPr>
              <w:t>на территории особо охраняемых природных территориях федерального значения</w:t>
            </w:r>
          </w:p>
          <w:p w14:paraId="71C28381" w14:textId="77777777" w:rsidR="00F822F6" w:rsidRPr="0059167C" w:rsidRDefault="00F822F6" w:rsidP="0067558B">
            <w:pPr>
              <w:rPr>
                <w:rFonts w:ascii="Times New Roman" w:hAnsi="Times New Roman"/>
              </w:rPr>
            </w:pPr>
          </w:p>
        </w:tc>
        <w:tc>
          <w:tcPr>
            <w:tcW w:w="4819" w:type="dxa"/>
          </w:tcPr>
          <w:p w14:paraId="4E3BE5EC" w14:textId="77777777" w:rsidR="00F822F6" w:rsidRPr="0059167C" w:rsidRDefault="00F822F6" w:rsidP="0067558B">
            <w:pPr>
              <w:jc w:val="center"/>
              <w:rPr>
                <w:rFonts w:ascii="Times New Roman" w:hAnsi="Times New Roman"/>
              </w:rPr>
            </w:pPr>
            <w:proofErr w:type="spellStart"/>
            <w:r w:rsidRPr="0059167C">
              <w:rPr>
                <w:rFonts w:ascii="Times New Roman" w:hAnsi="Times New Roman"/>
              </w:rPr>
              <w:t>Росприроднадзор</w:t>
            </w:r>
            <w:proofErr w:type="spellEnd"/>
          </w:p>
        </w:tc>
      </w:tr>
      <w:tr w:rsidR="00F822F6" w:rsidRPr="0059167C" w14:paraId="0C165BE4" w14:textId="77777777" w:rsidTr="0067558B">
        <w:tc>
          <w:tcPr>
            <w:tcW w:w="10598" w:type="dxa"/>
          </w:tcPr>
          <w:p w14:paraId="234D680F" w14:textId="77777777" w:rsidR="00F822F6" w:rsidRPr="0059167C" w:rsidRDefault="00F822F6" w:rsidP="0067558B">
            <w:pPr>
              <w:rPr>
                <w:rFonts w:ascii="Times New Roman" w:hAnsi="Times New Roman"/>
              </w:rPr>
            </w:pPr>
            <w:r w:rsidRPr="0059167C">
              <w:rPr>
                <w:rFonts w:ascii="Times New Roman" w:hAnsi="Times New Roman"/>
              </w:rPr>
              <w:t xml:space="preserve">Сведения о нахождении земельного участка или земельных участков, образуемых в результате перераспределения, в пределах </w:t>
            </w:r>
            <w:proofErr w:type="spellStart"/>
            <w:r w:rsidRPr="0059167C">
              <w:rPr>
                <w:rFonts w:ascii="Times New Roman" w:hAnsi="Times New Roman"/>
              </w:rPr>
              <w:t>водоохранной</w:t>
            </w:r>
            <w:proofErr w:type="spellEnd"/>
            <w:r w:rsidRPr="0059167C">
              <w:rPr>
                <w:rFonts w:ascii="Times New Roman" w:hAnsi="Times New Roman"/>
              </w:rPr>
              <w:t xml:space="preserve"> зоны, прибрежной защитной и береговой полосы водного объекта </w:t>
            </w:r>
          </w:p>
          <w:p w14:paraId="6B9DD932" w14:textId="77777777" w:rsidR="00F822F6" w:rsidRPr="0059167C" w:rsidRDefault="00F822F6" w:rsidP="0067558B">
            <w:pPr>
              <w:rPr>
                <w:rFonts w:ascii="Times New Roman" w:hAnsi="Times New Roman"/>
              </w:rPr>
            </w:pPr>
          </w:p>
        </w:tc>
        <w:tc>
          <w:tcPr>
            <w:tcW w:w="4819" w:type="dxa"/>
          </w:tcPr>
          <w:p w14:paraId="21A23386" w14:textId="77777777" w:rsidR="00F822F6" w:rsidRPr="0059167C" w:rsidRDefault="00F822F6" w:rsidP="0067558B">
            <w:pPr>
              <w:jc w:val="center"/>
              <w:rPr>
                <w:rFonts w:ascii="Times New Roman" w:hAnsi="Times New Roman"/>
              </w:rPr>
            </w:pPr>
            <w:r w:rsidRPr="0059167C">
              <w:rPr>
                <w:rFonts w:ascii="Times New Roman" w:hAnsi="Times New Roman"/>
              </w:rPr>
              <w:t>Отдел водных ресурсов,</w:t>
            </w:r>
          </w:p>
          <w:p w14:paraId="669F65EE" w14:textId="77777777" w:rsidR="00F822F6" w:rsidRPr="0059167C" w:rsidRDefault="00F822F6" w:rsidP="0067558B">
            <w:pPr>
              <w:jc w:val="center"/>
              <w:rPr>
                <w:rFonts w:ascii="Times New Roman" w:hAnsi="Times New Roman"/>
              </w:rPr>
            </w:pPr>
            <w:proofErr w:type="spellStart"/>
            <w:r w:rsidRPr="0059167C">
              <w:rPr>
                <w:rFonts w:ascii="Times New Roman" w:hAnsi="Times New Roman"/>
              </w:rPr>
              <w:t>Минлесхоз</w:t>
            </w:r>
            <w:proofErr w:type="spellEnd"/>
            <w:r w:rsidRPr="0059167C">
              <w:rPr>
                <w:rFonts w:ascii="Times New Roman" w:hAnsi="Times New Roman"/>
              </w:rPr>
              <w:t xml:space="preserve"> </w:t>
            </w:r>
          </w:p>
        </w:tc>
      </w:tr>
      <w:tr w:rsidR="00F822F6" w:rsidRPr="0059167C" w14:paraId="4B991098" w14:textId="77777777" w:rsidTr="0067558B">
        <w:tc>
          <w:tcPr>
            <w:tcW w:w="10598" w:type="dxa"/>
          </w:tcPr>
          <w:p w14:paraId="50CFFA0A" w14:textId="77777777" w:rsidR="00F822F6" w:rsidRPr="0059167C" w:rsidRDefault="00F822F6" w:rsidP="0067558B">
            <w:pPr>
              <w:rPr>
                <w:rFonts w:ascii="Times New Roman" w:hAnsi="Times New Roman"/>
              </w:rPr>
            </w:pPr>
            <w:r w:rsidRPr="0059167C">
              <w:rPr>
                <w:rFonts w:ascii="Times New Roman" w:hAnsi="Times New Roman"/>
              </w:rPr>
              <w:t>Проект планировки территории (если утверждался)</w:t>
            </w:r>
          </w:p>
        </w:tc>
        <w:tc>
          <w:tcPr>
            <w:tcW w:w="4819" w:type="dxa"/>
          </w:tcPr>
          <w:p w14:paraId="55B84505" w14:textId="77777777" w:rsidR="00F822F6" w:rsidRPr="0059167C" w:rsidRDefault="00F822F6" w:rsidP="0067558B">
            <w:pPr>
              <w:jc w:val="center"/>
              <w:rPr>
                <w:rFonts w:ascii="Times New Roman" w:hAnsi="Times New Roman"/>
              </w:rPr>
            </w:pPr>
            <w:r w:rsidRPr="0059167C">
              <w:rPr>
                <w:rFonts w:ascii="Times New Roman" w:hAnsi="Times New Roman"/>
              </w:rPr>
              <w:t xml:space="preserve">Орган местного самоуправления </w:t>
            </w:r>
          </w:p>
          <w:p w14:paraId="193CC688" w14:textId="77777777" w:rsidR="00F822F6" w:rsidRPr="0059167C" w:rsidRDefault="00F822F6" w:rsidP="0067558B">
            <w:pPr>
              <w:jc w:val="center"/>
              <w:rPr>
                <w:rFonts w:ascii="Times New Roman" w:hAnsi="Times New Roman"/>
              </w:rPr>
            </w:pPr>
            <w:r w:rsidRPr="0059167C">
              <w:rPr>
                <w:rFonts w:ascii="Times New Roman" w:hAnsi="Times New Roman"/>
              </w:rPr>
              <w:t>(его структур</w:t>
            </w:r>
            <w:r>
              <w:rPr>
                <w:rFonts w:ascii="Times New Roman" w:hAnsi="Times New Roman"/>
              </w:rPr>
              <w:t>ное подразделение), Минстрой</w:t>
            </w:r>
          </w:p>
        </w:tc>
      </w:tr>
      <w:tr w:rsidR="00F822F6" w:rsidRPr="0059167C" w14:paraId="22A28BBC" w14:textId="77777777" w:rsidTr="0067558B">
        <w:tc>
          <w:tcPr>
            <w:tcW w:w="10598" w:type="dxa"/>
          </w:tcPr>
          <w:p w14:paraId="4A1E721B" w14:textId="77777777" w:rsidR="00F822F6" w:rsidRPr="0059167C" w:rsidRDefault="00F822F6" w:rsidP="0067558B">
            <w:pPr>
              <w:rPr>
                <w:rFonts w:ascii="Times New Roman" w:hAnsi="Times New Roman"/>
              </w:rPr>
            </w:pPr>
            <w:r w:rsidRPr="0059167C">
              <w:rPr>
                <w:rFonts w:ascii="Times New Roman" w:hAnsi="Times New Roman"/>
              </w:rPr>
              <w:t>Проект межевания территории (если утверждался)</w:t>
            </w:r>
          </w:p>
        </w:tc>
        <w:tc>
          <w:tcPr>
            <w:tcW w:w="4819" w:type="dxa"/>
          </w:tcPr>
          <w:p w14:paraId="0D0C5C50" w14:textId="77777777" w:rsidR="00F822F6" w:rsidRPr="0059167C" w:rsidRDefault="00F822F6" w:rsidP="0067558B">
            <w:pPr>
              <w:jc w:val="center"/>
              <w:rPr>
                <w:rFonts w:ascii="Times New Roman" w:hAnsi="Times New Roman"/>
              </w:rPr>
            </w:pPr>
            <w:r w:rsidRPr="0059167C">
              <w:rPr>
                <w:rFonts w:ascii="Times New Roman" w:hAnsi="Times New Roman"/>
              </w:rPr>
              <w:t xml:space="preserve">Орган местного самоуправления </w:t>
            </w:r>
          </w:p>
          <w:p w14:paraId="2E3E2F1F" w14:textId="77777777" w:rsidR="00F822F6" w:rsidRPr="0059167C" w:rsidRDefault="00F822F6" w:rsidP="0067558B">
            <w:pPr>
              <w:jc w:val="center"/>
              <w:rPr>
                <w:rFonts w:ascii="Times New Roman" w:hAnsi="Times New Roman"/>
              </w:rPr>
            </w:pPr>
            <w:r w:rsidRPr="0059167C">
              <w:rPr>
                <w:rFonts w:ascii="Times New Roman" w:hAnsi="Times New Roman"/>
              </w:rPr>
              <w:t>(его структур</w:t>
            </w:r>
            <w:r>
              <w:rPr>
                <w:rFonts w:ascii="Times New Roman" w:hAnsi="Times New Roman"/>
              </w:rPr>
              <w:t>ное подразделение), Минстрой</w:t>
            </w:r>
          </w:p>
        </w:tc>
      </w:tr>
      <w:tr w:rsidR="00F822F6" w:rsidRPr="0059167C" w14:paraId="5CAE89A2" w14:textId="77777777" w:rsidTr="0067558B">
        <w:tc>
          <w:tcPr>
            <w:tcW w:w="10598" w:type="dxa"/>
          </w:tcPr>
          <w:p w14:paraId="50D76C1C" w14:textId="77777777" w:rsidR="00F822F6" w:rsidRPr="0059167C" w:rsidRDefault="00F822F6" w:rsidP="0067558B">
            <w:pPr>
              <w:rPr>
                <w:rFonts w:ascii="Times New Roman" w:hAnsi="Times New Roman"/>
              </w:rPr>
            </w:pPr>
            <w:r w:rsidRPr="0059167C">
              <w:rPr>
                <w:rFonts w:ascii="Times New Roman" w:hAnsi="Times New Roman"/>
              </w:rPr>
              <w:t>Документация по планировке территории (если утверждалась)</w:t>
            </w:r>
          </w:p>
        </w:tc>
        <w:tc>
          <w:tcPr>
            <w:tcW w:w="4819" w:type="dxa"/>
          </w:tcPr>
          <w:p w14:paraId="735B4C94" w14:textId="77777777" w:rsidR="00F822F6" w:rsidRPr="0059167C" w:rsidRDefault="00F822F6" w:rsidP="0067558B">
            <w:pPr>
              <w:jc w:val="center"/>
              <w:rPr>
                <w:rFonts w:ascii="Times New Roman" w:hAnsi="Times New Roman"/>
              </w:rPr>
            </w:pPr>
            <w:r w:rsidRPr="0059167C">
              <w:rPr>
                <w:rFonts w:ascii="Times New Roman" w:hAnsi="Times New Roman"/>
              </w:rPr>
              <w:t xml:space="preserve">Орган местного самоуправления </w:t>
            </w:r>
          </w:p>
          <w:p w14:paraId="1095C4E0" w14:textId="77777777" w:rsidR="00F822F6" w:rsidRPr="0059167C" w:rsidRDefault="00F822F6" w:rsidP="0067558B">
            <w:pPr>
              <w:jc w:val="center"/>
              <w:rPr>
                <w:rFonts w:ascii="Times New Roman" w:hAnsi="Times New Roman"/>
              </w:rPr>
            </w:pPr>
            <w:r w:rsidRPr="0059167C">
              <w:rPr>
                <w:rFonts w:ascii="Times New Roman" w:hAnsi="Times New Roman"/>
              </w:rPr>
              <w:t>(его структур</w:t>
            </w:r>
            <w:r>
              <w:rPr>
                <w:rFonts w:ascii="Times New Roman" w:hAnsi="Times New Roman"/>
              </w:rPr>
              <w:t>ное подразделение), Минстрой</w:t>
            </w:r>
          </w:p>
        </w:tc>
      </w:tr>
      <w:tr w:rsidR="00F822F6" w:rsidRPr="0059167C" w14:paraId="42612154" w14:textId="77777777" w:rsidTr="0067558B">
        <w:tc>
          <w:tcPr>
            <w:tcW w:w="10598" w:type="dxa"/>
          </w:tcPr>
          <w:p w14:paraId="2EE2F7E6" w14:textId="77777777" w:rsidR="00F822F6" w:rsidRPr="0059167C" w:rsidRDefault="00F822F6" w:rsidP="0067558B">
            <w:pPr>
              <w:rPr>
                <w:rFonts w:ascii="Times New Roman" w:hAnsi="Times New Roman"/>
              </w:rPr>
            </w:pPr>
            <w:r w:rsidRPr="0059167C">
              <w:rPr>
                <w:rFonts w:ascii="Times New Roman" w:hAnsi="Times New Roman"/>
              </w:rPr>
              <w:t>Договор о развитии застроенной территории (если он заключался)</w:t>
            </w:r>
          </w:p>
        </w:tc>
        <w:tc>
          <w:tcPr>
            <w:tcW w:w="4819" w:type="dxa"/>
          </w:tcPr>
          <w:p w14:paraId="544D098C" w14:textId="77777777" w:rsidR="00F822F6" w:rsidRPr="0059167C" w:rsidRDefault="00F822F6" w:rsidP="0067558B">
            <w:pPr>
              <w:jc w:val="center"/>
              <w:rPr>
                <w:rFonts w:ascii="Times New Roman" w:hAnsi="Times New Roman"/>
              </w:rPr>
            </w:pPr>
            <w:r w:rsidRPr="0059167C">
              <w:rPr>
                <w:rFonts w:ascii="Times New Roman" w:hAnsi="Times New Roman"/>
              </w:rPr>
              <w:t xml:space="preserve">Орган местного самоуправления </w:t>
            </w:r>
          </w:p>
          <w:p w14:paraId="2A741547" w14:textId="77777777" w:rsidR="00F822F6" w:rsidRPr="0059167C" w:rsidRDefault="00F822F6" w:rsidP="0067558B">
            <w:pPr>
              <w:jc w:val="center"/>
              <w:rPr>
                <w:rFonts w:ascii="Times New Roman" w:hAnsi="Times New Roman"/>
              </w:rPr>
            </w:pPr>
            <w:r w:rsidRPr="0059167C">
              <w:rPr>
                <w:rFonts w:ascii="Times New Roman" w:hAnsi="Times New Roman"/>
              </w:rPr>
              <w:t>(его структурное подразделение)</w:t>
            </w:r>
          </w:p>
        </w:tc>
      </w:tr>
      <w:tr w:rsidR="00F822F6" w:rsidRPr="0059167C" w14:paraId="4641B19D" w14:textId="77777777" w:rsidTr="0067558B">
        <w:tc>
          <w:tcPr>
            <w:tcW w:w="10598" w:type="dxa"/>
          </w:tcPr>
          <w:p w14:paraId="234879DF" w14:textId="77777777" w:rsidR="00F822F6" w:rsidRPr="0059167C" w:rsidRDefault="00F822F6" w:rsidP="0067558B">
            <w:pPr>
              <w:rPr>
                <w:rFonts w:ascii="Times New Roman" w:hAnsi="Times New Roman"/>
              </w:rPr>
            </w:pPr>
            <w:r w:rsidRPr="0059167C">
              <w:rPr>
                <w:rFonts w:ascii="Times New Roman" w:hAnsi="Times New Roman"/>
              </w:rPr>
              <w:t>Решение о резервировании земельного участка для государственных или муниципальных нужд</w:t>
            </w:r>
          </w:p>
        </w:tc>
        <w:tc>
          <w:tcPr>
            <w:tcW w:w="4819" w:type="dxa"/>
          </w:tcPr>
          <w:p w14:paraId="2E781822" w14:textId="77777777" w:rsidR="00F822F6" w:rsidRPr="0059167C" w:rsidRDefault="00F822F6" w:rsidP="0067558B">
            <w:pPr>
              <w:jc w:val="center"/>
              <w:rPr>
                <w:rFonts w:ascii="Times New Roman" w:hAnsi="Times New Roman"/>
              </w:rPr>
            </w:pPr>
            <w:r>
              <w:rPr>
                <w:rFonts w:ascii="Times New Roman" w:hAnsi="Times New Roman"/>
              </w:rPr>
              <w:t>Минстрой</w:t>
            </w:r>
            <w:r w:rsidRPr="0059167C">
              <w:rPr>
                <w:rFonts w:ascii="Times New Roman" w:hAnsi="Times New Roman"/>
              </w:rPr>
              <w:t>,</w:t>
            </w:r>
          </w:p>
          <w:p w14:paraId="5042AC10" w14:textId="77777777" w:rsidR="00F822F6" w:rsidRPr="0059167C" w:rsidRDefault="00F822F6" w:rsidP="0067558B">
            <w:pPr>
              <w:jc w:val="center"/>
              <w:rPr>
                <w:rFonts w:ascii="Times New Roman" w:hAnsi="Times New Roman"/>
              </w:rPr>
            </w:pPr>
            <w:proofErr w:type="spellStart"/>
            <w:r w:rsidRPr="0059167C">
              <w:rPr>
                <w:rFonts w:ascii="Times New Roman" w:hAnsi="Times New Roman"/>
              </w:rPr>
              <w:t>Минлесхоз</w:t>
            </w:r>
            <w:proofErr w:type="spellEnd"/>
            <w:r w:rsidRPr="0059167C">
              <w:rPr>
                <w:rFonts w:ascii="Times New Roman" w:hAnsi="Times New Roman"/>
              </w:rPr>
              <w:t>, Минтранс</w:t>
            </w:r>
          </w:p>
          <w:p w14:paraId="28CFC83E" w14:textId="77777777" w:rsidR="00F822F6" w:rsidRPr="0059167C" w:rsidRDefault="00F822F6" w:rsidP="0067558B">
            <w:pPr>
              <w:jc w:val="center"/>
              <w:rPr>
                <w:rFonts w:ascii="Times New Roman" w:hAnsi="Times New Roman"/>
              </w:rPr>
            </w:pPr>
            <w:r w:rsidRPr="0059167C">
              <w:rPr>
                <w:rFonts w:ascii="Times New Roman" w:hAnsi="Times New Roman"/>
              </w:rPr>
              <w:t xml:space="preserve"> </w:t>
            </w:r>
          </w:p>
        </w:tc>
      </w:tr>
      <w:tr w:rsidR="00F822F6" w:rsidRPr="0059167C" w14:paraId="22AC9630" w14:textId="77777777" w:rsidTr="0067558B">
        <w:tc>
          <w:tcPr>
            <w:tcW w:w="10598" w:type="dxa"/>
          </w:tcPr>
          <w:p w14:paraId="6147ABA0" w14:textId="77777777" w:rsidR="00F822F6" w:rsidRPr="0059167C" w:rsidRDefault="00F822F6" w:rsidP="0067558B">
            <w:pPr>
              <w:rPr>
                <w:rFonts w:ascii="Times New Roman" w:hAnsi="Times New Roman"/>
              </w:rPr>
            </w:pPr>
            <w:r w:rsidRPr="0059167C">
              <w:rPr>
                <w:rFonts w:ascii="Times New Roman" w:hAnsi="Times New Roman"/>
              </w:rPr>
              <w:t xml:space="preserve">Решение о проведении аукциона в отношении земельного участка, государственная собственность на который не разграничена и который предполагается к перераспределению, </w:t>
            </w:r>
          </w:p>
          <w:p w14:paraId="158FFFEE" w14:textId="77777777" w:rsidR="00F822F6" w:rsidRPr="0059167C" w:rsidRDefault="00F822F6" w:rsidP="0067558B">
            <w:pPr>
              <w:rPr>
                <w:rFonts w:ascii="Times New Roman" w:hAnsi="Times New Roman"/>
              </w:rPr>
            </w:pPr>
            <w:r w:rsidRPr="0059167C">
              <w:rPr>
                <w:rFonts w:ascii="Times New Roman" w:hAnsi="Times New Roman"/>
              </w:rPr>
              <w:lastRenderedPageBreak/>
              <w:t>решение о предварительном согласовании предоставления земельного участка, государственная собственность на который не разграничена и который предполагается к перераспределению</w:t>
            </w:r>
          </w:p>
          <w:p w14:paraId="505A0907" w14:textId="77777777" w:rsidR="00F822F6" w:rsidRPr="0059167C" w:rsidRDefault="00F822F6" w:rsidP="0067558B">
            <w:pPr>
              <w:rPr>
                <w:rFonts w:ascii="Times New Roman" w:hAnsi="Times New Roman"/>
              </w:rPr>
            </w:pPr>
          </w:p>
        </w:tc>
        <w:tc>
          <w:tcPr>
            <w:tcW w:w="4819" w:type="dxa"/>
          </w:tcPr>
          <w:p w14:paraId="29193AE5" w14:textId="77777777" w:rsidR="00F822F6" w:rsidRPr="0059167C" w:rsidRDefault="00F822F6" w:rsidP="0067558B">
            <w:pPr>
              <w:jc w:val="center"/>
              <w:rPr>
                <w:rFonts w:ascii="Times New Roman" w:hAnsi="Times New Roman"/>
              </w:rPr>
            </w:pPr>
            <w:r w:rsidRPr="0059167C">
              <w:rPr>
                <w:rFonts w:ascii="Times New Roman" w:hAnsi="Times New Roman"/>
              </w:rPr>
              <w:lastRenderedPageBreak/>
              <w:t xml:space="preserve">Орган местного самоуправления </w:t>
            </w:r>
          </w:p>
          <w:p w14:paraId="47F52581" w14:textId="77777777" w:rsidR="00F822F6" w:rsidRPr="0059167C" w:rsidRDefault="00F822F6" w:rsidP="0067558B">
            <w:pPr>
              <w:jc w:val="center"/>
              <w:rPr>
                <w:rFonts w:ascii="Times New Roman" w:hAnsi="Times New Roman"/>
              </w:rPr>
            </w:pPr>
            <w:r w:rsidRPr="0059167C">
              <w:rPr>
                <w:rFonts w:ascii="Times New Roman" w:hAnsi="Times New Roman"/>
              </w:rPr>
              <w:t>(его структурное подразделение)</w:t>
            </w:r>
          </w:p>
        </w:tc>
      </w:tr>
    </w:tbl>
    <w:p w14:paraId="520A7E7C" w14:textId="77777777" w:rsidR="00F822F6" w:rsidRPr="0059167C" w:rsidRDefault="00F822F6" w:rsidP="00F822F6">
      <w:pPr>
        <w:spacing w:line="360" w:lineRule="auto"/>
        <w:ind w:firstLine="709"/>
        <w:jc w:val="both"/>
        <w:rPr>
          <w:rFonts w:ascii="Times New Roman" w:hAnsi="Times New Roman"/>
          <w:sz w:val="28"/>
          <w:szCs w:val="28"/>
        </w:rPr>
        <w:sectPr w:rsidR="00F822F6" w:rsidRPr="0059167C" w:rsidSect="0067558B">
          <w:pgSz w:w="16840" w:h="11900" w:orient="landscape"/>
          <w:pgMar w:top="1702" w:right="1134" w:bottom="993" w:left="1134" w:header="708" w:footer="708" w:gutter="0"/>
          <w:cols w:space="708"/>
          <w:titlePg/>
          <w:docGrid w:linePitch="360"/>
        </w:sectPr>
      </w:pPr>
    </w:p>
    <w:p w14:paraId="77A34D16" w14:textId="77777777" w:rsidR="00F822F6" w:rsidRPr="0059167C" w:rsidRDefault="00F822F6" w:rsidP="00F822F6">
      <w:pPr>
        <w:spacing w:line="360" w:lineRule="auto"/>
        <w:ind w:firstLine="709"/>
        <w:jc w:val="both"/>
        <w:rPr>
          <w:rFonts w:ascii="Times New Roman" w:hAnsi="Times New Roman"/>
          <w:sz w:val="28"/>
          <w:szCs w:val="28"/>
        </w:rPr>
      </w:pPr>
    </w:p>
    <w:p w14:paraId="4ED1305D" w14:textId="77777777" w:rsidR="00F822F6" w:rsidRPr="0059167C" w:rsidRDefault="00F822F6" w:rsidP="00F822F6">
      <w:pPr>
        <w:spacing w:line="360" w:lineRule="auto"/>
        <w:ind w:firstLine="709"/>
        <w:jc w:val="both"/>
        <w:rPr>
          <w:rFonts w:ascii="Times New Roman" w:hAnsi="Times New Roman"/>
          <w:sz w:val="28"/>
          <w:szCs w:val="28"/>
        </w:rPr>
      </w:pPr>
      <w:r w:rsidRPr="0059167C">
        <w:rPr>
          <w:rFonts w:ascii="Times New Roman" w:hAnsi="Times New Roman"/>
          <w:sz w:val="28"/>
          <w:szCs w:val="28"/>
        </w:rPr>
        <w:t>3.36. Направление запросов осуществляется через систему межведомственного электронного взаимодействия, по иным электронным каналам или по факсу. В исключительных случаях допускается направление запросов и получение ответов на эти запросы посредством почтовой связи.</w:t>
      </w:r>
    </w:p>
    <w:p w14:paraId="4A3944DD" w14:textId="77777777" w:rsidR="00F822F6" w:rsidRPr="0059167C" w:rsidRDefault="00F822F6" w:rsidP="00F822F6">
      <w:pPr>
        <w:spacing w:line="360" w:lineRule="auto"/>
        <w:ind w:firstLine="709"/>
        <w:jc w:val="both"/>
        <w:rPr>
          <w:rFonts w:ascii="Times New Roman" w:hAnsi="Times New Roman"/>
          <w:sz w:val="28"/>
          <w:szCs w:val="28"/>
        </w:rPr>
      </w:pPr>
      <w:r w:rsidRPr="0059167C">
        <w:rPr>
          <w:rFonts w:ascii="Times New Roman" w:hAnsi="Times New Roman"/>
          <w:sz w:val="28"/>
          <w:szCs w:val="28"/>
        </w:rPr>
        <w:t xml:space="preserve">Предельный срок для подготовки и направления межведомственных запросов в соответствии с настоящим пунктом и пунктами 3.38 и 3.39 Административного регламента составляет 3 рабочих дня со дня регистрации заявления на предоставление </w:t>
      </w:r>
      <w:r>
        <w:rPr>
          <w:rFonts w:ascii="Times New Roman" w:hAnsi="Times New Roman"/>
          <w:sz w:val="28"/>
          <w:szCs w:val="28"/>
        </w:rPr>
        <w:t>муниципаль</w:t>
      </w:r>
      <w:r w:rsidRPr="0059167C">
        <w:rPr>
          <w:rFonts w:ascii="Times New Roman" w:hAnsi="Times New Roman"/>
          <w:sz w:val="28"/>
          <w:szCs w:val="28"/>
        </w:rPr>
        <w:t xml:space="preserve">ной услуги. </w:t>
      </w:r>
    </w:p>
    <w:p w14:paraId="1213AD67" w14:textId="77777777" w:rsidR="00F822F6" w:rsidRPr="0059167C" w:rsidRDefault="00F822F6" w:rsidP="00F822F6">
      <w:pPr>
        <w:spacing w:line="360" w:lineRule="auto"/>
        <w:ind w:firstLine="709"/>
        <w:jc w:val="both"/>
        <w:rPr>
          <w:rFonts w:ascii="Times New Roman" w:hAnsi="Times New Roman"/>
          <w:sz w:val="28"/>
          <w:szCs w:val="28"/>
        </w:rPr>
      </w:pPr>
      <w:r w:rsidRPr="0059167C">
        <w:rPr>
          <w:rFonts w:ascii="Times New Roman" w:hAnsi="Times New Roman"/>
          <w:sz w:val="28"/>
          <w:szCs w:val="28"/>
        </w:rPr>
        <w:t>3.37. Предельный срок для ответов на межведомственные запросы составляет 5 рабочих дней со дня поступления запроса в соответствующий орган.</w:t>
      </w:r>
    </w:p>
    <w:p w14:paraId="17EFF71A" w14:textId="77777777" w:rsidR="00F822F6" w:rsidRPr="0059167C" w:rsidRDefault="00F822F6" w:rsidP="00F822F6">
      <w:pPr>
        <w:spacing w:line="360" w:lineRule="auto"/>
        <w:ind w:firstLine="709"/>
        <w:jc w:val="both"/>
        <w:rPr>
          <w:rFonts w:ascii="Times New Roman" w:hAnsi="Times New Roman"/>
          <w:sz w:val="28"/>
          <w:szCs w:val="28"/>
        </w:rPr>
      </w:pPr>
      <w:r w:rsidRPr="0059167C">
        <w:rPr>
          <w:rFonts w:ascii="Times New Roman" w:hAnsi="Times New Roman"/>
          <w:sz w:val="28"/>
          <w:szCs w:val="28"/>
        </w:rPr>
        <w:t xml:space="preserve">Испрашиваемая информация и (или) документы предоставляются в порядке, указанном в технологической карте межведомственного взаимодействия </w:t>
      </w:r>
      <w:r>
        <w:rPr>
          <w:rFonts w:ascii="Times New Roman" w:hAnsi="Times New Roman"/>
          <w:sz w:val="28"/>
          <w:szCs w:val="28"/>
        </w:rPr>
        <w:t>муниципаль</w:t>
      </w:r>
      <w:r w:rsidRPr="0059167C">
        <w:rPr>
          <w:rFonts w:ascii="Times New Roman" w:hAnsi="Times New Roman"/>
          <w:sz w:val="28"/>
          <w:szCs w:val="28"/>
        </w:rPr>
        <w:t>ной услуги.</w:t>
      </w:r>
    </w:p>
    <w:p w14:paraId="6BE75A23" w14:textId="77777777" w:rsidR="00F822F6" w:rsidRPr="0059167C" w:rsidRDefault="00F822F6" w:rsidP="00F822F6">
      <w:pPr>
        <w:spacing w:line="360" w:lineRule="auto"/>
        <w:ind w:firstLine="709"/>
        <w:jc w:val="both"/>
        <w:rPr>
          <w:rFonts w:ascii="Times New Roman" w:hAnsi="Times New Roman"/>
          <w:sz w:val="28"/>
          <w:szCs w:val="28"/>
        </w:rPr>
      </w:pPr>
      <w:r w:rsidRPr="0059167C">
        <w:rPr>
          <w:rFonts w:ascii="Times New Roman" w:hAnsi="Times New Roman"/>
          <w:sz w:val="28"/>
          <w:szCs w:val="28"/>
        </w:rPr>
        <w:t xml:space="preserve">3.38. Направление межведомственного запроса в бумажном виде допускается только в случае невозможности направления межведомственных запросов в электронной форме в связи с подтвержденной технической недоступностью или неработоспособностью веб-сервисов </w:t>
      </w:r>
      <w:r>
        <w:rPr>
          <w:rFonts w:ascii="Times New Roman" w:hAnsi="Times New Roman"/>
          <w:sz w:val="28"/>
          <w:szCs w:val="28"/>
        </w:rPr>
        <w:t xml:space="preserve">администрации </w:t>
      </w:r>
      <w:r w:rsidRPr="0059167C">
        <w:rPr>
          <w:rFonts w:ascii="Times New Roman" w:hAnsi="Times New Roman"/>
          <w:sz w:val="28"/>
          <w:szCs w:val="28"/>
        </w:rPr>
        <w:t>либо неработоспособностью каналов связи, обеспечивающих доступ к сервисам.</w:t>
      </w:r>
    </w:p>
    <w:p w14:paraId="2579EBAD" w14:textId="77777777" w:rsidR="00F822F6" w:rsidRPr="0059167C" w:rsidRDefault="00F822F6" w:rsidP="00F822F6">
      <w:pPr>
        <w:spacing w:line="360" w:lineRule="auto"/>
        <w:ind w:firstLine="709"/>
        <w:jc w:val="both"/>
        <w:rPr>
          <w:rFonts w:ascii="Times New Roman" w:hAnsi="Times New Roman"/>
          <w:sz w:val="28"/>
          <w:szCs w:val="28"/>
        </w:rPr>
      </w:pPr>
      <w:r w:rsidRPr="0059167C">
        <w:rPr>
          <w:rFonts w:ascii="Times New Roman" w:hAnsi="Times New Roman"/>
          <w:sz w:val="28"/>
          <w:szCs w:val="28"/>
        </w:rPr>
        <w:t>3.39. Направление межведомственного запроса на бумажном носителе должностным лицом осуществляется одним из следующих способов:</w:t>
      </w:r>
    </w:p>
    <w:p w14:paraId="5153022C" w14:textId="77777777" w:rsidR="00F822F6" w:rsidRPr="0059167C" w:rsidRDefault="00F822F6" w:rsidP="00F822F6">
      <w:pPr>
        <w:spacing w:line="360" w:lineRule="auto"/>
        <w:ind w:firstLine="709"/>
        <w:jc w:val="both"/>
        <w:rPr>
          <w:rFonts w:ascii="Times New Roman" w:hAnsi="Times New Roman"/>
          <w:sz w:val="28"/>
          <w:szCs w:val="28"/>
        </w:rPr>
      </w:pPr>
      <w:r w:rsidRPr="0059167C">
        <w:rPr>
          <w:rFonts w:ascii="Times New Roman" w:hAnsi="Times New Roman"/>
          <w:sz w:val="28"/>
          <w:szCs w:val="28"/>
        </w:rPr>
        <w:t>почтовым отправлением;</w:t>
      </w:r>
    </w:p>
    <w:p w14:paraId="78871FE8" w14:textId="77777777" w:rsidR="00F822F6" w:rsidRPr="0059167C" w:rsidRDefault="00F822F6" w:rsidP="00F822F6">
      <w:pPr>
        <w:spacing w:line="360" w:lineRule="auto"/>
        <w:ind w:firstLine="709"/>
        <w:jc w:val="both"/>
        <w:rPr>
          <w:rFonts w:ascii="Times New Roman" w:hAnsi="Times New Roman"/>
          <w:sz w:val="28"/>
          <w:szCs w:val="28"/>
        </w:rPr>
      </w:pPr>
      <w:r w:rsidRPr="0059167C">
        <w:rPr>
          <w:rFonts w:ascii="Times New Roman" w:hAnsi="Times New Roman"/>
          <w:sz w:val="28"/>
          <w:szCs w:val="28"/>
        </w:rPr>
        <w:t>курьером, под расписку.</w:t>
      </w:r>
    </w:p>
    <w:p w14:paraId="72E003E2" w14:textId="77777777" w:rsidR="00F822F6" w:rsidRPr="0059167C" w:rsidRDefault="00F822F6" w:rsidP="00F822F6">
      <w:pPr>
        <w:spacing w:line="360" w:lineRule="auto"/>
        <w:ind w:firstLine="709"/>
        <w:jc w:val="both"/>
        <w:rPr>
          <w:rFonts w:ascii="Times New Roman" w:hAnsi="Times New Roman"/>
          <w:sz w:val="28"/>
          <w:szCs w:val="28"/>
        </w:rPr>
      </w:pPr>
      <w:r w:rsidRPr="0059167C">
        <w:rPr>
          <w:rFonts w:ascii="Times New Roman" w:hAnsi="Times New Roman"/>
          <w:sz w:val="28"/>
          <w:szCs w:val="28"/>
        </w:rPr>
        <w:t>В данном случае межведомственный запрос должен содержать следующие сведения:</w:t>
      </w:r>
    </w:p>
    <w:p w14:paraId="1701F801" w14:textId="77777777" w:rsidR="00F822F6" w:rsidRPr="0059167C" w:rsidRDefault="00F822F6" w:rsidP="00F822F6">
      <w:pPr>
        <w:spacing w:line="360" w:lineRule="auto"/>
        <w:ind w:firstLine="709"/>
        <w:jc w:val="both"/>
        <w:rPr>
          <w:rFonts w:ascii="Times New Roman" w:hAnsi="Times New Roman"/>
          <w:sz w:val="28"/>
          <w:szCs w:val="28"/>
        </w:rPr>
      </w:pPr>
      <w:r w:rsidRPr="0059167C">
        <w:rPr>
          <w:rFonts w:ascii="Times New Roman" w:hAnsi="Times New Roman"/>
          <w:sz w:val="28"/>
          <w:szCs w:val="28"/>
        </w:rPr>
        <w:t>1) наименование</w:t>
      </w:r>
      <w:r>
        <w:rPr>
          <w:rFonts w:ascii="Times New Roman" w:hAnsi="Times New Roman"/>
          <w:sz w:val="28"/>
          <w:szCs w:val="28"/>
        </w:rPr>
        <w:t xml:space="preserve"> администрации, направляющей</w:t>
      </w:r>
      <w:r w:rsidRPr="0059167C">
        <w:rPr>
          <w:rFonts w:ascii="Times New Roman" w:hAnsi="Times New Roman"/>
          <w:sz w:val="28"/>
          <w:szCs w:val="28"/>
        </w:rPr>
        <w:t xml:space="preserve"> межведомственный запрос;</w:t>
      </w:r>
    </w:p>
    <w:p w14:paraId="4193FE6D" w14:textId="77777777" w:rsidR="00F822F6" w:rsidRPr="0059167C" w:rsidRDefault="00F822F6" w:rsidP="00F822F6">
      <w:pPr>
        <w:spacing w:line="360" w:lineRule="auto"/>
        <w:ind w:firstLine="709"/>
        <w:jc w:val="both"/>
        <w:rPr>
          <w:rFonts w:ascii="Times New Roman" w:hAnsi="Times New Roman"/>
          <w:sz w:val="28"/>
          <w:szCs w:val="28"/>
        </w:rPr>
      </w:pPr>
      <w:r w:rsidRPr="0059167C">
        <w:rPr>
          <w:rFonts w:ascii="Times New Roman" w:hAnsi="Times New Roman"/>
          <w:sz w:val="28"/>
          <w:szCs w:val="28"/>
        </w:rPr>
        <w:lastRenderedPageBreak/>
        <w:t>2) наименование органа, в адрес которого направляется межведомственный запрос;</w:t>
      </w:r>
    </w:p>
    <w:p w14:paraId="6594810C" w14:textId="77777777" w:rsidR="00F822F6" w:rsidRPr="0059167C" w:rsidRDefault="00F822F6" w:rsidP="00F822F6">
      <w:pPr>
        <w:spacing w:line="360" w:lineRule="auto"/>
        <w:ind w:firstLine="709"/>
        <w:jc w:val="both"/>
        <w:rPr>
          <w:rFonts w:ascii="Times New Roman" w:hAnsi="Times New Roman"/>
          <w:sz w:val="28"/>
          <w:szCs w:val="28"/>
        </w:rPr>
      </w:pPr>
      <w:r w:rsidRPr="0059167C">
        <w:rPr>
          <w:rFonts w:ascii="Times New Roman" w:hAnsi="Times New Roman"/>
          <w:sz w:val="28"/>
          <w:szCs w:val="28"/>
        </w:rPr>
        <w:t xml:space="preserve">3) наименование </w:t>
      </w:r>
      <w:r>
        <w:rPr>
          <w:rFonts w:ascii="Times New Roman" w:hAnsi="Times New Roman"/>
          <w:sz w:val="28"/>
          <w:szCs w:val="28"/>
        </w:rPr>
        <w:t>муниципаль</w:t>
      </w:r>
      <w:r w:rsidRPr="0059167C">
        <w:rPr>
          <w:rFonts w:ascii="Times New Roman" w:hAnsi="Times New Roman"/>
          <w:sz w:val="28"/>
          <w:szCs w:val="28"/>
        </w:rPr>
        <w:t xml:space="preserve">ной услуги, для предоставления которой необходимо представление документов и (или) информации; </w:t>
      </w:r>
    </w:p>
    <w:p w14:paraId="0D27A751" w14:textId="77777777" w:rsidR="00F822F6" w:rsidRPr="0059167C" w:rsidRDefault="00F822F6" w:rsidP="00F822F6">
      <w:pPr>
        <w:spacing w:line="360" w:lineRule="auto"/>
        <w:ind w:firstLine="709"/>
        <w:jc w:val="both"/>
        <w:rPr>
          <w:rFonts w:ascii="Times New Roman" w:hAnsi="Times New Roman"/>
          <w:sz w:val="28"/>
          <w:szCs w:val="28"/>
        </w:rPr>
      </w:pPr>
      <w:r w:rsidRPr="0059167C">
        <w:rPr>
          <w:rFonts w:ascii="Times New Roman" w:hAnsi="Times New Roman"/>
          <w:sz w:val="28"/>
          <w:szCs w:val="28"/>
        </w:rPr>
        <w:t xml:space="preserve">4) указание на положения нормативного правового акта, которым установлено представление документов и (или) информации, необходимых для предоставления </w:t>
      </w:r>
      <w:r>
        <w:rPr>
          <w:rFonts w:ascii="Times New Roman" w:hAnsi="Times New Roman"/>
          <w:sz w:val="28"/>
          <w:szCs w:val="28"/>
        </w:rPr>
        <w:t>муниципаль</w:t>
      </w:r>
      <w:r w:rsidRPr="0059167C">
        <w:rPr>
          <w:rFonts w:ascii="Times New Roman" w:hAnsi="Times New Roman"/>
          <w:sz w:val="28"/>
          <w:szCs w:val="28"/>
        </w:rPr>
        <w:t>ной услуги, и указание на реквизиты данного нормативного правового акта;</w:t>
      </w:r>
    </w:p>
    <w:p w14:paraId="454A8EDD" w14:textId="77777777" w:rsidR="00F822F6" w:rsidRPr="0059167C" w:rsidRDefault="00F822F6" w:rsidP="00F822F6">
      <w:pPr>
        <w:spacing w:line="360" w:lineRule="auto"/>
        <w:ind w:firstLine="709"/>
        <w:jc w:val="both"/>
        <w:rPr>
          <w:rFonts w:ascii="Times New Roman" w:hAnsi="Times New Roman"/>
          <w:sz w:val="28"/>
          <w:szCs w:val="28"/>
        </w:rPr>
      </w:pPr>
      <w:r w:rsidRPr="0059167C">
        <w:rPr>
          <w:rFonts w:ascii="Times New Roman" w:hAnsi="Times New Roman"/>
          <w:sz w:val="28"/>
          <w:szCs w:val="28"/>
        </w:rPr>
        <w:t>5) сведения, необходимые для представления документов и (или) информации, установленные Административным регламентом;</w:t>
      </w:r>
    </w:p>
    <w:p w14:paraId="58579637" w14:textId="77777777" w:rsidR="00F822F6" w:rsidRPr="0059167C" w:rsidRDefault="00F822F6" w:rsidP="00F822F6">
      <w:pPr>
        <w:spacing w:line="360" w:lineRule="auto"/>
        <w:ind w:firstLine="709"/>
        <w:jc w:val="both"/>
        <w:rPr>
          <w:rFonts w:ascii="Times New Roman" w:hAnsi="Times New Roman"/>
          <w:sz w:val="28"/>
          <w:szCs w:val="28"/>
        </w:rPr>
      </w:pPr>
      <w:r w:rsidRPr="0059167C">
        <w:rPr>
          <w:rFonts w:ascii="Times New Roman" w:hAnsi="Times New Roman"/>
          <w:sz w:val="28"/>
          <w:szCs w:val="28"/>
        </w:rPr>
        <w:t>6) контактная информация для направления ответа на межведомственный запрос;</w:t>
      </w:r>
    </w:p>
    <w:p w14:paraId="332AA555" w14:textId="77777777" w:rsidR="00F822F6" w:rsidRPr="0059167C" w:rsidRDefault="00F822F6" w:rsidP="00F822F6">
      <w:pPr>
        <w:spacing w:line="360" w:lineRule="auto"/>
        <w:ind w:firstLine="709"/>
        <w:jc w:val="both"/>
        <w:rPr>
          <w:rFonts w:ascii="Times New Roman" w:hAnsi="Times New Roman"/>
          <w:sz w:val="28"/>
          <w:szCs w:val="28"/>
        </w:rPr>
      </w:pPr>
      <w:r w:rsidRPr="0059167C">
        <w:rPr>
          <w:rFonts w:ascii="Times New Roman" w:hAnsi="Times New Roman"/>
          <w:sz w:val="28"/>
          <w:szCs w:val="28"/>
        </w:rPr>
        <w:t>7) дата направления межведомственного запроса;</w:t>
      </w:r>
    </w:p>
    <w:p w14:paraId="06157032" w14:textId="77777777" w:rsidR="00F822F6" w:rsidRPr="0059167C" w:rsidRDefault="00F822F6" w:rsidP="00F822F6">
      <w:pPr>
        <w:spacing w:line="360" w:lineRule="auto"/>
        <w:ind w:firstLine="709"/>
        <w:jc w:val="both"/>
        <w:rPr>
          <w:rFonts w:ascii="Times New Roman" w:hAnsi="Times New Roman"/>
          <w:sz w:val="28"/>
          <w:szCs w:val="28"/>
        </w:rPr>
      </w:pPr>
      <w:r w:rsidRPr="0059167C">
        <w:rPr>
          <w:rFonts w:ascii="Times New Roman" w:hAnsi="Times New Roman"/>
          <w:sz w:val="28"/>
          <w:szCs w:val="28"/>
        </w:rPr>
        <w:t>8) 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14:paraId="7F7DD81F" w14:textId="77777777" w:rsidR="00F822F6" w:rsidRPr="0059167C" w:rsidRDefault="00F822F6" w:rsidP="00F822F6">
      <w:pPr>
        <w:spacing w:line="360" w:lineRule="auto"/>
        <w:ind w:firstLine="709"/>
        <w:jc w:val="both"/>
        <w:rPr>
          <w:rFonts w:ascii="Times New Roman" w:hAnsi="Times New Roman"/>
          <w:sz w:val="28"/>
          <w:szCs w:val="28"/>
        </w:rPr>
      </w:pPr>
      <w:r w:rsidRPr="0059167C">
        <w:rPr>
          <w:rFonts w:ascii="Times New Roman" w:hAnsi="Times New Roman"/>
          <w:sz w:val="28"/>
          <w:szCs w:val="28"/>
        </w:rPr>
        <w:t xml:space="preserve">3.40. Критерием принятия решения о направлении межведомственных запросов является отсутствие в распоряжении </w:t>
      </w:r>
      <w:r>
        <w:rPr>
          <w:rFonts w:ascii="Times New Roman" w:hAnsi="Times New Roman"/>
          <w:sz w:val="28"/>
          <w:szCs w:val="28"/>
        </w:rPr>
        <w:t xml:space="preserve">администрации </w:t>
      </w:r>
      <w:r w:rsidRPr="0059167C">
        <w:rPr>
          <w:rFonts w:ascii="Times New Roman" w:hAnsi="Times New Roman"/>
          <w:sz w:val="28"/>
          <w:szCs w:val="28"/>
        </w:rPr>
        <w:t xml:space="preserve">документов (информации, содержащейся в них), предусмотренных Таблицей 1 пункта 3.35 Административного регламента. </w:t>
      </w:r>
    </w:p>
    <w:p w14:paraId="19D912AD" w14:textId="77777777" w:rsidR="00F822F6" w:rsidRPr="0059167C" w:rsidRDefault="00F822F6" w:rsidP="00F822F6">
      <w:pPr>
        <w:widowControl w:val="0"/>
        <w:autoSpaceDE w:val="0"/>
        <w:autoSpaceDN w:val="0"/>
        <w:adjustRightInd w:val="0"/>
        <w:spacing w:line="360" w:lineRule="auto"/>
        <w:ind w:firstLine="709"/>
        <w:jc w:val="both"/>
        <w:rPr>
          <w:rFonts w:ascii="Times New Roman" w:hAnsi="Times New Roman"/>
          <w:sz w:val="28"/>
          <w:szCs w:val="28"/>
        </w:rPr>
      </w:pPr>
      <w:r w:rsidRPr="0059167C">
        <w:rPr>
          <w:rFonts w:ascii="Times New Roman" w:hAnsi="Times New Roman"/>
          <w:sz w:val="28"/>
          <w:szCs w:val="28"/>
        </w:rPr>
        <w:t xml:space="preserve">3.41. Результатом административной процедуры является наличие документов (информации), полученных в результате межведомственного информационного взаимодействия. </w:t>
      </w:r>
    </w:p>
    <w:p w14:paraId="37AE429A" w14:textId="77777777" w:rsidR="00F822F6" w:rsidRPr="0059167C" w:rsidRDefault="00F822F6" w:rsidP="00F822F6">
      <w:pPr>
        <w:spacing w:line="360" w:lineRule="auto"/>
        <w:ind w:firstLine="709"/>
        <w:jc w:val="both"/>
        <w:rPr>
          <w:rFonts w:ascii="Times New Roman" w:hAnsi="Times New Roman"/>
          <w:sz w:val="28"/>
          <w:szCs w:val="28"/>
        </w:rPr>
      </w:pPr>
      <w:r w:rsidRPr="0059167C">
        <w:rPr>
          <w:rFonts w:ascii="Times New Roman" w:hAnsi="Times New Roman"/>
          <w:sz w:val="28"/>
          <w:szCs w:val="28"/>
        </w:rPr>
        <w:t xml:space="preserve">Способом фиксации результата административной процедуры является регистрация ответов из органов (организаций), предусмотренных Таблицей 1 пункта 3.35 Административного регламента, на межведомственные запросы. </w:t>
      </w:r>
    </w:p>
    <w:p w14:paraId="333DD9EC" w14:textId="77777777" w:rsidR="00F822F6" w:rsidRPr="0059167C" w:rsidRDefault="00F822F6" w:rsidP="00F822F6">
      <w:pPr>
        <w:spacing w:line="360" w:lineRule="auto"/>
        <w:ind w:firstLine="709"/>
        <w:jc w:val="both"/>
        <w:rPr>
          <w:rFonts w:ascii="Times New Roman" w:hAnsi="Times New Roman"/>
          <w:sz w:val="28"/>
          <w:szCs w:val="28"/>
        </w:rPr>
      </w:pPr>
    </w:p>
    <w:p w14:paraId="66DE139D" w14:textId="77777777" w:rsidR="00F822F6" w:rsidRPr="0059167C" w:rsidRDefault="00F822F6" w:rsidP="00F822F6">
      <w:pPr>
        <w:jc w:val="center"/>
        <w:rPr>
          <w:rFonts w:ascii="Times New Roman" w:hAnsi="Times New Roman"/>
          <w:sz w:val="28"/>
          <w:szCs w:val="28"/>
        </w:rPr>
      </w:pPr>
      <w:r w:rsidRPr="0059167C">
        <w:rPr>
          <w:rFonts w:ascii="Times New Roman" w:hAnsi="Times New Roman"/>
          <w:sz w:val="28"/>
          <w:szCs w:val="28"/>
        </w:rPr>
        <w:t xml:space="preserve">Принятие решения о предоставлении </w:t>
      </w:r>
      <w:r>
        <w:rPr>
          <w:rFonts w:ascii="Times New Roman" w:hAnsi="Times New Roman"/>
          <w:sz w:val="28"/>
          <w:szCs w:val="28"/>
        </w:rPr>
        <w:t>муниципаль</w:t>
      </w:r>
      <w:r w:rsidRPr="0059167C">
        <w:rPr>
          <w:rFonts w:ascii="Times New Roman" w:hAnsi="Times New Roman"/>
          <w:sz w:val="28"/>
          <w:szCs w:val="28"/>
        </w:rPr>
        <w:t>ной услуги или об отказе в ее предоставлении и выдача (направление) заявителю документов</w:t>
      </w:r>
    </w:p>
    <w:p w14:paraId="70A368EA" w14:textId="77777777" w:rsidR="00F822F6" w:rsidRPr="0059167C" w:rsidRDefault="00F822F6" w:rsidP="00F822F6">
      <w:pPr>
        <w:spacing w:line="360" w:lineRule="auto"/>
        <w:ind w:firstLine="709"/>
        <w:jc w:val="both"/>
        <w:rPr>
          <w:rFonts w:ascii="Times New Roman" w:hAnsi="Times New Roman"/>
          <w:sz w:val="28"/>
          <w:szCs w:val="28"/>
        </w:rPr>
      </w:pPr>
    </w:p>
    <w:p w14:paraId="47FCD504" w14:textId="77777777" w:rsidR="00F822F6" w:rsidRPr="0059167C" w:rsidRDefault="00F822F6" w:rsidP="00F822F6">
      <w:pPr>
        <w:spacing w:line="360" w:lineRule="auto"/>
        <w:ind w:firstLine="709"/>
        <w:jc w:val="both"/>
        <w:rPr>
          <w:rFonts w:ascii="Times New Roman" w:hAnsi="Times New Roman"/>
          <w:sz w:val="28"/>
          <w:szCs w:val="28"/>
        </w:rPr>
      </w:pPr>
      <w:r w:rsidRPr="0059167C">
        <w:rPr>
          <w:rFonts w:ascii="Times New Roman" w:hAnsi="Times New Roman"/>
          <w:sz w:val="28"/>
          <w:szCs w:val="28"/>
        </w:rPr>
        <w:lastRenderedPageBreak/>
        <w:t xml:space="preserve">3.42. Основанием (юридическим фактом) начала выполнения административной процедуры является получение должностными лицами ответов на межведомственные запросы либо наличие представленных заявителем документов, не требующих направления межведомственных запросов. </w:t>
      </w:r>
    </w:p>
    <w:p w14:paraId="4984C59B" w14:textId="77777777" w:rsidR="00F822F6" w:rsidRPr="0059167C" w:rsidRDefault="00F822F6" w:rsidP="00F822F6">
      <w:pPr>
        <w:spacing w:line="360" w:lineRule="auto"/>
        <w:ind w:firstLine="709"/>
        <w:jc w:val="both"/>
        <w:rPr>
          <w:rFonts w:ascii="Times New Roman" w:hAnsi="Times New Roman"/>
          <w:sz w:val="28"/>
          <w:szCs w:val="28"/>
        </w:rPr>
      </w:pPr>
      <w:r w:rsidRPr="0059167C">
        <w:rPr>
          <w:rFonts w:ascii="Times New Roman" w:hAnsi="Times New Roman"/>
          <w:sz w:val="28"/>
          <w:szCs w:val="28"/>
        </w:rPr>
        <w:t>3.43. Должностным лицом, осуществляющим административную процедуру, является должностное лицо</w:t>
      </w:r>
      <w:r>
        <w:rPr>
          <w:rFonts w:ascii="Times New Roman" w:hAnsi="Times New Roman"/>
          <w:sz w:val="28"/>
          <w:szCs w:val="28"/>
        </w:rPr>
        <w:t xml:space="preserve"> администрации</w:t>
      </w:r>
      <w:r w:rsidRPr="0059167C">
        <w:rPr>
          <w:rFonts w:ascii="Times New Roman" w:hAnsi="Times New Roman"/>
          <w:sz w:val="28"/>
          <w:szCs w:val="28"/>
        </w:rPr>
        <w:t xml:space="preserve">, уполномоченное на анализ документов (информации), необходимых для предоставления </w:t>
      </w:r>
      <w:r>
        <w:rPr>
          <w:rFonts w:ascii="Times New Roman" w:hAnsi="Times New Roman"/>
          <w:sz w:val="28"/>
          <w:szCs w:val="28"/>
        </w:rPr>
        <w:t>муниципаль</w:t>
      </w:r>
      <w:r w:rsidRPr="0059167C">
        <w:rPr>
          <w:rFonts w:ascii="Times New Roman" w:hAnsi="Times New Roman"/>
          <w:sz w:val="28"/>
          <w:szCs w:val="28"/>
        </w:rPr>
        <w:t xml:space="preserve">ной услуги (далее – должностное лицо). </w:t>
      </w:r>
    </w:p>
    <w:p w14:paraId="059DAC45" w14:textId="77777777" w:rsidR="00F822F6" w:rsidRPr="0059167C" w:rsidRDefault="00F822F6" w:rsidP="00F822F6">
      <w:pPr>
        <w:spacing w:line="360" w:lineRule="auto"/>
        <w:ind w:firstLine="709"/>
        <w:jc w:val="both"/>
        <w:rPr>
          <w:rFonts w:ascii="Times New Roman" w:hAnsi="Times New Roman"/>
          <w:sz w:val="28"/>
          <w:szCs w:val="28"/>
        </w:rPr>
      </w:pPr>
      <w:r w:rsidRPr="0059167C">
        <w:rPr>
          <w:rFonts w:ascii="Times New Roman" w:hAnsi="Times New Roman"/>
          <w:sz w:val="28"/>
          <w:szCs w:val="28"/>
        </w:rPr>
        <w:t xml:space="preserve">3.44. При предоставлении </w:t>
      </w:r>
      <w:r>
        <w:rPr>
          <w:rFonts w:ascii="Times New Roman" w:hAnsi="Times New Roman"/>
          <w:sz w:val="28"/>
          <w:szCs w:val="28"/>
        </w:rPr>
        <w:t>муниципаль</w:t>
      </w:r>
      <w:r w:rsidRPr="0059167C">
        <w:rPr>
          <w:rFonts w:ascii="Times New Roman" w:hAnsi="Times New Roman"/>
          <w:sz w:val="28"/>
          <w:szCs w:val="28"/>
        </w:rPr>
        <w:t xml:space="preserve">ной услуги должностное лицо совершает следующие административные действия: </w:t>
      </w:r>
    </w:p>
    <w:p w14:paraId="0CE68832" w14:textId="77777777" w:rsidR="00F822F6" w:rsidRPr="0059167C" w:rsidRDefault="00F822F6" w:rsidP="00F822F6">
      <w:pPr>
        <w:spacing w:line="360" w:lineRule="auto"/>
        <w:ind w:firstLine="709"/>
        <w:jc w:val="both"/>
        <w:rPr>
          <w:rFonts w:ascii="Times New Roman" w:hAnsi="Times New Roman"/>
          <w:sz w:val="28"/>
          <w:szCs w:val="28"/>
        </w:rPr>
      </w:pPr>
      <w:r w:rsidRPr="0059167C">
        <w:rPr>
          <w:rFonts w:ascii="Times New Roman" w:hAnsi="Times New Roman"/>
          <w:sz w:val="28"/>
          <w:szCs w:val="28"/>
        </w:rPr>
        <w:t xml:space="preserve">1) осуществляет проверку документов (информации, содержащейся в них), необходимых для предоставления </w:t>
      </w:r>
      <w:r>
        <w:rPr>
          <w:rFonts w:ascii="Times New Roman" w:hAnsi="Times New Roman"/>
          <w:sz w:val="28"/>
          <w:szCs w:val="28"/>
        </w:rPr>
        <w:t>муниципаль</w:t>
      </w:r>
      <w:r w:rsidRPr="0059167C">
        <w:rPr>
          <w:rFonts w:ascii="Times New Roman" w:hAnsi="Times New Roman"/>
          <w:sz w:val="28"/>
          <w:szCs w:val="28"/>
        </w:rPr>
        <w:t xml:space="preserve">ной услуги в соответствии с пунктом 2.6 Административного регламента; </w:t>
      </w:r>
    </w:p>
    <w:p w14:paraId="03039154" w14:textId="77777777" w:rsidR="00F822F6" w:rsidRPr="0059167C" w:rsidRDefault="00F822F6" w:rsidP="00F822F6">
      <w:pPr>
        <w:spacing w:line="360" w:lineRule="auto"/>
        <w:ind w:firstLine="709"/>
        <w:jc w:val="both"/>
        <w:rPr>
          <w:rFonts w:ascii="Times New Roman" w:hAnsi="Times New Roman"/>
          <w:sz w:val="28"/>
          <w:szCs w:val="28"/>
        </w:rPr>
      </w:pPr>
      <w:r w:rsidRPr="0059167C">
        <w:rPr>
          <w:rFonts w:ascii="Times New Roman" w:hAnsi="Times New Roman"/>
          <w:sz w:val="28"/>
          <w:szCs w:val="28"/>
        </w:rPr>
        <w:t>2) обеспечивает хранение в бумажном или электронном виде документов (информации), представленной на межведомственные запросы;</w:t>
      </w:r>
    </w:p>
    <w:p w14:paraId="3AEAE89B" w14:textId="77777777" w:rsidR="00F822F6" w:rsidRPr="0059167C" w:rsidRDefault="00F822F6" w:rsidP="00F822F6">
      <w:pPr>
        <w:spacing w:line="360" w:lineRule="auto"/>
        <w:ind w:firstLine="709"/>
        <w:jc w:val="both"/>
        <w:rPr>
          <w:rFonts w:ascii="Times New Roman" w:hAnsi="Times New Roman"/>
          <w:sz w:val="28"/>
          <w:szCs w:val="28"/>
        </w:rPr>
      </w:pPr>
      <w:r w:rsidRPr="0059167C">
        <w:rPr>
          <w:rFonts w:ascii="Times New Roman" w:hAnsi="Times New Roman"/>
          <w:sz w:val="28"/>
          <w:szCs w:val="28"/>
        </w:rPr>
        <w:t xml:space="preserve">3) проверяет наличие или отсутствие оснований, предусмотренных пунктом 2.11 Административного регламента для отказа в предоставлении </w:t>
      </w:r>
      <w:r>
        <w:rPr>
          <w:rFonts w:ascii="Times New Roman" w:hAnsi="Times New Roman"/>
          <w:sz w:val="28"/>
          <w:szCs w:val="28"/>
        </w:rPr>
        <w:t>муниципаль</w:t>
      </w:r>
      <w:r w:rsidRPr="0059167C">
        <w:rPr>
          <w:rFonts w:ascii="Times New Roman" w:hAnsi="Times New Roman"/>
          <w:sz w:val="28"/>
          <w:szCs w:val="28"/>
        </w:rPr>
        <w:t xml:space="preserve">ной услуги; </w:t>
      </w:r>
    </w:p>
    <w:p w14:paraId="60EA58C7" w14:textId="77777777" w:rsidR="00F822F6" w:rsidRPr="0059167C" w:rsidRDefault="00F822F6" w:rsidP="00F822F6">
      <w:pPr>
        <w:spacing w:line="360" w:lineRule="auto"/>
        <w:ind w:firstLine="709"/>
        <w:jc w:val="both"/>
        <w:rPr>
          <w:rFonts w:ascii="Times New Roman" w:hAnsi="Times New Roman"/>
          <w:sz w:val="28"/>
          <w:szCs w:val="28"/>
        </w:rPr>
      </w:pPr>
      <w:r w:rsidRPr="0059167C">
        <w:rPr>
          <w:rFonts w:ascii="Times New Roman" w:hAnsi="Times New Roman"/>
          <w:sz w:val="28"/>
          <w:szCs w:val="28"/>
        </w:rPr>
        <w:t xml:space="preserve">4) обеспечивает подготовку, подписание и направление (вручение) заявителю решения </w:t>
      </w:r>
      <w:r>
        <w:rPr>
          <w:rFonts w:ascii="Times New Roman" w:hAnsi="Times New Roman"/>
          <w:sz w:val="28"/>
          <w:szCs w:val="28"/>
        </w:rPr>
        <w:t xml:space="preserve">администрации </w:t>
      </w:r>
      <w:r w:rsidRPr="0059167C">
        <w:rPr>
          <w:rFonts w:ascii="Times New Roman" w:hAnsi="Times New Roman"/>
          <w:sz w:val="28"/>
          <w:szCs w:val="28"/>
        </w:rPr>
        <w:t xml:space="preserve">об утверждении схемы расположения земельного участка с приложением указанной схемы в случае отсутствия в государственном кадастре недвижимости </w:t>
      </w:r>
      <w:r w:rsidRPr="00FB0AE1">
        <w:rPr>
          <w:rFonts w:ascii="Times New Roman" w:hAnsi="Times New Roman"/>
          <w:sz w:val="28"/>
          <w:szCs w:val="28"/>
        </w:rPr>
        <w:t>(Едином государственном реестре недвижимости) сведений о местоположении г</w:t>
      </w:r>
      <w:r w:rsidRPr="0059167C">
        <w:rPr>
          <w:rFonts w:ascii="Times New Roman" w:hAnsi="Times New Roman"/>
          <w:sz w:val="28"/>
          <w:szCs w:val="28"/>
        </w:rPr>
        <w:t xml:space="preserve">раниц земельного участка, в отношении которого предлагается </w:t>
      </w:r>
      <w:r w:rsidRPr="007130DD">
        <w:rPr>
          <w:rFonts w:ascii="Times New Roman" w:hAnsi="Times New Roman"/>
          <w:sz w:val="28"/>
          <w:szCs w:val="28"/>
        </w:rPr>
        <w:t>перераспределение, и утвержденного проекта межевания территории по форме согласно Приложению № 6 к настоящему</w:t>
      </w:r>
      <w:r w:rsidRPr="0059167C">
        <w:rPr>
          <w:rFonts w:ascii="Times New Roman" w:hAnsi="Times New Roman"/>
          <w:sz w:val="28"/>
          <w:szCs w:val="28"/>
        </w:rPr>
        <w:t xml:space="preserve"> Административному регламенту; </w:t>
      </w:r>
    </w:p>
    <w:p w14:paraId="195CAC4D" w14:textId="77777777" w:rsidR="00F822F6" w:rsidRPr="0059167C" w:rsidRDefault="00F822F6" w:rsidP="00F822F6">
      <w:pPr>
        <w:spacing w:line="360" w:lineRule="auto"/>
        <w:ind w:firstLine="709"/>
        <w:jc w:val="both"/>
        <w:rPr>
          <w:rFonts w:ascii="Times New Roman" w:hAnsi="Times New Roman"/>
          <w:sz w:val="28"/>
          <w:szCs w:val="28"/>
        </w:rPr>
      </w:pPr>
      <w:r w:rsidRPr="0059167C">
        <w:rPr>
          <w:rFonts w:ascii="Times New Roman" w:hAnsi="Times New Roman"/>
          <w:sz w:val="28"/>
          <w:szCs w:val="28"/>
        </w:rPr>
        <w:t xml:space="preserve">5) обеспечивает подготовку, подписание и направление (вручение) заявителю уведомления о согласии </w:t>
      </w:r>
      <w:r>
        <w:rPr>
          <w:rFonts w:ascii="Times New Roman" w:hAnsi="Times New Roman"/>
          <w:sz w:val="28"/>
          <w:szCs w:val="28"/>
        </w:rPr>
        <w:t xml:space="preserve">администрации </w:t>
      </w:r>
      <w:r w:rsidRPr="0059167C">
        <w:rPr>
          <w:rFonts w:ascii="Times New Roman" w:hAnsi="Times New Roman"/>
          <w:sz w:val="28"/>
          <w:szCs w:val="28"/>
        </w:rPr>
        <w:t xml:space="preserve">на заключение соглашения о перераспределении земельных участков в соответствии с </w:t>
      </w:r>
      <w:r w:rsidRPr="0059167C">
        <w:rPr>
          <w:rFonts w:ascii="Times New Roman" w:hAnsi="Times New Roman"/>
          <w:sz w:val="28"/>
          <w:szCs w:val="28"/>
        </w:rPr>
        <w:lastRenderedPageBreak/>
        <w:t>утвержденным проектом межевания территории в случае отсутствия в государственном кадастре недвижимости</w:t>
      </w:r>
      <w:r>
        <w:rPr>
          <w:rFonts w:ascii="Times New Roman" w:hAnsi="Times New Roman"/>
          <w:sz w:val="28"/>
          <w:szCs w:val="28"/>
        </w:rPr>
        <w:t xml:space="preserve"> </w:t>
      </w:r>
      <w:r w:rsidRPr="00FB0AE1">
        <w:rPr>
          <w:rFonts w:ascii="Times New Roman" w:hAnsi="Times New Roman"/>
          <w:sz w:val="28"/>
          <w:szCs w:val="28"/>
        </w:rPr>
        <w:t>(Едином государственном реестре недвижимости)</w:t>
      </w:r>
      <w:r w:rsidRPr="0059167C">
        <w:rPr>
          <w:rFonts w:ascii="Times New Roman" w:hAnsi="Times New Roman"/>
          <w:sz w:val="28"/>
          <w:szCs w:val="28"/>
        </w:rPr>
        <w:t xml:space="preserve"> сведений о местоположении границ земельного участка, в отношении которого предлагается перераспределение, но при наличии утвержденного проекта межевания территории по форме </w:t>
      </w:r>
      <w:r w:rsidRPr="007130DD">
        <w:rPr>
          <w:rFonts w:ascii="Times New Roman" w:hAnsi="Times New Roman"/>
          <w:sz w:val="28"/>
          <w:szCs w:val="28"/>
        </w:rPr>
        <w:t>согласно Приложению № 7 к настоящему</w:t>
      </w:r>
      <w:r w:rsidRPr="0059167C">
        <w:rPr>
          <w:rFonts w:ascii="Times New Roman" w:hAnsi="Times New Roman"/>
          <w:sz w:val="28"/>
          <w:szCs w:val="28"/>
        </w:rPr>
        <w:t xml:space="preserve"> Административному регламенту; </w:t>
      </w:r>
    </w:p>
    <w:p w14:paraId="134ACFEE" w14:textId="77777777" w:rsidR="00F822F6" w:rsidRPr="0059167C" w:rsidRDefault="00F822F6" w:rsidP="00F822F6">
      <w:pPr>
        <w:spacing w:line="360" w:lineRule="auto"/>
        <w:ind w:firstLine="709"/>
        <w:jc w:val="both"/>
        <w:rPr>
          <w:rFonts w:ascii="Times New Roman" w:hAnsi="Times New Roman"/>
          <w:sz w:val="28"/>
          <w:szCs w:val="28"/>
        </w:rPr>
      </w:pPr>
      <w:r w:rsidRPr="0059167C">
        <w:rPr>
          <w:rFonts w:ascii="Times New Roman" w:hAnsi="Times New Roman"/>
          <w:sz w:val="28"/>
          <w:szCs w:val="28"/>
        </w:rPr>
        <w:t xml:space="preserve">6) обеспечивает подготовку, подписание и направление (вручение) заявителю подписанного </w:t>
      </w:r>
      <w:r>
        <w:rPr>
          <w:rFonts w:ascii="Times New Roman" w:hAnsi="Times New Roman"/>
          <w:sz w:val="28"/>
          <w:szCs w:val="28"/>
        </w:rPr>
        <w:t xml:space="preserve">администрацией </w:t>
      </w:r>
      <w:r w:rsidRPr="0059167C">
        <w:rPr>
          <w:rFonts w:ascii="Times New Roman" w:hAnsi="Times New Roman"/>
          <w:sz w:val="28"/>
          <w:szCs w:val="28"/>
        </w:rPr>
        <w:t xml:space="preserve">проекта соглашения о перераспределении земельных участков в трех экземплярах в случае наличия в государственном кадастре недвижимости </w:t>
      </w:r>
      <w:r w:rsidRPr="00FB0AE1">
        <w:rPr>
          <w:rFonts w:ascii="Times New Roman" w:hAnsi="Times New Roman"/>
          <w:sz w:val="28"/>
          <w:szCs w:val="28"/>
        </w:rPr>
        <w:t xml:space="preserve">(Едином государственном реестре недвижимости) </w:t>
      </w:r>
      <w:r w:rsidRPr="0059167C">
        <w:rPr>
          <w:rFonts w:ascii="Times New Roman" w:hAnsi="Times New Roman"/>
          <w:sz w:val="28"/>
          <w:szCs w:val="28"/>
        </w:rPr>
        <w:t xml:space="preserve">сведений о местоположении границ земельного участка, в отношении которого предлагается перераспределение, по форме </w:t>
      </w:r>
      <w:r w:rsidRPr="007130DD">
        <w:rPr>
          <w:rFonts w:ascii="Times New Roman" w:hAnsi="Times New Roman"/>
          <w:sz w:val="28"/>
          <w:szCs w:val="28"/>
        </w:rPr>
        <w:t>согласно Приложению № 8 к настоящему</w:t>
      </w:r>
      <w:r w:rsidRPr="0059167C">
        <w:rPr>
          <w:rFonts w:ascii="Times New Roman" w:hAnsi="Times New Roman"/>
          <w:sz w:val="28"/>
          <w:szCs w:val="28"/>
        </w:rPr>
        <w:t xml:space="preserve"> Административному регламенту; </w:t>
      </w:r>
    </w:p>
    <w:p w14:paraId="38179BA7" w14:textId="77777777" w:rsidR="00F822F6" w:rsidRPr="0059167C" w:rsidRDefault="00F822F6" w:rsidP="00F822F6">
      <w:pPr>
        <w:spacing w:line="360" w:lineRule="auto"/>
        <w:ind w:firstLine="709"/>
        <w:jc w:val="both"/>
        <w:rPr>
          <w:rFonts w:ascii="Times New Roman" w:hAnsi="Times New Roman"/>
          <w:sz w:val="28"/>
          <w:szCs w:val="28"/>
        </w:rPr>
      </w:pPr>
      <w:r w:rsidRPr="0059167C">
        <w:rPr>
          <w:rFonts w:ascii="Times New Roman" w:hAnsi="Times New Roman"/>
          <w:sz w:val="28"/>
          <w:szCs w:val="28"/>
        </w:rPr>
        <w:t xml:space="preserve">7) обеспечивает подготовку, подписание и направление (вручение) решения </w:t>
      </w:r>
      <w:r>
        <w:rPr>
          <w:rFonts w:ascii="Times New Roman" w:hAnsi="Times New Roman"/>
          <w:sz w:val="28"/>
          <w:szCs w:val="28"/>
        </w:rPr>
        <w:t xml:space="preserve">администрации </w:t>
      </w:r>
      <w:r w:rsidRPr="0059167C">
        <w:rPr>
          <w:rFonts w:ascii="Times New Roman" w:hAnsi="Times New Roman"/>
          <w:sz w:val="28"/>
          <w:szCs w:val="28"/>
        </w:rPr>
        <w:t xml:space="preserve">об отказе в заключении соглашения о перераспределении земельных участков по форме </w:t>
      </w:r>
      <w:r w:rsidRPr="007130DD">
        <w:rPr>
          <w:rFonts w:ascii="Times New Roman" w:hAnsi="Times New Roman"/>
          <w:sz w:val="28"/>
          <w:szCs w:val="28"/>
        </w:rPr>
        <w:t>согласно Приложению         № 9 к настоящему Административному регламенту и направляет (вручает) подписанное решение заявителю в случае наличия основания (оснований) для отказа в предоставлении муниципальной услуги, перечисленных в пункте 2.11 настоящего Административного регламента.</w:t>
      </w:r>
      <w:r w:rsidRPr="0059167C">
        <w:rPr>
          <w:rFonts w:ascii="Times New Roman" w:hAnsi="Times New Roman"/>
          <w:sz w:val="28"/>
          <w:szCs w:val="28"/>
        </w:rPr>
        <w:t xml:space="preserve"> </w:t>
      </w:r>
    </w:p>
    <w:p w14:paraId="7CBB265D" w14:textId="77777777" w:rsidR="00F822F6" w:rsidRPr="0059167C" w:rsidRDefault="00F822F6" w:rsidP="00F822F6">
      <w:pPr>
        <w:spacing w:line="360" w:lineRule="auto"/>
        <w:ind w:firstLine="709"/>
        <w:jc w:val="both"/>
        <w:rPr>
          <w:rFonts w:ascii="Times New Roman" w:hAnsi="Times New Roman"/>
          <w:sz w:val="28"/>
          <w:szCs w:val="28"/>
        </w:rPr>
      </w:pPr>
      <w:r w:rsidRPr="0059167C">
        <w:rPr>
          <w:rFonts w:ascii="Times New Roman" w:hAnsi="Times New Roman"/>
          <w:sz w:val="28"/>
          <w:szCs w:val="28"/>
        </w:rPr>
        <w:t xml:space="preserve">3.45. Заявитель, получивший решение </w:t>
      </w:r>
      <w:r>
        <w:rPr>
          <w:rFonts w:ascii="Times New Roman" w:hAnsi="Times New Roman"/>
          <w:sz w:val="28"/>
          <w:szCs w:val="28"/>
        </w:rPr>
        <w:t xml:space="preserve">администрации </w:t>
      </w:r>
      <w:r w:rsidRPr="0059167C">
        <w:rPr>
          <w:rFonts w:ascii="Times New Roman" w:hAnsi="Times New Roman"/>
          <w:sz w:val="28"/>
          <w:szCs w:val="28"/>
        </w:rPr>
        <w:t xml:space="preserve">об утверждении схемы расположения земельного участка с приложением указанной схемы или уведомление о согласии </w:t>
      </w:r>
      <w:r>
        <w:rPr>
          <w:rFonts w:ascii="Times New Roman" w:hAnsi="Times New Roman"/>
          <w:sz w:val="28"/>
          <w:szCs w:val="28"/>
        </w:rPr>
        <w:t xml:space="preserve">администрации </w:t>
      </w:r>
      <w:r w:rsidRPr="0059167C">
        <w:rPr>
          <w:rFonts w:ascii="Times New Roman" w:hAnsi="Times New Roman"/>
          <w:sz w:val="28"/>
          <w:szCs w:val="28"/>
        </w:rPr>
        <w:t xml:space="preserve">на заключение соглашения о перераспределении земельных участков в соответствии с утвержденным проектом межевания территории, самостоятельно и за свой счет обеспечивает выполнение кадастровых работ в целях государственного кадастрового учета земельных участков, которые образуются в результате перераспределения, и обращается с заявлением о государственном кадастровом учете таких земельных участков. </w:t>
      </w:r>
    </w:p>
    <w:p w14:paraId="32BBAFAD" w14:textId="77777777" w:rsidR="00F822F6" w:rsidRPr="0059167C" w:rsidRDefault="00F822F6" w:rsidP="00F822F6">
      <w:pPr>
        <w:spacing w:line="360" w:lineRule="auto"/>
        <w:ind w:firstLine="709"/>
        <w:jc w:val="both"/>
        <w:rPr>
          <w:rFonts w:ascii="Times New Roman" w:hAnsi="Times New Roman"/>
          <w:sz w:val="28"/>
          <w:szCs w:val="28"/>
        </w:rPr>
      </w:pPr>
      <w:r w:rsidRPr="0059167C">
        <w:rPr>
          <w:rFonts w:ascii="Times New Roman" w:hAnsi="Times New Roman"/>
          <w:sz w:val="28"/>
          <w:szCs w:val="28"/>
        </w:rPr>
        <w:lastRenderedPageBreak/>
        <w:t xml:space="preserve">После осуществления государственного кадастрового учета земельных участков, которые образуются в результате перераспределения, заявитель в соответствии с пунктом 3.2, 3.9 или 3.14 Административного регламента направляет в </w:t>
      </w:r>
      <w:r>
        <w:rPr>
          <w:rFonts w:ascii="Times New Roman" w:hAnsi="Times New Roman"/>
          <w:sz w:val="28"/>
          <w:szCs w:val="28"/>
        </w:rPr>
        <w:t xml:space="preserve">администрацию </w:t>
      </w:r>
      <w:r w:rsidRPr="0059167C">
        <w:rPr>
          <w:rFonts w:ascii="Times New Roman" w:hAnsi="Times New Roman"/>
          <w:sz w:val="28"/>
          <w:szCs w:val="28"/>
        </w:rPr>
        <w:t xml:space="preserve">уведомление о государственном кадастровом учете земельного участка или земельных участков, образуемых в результате перераспределения, по форме </w:t>
      </w:r>
      <w:r w:rsidRPr="007130DD">
        <w:rPr>
          <w:rFonts w:ascii="Times New Roman" w:hAnsi="Times New Roman"/>
          <w:sz w:val="28"/>
          <w:szCs w:val="28"/>
        </w:rPr>
        <w:t>согласно Приложению № 10 к настоящему</w:t>
      </w:r>
      <w:r w:rsidRPr="0059167C">
        <w:rPr>
          <w:rFonts w:ascii="Times New Roman" w:hAnsi="Times New Roman"/>
          <w:sz w:val="28"/>
          <w:szCs w:val="28"/>
        </w:rPr>
        <w:t xml:space="preserve"> Административному регламенту. </w:t>
      </w:r>
    </w:p>
    <w:p w14:paraId="654F5D48" w14:textId="77777777" w:rsidR="00F822F6" w:rsidRPr="0059167C" w:rsidRDefault="00F822F6" w:rsidP="00F822F6">
      <w:pPr>
        <w:spacing w:line="360" w:lineRule="auto"/>
        <w:ind w:firstLine="709"/>
        <w:jc w:val="both"/>
        <w:rPr>
          <w:rFonts w:ascii="Times New Roman" w:hAnsi="Times New Roman"/>
          <w:sz w:val="28"/>
          <w:szCs w:val="28"/>
        </w:rPr>
      </w:pPr>
      <w:r w:rsidRPr="0059167C">
        <w:rPr>
          <w:rFonts w:ascii="Times New Roman" w:hAnsi="Times New Roman"/>
          <w:sz w:val="28"/>
          <w:szCs w:val="28"/>
        </w:rPr>
        <w:t>В течение 30 дней со дня поступления уведомления, предусмотренного предыдущим абзацем, должностное лицо:</w:t>
      </w:r>
    </w:p>
    <w:p w14:paraId="30BA8067" w14:textId="77777777" w:rsidR="00F822F6" w:rsidRPr="0059167C" w:rsidRDefault="00F822F6" w:rsidP="00F822F6">
      <w:pPr>
        <w:spacing w:line="360" w:lineRule="auto"/>
        <w:ind w:firstLine="709"/>
        <w:jc w:val="both"/>
        <w:rPr>
          <w:rFonts w:ascii="Times New Roman" w:hAnsi="Times New Roman"/>
          <w:sz w:val="28"/>
          <w:szCs w:val="28"/>
        </w:rPr>
      </w:pPr>
      <w:r w:rsidRPr="0059167C">
        <w:rPr>
          <w:rFonts w:ascii="Times New Roman" w:hAnsi="Times New Roman"/>
          <w:sz w:val="28"/>
          <w:szCs w:val="28"/>
        </w:rPr>
        <w:t xml:space="preserve">1) в случае, если заявителем не был представлен кадастровый паспорт (кадастровые паспорта) в отношении земельного участка или земельных участков, образуемых в результате перераспределения, передает соответствующее уведомление о государственном кадастровом учете земельного участка или земельных участков, образуемых в результате перераспределения, должностному лицу, уполномоченному на формирование и направление межведомственных запросов, которое готовит и направляет межведомственный запрос в </w:t>
      </w:r>
      <w:r w:rsidRPr="00350ED3">
        <w:rPr>
          <w:rFonts w:ascii="Times New Roman" w:hAnsi="Times New Roman"/>
          <w:sz w:val="28"/>
          <w:szCs w:val="28"/>
        </w:rPr>
        <w:t>орган регистрации прав</w:t>
      </w:r>
      <w:r w:rsidRPr="0059167C">
        <w:rPr>
          <w:rFonts w:ascii="Times New Roman" w:hAnsi="Times New Roman"/>
          <w:sz w:val="28"/>
          <w:szCs w:val="28"/>
        </w:rPr>
        <w:t xml:space="preserve"> в соответствии с пунктами 3.35 – 3.38 Административного регламента;</w:t>
      </w:r>
    </w:p>
    <w:p w14:paraId="7DDCC2CF" w14:textId="77777777" w:rsidR="00F822F6" w:rsidRPr="007130DD" w:rsidRDefault="00F822F6" w:rsidP="00F822F6">
      <w:pPr>
        <w:spacing w:line="360" w:lineRule="auto"/>
        <w:ind w:firstLine="709"/>
        <w:jc w:val="both"/>
        <w:rPr>
          <w:rFonts w:ascii="Times New Roman" w:hAnsi="Times New Roman"/>
          <w:sz w:val="28"/>
          <w:szCs w:val="28"/>
        </w:rPr>
      </w:pPr>
      <w:r w:rsidRPr="0059167C">
        <w:rPr>
          <w:rFonts w:ascii="Times New Roman" w:hAnsi="Times New Roman"/>
          <w:sz w:val="28"/>
          <w:szCs w:val="28"/>
        </w:rPr>
        <w:t xml:space="preserve">2) в случае подтверждения постановки на государственный кадастровый учет земельного участка или земельных участков, образуемых в результате перераспределения, и при отсутствии основания для отказа в предоставлении </w:t>
      </w:r>
      <w:r>
        <w:rPr>
          <w:rFonts w:ascii="Times New Roman" w:hAnsi="Times New Roman"/>
          <w:sz w:val="28"/>
          <w:szCs w:val="28"/>
        </w:rPr>
        <w:t>муниципаль</w:t>
      </w:r>
      <w:r w:rsidRPr="0059167C">
        <w:rPr>
          <w:rFonts w:ascii="Times New Roman" w:hAnsi="Times New Roman"/>
          <w:sz w:val="28"/>
          <w:szCs w:val="28"/>
        </w:rPr>
        <w:t xml:space="preserve">ной услуги, предусмотренного последним абзацем пункта 2.11 Административного регламента, обеспечивает подготовку, подписание и направление (вручение) заявителю подписанного </w:t>
      </w:r>
      <w:r>
        <w:rPr>
          <w:rFonts w:ascii="Times New Roman" w:hAnsi="Times New Roman"/>
          <w:sz w:val="28"/>
          <w:szCs w:val="28"/>
        </w:rPr>
        <w:t xml:space="preserve">администрацией </w:t>
      </w:r>
      <w:r w:rsidRPr="0059167C">
        <w:rPr>
          <w:rFonts w:ascii="Times New Roman" w:hAnsi="Times New Roman"/>
          <w:sz w:val="28"/>
          <w:szCs w:val="28"/>
        </w:rPr>
        <w:t xml:space="preserve">проекта соглашения </w:t>
      </w:r>
      <w:r w:rsidRPr="007130DD">
        <w:rPr>
          <w:rFonts w:ascii="Times New Roman" w:hAnsi="Times New Roman"/>
          <w:sz w:val="28"/>
          <w:szCs w:val="28"/>
        </w:rPr>
        <w:t>о перераспределении земельных участков в трех экземплярах по форме согласно Приложению № 8 к настоящему Административному регламенту;</w:t>
      </w:r>
    </w:p>
    <w:p w14:paraId="192A85C6" w14:textId="77777777" w:rsidR="00F822F6" w:rsidRPr="0059167C" w:rsidRDefault="00F822F6" w:rsidP="00F822F6">
      <w:pPr>
        <w:spacing w:line="360" w:lineRule="auto"/>
        <w:ind w:firstLine="709"/>
        <w:jc w:val="both"/>
        <w:rPr>
          <w:rFonts w:ascii="Times New Roman" w:hAnsi="Times New Roman"/>
          <w:sz w:val="28"/>
          <w:szCs w:val="28"/>
        </w:rPr>
      </w:pPr>
      <w:r w:rsidRPr="007130DD">
        <w:rPr>
          <w:rFonts w:ascii="Times New Roman" w:hAnsi="Times New Roman"/>
          <w:sz w:val="28"/>
          <w:szCs w:val="28"/>
        </w:rPr>
        <w:t xml:space="preserve">3) в случае подтверждения постановки на государственный кадастровый учет земельного участка или земельных участков, образуемых в результате перераспределения, и при наличии основания для отказа в </w:t>
      </w:r>
      <w:r w:rsidRPr="007130DD">
        <w:rPr>
          <w:rFonts w:ascii="Times New Roman" w:hAnsi="Times New Roman"/>
          <w:sz w:val="28"/>
          <w:szCs w:val="28"/>
        </w:rPr>
        <w:lastRenderedPageBreak/>
        <w:t>предоставлении муниципальной услуги, предусмотренного последним абзацем пункта 2.11 Административного регламента, обеспечивает подготовку, подписание и направление (вручение) заявителю решения администрации об отказе в заключении соглашения о перераспределении земельных участков по форме согласно Приложению № 9 к настоящему</w:t>
      </w:r>
      <w:r w:rsidRPr="0059167C">
        <w:rPr>
          <w:rFonts w:ascii="Times New Roman" w:hAnsi="Times New Roman"/>
          <w:sz w:val="28"/>
          <w:szCs w:val="28"/>
        </w:rPr>
        <w:t xml:space="preserve"> Административному регламенту;</w:t>
      </w:r>
    </w:p>
    <w:p w14:paraId="0F5AB91A" w14:textId="77777777" w:rsidR="00F822F6" w:rsidRPr="0059167C" w:rsidRDefault="00F822F6" w:rsidP="00F822F6">
      <w:pPr>
        <w:spacing w:line="360" w:lineRule="auto"/>
        <w:ind w:firstLine="709"/>
        <w:jc w:val="both"/>
        <w:rPr>
          <w:rFonts w:ascii="Times New Roman" w:hAnsi="Times New Roman"/>
          <w:sz w:val="28"/>
          <w:szCs w:val="28"/>
        </w:rPr>
      </w:pPr>
      <w:r w:rsidRPr="0059167C">
        <w:rPr>
          <w:rFonts w:ascii="Times New Roman" w:hAnsi="Times New Roman"/>
          <w:sz w:val="28"/>
          <w:szCs w:val="28"/>
        </w:rPr>
        <w:t xml:space="preserve">4) в случае </w:t>
      </w:r>
      <w:proofErr w:type="spellStart"/>
      <w:r w:rsidRPr="0059167C">
        <w:rPr>
          <w:rFonts w:ascii="Times New Roman" w:hAnsi="Times New Roman"/>
          <w:sz w:val="28"/>
          <w:szCs w:val="28"/>
        </w:rPr>
        <w:t>неподтверждения</w:t>
      </w:r>
      <w:proofErr w:type="spellEnd"/>
      <w:r w:rsidRPr="0059167C">
        <w:rPr>
          <w:rFonts w:ascii="Times New Roman" w:hAnsi="Times New Roman"/>
          <w:sz w:val="28"/>
          <w:szCs w:val="28"/>
        </w:rPr>
        <w:t xml:space="preserve"> постановки на государственный кадастровый учет земельного участка или земельных участков, образуемых в результате перераспределения, обеспечивает подготовку, подписание и направление (вручение) заявителю уведомления </w:t>
      </w:r>
      <w:r>
        <w:rPr>
          <w:rFonts w:ascii="Times New Roman" w:hAnsi="Times New Roman"/>
          <w:sz w:val="28"/>
          <w:szCs w:val="28"/>
        </w:rPr>
        <w:t xml:space="preserve">администрации </w:t>
      </w:r>
      <w:r w:rsidRPr="0059167C">
        <w:rPr>
          <w:rFonts w:ascii="Times New Roman" w:hAnsi="Times New Roman"/>
          <w:sz w:val="28"/>
          <w:szCs w:val="28"/>
        </w:rPr>
        <w:t xml:space="preserve">о необходимости постановки на государственный кадастровый учет соответствующего земельного участка или земельных участков. Указанное уведомление не является отказом в предоставлении </w:t>
      </w:r>
      <w:r>
        <w:rPr>
          <w:rFonts w:ascii="Times New Roman" w:hAnsi="Times New Roman"/>
          <w:sz w:val="28"/>
          <w:szCs w:val="28"/>
        </w:rPr>
        <w:t>муниципаль</w:t>
      </w:r>
      <w:r w:rsidRPr="0059167C">
        <w:rPr>
          <w:rFonts w:ascii="Times New Roman" w:hAnsi="Times New Roman"/>
          <w:sz w:val="28"/>
          <w:szCs w:val="28"/>
        </w:rPr>
        <w:t>ной услуги и препятствием для рассмотрения в установленном настоящим пунктом порядке повторно представленного заявителем уведомления о государственном кадастровом учете земельного участка или земельных участков, образуемых в результате перераспределения.</w:t>
      </w:r>
    </w:p>
    <w:p w14:paraId="267BC874" w14:textId="77777777" w:rsidR="00F822F6" w:rsidRPr="0059167C" w:rsidRDefault="00F822F6" w:rsidP="00F822F6">
      <w:pPr>
        <w:spacing w:line="360" w:lineRule="auto"/>
        <w:ind w:firstLine="709"/>
        <w:jc w:val="both"/>
        <w:rPr>
          <w:rFonts w:ascii="Times New Roman" w:hAnsi="Times New Roman"/>
          <w:sz w:val="28"/>
          <w:szCs w:val="28"/>
        </w:rPr>
      </w:pPr>
      <w:r w:rsidRPr="0059167C">
        <w:rPr>
          <w:rFonts w:ascii="Times New Roman" w:hAnsi="Times New Roman"/>
          <w:sz w:val="28"/>
          <w:szCs w:val="28"/>
        </w:rPr>
        <w:t>3.46. Общий максимальный срок административной процедуры, описанной в пункте 3.44 Административного регламента, составляет 5 рабочих дней.</w:t>
      </w:r>
    </w:p>
    <w:p w14:paraId="75C5D1D8" w14:textId="77777777" w:rsidR="00F822F6" w:rsidRPr="0059167C" w:rsidRDefault="00F822F6" w:rsidP="00F822F6">
      <w:pPr>
        <w:spacing w:line="360" w:lineRule="auto"/>
        <w:ind w:firstLine="709"/>
        <w:jc w:val="both"/>
        <w:rPr>
          <w:rFonts w:ascii="Times New Roman" w:hAnsi="Times New Roman"/>
          <w:sz w:val="28"/>
          <w:szCs w:val="28"/>
        </w:rPr>
      </w:pPr>
      <w:r w:rsidRPr="0059167C">
        <w:rPr>
          <w:rFonts w:ascii="Times New Roman" w:hAnsi="Times New Roman"/>
          <w:sz w:val="28"/>
          <w:szCs w:val="28"/>
        </w:rPr>
        <w:t xml:space="preserve">3.47. Критерием принятия решения о предоставлении </w:t>
      </w:r>
      <w:r>
        <w:rPr>
          <w:rFonts w:ascii="Times New Roman" w:hAnsi="Times New Roman"/>
          <w:sz w:val="28"/>
          <w:szCs w:val="28"/>
        </w:rPr>
        <w:t>муниципаль</w:t>
      </w:r>
      <w:r w:rsidRPr="0059167C">
        <w:rPr>
          <w:rFonts w:ascii="Times New Roman" w:hAnsi="Times New Roman"/>
          <w:sz w:val="28"/>
          <w:szCs w:val="28"/>
        </w:rPr>
        <w:t xml:space="preserve">ной услуги или отказа в ее предоставлении является наличие или отсутствие оснований для отказа в предоставлении </w:t>
      </w:r>
      <w:r>
        <w:rPr>
          <w:rFonts w:ascii="Times New Roman" w:hAnsi="Times New Roman"/>
          <w:sz w:val="28"/>
          <w:szCs w:val="28"/>
        </w:rPr>
        <w:t>муниципаль</w:t>
      </w:r>
      <w:r w:rsidRPr="0059167C">
        <w:rPr>
          <w:rFonts w:ascii="Times New Roman" w:hAnsi="Times New Roman"/>
          <w:sz w:val="28"/>
          <w:szCs w:val="28"/>
        </w:rPr>
        <w:t xml:space="preserve">ной услуги, предусмотренных пунктом 2.11 Административного регламента.   </w:t>
      </w:r>
    </w:p>
    <w:p w14:paraId="41104527" w14:textId="77777777" w:rsidR="00F822F6" w:rsidRPr="0059167C" w:rsidRDefault="00F822F6" w:rsidP="00F822F6">
      <w:pPr>
        <w:spacing w:line="360" w:lineRule="auto"/>
        <w:ind w:firstLine="709"/>
        <w:jc w:val="both"/>
        <w:rPr>
          <w:rFonts w:ascii="Times New Roman" w:hAnsi="Times New Roman"/>
          <w:sz w:val="28"/>
          <w:szCs w:val="28"/>
        </w:rPr>
      </w:pPr>
      <w:r w:rsidRPr="0059167C">
        <w:rPr>
          <w:rFonts w:ascii="Times New Roman" w:hAnsi="Times New Roman"/>
          <w:sz w:val="28"/>
          <w:szCs w:val="28"/>
        </w:rPr>
        <w:t xml:space="preserve">3.48. Результатом выполнения рассматриваемой административной процедуры является выдача заявителю документа из числа документов, предусмотренных пунктами 3.44 и 3.45 Административного регламента, посредством направления данного документа заявителю по почте по адресу, содержащемуся в заявлении заявителя, либо предоставления на личном приёме (при соответствующем желании заявителя) не позднее последнего </w:t>
      </w:r>
      <w:r w:rsidRPr="0059167C">
        <w:rPr>
          <w:rFonts w:ascii="Times New Roman" w:hAnsi="Times New Roman"/>
          <w:sz w:val="28"/>
          <w:szCs w:val="28"/>
        </w:rPr>
        <w:lastRenderedPageBreak/>
        <w:t xml:space="preserve">дня срока выполнения административной процедуры. При выдаче документов на личном приёме должностное лицо обязано удостовериться в том, что заявитель имеет полномочия на получение соответствующих документов, в том числе проверить документ, удостоверяющий личность, доверенность или иной документ, подтверждающий полномочие на получение соответствующих документов представителя получателя </w:t>
      </w:r>
      <w:r>
        <w:rPr>
          <w:rFonts w:ascii="Times New Roman" w:hAnsi="Times New Roman"/>
          <w:sz w:val="28"/>
          <w:szCs w:val="28"/>
        </w:rPr>
        <w:t>муниципаль</w:t>
      </w:r>
      <w:r w:rsidRPr="0059167C">
        <w:rPr>
          <w:rFonts w:ascii="Times New Roman" w:hAnsi="Times New Roman"/>
          <w:sz w:val="28"/>
          <w:szCs w:val="28"/>
        </w:rPr>
        <w:t>ной услуги.</w:t>
      </w:r>
    </w:p>
    <w:p w14:paraId="2839C269" w14:textId="77777777" w:rsidR="00F822F6" w:rsidRPr="0059167C" w:rsidRDefault="00F822F6" w:rsidP="00F822F6">
      <w:pPr>
        <w:spacing w:line="360" w:lineRule="auto"/>
        <w:ind w:firstLine="709"/>
        <w:jc w:val="both"/>
        <w:rPr>
          <w:rFonts w:ascii="Times New Roman" w:hAnsi="Times New Roman"/>
          <w:sz w:val="28"/>
          <w:szCs w:val="28"/>
        </w:rPr>
      </w:pPr>
      <w:r w:rsidRPr="0059167C">
        <w:rPr>
          <w:rFonts w:ascii="Times New Roman" w:hAnsi="Times New Roman"/>
          <w:sz w:val="28"/>
          <w:szCs w:val="28"/>
        </w:rPr>
        <w:t xml:space="preserve">3.49. Способом фиксации результата административной процедуры являются предусмотренные пунктами 3.44 и 3.45 Административного регламента документы, направляемые (выдаваемые) заявителю, и их регистрация в журнале </w:t>
      </w:r>
      <w:r>
        <w:rPr>
          <w:rFonts w:ascii="Times New Roman" w:hAnsi="Times New Roman"/>
          <w:sz w:val="28"/>
          <w:szCs w:val="28"/>
        </w:rPr>
        <w:t>регистрации входящих документов</w:t>
      </w:r>
      <w:r w:rsidRPr="0059167C">
        <w:rPr>
          <w:rFonts w:ascii="Times New Roman" w:hAnsi="Times New Roman"/>
          <w:sz w:val="28"/>
          <w:szCs w:val="28"/>
        </w:rPr>
        <w:t xml:space="preserve">. </w:t>
      </w:r>
    </w:p>
    <w:p w14:paraId="4AE3F66F" w14:textId="77777777" w:rsidR="00F822F6" w:rsidRPr="0059167C" w:rsidRDefault="00F822F6" w:rsidP="00F822F6">
      <w:pPr>
        <w:spacing w:line="360" w:lineRule="auto"/>
        <w:ind w:firstLine="709"/>
        <w:jc w:val="both"/>
        <w:rPr>
          <w:rFonts w:ascii="Times New Roman" w:hAnsi="Times New Roman"/>
          <w:sz w:val="28"/>
          <w:szCs w:val="28"/>
        </w:rPr>
      </w:pPr>
      <w:r w:rsidRPr="0059167C">
        <w:rPr>
          <w:rFonts w:ascii="Times New Roman" w:hAnsi="Times New Roman"/>
          <w:sz w:val="28"/>
          <w:szCs w:val="28"/>
        </w:rPr>
        <w:t xml:space="preserve">3.50. Заявитель обязан подписать полученное соглашение о перераспределении земельных участков в срок не позднее чем через 30 дней со дня его получения. </w:t>
      </w:r>
    </w:p>
    <w:p w14:paraId="2671D452" w14:textId="77777777" w:rsidR="00F822F6" w:rsidRPr="0059167C" w:rsidRDefault="00F822F6" w:rsidP="00F822F6">
      <w:pPr>
        <w:spacing w:line="360" w:lineRule="auto"/>
        <w:ind w:firstLine="709"/>
        <w:jc w:val="both"/>
        <w:rPr>
          <w:rFonts w:ascii="Times New Roman" w:hAnsi="Times New Roman"/>
          <w:sz w:val="28"/>
          <w:szCs w:val="28"/>
        </w:rPr>
      </w:pPr>
      <w:r w:rsidRPr="0059167C">
        <w:rPr>
          <w:rFonts w:ascii="Times New Roman" w:hAnsi="Times New Roman"/>
          <w:sz w:val="28"/>
          <w:szCs w:val="28"/>
        </w:rPr>
        <w:t xml:space="preserve">После предоставления заявителем в </w:t>
      </w:r>
      <w:r>
        <w:rPr>
          <w:rFonts w:ascii="Times New Roman" w:hAnsi="Times New Roman"/>
          <w:sz w:val="28"/>
          <w:szCs w:val="28"/>
        </w:rPr>
        <w:t xml:space="preserve">администрацию </w:t>
      </w:r>
      <w:r w:rsidRPr="0059167C">
        <w:rPr>
          <w:rFonts w:ascii="Times New Roman" w:hAnsi="Times New Roman"/>
          <w:sz w:val="28"/>
          <w:szCs w:val="28"/>
        </w:rPr>
        <w:t xml:space="preserve">подписанного им проекта соглашения о перераспределении земельных участков должностное лицо в недельный срок обеспечивает направление документов в </w:t>
      </w:r>
      <w:r w:rsidRPr="00350ED3">
        <w:rPr>
          <w:rFonts w:ascii="Times New Roman" w:hAnsi="Times New Roman"/>
          <w:sz w:val="28"/>
          <w:szCs w:val="28"/>
        </w:rPr>
        <w:t>орган регистрации прав</w:t>
      </w:r>
      <w:r w:rsidRPr="0059167C">
        <w:rPr>
          <w:rFonts w:ascii="Times New Roman" w:hAnsi="Times New Roman"/>
          <w:sz w:val="28"/>
          <w:szCs w:val="28"/>
        </w:rPr>
        <w:t xml:space="preserve"> для государственной регистрации прав, связанных с перераспределением земельных участков. </w:t>
      </w:r>
    </w:p>
    <w:p w14:paraId="77EB1904" w14:textId="77777777" w:rsidR="00F822F6" w:rsidRPr="003945D4" w:rsidRDefault="00F822F6" w:rsidP="00F822F6">
      <w:pPr>
        <w:spacing w:line="360" w:lineRule="auto"/>
        <w:jc w:val="both"/>
        <w:rPr>
          <w:rFonts w:ascii="Times New Roman" w:hAnsi="Times New Roman"/>
          <w:sz w:val="28"/>
          <w:szCs w:val="28"/>
        </w:rPr>
      </w:pPr>
    </w:p>
    <w:p w14:paraId="112B9662" w14:textId="77777777" w:rsidR="00F822F6" w:rsidRPr="003945D4" w:rsidRDefault="00F822F6" w:rsidP="00F822F6">
      <w:pPr>
        <w:autoSpaceDE w:val="0"/>
        <w:autoSpaceDN w:val="0"/>
        <w:adjustRightInd w:val="0"/>
        <w:jc w:val="center"/>
        <w:outlineLvl w:val="1"/>
        <w:rPr>
          <w:rFonts w:ascii="Times New Roman" w:hAnsi="Times New Roman"/>
          <w:b/>
          <w:sz w:val="28"/>
          <w:szCs w:val="28"/>
        </w:rPr>
      </w:pPr>
      <w:r w:rsidRPr="003945D4">
        <w:rPr>
          <w:rFonts w:ascii="Times New Roman" w:hAnsi="Times New Roman"/>
          <w:b/>
          <w:sz w:val="28"/>
          <w:szCs w:val="28"/>
        </w:rPr>
        <w:t>IV. Формы контроля за исполнением</w:t>
      </w:r>
    </w:p>
    <w:p w14:paraId="5034DEAE" w14:textId="77777777" w:rsidR="00F822F6" w:rsidRPr="003945D4" w:rsidRDefault="00F822F6" w:rsidP="00F822F6">
      <w:pPr>
        <w:autoSpaceDE w:val="0"/>
        <w:autoSpaceDN w:val="0"/>
        <w:adjustRightInd w:val="0"/>
        <w:jc w:val="center"/>
        <w:outlineLvl w:val="1"/>
        <w:rPr>
          <w:rFonts w:ascii="Times New Roman" w:hAnsi="Times New Roman"/>
          <w:b/>
          <w:sz w:val="28"/>
          <w:szCs w:val="28"/>
        </w:rPr>
      </w:pPr>
      <w:r w:rsidRPr="003945D4">
        <w:rPr>
          <w:rFonts w:ascii="Times New Roman" w:hAnsi="Times New Roman"/>
          <w:b/>
          <w:sz w:val="28"/>
          <w:szCs w:val="28"/>
        </w:rPr>
        <w:t>Административного регламента</w:t>
      </w:r>
    </w:p>
    <w:p w14:paraId="174F9214" w14:textId="77777777" w:rsidR="00F822F6" w:rsidRPr="003945D4" w:rsidRDefault="00F822F6" w:rsidP="00F822F6">
      <w:pPr>
        <w:autoSpaceDE w:val="0"/>
        <w:autoSpaceDN w:val="0"/>
        <w:adjustRightInd w:val="0"/>
        <w:jc w:val="center"/>
        <w:outlineLvl w:val="1"/>
        <w:rPr>
          <w:rFonts w:ascii="Times New Roman" w:hAnsi="Times New Roman"/>
          <w:sz w:val="28"/>
          <w:szCs w:val="28"/>
        </w:rPr>
      </w:pPr>
    </w:p>
    <w:p w14:paraId="62A3CD13" w14:textId="77777777" w:rsidR="00F822F6" w:rsidRPr="003945D4" w:rsidRDefault="00F822F6" w:rsidP="00F822F6">
      <w:pPr>
        <w:autoSpaceDE w:val="0"/>
        <w:autoSpaceDN w:val="0"/>
        <w:adjustRightInd w:val="0"/>
        <w:spacing w:line="360" w:lineRule="auto"/>
        <w:ind w:firstLine="709"/>
        <w:jc w:val="both"/>
        <w:outlineLvl w:val="2"/>
        <w:rPr>
          <w:rFonts w:ascii="Times New Roman" w:hAnsi="Times New Roman"/>
          <w:sz w:val="28"/>
          <w:szCs w:val="28"/>
        </w:rPr>
      </w:pPr>
      <w:r w:rsidRPr="003945D4">
        <w:rPr>
          <w:rFonts w:ascii="Times New Roman" w:hAnsi="Times New Roman"/>
          <w:sz w:val="28"/>
          <w:szCs w:val="28"/>
        </w:rPr>
        <w:t>4.1.</w:t>
      </w:r>
      <w:r w:rsidRPr="003945D4">
        <w:rPr>
          <w:rFonts w:ascii="Times New Roman" w:hAnsi="Times New Roman"/>
          <w:sz w:val="28"/>
          <w:szCs w:val="28"/>
        </w:rPr>
        <w:tab/>
        <w:t xml:space="preserve">Текущий контроль за соблюдением последовательности действий, определенных административными процедурами по предоставлению муниципальной услуги, и исполнением ответственными должностными лицами администрации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за принятием ими решений осуществляется на постоянной основе </w:t>
      </w:r>
      <w:r w:rsidR="0067558B">
        <w:rPr>
          <w:rFonts w:ascii="Times New Roman" w:hAnsi="Times New Roman"/>
          <w:sz w:val="28"/>
          <w:szCs w:val="28"/>
        </w:rPr>
        <w:lastRenderedPageBreak/>
        <w:t>заместителем главы городского поселения Безенчук, курирующим земельно-имущественные отношения.</w:t>
      </w:r>
    </w:p>
    <w:p w14:paraId="40FF3A81" w14:textId="77777777" w:rsidR="00F822F6" w:rsidRPr="003945D4" w:rsidRDefault="00F822F6" w:rsidP="00F822F6">
      <w:pPr>
        <w:autoSpaceDE w:val="0"/>
        <w:autoSpaceDN w:val="0"/>
        <w:adjustRightInd w:val="0"/>
        <w:spacing w:line="360" w:lineRule="auto"/>
        <w:ind w:firstLine="709"/>
        <w:jc w:val="both"/>
        <w:outlineLvl w:val="2"/>
        <w:rPr>
          <w:rFonts w:ascii="Times New Roman" w:hAnsi="Times New Roman"/>
          <w:sz w:val="28"/>
          <w:szCs w:val="28"/>
        </w:rPr>
      </w:pPr>
      <w:r w:rsidRPr="003945D4">
        <w:rPr>
          <w:rFonts w:ascii="Times New Roman" w:hAnsi="Times New Roman"/>
          <w:sz w:val="28"/>
          <w:szCs w:val="28"/>
        </w:rPr>
        <w:t>4.2.</w:t>
      </w:r>
      <w:r w:rsidRPr="003945D4">
        <w:rPr>
          <w:rFonts w:ascii="Times New Roman" w:hAnsi="Times New Roman"/>
          <w:sz w:val="28"/>
          <w:szCs w:val="28"/>
        </w:rPr>
        <w:tab/>
        <w:t xml:space="preserve">Периодичность осуществления текущего контроля устанавливается </w:t>
      </w:r>
      <w:r w:rsidR="0067558B">
        <w:rPr>
          <w:rFonts w:ascii="Times New Roman" w:hAnsi="Times New Roman"/>
          <w:sz w:val="28"/>
          <w:szCs w:val="28"/>
        </w:rPr>
        <w:t>заместителем главы городского поселения Безенчук</w:t>
      </w:r>
      <w:r w:rsidRPr="003945D4">
        <w:rPr>
          <w:rFonts w:ascii="Times New Roman" w:hAnsi="Times New Roman"/>
          <w:sz w:val="28"/>
          <w:szCs w:val="28"/>
        </w:rPr>
        <w:t>.</w:t>
      </w:r>
    </w:p>
    <w:p w14:paraId="1A743038" w14:textId="77777777" w:rsidR="00F822F6" w:rsidRPr="003945D4" w:rsidRDefault="00F822F6" w:rsidP="00F822F6">
      <w:pPr>
        <w:autoSpaceDE w:val="0"/>
        <w:autoSpaceDN w:val="0"/>
        <w:adjustRightInd w:val="0"/>
        <w:spacing w:line="360" w:lineRule="auto"/>
        <w:ind w:firstLine="709"/>
        <w:jc w:val="both"/>
        <w:outlineLvl w:val="2"/>
        <w:rPr>
          <w:rFonts w:ascii="Times New Roman" w:hAnsi="Times New Roman"/>
          <w:sz w:val="28"/>
          <w:szCs w:val="28"/>
        </w:rPr>
      </w:pPr>
      <w:r w:rsidRPr="003945D4">
        <w:rPr>
          <w:rFonts w:ascii="Times New Roman" w:hAnsi="Times New Roman"/>
          <w:sz w:val="28"/>
          <w:szCs w:val="28"/>
        </w:rPr>
        <w:t>4.3.</w:t>
      </w:r>
      <w:r w:rsidRPr="003945D4">
        <w:rPr>
          <w:rFonts w:ascii="Times New Roman" w:hAnsi="Times New Roman"/>
          <w:sz w:val="28"/>
          <w:szCs w:val="28"/>
        </w:rPr>
        <w:tab/>
        <w:t>Контроль за полнотой и качеством предоставления муниципальной услуги включает в себя проведение плановых и внеплановых проверок, выявление и устранение нарушений прав заявителей, рассмотрение, принятие решений и подготовку ответов на обращения заинтересованных лиц, содержащих жалобы на действия (бездействие) должностных лиц администрации.</w:t>
      </w:r>
    </w:p>
    <w:p w14:paraId="766AA783" w14:textId="77777777" w:rsidR="00F822F6" w:rsidRPr="003945D4" w:rsidRDefault="00F822F6" w:rsidP="00F822F6">
      <w:pPr>
        <w:autoSpaceDE w:val="0"/>
        <w:autoSpaceDN w:val="0"/>
        <w:adjustRightInd w:val="0"/>
        <w:spacing w:line="360" w:lineRule="auto"/>
        <w:ind w:firstLine="709"/>
        <w:jc w:val="both"/>
        <w:outlineLvl w:val="2"/>
        <w:rPr>
          <w:rFonts w:ascii="Times New Roman" w:hAnsi="Times New Roman"/>
          <w:sz w:val="28"/>
          <w:szCs w:val="28"/>
        </w:rPr>
      </w:pPr>
      <w:r w:rsidRPr="003945D4">
        <w:rPr>
          <w:rFonts w:ascii="Times New Roman" w:hAnsi="Times New Roman"/>
          <w:sz w:val="28"/>
          <w:szCs w:val="28"/>
        </w:rPr>
        <w:t>4.4.</w:t>
      </w:r>
      <w:r w:rsidRPr="003945D4">
        <w:rPr>
          <w:rFonts w:ascii="Times New Roman" w:hAnsi="Times New Roman"/>
          <w:sz w:val="28"/>
          <w:szCs w:val="28"/>
        </w:rPr>
        <w:tab/>
        <w:t>Периодичность проведения плановых проверок выполнения администрацией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определяются планом работы администрации на текущий год.</w:t>
      </w:r>
    </w:p>
    <w:p w14:paraId="74A93E41" w14:textId="77777777" w:rsidR="00F822F6" w:rsidRPr="003945D4" w:rsidRDefault="00F822F6" w:rsidP="00F822F6">
      <w:pPr>
        <w:autoSpaceDE w:val="0"/>
        <w:autoSpaceDN w:val="0"/>
        <w:adjustRightInd w:val="0"/>
        <w:spacing w:line="360" w:lineRule="auto"/>
        <w:ind w:firstLine="709"/>
        <w:jc w:val="both"/>
        <w:outlineLvl w:val="2"/>
        <w:rPr>
          <w:rFonts w:ascii="Times New Roman" w:hAnsi="Times New Roman"/>
          <w:sz w:val="28"/>
          <w:szCs w:val="28"/>
        </w:rPr>
      </w:pPr>
      <w:r w:rsidRPr="003945D4">
        <w:rPr>
          <w:rFonts w:ascii="Times New Roman" w:hAnsi="Times New Roman"/>
          <w:sz w:val="28"/>
          <w:szCs w:val="28"/>
        </w:rPr>
        <w:t>4.5.</w:t>
      </w:r>
      <w:r w:rsidRPr="003945D4">
        <w:rPr>
          <w:rFonts w:ascii="Times New Roman" w:hAnsi="Times New Roman"/>
          <w:sz w:val="28"/>
          <w:szCs w:val="28"/>
        </w:rPr>
        <w:tab/>
        <w:t xml:space="preserve">Решение об осуществлении плановых и внеплановых проверок полноты и качества предоставления муниципальной услуги принимается </w:t>
      </w:r>
      <w:r w:rsidR="0067558B">
        <w:rPr>
          <w:rFonts w:ascii="Times New Roman" w:hAnsi="Times New Roman"/>
          <w:sz w:val="28"/>
          <w:szCs w:val="28"/>
        </w:rPr>
        <w:t>главой городского поселения Безенчук</w:t>
      </w:r>
      <w:r w:rsidRPr="003945D4">
        <w:rPr>
          <w:rFonts w:ascii="Times New Roman" w:hAnsi="Times New Roman"/>
          <w:sz w:val="28"/>
          <w:szCs w:val="28"/>
        </w:rPr>
        <w:t>.</w:t>
      </w:r>
    </w:p>
    <w:p w14:paraId="1BC63296" w14:textId="77777777" w:rsidR="00F822F6" w:rsidRPr="003945D4" w:rsidRDefault="00F822F6" w:rsidP="00F822F6">
      <w:pPr>
        <w:autoSpaceDE w:val="0"/>
        <w:autoSpaceDN w:val="0"/>
        <w:adjustRightInd w:val="0"/>
        <w:spacing w:line="360" w:lineRule="auto"/>
        <w:ind w:firstLine="709"/>
        <w:jc w:val="both"/>
        <w:outlineLvl w:val="2"/>
        <w:rPr>
          <w:rFonts w:ascii="Times New Roman" w:hAnsi="Times New Roman"/>
          <w:sz w:val="28"/>
          <w:szCs w:val="28"/>
        </w:rPr>
      </w:pPr>
      <w:r w:rsidRPr="003945D4">
        <w:rPr>
          <w:rFonts w:ascii="Times New Roman" w:hAnsi="Times New Roman"/>
          <w:sz w:val="28"/>
          <w:szCs w:val="28"/>
        </w:rPr>
        <w:t>4.6.</w:t>
      </w:r>
      <w:r w:rsidRPr="003945D4">
        <w:rPr>
          <w:rFonts w:ascii="Times New Roman" w:hAnsi="Times New Roman"/>
          <w:sz w:val="28"/>
          <w:szCs w:val="28"/>
        </w:rPr>
        <w:tab/>
        <w:t>Плановые проверки проводятся на основании годовых планов работы, внеплановые проверки проводятся при выявлении нарушений по предоставлению муниципальной услуги или на основании обращения заявителя.</w:t>
      </w:r>
    </w:p>
    <w:p w14:paraId="1D8F586C" w14:textId="77777777" w:rsidR="00F822F6" w:rsidRPr="003945D4" w:rsidRDefault="00F822F6" w:rsidP="00F822F6">
      <w:pPr>
        <w:autoSpaceDE w:val="0"/>
        <w:autoSpaceDN w:val="0"/>
        <w:adjustRightInd w:val="0"/>
        <w:spacing w:line="360" w:lineRule="auto"/>
        <w:ind w:firstLine="709"/>
        <w:jc w:val="both"/>
        <w:outlineLvl w:val="2"/>
        <w:rPr>
          <w:rFonts w:ascii="Times New Roman" w:hAnsi="Times New Roman"/>
          <w:sz w:val="28"/>
          <w:szCs w:val="28"/>
        </w:rPr>
      </w:pPr>
      <w:r w:rsidRPr="003945D4">
        <w:rPr>
          <w:rFonts w:ascii="Times New Roman" w:hAnsi="Times New Roman"/>
          <w:sz w:val="28"/>
          <w:szCs w:val="28"/>
        </w:rPr>
        <w:t>Плановые проверки проводятся не реже 1 раза в 3 года.</w:t>
      </w:r>
    </w:p>
    <w:p w14:paraId="1F3FD5FE" w14:textId="77777777" w:rsidR="00F822F6" w:rsidRPr="003945D4" w:rsidRDefault="00F822F6" w:rsidP="00F822F6">
      <w:pPr>
        <w:autoSpaceDE w:val="0"/>
        <w:autoSpaceDN w:val="0"/>
        <w:adjustRightInd w:val="0"/>
        <w:spacing w:line="360" w:lineRule="auto"/>
        <w:ind w:firstLine="709"/>
        <w:jc w:val="both"/>
        <w:outlineLvl w:val="2"/>
        <w:rPr>
          <w:rFonts w:ascii="Times New Roman" w:hAnsi="Times New Roman"/>
          <w:sz w:val="28"/>
          <w:szCs w:val="28"/>
        </w:rPr>
      </w:pPr>
      <w:r w:rsidRPr="003945D4">
        <w:rPr>
          <w:rFonts w:ascii="Times New Roman" w:hAnsi="Times New Roman"/>
          <w:sz w:val="28"/>
          <w:szCs w:val="28"/>
        </w:rPr>
        <w:t>4.7.</w:t>
      </w:r>
      <w:r w:rsidRPr="003945D4">
        <w:rPr>
          <w:rFonts w:ascii="Times New Roman" w:hAnsi="Times New Roman"/>
          <w:sz w:val="28"/>
          <w:szCs w:val="28"/>
        </w:rPr>
        <w:tab/>
        <w:t xml:space="preserve">Плановые и внеплановые проверки полноты и качества предоставления муниципальной услуги осуществляются </w:t>
      </w:r>
      <w:r w:rsidR="0067558B">
        <w:rPr>
          <w:rFonts w:ascii="Times New Roman" w:hAnsi="Times New Roman"/>
          <w:sz w:val="28"/>
          <w:szCs w:val="28"/>
        </w:rPr>
        <w:t>заместителем главы городского поселения Безенчук, курирующим земельно-имущественные отношения</w:t>
      </w:r>
      <w:r w:rsidRPr="003945D4">
        <w:rPr>
          <w:rFonts w:ascii="Times New Roman" w:hAnsi="Times New Roman"/>
          <w:sz w:val="28"/>
          <w:szCs w:val="28"/>
        </w:rPr>
        <w:t xml:space="preserve"> на основании соответствующих правовых актов.</w:t>
      </w:r>
    </w:p>
    <w:p w14:paraId="6F0131EF" w14:textId="77777777" w:rsidR="00F822F6" w:rsidRPr="003945D4" w:rsidRDefault="00F822F6" w:rsidP="00F822F6">
      <w:pPr>
        <w:autoSpaceDE w:val="0"/>
        <w:autoSpaceDN w:val="0"/>
        <w:adjustRightInd w:val="0"/>
        <w:spacing w:line="360" w:lineRule="auto"/>
        <w:ind w:firstLine="709"/>
        <w:jc w:val="both"/>
        <w:outlineLvl w:val="2"/>
        <w:rPr>
          <w:rFonts w:ascii="Times New Roman" w:hAnsi="Times New Roman"/>
          <w:sz w:val="28"/>
          <w:szCs w:val="28"/>
        </w:rPr>
      </w:pPr>
      <w:r w:rsidRPr="003945D4">
        <w:rPr>
          <w:rFonts w:ascii="Times New Roman" w:hAnsi="Times New Roman"/>
          <w:sz w:val="28"/>
          <w:szCs w:val="28"/>
        </w:rPr>
        <w:t>Проверки проводятся с целью выявления и устранения нарушений прав заявителей и привлечения виновных должностных лиц к ответственности. Результаты проверок отражаются отдельной справкой или актом.</w:t>
      </w:r>
    </w:p>
    <w:p w14:paraId="1BE594AA" w14:textId="77777777" w:rsidR="00F822F6" w:rsidRPr="003945D4" w:rsidRDefault="00F822F6" w:rsidP="00F822F6">
      <w:pPr>
        <w:autoSpaceDE w:val="0"/>
        <w:autoSpaceDN w:val="0"/>
        <w:adjustRightInd w:val="0"/>
        <w:spacing w:line="360" w:lineRule="auto"/>
        <w:ind w:firstLine="709"/>
        <w:jc w:val="both"/>
        <w:outlineLvl w:val="2"/>
        <w:rPr>
          <w:rFonts w:ascii="Times New Roman" w:hAnsi="Times New Roman"/>
          <w:sz w:val="28"/>
          <w:szCs w:val="28"/>
        </w:rPr>
      </w:pPr>
      <w:r w:rsidRPr="003945D4">
        <w:rPr>
          <w:rFonts w:ascii="Times New Roman" w:hAnsi="Times New Roman"/>
          <w:sz w:val="28"/>
          <w:szCs w:val="28"/>
        </w:rPr>
        <w:lastRenderedPageBreak/>
        <w:t>4.8.</w:t>
      </w:r>
      <w:r w:rsidRPr="003945D4">
        <w:rPr>
          <w:rFonts w:ascii="Times New Roman" w:hAnsi="Times New Roman"/>
          <w:sz w:val="28"/>
          <w:szCs w:val="28"/>
        </w:rPr>
        <w:tab/>
        <w:t>Должностные лица администрации в течение трех рабочих дней с момента поступления соответствующего запроса при проведении проверки направляют затребованные документы и копии документов, выданных по результатам предоставления муниципальной услуги.</w:t>
      </w:r>
    </w:p>
    <w:p w14:paraId="5184F488" w14:textId="77777777" w:rsidR="00F822F6" w:rsidRPr="003945D4" w:rsidRDefault="00F822F6" w:rsidP="00F822F6">
      <w:pPr>
        <w:spacing w:line="360" w:lineRule="auto"/>
        <w:ind w:firstLine="720"/>
        <w:jc w:val="both"/>
        <w:outlineLvl w:val="1"/>
        <w:rPr>
          <w:rFonts w:ascii="Times New Roman" w:hAnsi="Times New Roman"/>
          <w:sz w:val="28"/>
          <w:szCs w:val="28"/>
        </w:rPr>
      </w:pPr>
      <w:r w:rsidRPr="003945D4">
        <w:rPr>
          <w:rFonts w:ascii="Times New Roman" w:hAnsi="Times New Roman"/>
          <w:sz w:val="28"/>
          <w:szCs w:val="28"/>
        </w:rPr>
        <w:t>4.9.</w:t>
      </w:r>
      <w:r w:rsidRPr="003945D4">
        <w:rPr>
          <w:rFonts w:ascii="Times New Roman" w:hAnsi="Times New Roman"/>
          <w:sz w:val="28"/>
          <w:szCs w:val="28"/>
        </w:rPr>
        <w:tab/>
        <w:t>Административную ответственность, предусмотренную законодательством за несоблюдение сроков и порядка предоставления муниципальной услуги, предусмотренного настоящим Административным регламентом, несут должностные лица администрации, участвующие в предоставлении муниципальной услуги.</w:t>
      </w:r>
    </w:p>
    <w:p w14:paraId="74A5D6C7" w14:textId="77777777" w:rsidR="00F822F6" w:rsidRPr="003945D4" w:rsidRDefault="00F822F6" w:rsidP="00F822F6">
      <w:pPr>
        <w:spacing w:line="360" w:lineRule="auto"/>
        <w:ind w:firstLine="709"/>
        <w:jc w:val="both"/>
        <w:rPr>
          <w:rFonts w:ascii="Times New Roman" w:hAnsi="Times New Roman"/>
          <w:sz w:val="28"/>
          <w:szCs w:val="28"/>
        </w:rPr>
      </w:pPr>
      <w:r w:rsidRPr="003945D4">
        <w:rPr>
          <w:rFonts w:ascii="Times New Roman" w:hAnsi="Times New Roman"/>
          <w:sz w:val="28"/>
          <w:szCs w:val="28"/>
        </w:rPr>
        <w:t>4.10.</w:t>
      </w:r>
      <w:r w:rsidRPr="003945D4">
        <w:rPr>
          <w:rFonts w:ascii="Times New Roman" w:hAnsi="Times New Roman"/>
          <w:sz w:val="28"/>
          <w:szCs w:val="28"/>
        </w:rPr>
        <w:tab/>
        <w:t>Заявители и иные лица могут принимать участие в электронных опросах, форумах и анкетировании по вопросам удовлетворенности полнотой и качеством предоставления муниципальной услуги, соблюдения положений настоящего Административного регламента, сроков и последовательности действий (административных процедур), предусмотренных настоящим Административным регламентом, проводимых на Едином портале государственных и муниципальных услуг или Портале государственных и муниципальных услуг Самарской области, на официальном сайте администрации.</w:t>
      </w:r>
    </w:p>
    <w:p w14:paraId="192D742D" w14:textId="77777777" w:rsidR="00F822F6" w:rsidRPr="003945D4" w:rsidRDefault="00F822F6" w:rsidP="00F822F6">
      <w:pPr>
        <w:spacing w:line="360" w:lineRule="auto"/>
        <w:ind w:firstLine="700"/>
        <w:jc w:val="both"/>
        <w:outlineLvl w:val="1"/>
        <w:rPr>
          <w:rFonts w:ascii="Times New Roman" w:hAnsi="Times New Roman"/>
          <w:sz w:val="28"/>
          <w:szCs w:val="28"/>
        </w:rPr>
      </w:pPr>
      <w:r w:rsidRPr="003945D4">
        <w:rPr>
          <w:rFonts w:ascii="Times New Roman" w:hAnsi="Times New Roman"/>
          <w:sz w:val="28"/>
          <w:szCs w:val="28"/>
        </w:rPr>
        <w:t>Заявители, направившие заявления о предоставлении муниципальной услуги, могут осуществлять контроль за ходом ее предоставления путем получения необходимой информации лично во время приема, по телефону, по письменному обращению, по электронной почте, через Единый портал государственных и муниципальных услуг или Портал государственных и муниципальных услуг Самарской области. Срок получения такой информации во время приема не может превышать 30 минут. Ответ на письменное обращение о ходе предоставления муниципальной услуги направляется не позднее двух рабочих дней со дня регистрации данного обращения. Ответ на обращение заявителя о ходе предоставления муниципальной услуги, сделанное по телефону или электронной почте, не может превышать одного рабочего дня.</w:t>
      </w:r>
    </w:p>
    <w:p w14:paraId="7FCE9AC4" w14:textId="77777777" w:rsidR="00F822F6" w:rsidRPr="003945D4" w:rsidRDefault="00F822F6" w:rsidP="00F822F6">
      <w:pPr>
        <w:autoSpaceDE w:val="0"/>
        <w:autoSpaceDN w:val="0"/>
        <w:adjustRightInd w:val="0"/>
        <w:ind w:left="851" w:right="849"/>
        <w:jc w:val="center"/>
        <w:outlineLvl w:val="1"/>
        <w:rPr>
          <w:rFonts w:ascii="Times New Roman" w:hAnsi="Times New Roman"/>
          <w:sz w:val="28"/>
          <w:szCs w:val="28"/>
        </w:rPr>
      </w:pPr>
    </w:p>
    <w:p w14:paraId="341448CA" w14:textId="77777777" w:rsidR="00F822F6" w:rsidRPr="003945D4" w:rsidRDefault="00F822F6" w:rsidP="00F822F6">
      <w:pPr>
        <w:autoSpaceDE w:val="0"/>
        <w:autoSpaceDN w:val="0"/>
        <w:adjustRightInd w:val="0"/>
        <w:ind w:left="851" w:right="849"/>
        <w:jc w:val="center"/>
        <w:outlineLvl w:val="1"/>
        <w:rPr>
          <w:rFonts w:ascii="Times New Roman" w:hAnsi="Times New Roman"/>
          <w:b/>
          <w:sz w:val="28"/>
          <w:szCs w:val="28"/>
        </w:rPr>
      </w:pPr>
      <w:r w:rsidRPr="003945D4">
        <w:rPr>
          <w:rFonts w:ascii="Times New Roman" w:hAnsi="Times New Roman"/>
          <w:b/>
          <w:sz w:val="28"/>
          <w:szCs w:val="28"/>
        </w:rPr>
        <w:t>V. Досудебный (внесудебный) порядок обжалования решений и действий (бездействия) администрации, а также должностных лиц администрации, муниципальных служащих</w:t>
      </w:r>
    </w:p>
    <w:p w14:paraId="09394354" w14:textId="77777777" w:rsidR="00F822F6" w:rsidRPr="003945D4" w:rsidRDefault="00F822F6" w:rsidP="00F822F6">
      <w:pPr>
        <w:spacing w:line="336" w:lineRule="auto"/>
        <w:ind w:firstLine="709"/>
        <w:jc w:val="both"/>
        <w:rPr>
          <w:rFonts w:ascii="Times New Roman" w:hAnsi="Times New Roman"/>
          <w:sz w:val="28"/>
          <w:szCs w:val="28"/>
        </w:rPr>
      </w:pPr>
    </w:p>
    <w:p w14:paraId="74D8AE1A" w14:textId="77777777" w:rsidR="00F822F6" w:rsidRPr="003945D4" w:rsidRDefault="00F822F6" w:rsidP="00F822F6">
      <w:pPr>
        <w:spacing w:line="336" w:lineRule="auto"/>
        <w:ind w:firstLine="709"/>
        <w:jc w:val="both"/>
        <w:rPr>
          <w:rFonts w:ascii="Times New Roman" w:hAnsi="Times New Roman"/>
          <w:sz w:val="28"/>
          <w:szCs w:val="28"/>
        </w:rPr>
      </w:pPr>
      <w:r w:rsidRPr="003945D4">
        <w:rPr>
          <w:rFonts w:ascii="Times New Roman" w:hAnsi="Times New Roman"/>
          <w:sz w:val="28"/>
          <w:szCs w:val="28"/>
        </w:rPr>
        <w:t xml:space="preserve">5.1. Заявители имеют право на обжалование действий (бездействия) и решений, осуществляемых (принятых) в ходе предоставления муниципальной услуги, администрации, а также должностных лиц, муниципальных служащих в досудебном (внесудебном) порядке. </w:t>
      </w:r>
    </w:p>
    <w:p w14:paraId="379C0B50" w14:textId="77777777" w:rsidR="00F822F6" w:rsidRPr="003945D4" w:rsidRDefault="00F822F6" w:rsidP="00F822F6">
      <w:pPr>
        <w:spacing w:line="336" w:lineRule="auto"/>
        <w:ind w:firstLine="709"/>
        <w:jc w:val="both"/>
        <w:rPr>
          <w:rFonts w:ascii="Times New Roman" w:hAnsi="Times New Roman"/>
          <w:sz w:val="28"/>
          <w:szCs w:val="28"/>
        </w:rPr>
      </w:pPr>
      <w:r w:rsidRPr="003945D4">
        <w:rPr>
          <w:rFonts w:ascii="Times New Roman" w:hAnsi="Times New Roman"/>
          <w:spacing w:val="-6"/>
          <w:sz w:val="28"/>
          <w:szCs w:val="28"/>
        </w:rPr>
        <w:t>5.2</w:t>
      </w:r>
      <w:r w:rsidRPr="003945D4">
        <w:rPr>
          <w:rFonts w:ascii="Times New Roman" w:hAnsi="Times New Roman"/>
          <w:sz w:val="28"/>
          <w:szCs w:val="28"/>
        </w:rPr>
        <w:t xml:space="preserve">. Заявитель в случае обжалования действий (бездействия) и решений, осуществляемых (принятых) в ходе предоставления муниципальной услуги, администрации, а также должностных лиц, муниципальных служащих имеет право обратиться к </w:t>
      </w:r>
      <w:r w:rsidR="0067558B">
        <w:rPr>
          <w:rFonts w:ascii="Times New Roman" w:hAnsi="Times New Roman"/>
          <w:sz w:val="28"/>
          <w:szCs w:val="28"/>
        </w:rPr>
        <w:t>заместителю главы городского поселения Безенчук, курирующему земельно-имущественные отношения</w:t>
      </w:r>
      <w:r w:rsidRPr="003945D4">
        <w:rPr>
          <w:rFonts w:ascii="Times New Roman" w:hAnsi="Times New Roman"/>
          <w:sz w:val="28"/>
          <w:szCs w:val="28"/>
        </w:rPr>
        <w:t xml:space="preserve"> с жалобой.</w:t>
      </w:r>
    </w:p>
    <w:p w14:paraId="786ADD3E" w14:textId="77777777" w:rsidR="00F822F6" w:rsidRPr="003945D4" w:rsidRDefault="00F822F6" w:rsidP="00F822F6">
      <w:pPr>
        <w:autoSpaceDE w:val="0"/>
        <w:autoSpaceDN w:val="0"/>
        <w:adjustRightInd w:val="0"/>
        <w:spacing w:line="336" w:lineRule="auto"/>
        <w:ind w:firstLine="709"/>
        <w:jc w:val="both"/>
        <w:outlineLvl w:val="1"/>
        <w:rPr>
          <w:rFonts w:ascii="Times New Roman" w:hAnsi="Times New Roman"/>
          <w:sz w:val="28"/>
          <w:szCs w:val="28"/>
        </w:rPr>
      </w:pPr>
      <w:r w:rsidRPr="003945D4">
        <w:rPr>
          <w:rFonts w:ascii="Times New Roman" w:hAnsi="Times New Roman"/>
          <w:sz w:val="28"/>
          <w:szCs w:val="28"/>
        </w:rPr>
        <w:t>5.3. Жалоба подается в письменной или в электронной форме. Жалоба может быть направлена по почте, через МФЦ, с использованием сети Интернет, в том числе с использованием сайта администрации, Единого портала государственных и муниципальных услуг или Портала государственных и муниципальных услуг Самарской области, а также может быть принята при личном приеме заявителя.</w:t>
      </w:r>
    </w:p>
    <w:p w14:paraId="36B683EB" w14:textId="77777777" w:rsidR="00F822F6" w:rsidRPr="003945D4" w:rsidRDefault="00F822F6" w:rsidP="00F822F6">
      <w:pPr>
        <w:autoSpaceDE w:val="0"/>
        <w:autoSpaceDN w:val="0"/>
        <w:adjustRightInd w:val="0"/>
        <w:spacing w:line="336" w:lineRule="auto"/>
        <w:ind w:firstLine="709"/>
        <w:jc w:val="both"/>
        <w:outlineLvl w:val="1"/>
        <w:rPr>
          <w:rFonts w:ascii="Times New Roman" w:hAnsi="Times New Roman"/>
          <w:sz w:val="28"/>
          <w:szCs w:val="28"/>
        </w:rPr>
      </w:pPr>
      <w:r w:rsidRPr="003945D4">
        <w:rPr>
          <w:rFonts w:ascii="Times New Roman" w:hAnsi="Times New Roman"/>
          <w:sz w:val="28"/>
          <w:szCs w:val="28"/>
        </w:rPr>
        <w:t>5.4. Жалоба должна содержать:</w:t>
      </w:r>
    </w:p>
    <w:p w14:paraId="12EF9388" w14:textId="77777777" w:rsidR="00F822F6" w:rsidRPr="003945D4" w:rsidRDefault="00F822F6" w:rsidP="00F822F6">
      <w:pPr>
        <w:autoSpaceDE w:val="0"/>
        <w:autoSpaceDN w:val="0"/>
        <w:adjustRightInd w:val="0"/>
        <w:spacing w:line="336" w:lineRule="auto"/>
        <w:ind w:firstLine="709"/>
        <w:jc w:val="both"/>
        <w:outlineLvl w:val="1"/>
        <w:rPr>
          <w:rFonts w:ascii="Times New Roman" w:hAnsi="Times New Roman"/>
          <w:sz w:val="28"/>
          <w:szCs w:val="28"/>
        </w:rPr>
      </w:pPr>
      <w:r w:rsidRPr="003945D4">
        <w:rPr>
          <w:rFonts w:ascii="Times New Roman" w:hAnsi="Times New Roman"/>
          <w:sz w:val="28"/>
          <w:szCs w:val="28"/>
        </w:rPr>
        <w:t>1) наименование администрации, должностного лица администрации либо муниципального служащего, решения и (или) действия (бездействие) которых обжалуются;</w:t>
      </w:r>
    </w:p>
    <w:p w14:paraId="0BFB94FD" w14:textId="77777777" w:rsidR="00F822F6" w:rsidRPr="003945D4" w:rsidRDefault="00F822F6" w:rsidP="00F822F6">
      <w:pPr>
        <w:autoSpaceDE w:val="0"/>
        <w:autoSpaceDN w:val="0"/>
        <w:adjustRightInd w:val="0"/>
        <w:spacing w:line="336" w:lineRule="auto"/>
        <w:ind w:firstLine="709"/>
        <w:jc w:val="both"/>
        <w:outlineLvl w:val="1"/>
        <w:rPr>
          <w:rFonts w:ascii="Times New Roman" w:hAnsi="Times New Roman"/>
          <w:sz w:val="28"/>
          <w:szCs w:val="28"/>
        </w:rPr>
      </w:pPr>
      <w:r w:rsidRPr="003945D4">
        <w:rPr>
          <w:rFonts w:ascii="Times New Roman" w:hAnsi="Times New Roman"/>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4D8F5373" w14:textId="77777777" w:rsidR="00F822F6" w:rsidRPr="003945D4" w:rsidRDefault="00F822F6" w:rsidP="00F822F6">
      <w:pPr>
        <w:autoSpaceDE w:val="0"/>
        <w:autoSpaceDN w:val="0"/>
        <w:adjustRightInd w:val="0"/>
        <w:spacing w:line="336" w:lineRule="auto"/>
        <w:ind w:firstLine="709"/>
        <w:jc w:val="both"/>
        <w:outlineLvl w:val="1"/>
        <w:rPr>
          <w:rFonts w:ascii="Times New Roman" w:hAnsi="Times New Roman"/>
          <w:sz w:val="28"/>
          <w:szCs w:val="28"/>
        </w:rPr>
      </w:pPr>
      <w:r w:rsidRPr="003945D4">
        <w:rPr>
          <w:rFonts w:ascii="Times New Roman" w:hAnsi="Times New Roman"/>
          <w:sz w:val="28"/>
          <w:szCs w:val="28"/>
        </w:rPr>
        <w:lastRenderedPageBreak/>
        <w:t>3) сведения об обжалуемых решениях и действиях (бездействии) администрации, должностного лица администрации либо муниципального служащего;</w:t>
      </w:r>
    </w:p>
    <w:p w14:paraId="0E813CB2" w14:textId="77777777" w:rsidR="00F822F6" w:rsidRPr="003945D4" w:rsidRDefault="00F822F6" w:rsidP="00F822F6">
      <w:pPr>
        <w:autoSpaceDE w:val="0"/>
        <w:autoSpaceDN w:val="0"/>
        <w:adjustRightInd w:val="0"/>
        <w:spacing w:line="336" w:lineRule="auto"/>
        <w:ind w:firstLine="709"/>
        <w:jc w:val="both"/>
        <w:outlineLvl w:val="1"/>
        <w:rPr>
          <w:rFonts w:ascii="Times New Roman" w:hAnsi="Times New Roman"/>
          <w:sz w:val="28"/>
          <w:szCs w:val="28"/>
        </w:rPr>
      </w:pPr>
      <w:r w:rsidRPr="003945D4">
        <w:rPr>
          <w:rFonts w:ascii="Times New Roman" w:hAnsi="Times New Roman"/>
          <w:sz w:val="28"/>
          <w:szCs w:val="28"/>
        </w:rPr>
        <w:t>4) доводы, на основании которых заявитель не согласен с решением и действием (бездействием) администрации, должностного лица администрации либо муниципального служащего. Заявителем могут быть представлены документы (при наличии), подтверждающие доводы заявителя, либо их копии.</w:t>
      </w:r>
    </w:p>
    <w:p w14:paraId="0F022AF2" w14:textId="77777777" w:rsidR="00F822F6" w:rsidRPr="003945D4" w:rsidRDefault="00F822F6" w:rsidP="00F822F6">
      <w:pPr>
        <w:autoSpaceDE w:val="0"/>
        <w:autoSpaceDN w:val="0"/>
        <w:adjustRightInd w:val="0"/>
        <w:spacing w:line="360" w:lineRule="auto"/>
        <w:ind w:firstLine="709"/>
        <w:jc w:val="both"/>
        <w:rPr>
          <w:rFonts w:ascii="Times New Roman" w:hAnsi="Times New Roman"/>
          <w:sz w:val="28"/>
          <w:szCs w:val="28"/>
        </w:rPr>
      </w:pPr>
      <w:r w:rsidRPr="003945D4">
        <w:rPr>
          <w:rFonts w:ascii="Times New Roman" w:hAnsi="Times New Roman"/>
          <w:sz w:val="28"/>
          <w:szCs w:val="28"/>
        </w:rPr>
        <w:t>5.5. Заявитель может обратиться с жалобой в том числе в следующих случаях:</w:t>
      </w:r>
    </w:p>
    <w:p w14:paraId="613634D1" w14:textId="77777777" w:rsidR="00F822F6" w:rsidRPr="003945D4" w:rsidRDefault="00F822F6" w:rsidP="00F822F6">
      <w:pPr>
        <w:autoSpaceDE w:val="0"/>
        <w:autoSpaceDN w:val="0"/>
        <w:adjustRightInd w:val="0"/>
        <w:spacing w:line="336" w:lineRule="auto"/>
        <w:ind w:firstLine="709"/>
        <w:jc w:val="both"/>
        <w:outlineLvl w:val="1"/>
        <w:rPr>
          <w:rFonts w:ascii="Times New Roman" w:hAnsi="Times New Roman"/>
          <w:sz w:val="28"/>
          <w:szCs w:val="28"/>
        </w:rPr>
      </w:pPr>
      <w:r w:rsidRPr="003945D4">
        <w:rPr>
          <w:rFonts w:ascii="Times New Roman" w:hAnsi="Times New Roman"/>
          <w:sz w:val="28"/>
          <w:szCs w:val="28"/>
        </w:rPr>
        <w:t>1) нарушение срока регистрации заявления заявителя о предоставлении муниципальной услуги;</w:t>
      </w:r>
    </w:p>
    <w:p w14:paraId="77952AE3" w14:textId="77777777" w:rsidR="00F822F6" w:rsidRPr="003945D4" w:rsidRDefault="00F822F6" w:rsidP="00F822F6">
      <w:pPr>
        <w:autoSpaceDE w:val="0"/>
        <w:autoSpaceDN w:val="0"/>
        <w:adjustRightInd w:val="0"/>
        <w:spacing w:line="336" w:lineRule="auto"/>
        <w:ind w:firstLine="709"/>
        <w:jc w:val="both"/>
        <w:outlineLvl w:val="1"/>
        <w:rPr>
          <w:rFonts w:ascii="Times New Roman" w:hAnsi="Times New Roman"/>
          <w:sz w:val="28"/>
          <w:szCs w:val="28"/>
        </w:rPr>
      </w:pPr>
      <w:r w:rsidRPr="003945D4">
        <w:rPr>
          <w:rFonts w:ascii="Times New Roman" w:hAnsi="Times New Roman"/>
          <w:sz w:val="28"/>
          <w:szCs w:val="28"/>
        </w:rPr>
        <w:t>2) нарушение срока предоставления муниципальной услуги;</w:t>
      </w:r>
    </w:p>
    <w:p w14:paraId="309B350F" w14:textId="77777777" w:rsidR="00F822F6" w:rsidRPr="003945D4" w:rsidRDefault="00F822F6" w:rsidP="00F822F6">
      <w:pPr>
        <w:autoSpaceDE w:val="0"/>
        <w:autoSpaceDN w:val="0"/>
        <w:adjustRightInd w:val="0"/>
        <w:spacing w:line="336" w:lineRule="auto"/>
        <w:ind w:firstLine="709"/>
        <w:jc w:val="both"/>
        <w:outlineLvl w:val="1"/>
        <w:rPr>
          <w:rFonts w:ascii="Times New Roman" w:hAnsi="Times New Roman"/>
          <w:sz w:val="28"/>
          <w:szCs w:val="28"/>
        </w:rPr>
      </w:pPr>
      <w:r w:rsidRPr="003945D4">
        <w:rPr>
          <w:rFonts w:ascii="Times New Roman" w:hAnsi="Times New Roman"/>
          <w:sz w:val="28"/>
          <w:szCs w:val="28"/>
        </w:rPr>
        <w:t>3) требование у заявителя документов, не предусмотренных нормативными правовыми актами Российской Федерации, нормативными правовыми актами Самарской области, муниципальными правовыми актами для предоставления муниципальной услуги;</w:t>
      </w:r>
    </w:p>
    <w:p w14:paraId="4D4F5E2F" w14:textId="77777777" w:rsidR="00F822F6" w:rsidRPr="003945D4" w:rsidRDefault="00F822F6" w:rsidP="00F822F6">
      <w:pPr>
        <w:autoSpaceDE w:val="0"/>
        <w:autoSpaceDN w:val="0"/>
        <w:adjustRightInd w:val="0"/>
        <w:spacing w:line="336" w:lineRule="auto"/>
        <w:ind w:firstLine="709"/>
        <w:jc w:val="both"/>
        <w:outlineLvl w:val="1"/>
        <w:rPr>
          <w:rFonts w:ascii="Times New Roman" w:hAnsi="Times New Roman"/>
          <w:sz w:val="28"/>
          <w:szCs w:val="28"/>
        </w:rPr>
      </w:pPr>
      <w:r w:rsidRPr="003945D4">
        <w:rPr>
          <w:rFonts w:ascii="Times New Roman" w:hAnsi="Times New Roman"/>
          <w:sz w:val="28"/>
          <w:szCs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Самарской области, муниципальными правовыми актами для предоставления муниципальной услуги, у заявителя;</w:t>
      </w:r>
    </w:p>
    <w:p w14:paraId="78DD13D4" w14:textId="77777777" w:rsidR="00F822F6" w:rsidRPr="003945D4" w:rsidRDefault="00F822F6" w:rsidP="00F822F6">
      <w:pPr>
        <w:autoSpaceDE w:val="0"/>
        <w:autoSpaceDN w:val="0"/>
        <w:adjustRightInd w:val="0"/>
        <w:spacing w:line="336" w:lineRule="auto"/>
        <w:ind w:firstLine="709"/>
        <w:jc w:val="both"/>
        <w:outlineLvl w:val="1"/>
        <w:rPr>
          <w:rFonts w:ascii="Times New Roman" w:hAnsi="Times New Roman"/>
          <w:sz w:val="28"/>
          <w:szCs w:val="28"/>
        </w:rPr>
      </w:pPr>
      <w:r w:rsidRPr="003945D4">
        <w:rPr>
          <w:rFonts w:ascii="Times New Roman" w:hAnsi="Times New Roman"/>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Самарской области, муниципальными правовыми актами;</w:t>
      </w:r>
    </w:p>
    <w:p w14:paraId="544E954A" w14:textId="77777777" w:rsidR="00F822F6" w:rsidRPr="003945D4" w:rsidRDefault="00F822F6" w:rsidP="00F822F6">
      <w:pPr>
        <w:autoSpaceDE w:val="0"/>
        <w:autoSpaceDN w:val="0"/>
        <w:adjustRightInd w:val="0"/>
        <w:spacing w:line="336" w:lineRule="auto"/>
        <w:ind w:firstLine="709"/>
        <w:jc w:val="both"/>
        <w:outlineLvl w:val="1"/>
        <w:rPr>
          <w:rFonts w:ascii="Times New Roman" w:hAnsi="Times New Roman"/>
          <w:sz w:val="28"/>
          <w:szCs w:val="28"/>
        </w:rPr>
      </w:pPr>
      <w:r w:rsidRPr="003945D4">
        <w:rPr>
          <w:rFonts w:ascii="Times New Roman" w:hAnsi="Times New Roman"/>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Самарской области, муниципальными правовыми актами;</w:t>
      </w:r>
    </w:p>
    <w:p w14:paraId="65C219AA" w14:textId="77777777" w:rsidR="00F822F6" w:rsidRPr="003945D4" w:rsidRDefault="00F822F6" w:rsidP="00F822F6">
      <w:pPr>
        <w:autoSpaceDE w:val="0"/>
        <w:autoSpaceDN w:val="0"/>
        <w:adjustRightInd w:val="0"/>
        <w:spacing w:line="336" w:lineRule="auto"/>
        <w:ind w:firstLine="709"/>
        <w:jc w:val="both"/>
        <w:outlineLvl w:val="1"/>
        <w:rPr>
          <w:rFonts w:ascii="Times New Roman" w:hAnsi="Times New Roman"/>
          <w:b/>
          <w:iCs/>
          <w:sz w:val="16"/>
          <w:szCs w:val="16"/>
        </w:rPr>
      </w:pPr>
      <w:r w:rsidRPr="003945D4">
        <w:rPr>
          <w:rFonts w:ascii="Times New Roman" w:hAnsi="Times New Roman"/>
          <w:sz w:val="28"/>
          <w:szCs w:val="28"/>
        </w:rPr>
        <w:t xml:space="preserve">7) отказ администрации, должностного лица администрации в исправлении допущенных опечаток и ошибок в выданных в результате </w:t>
      </w:r>
      <w:r w:rsidRPr="003945D4">
        <w:rPr>
          <w:rFonts w:ascii="Times New Roman" w:hAnsi="Times New Roman"/>
          <w:sz w:val="28"/>
          <w:szCs w:val="28"/>
        </w:rPr>
        <w:lastRenderedPageBreak/>
        <w:t>предоставления муниципальной услуги документах либо нарушение установленного срока таких исправлений.</w:t>
      </w:r>
    </w:p>
    <w:p w14:paraId="625F6A2B" w14:textId="77777777" w:rsidR="00F822F6" w:rsidRPr="003945D4" w:rsidRDefault="00F822F6" w:rsidP="00F822F6">
      <w:pPr>
        <w:autoSpaceDE w:val="0"/>
        <w:autoSpaceDN w:val="0"/>
        <w:adjustRightInd w:val="0"/>
        <w:spacing w:line="336" w:lineRule="auto"/>
        <w:ind w:firstLine="709"/>
        <w:jc w:val="both"/>
        <w:rPr>
          <w:rFonts w:ascii="Times New Roman" w:hAnsi="Times New Roman"/>
          <w:sz w:val="28"/>
          <w:szCs w:val="28"/>
        </w:rPr>
      </w:pPr>
      <w:r w:rsidRPr="003945D4">
        <w:rPr>
          <w:rFonts w:ascii="Times New Roman" w:hAnsi="Times New Roman"/>
          <w:sz w:val="28"/>
          <w:szCs w:val="28"/>
        </w:rPr>
        <w:t>5.6. Основанием для начала процедуры досудебного (внесудебного) обжалования является поступление в администрацию жалобы от заявителя.</w:t>
      </w:r>
    </w:p>
    <w:p w14:paraId="0178E48B" w14:textId="77777777" w:rsidR="00F822F6" w:rsidRPr="003945D4" w:rsidRDefault="00F822F6" w:rsidP="00F822F6">
      <w:pPr>
        <w:autoSpaceDE w:val="0"/>
        <w:autoSpaceDN w:val="0"/>
        <w:adjustRightInd w:val="0"/>
        <w:spacing w:line="336" w:lineRule="auto"/>
        <w:ind w:firstLine="709"/>
        <w:jc w:val="both"/>
        <w:rPr>
          <w:rFonts w:ascii="Times New Roman" w:hAnsi="Times New Roman"/>
          <w:sz w:val="28"/>
          <w:szCs w:val="28"/>
        </w:rPr>
      </w:pPr>
      <w:r w:rsidRPr="003945D4">
        <w:rPr>
          <w:rFonts w:ascii="Times New Roman" w:hAnsi="Times New Roman"/>
          <w:sz w:val="28"/>
          <w:szCs w:val="28"/>
        </w:rPr>
        <w:t>5.7. Заявитель имеет право на получение информации и документов, необходимых для обоснования и рассмотрения жалобы.</w:t>
      </w:r>
    </w:p>
    <w:p w14:paraId="15E451B6" w14:textId="77777777" w:rsidR="00F822F6" w:rsidRPr="003945D4" w:rsidRDefault="00F822F6" w:rsidP="00F822F6">
      <w:pPr>
        <w:autoSpaceDE w:val="0"/>
        <w:autoSpaceDN w:val="0"/>
        <w:adjustRightInd w:val="0"/>
        <w:spacing w:line="336" w:lineRule="auto"/>
        <w:ind w:firstLine="709"/>
        <w:jc w:val="both"/>
        <w:rPr>
          <w:rFonts w:ascii="Times New Roman" w:hAnsi="Times New Roman"/>
          <w:sz w:val="28"/>
          <w:szCs w:val="28"/>
        </w:rPr>
      </w:pPr>
      <w:r w:rsidRPr="003945D4">
        <w:rPr>
          <w:rFonts w:ascii="Times New Roman" w:hAnsi="Times New Roman"/>
          <w:sz w:val="28"/>
          <w:szCs w:val="28"/>
        </w:rPr>
        <w:t xml:space="preserve">5.8. Жалоба заявителя может быть адресована </w:t>
      </w:r>
      <w:r w:rsidR="0067558B">
        <w:rPr>
          <w:rFonts w:ascii="Times New Roman" w:hAnsi="Times New Roman"/>
          <w:sz w:val="28"/>
          <w:szCs w:val="28"/>
        </w:rPr>
        <w:t>главе городского поселения Безенчук.</w:t>
      </w:r>
    </w:p>
    <w:p w14:paraId="731F62D8" w14:textId="77777777" w:rsidR="00F822F6" w:rsidRPr="003945D4" w:rsidRDefault="00F822F6" w:rsidP="00F822F6">
      <w:pPr>
        <w:autoSpaceDE w:val="0"/>
        <w:autoSpaceDN w:val="0"/>
        <w:adjustRightInd w:val="0"/>
        <w:spacing w:line="336" w:lineRule="auto"/>
        <w:ind w:firstLine="709"/>
        <w:jc w:val="both"/>
        <w:rPr>
          <w:rFonts w:ascii="Times New Roman" w:hAnsi="Times New Roman"/>
          <w:sz w:val="28"/>
          <w:szCs w:val="28"/>
        </w:rPr>
      </w:pPr>
      <w:r w:rsidRPr="003945D4">
        <w:rPr>
          <w:rFonts w:ascii="Times New Roman" w:hAnsi="Times New Roman"/>
          <w:sz w:val="28"/>
          <w:szCs w:val="28"/>
        </w:rPr>
        <w:t>5.9. Жалоба, поступившая в администрацию, подлежит рассмотрению должностным лицом, наделенным полномочиями по рассмотрению жалоб, в течение 15 рабочих дней со дня ее регистрации, а в случае обжалования отказа администрации, должностного лица администрации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 Срок рассмотрения жалобы может быть сокращен в случаях, установленных Правительством Российской Федерации.</w:t>
      </w:r>
    </w:p>
    <w:p w14:paraId="161FF8DC" w14:textId="77777777" w:rsidR="00F822F6" w:rsidRPr="003945D4" w:rsidRDefault="00F822F6" w:rsidP="00F822F6">
      <w:pPr>
        <w:spacing w:line="336" w:lineRule="auto"/>
        <w:ind w:firstLine="709"/>
        <w:contextualSpacing/>
        <w:jc w:val="both"/>
        <w:rPr>
          <w:rFonts w:ascii="Times New Roman" w:hAnsi="Times New Roman"/>
          <w:sz w:val="28"/>
          <w:szCs w:val="28"/>
        </w:rPr>
      </w:pPr>
      <w:r w:rsidRPr="003945D4">
        <w:rPr>
          <w:rFonts w:ascii="Times New Roman" w:hAnsi="Times New Roman"/>
          <w:sz w:val="28"/>
          <w:szCs w:val="28"/>
        </w:rPr>
        <w:t>5.10. По результатам рассмотрения жалобы администрация принимает одно из следующих решений:</w:t>
      </w:r>
    </w:p>
    <w:p w14:paraId="639ADFDE" w14:textId="77777777" w:rsidR="00F822F6" w:rsidRPr="003945D4" w:rsidRDefault="00F822F6" w:rsidP="00F822F6">
      <w:pPr>
        <w:spacing w:line="336" w:lineRule="auto"/>
        <w:ind w:firstLine="709"/>
        <w:contextualSpacing/>
        <w:jc w:val="both"/>
        <w:rPr>
          <w:rFonts w:ascii="Times New Roman" w:hAnsi="Times New Roman"/>
          <w:sz w:val="28"/>
          <w:szCs w:val="28"/>
        </w:rPr>
      </w:pPr>
      <w:r w:rsidRPr="003945D4">
        <w:rPr>
          <w:rFonts w:ascii="Times New Roman" w:hAnsi="Times New Roman"/>
          <w:sz w:val="28"/>
          <w:szCs w:val="28"/>
        </w:rPr>
        <w:t xml:space="preserve">- решение об удовлетворении жалобы заявителя, о признании неправомерным обжалованного действия (бездействия) и решения администрации, должностного лица администрации, муниципального служащего, в том числе в форме отмены принятого решения, исправления допущенных администрацией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Самарской области, муниципальными правовыми актами, а также в иных формах. Взамен документа, выданного в результате предоставления муниципальной услуги (решения администрации об утверждении схемы расположения земельного участка с приложением указанной схемы, уведомления о согласии администрации на заключение соглашения о </w:t>
      </w:r>
      <w:r w:rsidRPr="003945D4">
        <w:rPr>
          <w:rFonts w:ascii="Times New Roman" w:hAnsi="Times New Roman"/>
          <w:sz w:val="28"/>
          <w:szCs w:val="28"/>
        </w:rPr>
        <w:lastRenderedPageBreak/>
        <w:t>перераспределении земельных участков в соответствии с утвержденным проектом межевания территории, проекта соглашения о перераспределении земельных участков) (далее – документ), в котором были допущены опечатки и (или) ошибки, выдаётся документ без опечаток и ошибок в срок, не превышающий 5 рабочих дней со дня обращения заявителя в администрацию о замене такого документа;</w:t>
      </w:r>
    </w:p>
    <w:p w14:paraId="478B4095" w14:textId="77777777" w:rsidR="00F822F6" w:rsidRPr="003945D4" w:rsidRDefault="00F822F6" w:rsidP="00F822F6">
      <w:pPr>
        <w:spacing w:line="336" w:lineRule="auto"/>
        <w:ind w:firstLine="709"/>
        <w:contextualSpacing/>
        <w:jc w:val="both"/>
        <w:rPr>
          <w:rFonts w:ascii="Times New Roman" w:hAnsi="Times New Roman"/>
          <w:sz w:val="28"/>
          <w:szCs w:val="28"/>
        </w:rPr>
      </w:pPr>
      <w:r w:rsidRPr="003945D4">
        <w:rPr>
          <w:rFonts w:ascii="Times New Roman" w:hAnsi="Times New Roman"/>
          <w:sz w:val="28"/>
          <w:szCs w:val="28"/>
        </w:rPr>
        <w:t>- решение об отказе в удовлетворении жалобы.</w:t>
      </w:r>
    </w:p>
    <w:p w14:paraId="44397469" w14:textId="77777777" w:rsidR="00F822F6" w:rsidRPr="003945D4" w:rsidRDefault="00F822F6" w:rsidP="00F822F6">
      <w:pPr>
        <w:spacing w:line="336" w:lineRule="auto"/>
        <w:ind w:firstLine="709"/>
        <w:contextualSpacing/>
        <w:jc w:val="both"/>
        <w:rPr>
          <w:rFonts w:ascii="Times New Roman" w:hAnsi="Times New Roman"/>
          <w:spacing w:val="-2"/>
          <w:sz w:val="28"/>
          <w:szCs w:val="28"/>
        </w:rPr>
      </w:pPr>
      <w:r w:rsidRPr="003945D4">
        <w:rPr>
          <w:rFonts w:ascii="Times New Roman" w:hAnsi="Times New Roman"/>
          <w:sz w:val="28"/>
          <w:szCs w:val="28"/>
        </w:rPr>
        <w:t>Заявителю направляется письменный ответ, содержащий результаты рассмотрения жалобы.</w:t>
      </w:r>
    </w:p>
    <w:p w14:paraId="6B33C9A4" w14:textId="77777777" w:rsidR="00F822F6" w:rsidRPr="003945D4" w:rsidRDefault="00F822F6" w:rsidP="00F822F6">
      <w:pPr>
        <w:spacing w:line="336" w:lineRule="auto"/>
        <w:ind w:firstLine="709"/>
        <w:jc w:val="both"/>
        <w:rPr>
          <w:rFonts w:ascii="Times New Roman" w:hAnsi="Times New Roman"/>
          <w:sz w:val="28"/>
          <w:szCs w:val="28"/>
        </w:rPr>
      </w:pPr>
      <w:r w:rsidRPr="003945D4">
        <w:rPr>
          <w:rFonts w:ascii="Times New Roman" w:hAnsi="Times New Roman"/>
          <w:sz w:val="28"/>
          <w:szCs w:val="28"/>
        </w:rPr>
        <w:t>5.11.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3CCB8F31" w14:textId="77777777" w:rsidR="00F822F6" w:rsidRDefault="00F822F6" w:rsidP="00F822F6">
      <w:pPr>
        <w:tabs>
          <w:tab w:val="left" w:pos="0"/>
        </w:tabs>
        <w:spacing w:line="360" w:lineRule="auto"/>
        <w:ind w:firstLine="709"/>
        <w:jc w:val="both"/>
        <w:rPr>
          <w:rFonts w:ascii="Times New Roman" w:hAnsi="Times New Roman"/>
          <w:sz w:val="28"/>
          <w:szCs w:val="28"/>
        </w:rPr>
      </w:pPr>
      <w:r w:rsidRPr="003945D4">
        <w:rPr>
          <w:rFonts w:ascii="Times New Roman" w:hAnsi="Times New Roman"/>
          <w:sz w:val="28"/>
          <w:szCs w:val="28"/>
        </w:rPr>
        <w:t xml:space="preserve">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 </w:t>
      </w:r>
    </w:p>
    <w:p w14:paraId="684112F4" w14:textId="77777777" w:rsidR="00F822F6" w:rsidRPr="0059167C" w:rsidRDefault="00F822F6" w:rsidP="00F822F6">
      <w:pPr>
        <w:tabs>
          <w:tab w:val="left" w:pos="0"/>
        </w:tabs>
        <w:spacing w:line="360" w:lineRule="auto"/>
        <w:ind w:firstLine="709"/>
        <w:jc w:val="both"/>
        <w:rPr>
          <w:rFonts w:ascii="Times New Roman" w:hAnsi="Times New Roman"/>
          <w:sz w:val="28"/>
          <w:szCs w:val="28"/>
        </w:rPr>
        <w:sectPr w:rsidR="00F822F6" w:rsidRPr="0059167C" w:rsidSect="0067558B">
          <w:pgSz w:w="11900" w:h="16840"/>
          <w:pgMar w:top="1134" w:right="850" w:bottom="1134" w:left="1701" w:header="708" w:footer="708" w:gutter="0"/>
          <w:cols w:space="708"/>
          <w:titlePg/>
          <w:docGrid w:linePitch="360"/>
        </w:sectPr>
      </w:pPr>
    </w:p>
    <w:p w14:paraId="238117C6" w14:textId="77777777" w:rsidR="00F822F6" w:rsidRPr="0059167C" w:rsidRDefault="00F822F6" w:rsidP="00F822F6">
      <w:pPr>
        <w:ind w:left="7230"/>
        <w:jc w:val="center"/>
        <w:rPr>
          <w:rFonts w:ascii="Times New Roman" w:hAnsi="Times New Roman"/>
          <w:sz w:val="28"/>
          <w:szCs w:val="28"/>
        </w:rPr>
      </w:pPr>
    </w:p>
    <w:p w14:paraId="2A79C772" w14:textId="77777777" w:rsidR="00F822F6" w:rsidRPr="0059167C" w:rsidRDefault="00F822F6" w:rsidP="00F822F6">
      <w:pPr>
        <w:ind w:left="4536"/>
        <w:jc w:val="center"/>
        <w:rPr>
          <w:rFonts w:ascii="Times New Roman" w:hAnsi="Times New Roman"/>
          <w:i/>
          <w:sz w:val="28"/>
          <w:szCs w:val="28"/>
        </w:rPr>
      </w:pPr>
      <w:r w:rsidRPr="0059167C">
        <w:rPr>
          <w:rFonts w:ascii="Times New Roman" w:hAnsi="Times New Roman"/>
          <w:sz w:val="28"/>
          <w:szCs w:val="28"/>
        </w:rPr>
        <w:t xml:space="preserve">Приложение № </w:t>
      </w:r>
      <w:r>
        <w:rPr>
          <w:rFonts w:ascii="Times New Roman" w:hAnsi="Times New Roman"/>
          <w:sz w:val="28"/>
          <w:szCs w:val="28"/>
        </w:rPr>
        <w:t>1</w:t>
      </w:r>
    </w:p>
    <w:p w14:paraId="1CE522F4" w14:textId="77777777" w:rsidR="00F822F6" w:rsidRDefault="00F822F6" w:rsidP="00F822F6">
      <w:pPr>
        <w:pStyle w:val="ConsPlusNormal"/>
        <w:widowControl/>
        <w:ind w:left="4536" w:firstLine="0"/>
        <w:jc w:val="center"/>
        <w:outlineLvl w:val="0"/>
        <w:rPr>
          <w:rFonts w:ascii="Times New Roman" w:hAnsi="Times New Roman"/>
          <w:sz w:val="28"/>
          <w:szCs w:val="28"/>
        </w:rPr>
      </w:pPr>
      <w:r w:rsidRPr="0059167C">
        <w:rPr>
          <w:rFonts w:ascii="Times New Roman" w:hAnsi="Times New Roman" w:cs="Times New Roman"/>
          <w:sz w:val="28"/>
          <w:szCs w:val="28"/>
        </w:rPr>
        <w:t xml:space="preserve">к </w:t>
      </w:r>
      <w:r w:rsidRPr="00163E7A">
        <w:rPr>
          <w:rFonts w:ascii="Times New Roman" w:hAnsi="Times New Roman" w:cs="Times New Roman"/>
          <w:sz w:val="28"/>
          <w:szCs w:val="28"/>
        </w:rPr>
        <w:t xml:space="preserve">Административному регламенту </w:t>
      </w:r>
      <w:r w:rsidRPr="00824AB4">
        <w:rPr>
          <w:rFonts w:ascii="Times New Roman" w:hAnsi="Times New Roman"/>
          <w:sz w:val="28"/>
          <w:szCs w:val="28"/>
        </w:rPr>
        <w:t xml:space="preserve">предоставления администрацией </w:t>
      </w:r>
      <w:r w:rsidR="00532673">
        <w:rPr>
          <w:rFonts w:ascii="Times New Roman" w:hAnsi="Times New Roman"/>
          <w:sz w:val="28"/>
          <w:szCs w:val="28"/>
        </w:rPr>
        <w:t xml:space="preserve">городского поселения Безенчук </w:t>
      </w:r>
      <w:r w:rsidRPr="00824AB4">
        <w:rPr>
          <w:rFonts w:ascii="Times New Roman" w:hAnsi="Times New Roman"/>
          <w:sz w:val="28"/>
          <w:szCs w:val="28"/>
        </w:rPr>
        <w:t>муниципальной услуги «</w:t>
      </w:r>
      <w:r w:rsidRPr="009F6A74">
        <w:rPr>
          <w:rFonts w:ascii="Times New Roman" w:hAnsi="Times New Roman"/>
          <w:sz w:val="28"/>
          <w:szCs w:val="28"/>
        </w:rPr>
        <w:t>Заключение соглашений о перераспределении земель и (или) земельных участков, государственная собственность на которые не разграничена, и земельных участков, находящихся в частной собственности, на</w:t>
      </w:r>
      <w:r w:rsidRPr="00824AB4">
        <w:rPr>
          <w:rFonts w:ascii="Times New Roman" w:hAnsi="Times New Roman"/>
          <w:sz w:val="28"/>
          <w:szCs w:val="28"/>
        </w:rPr>
        <w:t xml:space="preserve"> территории </w:t>
      </w:r>
      <w:r w:rsidR="00532673">
        <w:rPr>
          <w:rFonts w:ascii="Times New Roman" w:hAnsi="Times New Roman"/>
          <w:sz w:val="28"/>
          <w:szCs w:val="28"/>
        </w:rPr>
        <w:t>городского поселения Безенчук</w:t>
      </w:r>
      <w:r w:rsidRPr="00824AB4">
        <w:rPr>
          <w:rFonts w:ascii="Times New Roman" w:hAnsi="Times New Roman"/>
          <w:sz w:val="28"/>
          <w:szCs w:val="28"/>
        </w:rPr>
        <w:t>»</w:t>
      </w:r>
    </w:p>
    <w:p w14:paraId="1D7AA982" w14:textId="77777777" w:rsidR="00F822F6" w:rsidRPr="0059167C" w:rsidRDefault="00F822F6" w:rsidP="00F822F6">
      <w:pPr>
        <w:pStyle w:val="ConsPlusNormal"/>
        <w:widowControl/>
        <w:ind w:left="4536" w:firstLine="0"/>
        <w:jc w:val="center"/>
        <w:outlineLvl w:val="0"/>
        <w:rPr>
          <w:rFonts w:ascii="Times New Roman" w:hAnsi="Times New Roman" w:cs="Times New Roman"/>
          <w:sz w:val="28"/>
          <w:szCs w:val="28"/>
        </w:rPr>
      </w:pPr>
    </w:p>
    <w:p w14:paraId="05C5A2EB" w14:textId="77777777" w:rsidR="00F822F6" w:rsidRPr="0059167C" w:rsidRDefault="00532673" w:rsidP="00F822F6">
      <w:pPr>
        <w:pStyle w:val="ConsPlusNonformat"/>
        <w:ind w:left="1416" w:firstLine="2837"/>
        <w:jc w:val="right"/>
        <w:rPr>
          <w:sz w:val="28"/>
          <w:szCs w:val="28"/>
        </w:rPr>
      </w:pPr>
      <w:r>
        <w:rPr>
          <w:sz w:val="28"/>
          <w:szCs w:val="28"/>
        </w:rPr>
        <w:t>Главе городского поселения Безенчук</w:t>
      </w:r>
    </w:p>
    <w:p w14:paraId="0A07B7D0" w14:textId="77777777" w:rsidR="00F822F6" w:rsidRPr="0059167C" w:rsidRDefault="00F822F6" w:rsidP="00F822F6">
      <w:pPr>
        <w:pStyle w:val="ConsPlusNonformat"/>
        <w:ind w:left="1416" w:firstLine="2"/>
        <w:jc w:val="right"/>
        <w:rPr>
          <w:sz w:val="28"/>
          <w:szCs w:val="28"/>
        </w:rPr>
      </w:pPr>
      <w:r w:rsidRPr="0059167C">
        <w:rPr>
          <w:sz w:val="28"/>
          <w:szCs w:val="28"/>
        </w:rPr>
        <w:t>_____________________________________________</w:t>
      </w:r>
    </w:p>
    <w:p w14:paraId="65236101" w14:textId="77777777" w:rsidR="00F822F6" w:rsidRPr="0059167C" w:rsidRDefault="00F822F6" w:rsidP="00F822F6">
      <w:pPr>
        <w:pStyle w:val="ConsPlusNonformat"/>
        <w:ind w:left="1416" w:firstLine="2837"/>
        <w:jc w:val="right"/>
        <w:rPr>
          <w:i/>
          <w:sz w:val="28"/>
          <w:szCs w:val="28"/>
        </w:rPr>
      </w:pPr>
      <w:r w:rsidRPr="0059167C">
        <w:rPr>
          <w:i/>
          <w:sz w:val="28"/>
          <w:szCs w:val="28"/>
        </w:rPr>
        <w:t>(наименование руководителя и уполномоченного органа)</w:t>
      </w:r>
    </w:p>
    <w:p w14:paraId="194D5748" w14:textId="77777777" w:rsidR="00F822F6" w:rsidRPr="0059167C" w:rsidRDefault="00F822F6" w:rsidP="00F822F6">
      <w:pPr>
        <w:pStyle w:val="ConsPlusNonformat"/>
        <w:ind w:left="2124" w:firstLine="708"/>
        <w:rPr>
          <w:sz w:val="28"/>
          <w:szCs w:val="28"/>
        </w:rPr>
      </w:pPr>
      <w:r w:rsidRPr="0059167C">
        <w:rPr>
          <w:sz w:val="28"/>
          <w:szCs w:val="28"/>
        </w:rPr>
        <w:t xml:space="preserve">   _____________________________________________</w:t>
      </w:r>
    </w:p>
    <w:p w14:paraId="471A188F" w14:textId="77777777" w:rsidR="00F822F6" w:rsidRPr="0059167C" w:rsidRDefault="00F822F6" w:rsidP="00F822F6">
      <w:pPr>
        <w:pStyle w:val="ConsPlusNonformat"/>
        <w:jc w:val="right"/>
        <w:rPr>
          <w:i/>
          <w:sz w:val="28"/>
          <w:szCs w:val="28"/>
        </w:rPr>
      </w:pPr>
      <w:r w:rsidRPr="0059167C">
        <w:rPr>
          <w:i/>
          <w:sz w:val="28"/>
          <w:szCs w:val="28"/>
        </w:rPr>
        <w:t>для юридических лиц:</w:t>
      </w:r>
      <w:r w:rsidRPr="0059167C">
        <w:rPr>
          <w:sz w:val="28"/>
          <w:szCs w:val="28"/>
        </w:rPr>
        <w:t xml:space="preserve"> </w:t>
      </w:r>
      <w:r w:rsidRPr="0059167C">
        <w:rPr>
          <w:i/>
          <w:sz w:val="28"/>
          <w:szCs w:val="28"/>
        </w:rPr>
        <w:t>наименование, место нахождения,</w:t>
      </w:r>
    </w:p>
    <w:p w14:paraId="4F2CF0A7" w14:textId="77777777" w:rsidR="00F822F6" w:rsidRPr="0059167C" w:rsidRDefault="00F822F6" w:rsidP="00F822F6">
      <w:pPr>
        <w:pStyle w:val="ConsPlusNonformat"/>
        <w:jc w:val="right"/>
        <w:rPr>
          <w:i/>
          <w:sz w:val="28"/>
          <w:szCs w:val="28"/>
        </w:rPr>
      </w:pPr>
      <w:r w:rsidRPr="0059167C">
        <w:rPr>
          <w:i/>
          <w:sz w:val="28"/>
          <w:szCs w:val="28"/>
        </w:rPr>
        <w:t xml:space="preserve">_____________________________________________ </w:t>
      </w:r>
    </w:p>
    <w:p w14:paraId="0A19142F" w14:textId="77777777" w:rsidR="00F822F6" w:rsidRPr="0059167C" w:rsidRDefault="00F822F6" w:rsidP="00F822F6">
      <w:pPr>
        <w:pStyle w:val="ConsPlusNonformat"/>
        <w:jc w:val="right"/>
        <w:rPr>
          <w:i/>
          <w:sz w:val="28"/>
          <w:szCs w:val="28"/>
        </w:rPr>
      </w:pPr>
      <w:r w:rsidRPr="0059167C">
        <w:rPr>
          <w:i/>
          <w:sz w:val="28"/>
          <w:szCs w:val="28"/>
        </w:rPr>
        <w:t>ОГРН, ИНН</w:t>
      </w:r>
      <w:r w:rsidRPr="0059167C">
        <w:rPr>
          <w:rStyle w:val="af3"/>
          <w:i/>
          <w:sz w:val="28"/>
          <w:szCs w:val="28"/>
        </w:rPr>
        <w:footnoteReference w:id="1"/>
      </w:r>
    </w:p>
    <w:p w14:paraId="7F27F68F" w14:textId="77777777" w:rsidR="00F822F6" w:rsidRPr="0059167C" w:rsidRDefault="00F822F6" w:rsidP="00F822F6">
      <w:pPr>
        <w:pStyle w:val="ConsPlusNonformat"/>
        <w:jc w:val="right"/>
        <w:rPr>
          <w:i/>
          <w:sz w:val="28"/>
          <w:szCs w:val="28"/>
        </w:rPr>
      </w:pPr>
      <w:r w:rsidRPr="0059167C">
        <w:rPr>
          <w:sz w:val="28"/>
          <w:szCs w:val="28"/>
        </w:rPr>
        <w:t>_____________________________________________</w:t>
      </w:r>
      <w:r w:rsidRPr="0059167C">
        <w:rPr>
          <w:i/>
          <w:sz w:val="28"/>
          <w:szCs w:val="28"/>
        </w:rPr>
        <w:t xml:space="preserve"> </w:t>
      </w:r>
    </w:p>
    <w:p w14:paraId="3B2AC196" w14:textId="77777777" w:rsidR="00F822F6" w:rsidRPr="0059167C" w:rsidRDefault="00F822F6" w:rsidP="00F822F6">
      <w:pPr>
        <w:pStyle w:val="ConsPlusNonformat"/>
        <w:ind w:left="1416"/>
        <w:jc w:val="right"/>
        <w:rPr>
          <w:i/>
          <w:sz w:val="28"/>
          <w:szCs w:val="28"/>
        </w:rPr>
      </w:pPr>
      <w:r w:rsidRPr="0059167C">
        <w:rPr>
          <w:i/>
          <w:sz w:val="28"/>
          <w:szCs w:val="28"/>
        </w:rPr>
        <w:t>для физических лиц: фамилия, имя и (при наличии) отчество,</w:t>
      </w:r>
    </w:p>
    <w:p w14:paraId="72517839" w14:textId="77777777" w:rsidR="00F822F6" w:rsidRPr="0059167C" w:rsidRDefault="00F822F6" w:rsidP="00F822F6">
      <w:pPr>
        <w:pStyle w:val="ConsPlusNonformat"/>
        <w:jc w:val="right"/>
        <w:rPr>
          <w:i/>
          <w:sz w:val="28"/>
          <w:szCs w:val="28"/>
        </w:rPr>
      </w:pPr>
      <w:r w:rsidRPr="0059167C">
        <w:rPr>
          <w:i/>
          <w:sz w:val="28"/>
          <w:szCs w:val="28"/>
        </w:rPr>
        <w:t xml:space="preserve">_____________________________________________ </w:t>
      </w:r>
    </w:p>
    <w:p w14:paraId="3A7E0FA7" w14:textId="77777777" w:rsidR="00F822F6" w:rsidRPr="0059167C" w:rsidRDefault="00F822F6" w:rsidP="00F822F6">
      <w:pPr>
        <w:pStyle w:val="ConsPlusNonformat"/>
        <w:jc w:val="right"/>
        <w:rPr>
          <w:i/>
          <w:sz w:val="28"/>
          <w:szCs w:val="28"/>
        </w:rPr>
      </w:pPr>
      <w:r w:rsidRPr="0059167C">
        <w:rPr>
          <w:i/>
          <w:sz w:val="28"/>
          <w:szCs w:val="28"/>
        </w:rPr>
        <w:t>дата и место рождения, адрес места жительства (регистрации)</w:t>
      </w:r>
    </w:p>
    <w:p w14:paraId="112B57B5" w14:textId="77777777" w:rsidR="00F822F6" w:rsidRPr="0059167C" w:rsidRDefault="00F822F6" w:rsidP="00F822F6">
      <w:pPr>
        <w:pStyle w:val="ConsPlusNonformat"/>
        <w:jc w:val="right"/>
        <w:rPr>
          <w:sz w:val="28"/>
          <w:szCs w:val="28"/>
        </w:rPr>
      </w:pPr>
      <w:r w:rsidRPr="0059167C">
        <w:rPr>
          <w:sz w:val="28"/>
          <w:szCs w:val="28"/>
        </w:rPr>
        <w:t>_____________________________________________</w:t>
      </w:r>
    </w:p>
    <w:p w14:paraId="46D06CA8" w14:textId="77777777" w:rsidR="00F822F6" w:rsidRPr="0059167C" w:rsidRDefault="00F822F6" w:rsidP="00F822F6">
      <w:pPr>
        <w:pStyle w:val="ConsPlusNonformat"/>
        <w:jc w:val="right"/>
        <w:rPr>
          <w:i/>
          <w:sz w:val="28"/>
          <w:szCs w:val="28"/>
        </w:rPr>
      </w:pPr>
      <w:r w:rsidRPr="0059167C">
        <w:rPr>
          <w:i/>
          <w:sz w:val="28"/>
          <w:szCs w:val="28"/>
        </w:rPr>
        <w:t xml:space="preserve">реквизиты документа, удостоверяющего личность </w:t>
      </w:r>
    </w:p>
    <w:p w14:paraId="44E541D2" w14:textId="77777777" w:rsidR="00F822F6" w:rsidRPr="0059167C" w:rsidRDefault="00F822F6" w:rsidP="00F822F6">
      <w:pPr>
        <w:pStyle w:val="ConsPlusNonformat"/>
        <w:jc w:val="right"/>
        <w:rPr>
          <w:i/>
          <w:sz w:val="28"/>
          <w:szCs w:val="28"/>
        </w:rPr>
      </w:pPr>
      <w:r w:rsidRPr="0059167C">
        <w:rPr>
          <w:i/>
          <w:sz w:val="28"/>
          <w:szCs w:val="28"/>
        </w:rPr>
        <w:t>_____________________________________________</w:t>
      </w:r>
    </w:p>
    <w:p w14:paraId="2A1AF87F" w14:textId="77777777" w:rsidR="00F822F6" w:rsidRPr="0059167C" w:rsidRDefault="00F822F6" w:rsidP="00F822F6">
      <w:pPr>
        <w:pStyle w:val="ConsPlusNonformat"/>
        <w:jc w:val="right"/>
        <w:rPr>
          <w:i/>
          <w:sz w:val="28"/>
          <w:szCs w:val="28"/>
        </w:rPr>
      </w:pPr>
      <w:r w:rsidRPr="0059167C">
        <w:rPr>
          <w:i/>
          <w:sz w:val="28"/>
          <w:szCs w:val="28"/>
        </w:rPr>
        <w:t xml:space="preserve">(наименование, серия и номер, дата выдачи, </w:t>
      </w:r>
    </w:p>
    <w:p w14:paraId="67BBE67E" w14:textId="77777777" w:rsidR="00F822F6" w:rsidRPr="0059167C" w:rsidRDefault="00F822F6" w:rsidP="00F822F6">
      <w:pPr>
        <w:pStyle w:val="ConsPlusNonformat"/>
        <w:jc w:val="right"/>
        <w:rPr>
          <w:i/>
          <w:sz w:val="28"/>
          <w:szCs w:val="28"/>
        </w:rPr>
      </w:pPr>
      <w:r w:rsidRPr="0059167C">
        <w:rPr>
          <w:i/>
          <w:sz w:val="28"/>
          <w:szCs w:val="28"/>
        </w:rPr>
        <w:t>наименование органа, выдавшего документ)</w:t>
      </w:r>
    </w:p>
    <w:p w14:paraId="2E865F1E" w14:textId="77777777" w:rsidR="00F822F6" w:rsidRPr="0059167C" w:rsidRDefault="00F822F6" w:rsidP="00F822F6">
      <w:pPr>
        <w:pStyle w:val="ConsPlusNonformat"/>
        <w:jc w:val="right"/>
        <w:rPr>
          <w:i/>
          <w:sz w:val="28"/>
          <w:szCs w:val="28"/>
        </w:rPr>
      </w:pPr>
      <w:r w:rsidRPr="0059167C">
        <w:rPr>
          <w:i/>
          <w:sz w:val="28"/>
          <w:szCs w:val="28"/>
        </w:rPr>
        <w:t>_____________________________________________</w:t>
      </w:r>
    </w:p>
    <w:p w14:paraId="73FBD896" w14:textId="77777777" w:rsidR="00F822F6" w:rsidRPr="0059167C" w:rsidRDefault="00F822F6" w:rsidP="00F822F6">
      <w:pPr>
        <w:pStyle w:val="ConsPlusNonformat"/>
        <w:jc w:val="right"/>
        <w:rPr>
          <w:i/>
          <w:sz w:val="28"/>
          <w:szCs w:val="28"/>
        </w:rPr>
      </w:pPr>
      <w:r w:rsidRPr="0059167C">
        <w:rPr>
          <w:i/>
          <w:sz w:val="28"/>
          <w:szCs w:val="28"/>
        </w:rPr>
        <w:t xml:space="preserve">номер телефона, факс </w:t>
      </w:r>
    </w:p>
    <w:p w14:paraId="1FB0F8C4" w14:textId="77777777" w:rsidR="00F822F6" w:rsidRPr="0059167C" w:rsidRDefault="00F822F6" w:rsidP="00F822F6">
      <w:pPr>
        <w:pStyle w:val="ConsPlusNonformat"/>
        <w:jc w:val="right"/>
        <w:rPr>
          <w:i/>
          <w:sz w:val="28"/>
          <w:szCs w:val="28"/>
        </w:rPr>
      </w:pPr>
      <w:r w:rsidRPr="0059167C">
        <w:rPr>
          <w:i/>
          <w:sz w:val="28"/>
          <w:szCs w:val="28"/>
        </w:rPr>
        <w:t>_____________________________________________</w:t>
      </w:r>
    </w:p>
    <w:p w14:paraId="63443DDC" w14:textId="77777777" w:rsidR="00F822F6" w:rsidRPr="0059167C" w:rsidRDefault="00F822F6" w:rsidP="00F822F6">
      <w:pPr>
        <w:pStyle w:val="ConsPlusNonformat"/>
        <w:jc w:val="right"/>
        <w:rPr>
          <w:i/>
          <w:sz w:val="28"/>
          <w:szCs w:val="28"/>
        </w:rPr>
      </w:pPr>
      <w:r w:rsidRPr="0059167C">
        <w:rPr>
          <w:i/>
          <w:sz w:val="28"/>
          <w:szCs w:val="28"/>
        </w:rPr>
        <w:t xml:space="preserve">почтовый адрес и (или) адрес электронной почты для связи </w:t>
      </w:r>
    </w:p>
    <w:p w14:paraId="4C0605C6" w14:textId="77777777" w:rsidR="00F822F6" w:rsidRPr="0059167C" w:rsidRDefault="00F822F6" w:rsidP="00F822F6">
      <w:pPr>
        <w:pStyle w:val="ConsPlusNonformat"/>
        <w:rPr>
          <w:sz w:val="28"/>
          <w:szCs w:val="28"/>
        </w:rPr>
      </w:pPr>
    </w:p>
    <w:p w14:paraId="1E186981" w14:textId="77777777" w:rsidR="00F822F6" w:rsidRPr="0059167C" w:rsidRDefault="00F822F6" w:rsidP="00F822F6">
      <w:pPr>
        <w:pStyle w:val="ConsPlusNonformat"/>
        <w:jc w:val="center"/>
        <w:rPr>
          <w:sz w:val="28"/>
          <w:szCs w:val="28"/>
        </w:rPr>
      </w:pPr>
      <w:r w:rsidRPr="0059167C">
        <w:rPr>
          <w:sz w:val="28"/>
          <w:szCs w:val="28"/>
        </w:rPr>
        <w:t xml:space="preserve">ЗАЯВЛЕНИЕ </w:t>
      </w:r>
    </w:p>
    <w:p w14:paraId="299434E9" w14:textId="77777777" w:rsidR="00F822F6" w:rsidRPr="0059167C" w:rsidRDefault="00F822F6" w:rsidP="00F822F6">
      <w:pPr>
        <w:jc w:val="center"/>
        <w:rPr>
          <w:rFonts w:ascii="Times New Roman" w:hAnsi="Times New Roman"/>
          <w:sz w:val="28"/>
          <w:szCs w:val="28"/>
        </w:rPr>
      </w:pPr>
      <w:r w:rsidRPr="0059167C">
        <w:rPr>
          <w:rFonts w:ascii="Times New Roman" w:hAnsi="Times New Roman"/>
          <w:sz w:val="28"/>
          <w:szCs w:val="28"/>
        </w:rPr>
        <w:t>о перераспределении земель и (или) земельных участков, государственная собственность на которые не разграничена, и земельных участков, находящихся в частной собственности</w:t>
      </w:r>
    </w:p>
    <w:p w14:paraId="35BE8737" w14:textId="77777777" w:rsidR="00F822F6" w:rsidRPr="0059167C" w:rsidRDefault="00F822F6" w:rsidP="00F822F6">
      <w:pPr>
        <w:rPr>
          <w:rFonts w:ascii="Times New Roman" w:hAnsi="Times New Roman"/>
          <w:sz w:val="28"/>
          <w:szCs w:val="28"/>
        </w:rPr>
      </w:pPr>
    </w:p>
    <w:p w14:paraId="69562823" w14:textId="77777777" w:rsidR="00F822F6" w:rsidRPr="0059167C" w:rsidRDefault="00F822F6" w:rsidP="00F822F6">
      <w:pPr>
        <w:ind w:firstLine="709"/>
        <w:jc w:val="both"/>
        <w:rPr>
          <w:rFonts w:ascii="Times New Roman" w:hAnsi="Times New Roman"/>
          <w:sz w:val="28"/>
          <w:szCs w:val="28"/>
        </w:rPr>
      </w:pPr>
      <w:r w:rsidRPr="0059167C">
        <w:rPr>
          <w:rFonts w:ascii="Times New Roman" w:hAnsi="Times New Roman"/>
          <w:sz w:val="28"/>
          <w:szCs w:val="28"/>
        </w:rPr>
        <w:t xml:space="preserve">Прошу осуществить перераспределение земель и (или) земельных участков, государственная собственность на которые не разграничена, и земельных участков, находящихся в частной собственности, имеющих следующие кадастровые номера: </w:t>
      </w:r>
    </w:p>
    <w:p w14:paraId="294EBAC8" w14:textId="77777777" w:rsidR="00F822F6" w:rsidRPr="0059167C" w:rsidRDefault="00F822F6" w:rsidP="00F822F6">
      <w:pPr>
        <w:ind w:firstLine="709"/>
        <w:jc w:val="both"/>
        <w:rPr>
          <w:rFonts w:ascii="Times New Roman" w:hAnsi="Times New Roman"/>
          <w:sz w:val="28"/>
          <w:szCs w:val="28"/>
        </w:rPr>
      </w:pPr>
      <w:r w:rsidRPr="0059167C">
        <w:rPr>
          <w:rFonts w:ascii="Times New Roman" w:hAnsi="Times New Roman"/>
          <w:sz w:val="28"/>
          <w:szCs w:val="28"/>
        </w:rPr>
        <w:lastRenderedPageBreak/>
        <w:t>1) ________________________;</w:t>
      </w:r>
    </w:p>
    <w:p w14:paraId="4C604BFE" w14:textId="77777777" w:rsidR="00F822F6" w:rsidRPr="0059167C" w:rsidRDefault="00F822F6" w:rsidP="00F822F6">
      <w:pPr>
        <w:ind w:firstLine="709"/>
        <w:jc w:val="both"/>
        <w:rPr>
          <w:rFonts w:ascii="Times New Roman" w:hAnsi="Times New Roman"/>
          <w:sz w:val="28"/>
          <w:szCs w:val="28"/>
        </w:rPr>
      </w:pPr>
      <w:r w:rsidRPr="0059167C">
        <w:rPr>
          <w:rFonts w:ascii="Times New Roman" w:hAnsi="Times New Roman"/>
          <w:sz w:val="28"/>
          <w:szCs w:val="28"/>
        </w:rPr>
        <w:t>2) ________________________;</w:t>
      </w:r>
    </w:p>
    <w:p w14:paraId="2550381A" w14:textId="77777777" w:rsidR="00F822F6" w:rsidRPr="0059167C" w:rsidRDefault="00F822F6" w:rsidP="00F822F6">
      <w:pPr>
        <w:ind w:firstLine="709"/>
        <w:jc w:val="both"/>
        <w:rPr>
          <w:rFonts w:ascii="Times New Roman" w:hAnsi="Times New Roman"/>
          <w:sz w:val="28"/>
          <w:szCs w:val="28"/>
        </w:rPr>
      </w:pPr>
      <w:r w:rsidRPr="0059167C">
        <w:rPr>
          <w:rFonts w:ascii="Times New Roman" w:hAnsi="Times New Roman"/>
          <w:sz w:val="28"/>
          <w:szCs w:val="28"/>
        </w:rPr>
        <w:t>3) ________________________</w:t>
      </w:r>
    </w:p>
    <w:p w14:paraId="1184F558" w14:textId="77777777" w:rsidR="00F822F6" w:rsidRPr="0059167C" w:rsidRDefault="00F822F6" w:rsidP="00F822F6">
      <w:pPr>
        <w:ind w:firstLine="709"/>
        <w:jc w:val="both"/>
        <w:rPr>
          <w:rFonts w:ascii="Times New Roman" w:hAnsi="Times New Roman"/>
          <w:sz w:val="28"/>
          <w:szCs w:val="28"/>
        </w:rPr>
      </w:pPr>
    </w:p>
    <w:p w14:paraId="34C4F7C7" w14:textId="77777777" w:rsidR="00F822F6" w:rsidRPr="0059167C" w:rsidRDefault="00F822F6" w:rsidP="00F822F6">
      <w:pPr>
        <w:ind w:firstLine="709"/>
        <w:jc w:val="both"/>
        <w:rPr>
          <w:rFonts w:ascii="Times New Roman" w:hAnsi="Times New Roman"/>
          <w:sz w:val="28"/>
          <w:szCs w:val="28"/>
        </w:rPr>
      </w:pPr>
      <w:r w:rsidRPr="0059167C">
        <w:rPr>
          <w:rFonts w:ascii="Times New Roman" w:hAnsi="Times New Roman"/>
          <w:sz w:val="28"/>
          <w:szCs w:val="28"/>
        </w:rPr>
        <w:t>на основании подпункта __</w:t>
      </w:r>
      <w:r w:rsidRPr="0059167C">
        <w:rPr>
          <w:rStyle w:val="af3"/>
          <w:rFonts w:ascii="Times New Roman" w:hAnsi="Times New Roman"/>
          <w:sz w:val="28"/>
          <w:szCs w:val="28"/>
        </w:rPr>
        <w:footnoteReference w:id="2"/>
      </w:r>
      <w:r w:rsidRPr="0059167C">
        <w:rPr>
          <w:rFonts w:ascii="Times New Roman" w:hAnsi="Times New Roman"/>
          <w:sz w:val="28"/>
          <w:szCs w:val="28"/>
        </w:rPr>
        <w:t xml:space="preserve"> пункта 1.2 Административного регламента </w:t>
      </w:r>
      <w:r w:rsidRPr="00824AB4">
        <w:rPr>
          <w:rFonts w:ascii="Times New Roman" w:hAnsi="Times New Roman"/>
          <w:sz w:val="28"/>
          <w:szCs w:val="28"/>
        </w:rPr>
        <w:t>предоставления местной администрацией муниципальной услуги «</w:t>
      </w:r>
      <w:r w:rsidRPr="009F6A74">
        <w:rPr>
          <w:rFonts w:ascii="Times New Roman" w:hAnsi="Times New Roman"/>
          <w:sz w:val="28"/>
          <w:szCs w:val="28"/>
        </w:rPr>
        <w:t>Заключение соглашений о перераспределении земель и (или) земельных участков, государственная собственность на которые не разграничена, и земельных участков, находящихся в частной собственности, на</w:t>
      </w:r>
      <w:r w:rsidRPr="00824AB4">
        <w:rPr>
          <w:rFonts w:ascii="Times New Roman" w:hAnsi="Times New Roman"/>
          <w:sz w:val="28"/>
          <w:szCs w:val="28"/>
        </w:rPr>
        <w:t xml:space="preserve"> территории муниципального образования»</w:t>
      </w:r>
      <w:r w:rsidRPr="0059167C">
        <w:rPr>
          <w:rFonts w:ascii="Times New Roman" w:hAnsi="Times New Roman"/>
          <w:sz w:val="28"/>
          <w:szCs w:val="28"/>
        </w:rPr>
        <w:t>.</w:t>
      </w:r>
    </w:p>
    <w:p w14:paraId="036259B9" w14:textId="77777777" w:rsidR="00F822F6" w:rsidRPr="0059167C" w:rsidRDefault="00F822F6" w:rsidP="00F822F6">
      <w:pPr>
        <w:rPr>
          <w:rFonts w:ascii="Times New Roman" w:hAnsi="Times New Roman"/>
          <w:sz w:val="28"/>
          <w:szCs w:val="28"/>
        </w:rPr>
      </w:pPr>
    </w:p>
    <w:p w14:paraId="6F18CC2C" w14:textId="77777777" w:rsidR="00F822F6" w:rsidRPr="0059167C" w:rsidRDefault="00F822F6" w:rsidP="00F822F6">
      <w:pPr>
        <w:jc w:val="both"/>
        <w:rPr>
          <w:rStyle w:val="af3"/>
          <w:rFonts w:ascii="Times New Roman" w:hAnsi="Times New Roman"/>
          <w:sz w:val="28"/>
          <w:szCs w:val="28"/>
        </w:rPr>
      </w:pPr>
      <w:r w:rsidRPr="0059167C">
        <w:rPr>
          <w:rFonts w:ascii="Times New Roman" w:hAnsi="Times New Roman"/>
          <w:sz w:val="28"/>
          <w:szCs w:val="28"/>
        </w:rPr>
        <w:t>Информирую о реквизитах утвержденного проекта межевания территории</w:t>
      </w:r>
      <w:r w:rsidRPr="0059167C">
        <w:rPr>
          <w:rStyle w:val="af3"/>
          <w:rFonts w:ascii="Times New Roman" w:hAnsi="Times New Roman"/>
          <w:sz w:val="28"/>
          <w:szCs w:val="28"/>
        </w:rPr>
        <w:footnoteReference w:id="3"/>
      </w:r>
      <w:r w:rsidRPr="0059167C">
        <w:rPr>
          <w:rFonts w:ascii="Times New Roman" w:hAnsi="Times New Roman"/>
          <w:sz w:val="28"/>
          <w:szCs w:val="28"/>
        </w:rPr>
        <w:t xml:space="preserve">: </w:t>
      </w:r>
    </w:p>
    <w:tbl>
      <w:tblPr>
        <w:tblStyle w:val="af0"/>
        <w:tblW w:w="0" w:type="auto"/>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9565"/>
      </w:tblGrid>
      <w:tr w:rsidR="00F822F6" w:rsidRPr="0059167C" w14:paraId="1255BB1F" w14:textId="77777777" w:rsidTr="0067558B">
        <w:tc>
          <w:tcPr>
            <w:tcW w:w="9565" w:type="dxa"/>
            <w:tcBorders>
              <w:top w:val="nil"/>
              <w:bottom w:val="single" w:sz="4" w:space="0" w:color="auto"/>
            </w:tcBorders>
          </w:tcPr>
          <w:p w14:paraId="255D9624" w14:textId="77777777" w:rsidR="00F822F6" w:rsidRPr="0059167C" w:rsidRDefault="00F822F6" w:rsidP="0067558B">
            <w:pPr>
              <w:jc w:val="right"/>
              <w:rPr>
                <w:rFonts w:ascii="Times New Roman" w:hAnsi="Times New Roman"/>
                <w:sz w:val="28"/>
                <w:szCs w:val="28"/>
              </w:rPr>
            </w:pPr>
          </w:p>
        </w:tc>
      </w:tr>
      <w:tr w:rsidR="00F822F6" w:rsidRPr="0059167C" w14:paraId="3B5A7303" w14:textId="77777777" w:rsidTr="0067558B">
        <w:tc>
          <w:tcPr>
            <w:tcW w:w="9565" w:type="dxa"/>
            <w:tcBorders>
              <w:top w:val="single" w:sz="4" w:space="0" w:color="auto"/>
              <w:bottom w:val="nil"/>
            </w:tcBorders>
          </w:tcPr>
          <w:p w14:paraId="7DF85825" w14:textId="77777777" w:rsidR="00F822F6" w:rsidRPr="0059167C" w:rsidRDefault="00F822F6" w:rsidP="0067558B">
            <w:pPr>
              <w:jc w:val="center"/>
              <w:rPr>
                <w:rFonts w:ascii="Times New Roman" w:hAnsi="Times New Roman"/>
                <w:i/>
              </w:rPr>
            </w:pPr>
            <w:r w:rsidRPr="0059167C">
              <w:rPr>
                <w:rFonts w:ascii="Times New Roman" w:hAnsi="Times New Roman"/>
                <w:i/>
              </w:rPr>
              <w:t>(указывается форма правового акта, наименование принявшего его органа, дата, номер и</w:t>
            </w:r>
          </w:p>
        </w:tc>
      </w:tr>
      <w:tr w:rsidR="00F822F6" w:rsidRPr="0059167C" w14:paraId="1324C692" w14:textId="77777777" w:rsidTr="0067558B">
        <w:tc>
          <w:tcPr>
            <w:tcW w:w="9565" w:type="dxa"/>
            <w:tcBorders>
              <w:top w:val="nil"/>
              <w:bottom w:val="single" w:sz="4" w:space="0" w:color="auto"/>
            </w:tcBorders>
          </w:tcPr>
          <w:p w14:paraId="17FAFF67" w14:textId="77777777" w:rsidR="00F822F6" w:rsidRPr="0059167C" w:rsidRDefault="00F822F6" w:rsidP="0067558B">
            <w:pPr>
              <w:jc w:val="right"/>
              <w:rPr>
                <w:rFonts w:ascii="Times New Roman" w:hAnsi="Times New Roman"/>
                <w:sz w:val="28"/>
                <w:szCs w:val="28"/>
              </w:rPr>
            </w:pPr>
          </w:p>
        </w:tc>
      </w:tr>
      <w:tr w:rsidR="00F822F6" w:rsidRPr="0059167C" w14:paraId="0322B7B2" w14:textId="77777777" w:rsidTr="0067558B">
        <w:tc>
          <w:tcPr>
            <w:tcW w:w="9565" w:type="dxa"/>
            <w:tcBorders>
              <w:top w:val="single" w:sz="4" w:space="0" w:color="auto"/>
              <w:bottom w:val="nil"/>
            </w:tcBorders>
          </w:tcPr>
          <w:p w14:paraId="04E292B4" w14:textId="77777777" w:rsidR="00F822F6" w:rsidRPr="0059167C" w:rsidRDefault="00F822F6" w:rsidP="0067558B">
            <w:pPr>
              <w:jc w:val="center"/>
              <w:rPr>
                <w:rFonts w:ascii="Times New Roman" w:hAnsi="Times New Roman"/>
                <w:sz w:val="28"/>
                <w:szCs w:val="28"/>
              </w:rPr>
            </w:pPr>
            <w:r w:rsidRPr="0059167C">
              <w:rPr>
                <w:rFonts w:ascii="Times New Roman" w:hAnsi="Times New Roman"/>
                <w:i/>
              </w:rPr>
              <w:t>наименование правового акта, которым был утвержден проект межевания территории)</w:t>
            </w:r>
          </w:p>
        </w:tc>
      </w:tr>
    </w:tbl>
    <w:p w14:paraId="65EDD2E5" w14:textId="77777777" w:rsidR="00F822F6" w:rsidRPr="0059167C" w:rsidRDefault="00F822F6" w:rsidP="00F822F6">
      <w:pPr>
        <w:rPr>
          <w:rFonts w:ascii="Times New Roman" w:hAnsi="Times New Roman"/>
          <w:sz w:val="28"/>
          <w:szCs w:val="28"/>
        </w:rPr>
      </w:pPr>
    </w:p>
    <w:p w14:paraId="6FC093FA" w14:textId="77777777" w:rsidR="00F822F6" w:rsidRPr="0059167C" w:rsidRDefault="00F822F6" w:rsidP="00F822F6">
      <w:pPr>
        <w:widowControl w:val="0"/>
        <w:autoSpaceDE w:val="0"/>
        <w:autoSpaceDN w:val="0"/>
        <w:adjustRightInd w:val="0"/>
        <w:ind w:firstLine="709"/>
        <w:jc w:val="both"/>
        <w:rPr>
          <w:rFonts w:ascii="Times New Roman" w:hAnsi="Times New Roman"/>
          <w:sz w:val="28"/>
          <w:szCs w:val="28"/>
        </w:rPr>
      </w:pPr>
      <w:r w:rsidRPr="0059167C">
        <w:rPr>
          <w:rFonts w:ascii="Times New Roman" w:hAnsi="Times New Roman"/>
          <w:sz w:val="28"/>
          <w:szCs w:val="28"/>
        </w:rPr>
        <w:t xml:space="preserve">Прошу </w:t>
      </w:r>
      <w:r>
        <w:rPr>
          <w:rFonts w:ascii="Times New Roman" w:hAnsi="Times New Roman"/>
          <w:sz w:val="28"/>
          <w:szCs w:val="28"/>
        </w:rPr>
        <w:t>результат предоставления муниципаль</w:t>
      </w:r>
      <w:r w:rsidRPr="0059167C">
        <w:rPr>
          <w:rFonts w:ascii="Times New Roman" w:hAnsi="Times New Roman"/>
          <w:sz w:val="28"/>
          <w:szCs w:val="28"/>
        </w:rPr>
        <w:t>ной услуги в форме документа на бумажном носителе прошу:</w:t>
      </w:r>
    </w:p>
    <w:p w14:paraId="49F9C72B" w14:textId="77777777" w:rsidR="00F822F6" w:rsidRPr="0059167C" w:rsidRDefault="00F822F6" w:rsidP="00F822F6">
      <w:pPr>
        <w:widowControl w:val="0"/>
        <w:autoSpaceDE w:val="0"/>
        <w:autoSpaceDN w:val="0"/>
        <w:adjustRightInd w:val="0"/>
        <w:ind w:firstLine="709"/>
        <w:rPr>
          <w:rFonts w:ascii="Times New Roman" w:hAnsi="Times New Roman"/>
          <w:sz w:val="28"/>
          <w:szCs w:val="28"/>
        </w:rPr>
      </w:pPr>
      <w:r w:rsidRPr="0059167C">
        <w:rPr>
          <w:rFonts w:ascii="Times New Roman" w:hAnsi="Times New Roman"/>
          <w:sz w:val="28"/>
          <w:szCs w:val="28"/>
        </w:rPr>
        <w:t>а) вручить лично;</w:t>
      </w:r>
    </w:p>
    <w:p w14:paraId="0E5AA573" w14:textId="77777777" w:rsidR="00F822F6" w:rsidRPr="0059167C" w:rsidRDefault="00F822F6" w:rsidP="00F822F6">
      <w:pPr>
        <w:widowControl w:val="0"/>
        <w:autoSpaceDE w:val="0"/>
        <w:autoSpaceDN w:val="0"/>
        <w:adjustRightInd w:val="0"/>
        <w:ind w:firstLine="709"/>
        <w:rPr>
          <w:rFonts w:ascii="Times New Roman" w:hAnsi="Times New Roman"/>
          <w:sz w:val="28"/>
          <w:szCs w:val="28"/>
        </w:rPr>
      </w:pPr>
      <w:r w:rsidRPr="0059167C">
        <w:rPr>
          <w:rFonts w:ascii="Times New Roman" w:hAnsi="Times New Roman"/>
          <w:sz w:val="28"/>
          <w:szCs w:val="28"/>
        </w:rPr>
        <w:t>б) направить по месту фактического проживания (месту  нахождения) в</w:t>
      </w:r>
    </w:p>
    <w:p w14:paraId="4689E4AC" w14:textId="77777777" w:rsidR="00F822F6" w:rsidRPr="0059167C" w:rsidRDefault="00F822F6" w:rsidP="00F822F6">
      <w:pPr>
        <w:widowControl w:val="0"/>
        <w:autoSpaceDE w:val="0"/>
        <w:autoSpaceDN w:val="0"/>
        <w:adjustRightInd w:val="0"/>
        <w:rPr>
          <w:rFonts w:ascii="Times New Roman" w:hAnsi="Times New Roman"/>
          <w:sz w:val="28"/>
          <w:szCs w:val="28"/>
        </w:rPr>
      </w:pPr>
      <w:r w:rsidRPr="0059167C">
        <w:rPr>
          <w:rFonts w:ascii="Times New Roman" w:hAnsi="Times New Roman"/>
          <w:sz w:val="28"/>
          <w:szCs w:val="28"/>
        </w:rPr>
        <w:t>форме документа на бумажном носителе.</w:t>
      </w:r>
    </w:p>
    <w:p w14:paraId="331687A8" w14:textId="77777777" w:rsidR="00F822F6" w:rsidRPr="0059167C" w:rsidRDefault="00F822F6" w:rsidP="00F822F6">
      <w:pPr>
        <w:widowControl w:val="0"/>
        <w:autoSpaceDE w:val="0"/>
        <w:autoSpaceDN w:val="0"/>
        <w:adjustRightInd w:val="0"/>
        <w:spacing w:after="340"/>
        <w:ind w:firstLine="709"/>
        <w:rPr>
          <w:rFonts w:ascii="Times New Roman" w:hAnsi="Times New Roman"/>
        </w:rPr>
      </w:pPr>
      <w:r w:rsidRPr="0059167C">
        <w:rPr>
          <w:rFonts w:ascii="Times New Roman" w:hAnsi="Times New Roman"/>
        </w:rPr>
        <w:t>(нужное подчеркнуть)</w:t>
      </w:r>
    </w:p>
    <w:p w14:paraId="025F0476" w14:textId="77777777" w:rsidR="00F822F6" w:rsidRPr="0059167C" w:rsidRDefault="00F822F6" w:rsidP="00F822F6">
      <w:pPr>
        <w:pStyle w:val="ConsPlusNonformat"/>
        <w:ind w:firstLine="709"/>
        <w:jc w:val="both"/>
        <w:rPr>
          <w:sz w:val="28"/>
          <w:szCs w:val="28"/>
        </w:rPr>
      </w:pPr>
      <w:r w:rsidRPr="0059167C">
        <w:rPr>
          <w:sz w:val="28"/>
          <w:szCs w:val="28"/>
        </w:rPr>
        <w:t>Даю  согласие  на  обработку  моих  персональных  данных,  указанных  в заявлении в порядке, установленном законодательством Российской Федерации о персональных данных.</w:t>
      </w:r>
      <w:r w:rsidRPr="0059167C">
        <w:rPr>
          <w:rStyle w:val="af3"/>
          <w:sz w:val="28"/>
          <w:szCs w:val="28"/>
        </w:rPr>
        <w:footnoteReference w:id="4"/>
      </w:r>
    </w:p>
    <w:p w14:paraId="123AE0D6" w14:textId="77777777" w:rsidR="00F822F6" w:rsidRPr="0059167C" w:rsidRDefault="00F822F6" w:rsidP="00F822F6">
      <w:pPr>
        <w:widowControl w:val="0"/>
        <w:autoSpaceDE w:val="0"/>
        <w:autoSpaceDN w:val="0"/>
        <w:adjustRightInd w:val="0"/>
        <w:spacing w:after="340"/>
        <w:ind w:firstLine="709"/>
        <w:rPr>
          <w:rFonts w:ascii="Times New Roman" w:hAnsi="Times New Roman"/>
        </w:rPr>
      </w:pPr>
    </w:p>
    <w:tbl>
      <w:tblPr>
        <w:tblW w:w="0" w:type="auto"/>
        <w:tblLook w:val="04A0" w:firstRow="1" w:lastRow="0" w:firstColumn="1" w:lastColumn="0" w:noHBand="0" w:noVBand="1"/>
      </w:tblPr>
      <w:tblGrid>
        <w:gridCol w:w="2518"/>
        <w:gridCol w:w="425"/>
        <w:gridCol w:w="6622"/>
      </w:tblGrid>
      <w:tr w:rsidR="00F822F6" w:rsidRPr="0059167C" w14:paraId="440178A2" w14:textId="77777777" w:rsidTr="0067558B">
        <w:tc>
          <w:tcPr>
            <w:tcW w:w="2518" w:type="dxa"/>
            <w:tcBorders>
              <w:top w:val="single" w:sz="4" w:space="0" w:color="auto"/>
            </w:tcBorders>
            <w:shd w:val="clear" w:color="auto" w:fill="auto"/>
          </w:tcPr>
          <w:p w14:paraId="77D02D89" w14:textId="77777777" w:rsidR="00F822F6" w:rsidRPr="0059167C" w:rsidRDefault="00F822F6" w:rsidP="0067558B">
            <w:pPr>
              <w:jc w:val="center"/>
              <w:rPr>
                <w:rFonts w:ascii="Times New Roman" w:hAnsi="Times New Roman"/>
                <w:i/>
              </w:rPr>
            </w:pPr>
            <w:r w:rsidRPr="0059167C">
              <w:rPr>
                <w:rFonts w:ascii="Times New Roman" w:hAnsi="Times New Roman"/>
                <w:i/>
              </w:rPr>
              <w:t>(подпись)</w:t>
            </w:r>
          </w:p>
        </w:tc>
        <w:tc>
          <w:tcPr>
            <w:tcW w:w="425" w:type="dxa"/>
            <w:shd w:val="clear" w:color="auto" w:fill="auto"/>
          </w:tcPr>
          <w:p w14:paraId="086FCFAB" w14:textId="77777777" w:rsidR="00F822F6" w:rsidRPr="0059167C" w:rsidRDefault="00F822F6" w:rsidP="0067558B">
            <w:pPr>
              <w:jc w:val="center"/>
              <w:rPr>
                <w:rFonts w:ascii="Times New Roman" w:hAnsi="Times New Roman"/>
                <w:i/>
              </w:rPr>
            </w:pPr>
          </w:p>
        </w:tc>
        <w:tc>
          <w:tcPr>
            <w:tcW w:w="6622" w:type="dxa"/>
            <w:tcBorders>
              <w:top w:val="single" w:sz="4" w:space="0" w:color="auto"/>
            </w:tcBorders>
            <w:shd w:val="clear" w:color="auto" w:fill="auto"/>
          </w:tcPr>
          <w:p w14:paraId="447E8001" w14:textId="77777777" w:rsidR="00F822F6" w:rsidRPr="0059167C" w:rsidRDefault="00F822F6" w:rsidP="0067558B">
            <w:pPr>
              <w:jc w:val="center"/>
              <w:rPr>
                <w:rFonts w:ascii="Times New Roman" w:hAnsi="Times New Roman"/>
                <w:i/>
              </w:rPr>
            </w:pPr>
            <w:r w:rsidRPr="0059167C">
              <w:rPr>
                <w:rFonts w:ascii="Times New Roman" w:hAnsi="Times New Roman"/>
                <w:i/>
              </w:rPr>
              <w:t xml:space="preserve">(фамилия, имя и (при наличии) отчество подписавшего лица, </w:t>
            </w:r>
          </w:p>
        </w:tc>
      </w:tr>
      <w:tr w:rsidR="00F822F6" w:rsidRPr="0059167C" w14:paraId="232DECF6" w14:textId="77777777" w:rsidTr="0067558B">
        <w:tc>
          <w:tcPr>
            <w:tcW w:w="2518" w:type="dxa"/>
            <w:shd w:val="clear" w:color="auto" w:fill="auto"/>
          </w:tcPr>
          <w:p w14:paraId="077DC9A1" w14:textId="77777777" w:rsidR="00F822F6" w:rsidRPr="0059167C" w:rsidRDefault="00F822F6" w:rsidP="0067558B">
            <w:pPr>
              <w:jc w:val="center"/>
              <w:rPr>
                <w:rFonts w:ascii="Times New Roman" w:hAnsi="Times New Roman"/>
                <w:i/>
                <w:sz w:val="28"/>
                <w:szCs w:val="28"/>
              </w:rPr>
            </w:pPr>
          </w:p>
        </w:tc>
        <w:tc>
          <w:tcPr>
            <w:tcW w:w="425" w:type="dxa"/>
            <w:shd w:val="clear" w:color="auto" w:fill="auto"/>
          </w:tcPr>
          <w:p w14:paraId="7FACD2BE" w14:textId="77777777" w:rsidR="00F822F6" w:rsidRPr="0059167C" w:rsidRDefault="00F822F6" w:rsidP="0067558B">
            <w:pPr>
              <w:jc w:val="center"/>
              <w:rPr>
                <w:rFonts w:ascii="Times New Roman" w:hAnsi="Times New Roman"/>
                <w:i/>
                <w:sz w:val="28"/>
                <w:szCs w:val="28"/>
              </w:rPr>
            </w:pPr>
          </w:p>
        </w:tc>
        <w:tc>
          <w:tcPr>
            <w:tcW w:w="6622" w:type="dxa"/>
            <w:tcBorders>
              <w:bottom w:val="single" w:sz="4" w:space="0" w:color="auto"/>
            </w:tcBorders>
            <w:shd w:val="clear" w:color="auto" w:fill="auto"/>
          </w:tcPr>
          <w:p w14:paraId="241DB823" w14:textId="77777777" w:rsidR="00F822F6" w:rsidRPr="0059167C" w:rsidRDefault="00F822F6" w:rsidP="0067558B">
            <w:pPr>
              <w:jc w:val="center"/>
              <w:rPr>
                <w:rFonts w:ascii="Times New Roman" w:hAnsi="Times New Roman"/>
                <w:i/>
                <w:sz w:val="28"/>
                <w:szCs w:val="28"/>
              </w:rPr>
            </w:pPr>
          </w:p>
        </w:tc>
      </w:tr>
      <w:tr w:rsidR="00F822F6" w:rsidRPr="0059167C" w14:paraId="3F3672EB" w14:textId="77777777" w:rsidTr="0067558B">
        <w:tc>
          <w:tcPr>
            <w:tcW w:w="2518" w:type="dxa"/>
            <w:shd w:val="clear" w:color="auto" w:fill="auto"/>
          </w:tcPr>
          <w:p w14:paraId="33E84F77" w14:textId="77777777" w:rsidR="00F822F6" w:rsidRPr="0059167C" w:rsidRDefault="00F822F6" w:rsidP="0067558B">
            <w:pPr>
              <w:jc w:val="center"/>
              <w:rPr>
                <w:rFonts w:ascii="Times New Roman" w:hAnsi="Times New Roman"/>
                <w:i/>
              </w:rPr>
            </w:pPr>
            <w:r w:rsidRPr="0059167C">
              <w:rPr>
                <w:rFonts w:ascii="Times New Roman" w:hAnsi="Times New Roman"/>
                <w:i/>
              </w:rPr>
              <w:t>М.П.</w:t>
            </w:r>
          </w:p>
        </w:tc>
        <w:tc>
          <w:tcPr>
            <w:tcW w:w="425" w:type="dxa"/>
            <w:shd w:val="clear" w:color="auto" w:fill="auto"/>
          </w:tcPr>
          <w:p w14:paraId="723D679D" w14:textId="77777777" w:rsidR="00F822F6" w:rsidRPr="0059167C" w:rsidRDefault="00F822F6" w:rsidP="0067558B">
            <w:pPr>
              <w:jc w:val="center"/>
              <w:rPr>
                <w:rFonts w:ascii="Times New Roman" w:hAnsi="Times New Roman"/>
                <w:i/>
              </w:rPr>
            </w:pPr>
          </w:p>
        </w:tc>
        <w:tc>
          <w:tcPr>
            <w:tcW w:w="6622" w:type="dxa"/>
            <w:tcBorders>
              <w:top w:val="single" w:sz="4" w:space="0" w:color="auto"/>
            </w:tcBorders>
            <w:shd w:val="clear" w:color="auto" w:fill="auto"/>
          </w:tcPr>
          <w:p w14:paraId="38BCD4A4" w14:textId="77777777" w:rsidR="00F822F6" w:rsidRPr="0059167C" w:rsidRDefault="00F822F6" w:rsidP="0067558B">
            <w:pPr>
              <w:jc w:val="center"/>
              <w:rPr>
                <w:rFonts w:ascii="Times New Roman" w:hAnsi="Times New Roman"/>
                <w:i/>
              </w:rPr>
            </w:pPr>
            <w:r w:rsidRPr="0059167C">
              <w:rPr>
                <w:rFonts w:ascii="Times New Roman" w:hAnsi="Times New Roman"/>
                <w:i/>
              </w:rPr>
              <w:t xml:space="preserve">наименование должности подписавшего лица либо указание </w:t>
            </w:r>
          </w:p>
        </w:tc>
      </w:tr>
      <w:tr w:rsidR="00F822F6" w:rsidRPr="0059167C" w14:paraId="12D9C770" w14:textId="77777777" w:rsidTr="0067558B">
        <w:tc>
          <w:tcPr>
            <w:tcW w:w="2518" w:type="dxa"/>
            <w:shd w:val="clear" w:color="auto" w:fill="auto"/>
          </w:tcPr>
          <w:p w14:paraId="26E364F5" w14:textId="77777777" w:rsidR="00F822F6" w:rsidRPr="0059167C" w:rsidRDefault="00F822F6" w:rsidP="0067558B">
            <w:pPr>
              <w:jc w:val="center"/>
              <w:rPr>
                <w:rFonts w:ascii="Times New Roman" w:hAnsi="Times New Roman"/>
                <w:i/>
              </w:rPr>
            </w:pPr>
            <w:r w:rsidRPr="0059167C">
              <w:rPr>
                <w:rFonts w:ascii="Times New Roman" w:hAnsi="Times New Roman"/>
                <w:i/>
              </w:rPr>
              <w:t xml:space="preserve">(для юридических </w:t>
            </w:r>
          </w:p>
        </w:tc>
        <w:tc>
          <w:tcPr>
            <w:tcW w:w="425" w:type="dxa"/>
            <w:shd w:val="clear" w:color="auto" w:fill="auto"/>
          </w:tcPr>
          <w:p w14:paraId="7CA4DEB2" w14:textId="77777777" w:rsidR="00F822F6" w:rsidRPr="0059167C" w:rsidRDefault="00F822F6" w:rsidP="0067558B">
            <w:pPr>
              <w:jc w:val="center"/>
              <w:rPr>
                <w:rFonts w:ascii="Times New Roman" w:hAnsi="Times New Roman"/>
                <w:i/>
              </w:rPr>
            </w:pPr>
          </w:p>
        </w:tc>
        <w:tc>
          <w:tcPr>
            <w:tcW w:w="6622" w:type="dxa"/>
            <w:tcBorders>
              <w:bottom w:val="single" w:sz="4" w:space="0" w:color="auto"/>
            </w:tcBorders>
            <w:shd w:val="clear" w:color="auto" w:fill="auto"/>
          </w:tcPr>
          <w:p w14:paraId="5C004EBE" w14:textId="77777777" w:rsidR="00F822F6" w:rsidRPr="0059167C" w:rsidRDefault="00F822F6" w:rsidP="0067558B">
            <w:pPr>
              <w:jc w:val="center"/>
              <w:rPr>
                <w:rFonts w:ascii="Times New Roman" w:hAnsi="Times New Roman"/>
                <w:i/>
              </w:rPr>
            </w:pPr>
          </w:p>
        </w:tc>
      </w:tr>
      <w:tr w:rsidR="00F822F6" w:rsidRPr="0059167C" w14:paraId="696F54AC" w14:textId="77777777" w:rsidTr="0067558B">
        <w:tc>
          <w:tcPr>
            <w:tcW w:w="2518" w:type="dxa"/>
            <w:shd w:val="clear" w:color="auto" w:fill="auto"/>
          </w:tcPr>
          <w:p w14:paraId="47C4C331" w14:textId="77777777" w:rsidR="00F822F6" w:rsidRPr="0059167C" w:rsidRDefault="00F822F6" w:rsidP="0067558B">
            <w:pPr>
              <w:jc w:val="center"/>
              <w:rPr>
                <w:rFonts w:ascii="Times New Roman" w:hAnsi="Times New Roman"/>
                <w:i/>
                <w:vertAlign w:val="superscript"/>
              </w:rPr>
            </w:pPr>
            <w:r w:rsidRPr="0059167C">
              <w:rPr>
                <w:rFonts w:ascii="Times New Roman" w:hAnsi="Times New Roman"/>
                <w:i/>
              </w:rPr>
              <w:t>лиц)</w:t>
            </w:r>
          </w:p>
        </w:tc>
        <w:tc>
          <w:tcPr>
            <w:tcW w:w="425" w:type="dxa"/>
            <w:shd w:val="clear" w:color="auto" w:fill="auto"/>
          </w:tcPr>
          <w:p w14:paraId="62810EC8" w14:textId="77777777" w:rsidR="00F822F6" w:rsidRPr="0059167C" w:rsidRDefault="00F822F6" w:rsidP="0067558B">
            <w:pPr>
              <w:jc w:val="center"/>
              <w:rPr>
                <w:rFonts w:ascii="Times New Roman" w:hAnsi="Times New Roman"/>
                <w:i/>
              </w:rPr>
            </w:pPr>
          </w:p>
        </w:tc>
        <w:tc>
          <w:tcPr>
            <w:tcW w:w="6622" w:type="dxa"/>
            <w:tcBorders>
              <w:top w:val="single" w:sz="4" w:space="0" w:color="auto"/>
            </w:tcBorders>
            <w:shd w:val="clear" w:color="auto" w:fill="auto"/>
          </w:tcPr>
          <w:p w14:paraId="0C2102A6" w14:textId="77777777" w:rsidR="00F822F6" w:rsidRPr="0059167C" w:rsidRDefault="00F822F6" w:rsidP="0067558B">
            <w:pPr>
              <w:jc w:val="center"/>
              <w:rPr>
                <w:rFonts w:ascii="Times New Roman" w:hAnsi="Times New Roman"/>
                <w:i/>
              </w:rPr>
            </w:pPr>
            <w:r w:rsidRPr="0059167C">
              <w:rPr>
                <w:rFonts w:ascii="Times New Roman" w:hAnsi="Times New Roman"/>
                <w:i/>
              </w:rPr>
              <w:t xml:space="preserve">на то, что подписавшее лицо является представителем по </w:t>
            </w:r>
          </w:p>
        </w:tc>
      </w:tr>
      <w:tr w:rsidR="00F822F6" w:rsidRPr="0059167C" w14:paraId="3B4E8CCC" w14:textId="77777777" w:rsidTr="0067558B">
        <w:tc>
          <w:tcPr>
            <w:tcW w:w="2518" w:type="dxa"/>
            <w:shd w:val="clear" w:color="auto" w:fill="auto"/>
          </w:tcPr>
          <w:p w14:paraId="6F10376D" w14:textId="77777777" w:rsidR="00F822F6" w:rsidRPr="0059167C" w:rsidRDefault="00F822F6" w:rsidP="0067558B">
            <w:pPr>
              <w:jc w:val="center"/>
              <w:rPr>
                <w:rFonts w:ascii="Times New Roman" w:hAnsi="Times New Roman"/>
                <w:i/>
              </w:rPr>
            </w:pPr>
          </w:p>
        </w:tc>
        <w:tc>
          <w:tcPr>
            <w:tcW w:w="425" w:type="dxa"/>
            <w:shd w:val="clear" w:color="auto" w:fill="auto"/>
          </w:tcPr>
          <w:p w14:paraId="5C2B54D8" w14:textId="77777777" w:rsidR="00F822F6" w:rsidRPr="0059167C" w:rsidRDefault="00F822F6" w:rsidP="0067558B">
            <w:pPr>
              <w:jc w:val="center"/>
              <w:rPr>
                <w:rFonts w:ascii="Times New Roman" w:hAnsi="Times New Roman"/>
                <w:i/>
              </w:rPr>
            </w:pPr>
          </w:p>
        </w:tc>
        <w:tc>
          <w:tcPr>
            <w:tcW w:w="6622" w:type="dxa"/>
            <w:tcBorders>
              <w:bottom w:val="single" w:sz="4" w:space="0" w:color="auto"/>
            </w:tcBorders>
            <w:shd w:val="clear" w:color="auto" w:fill="auto"/>
          </w:tcPr>
          <w:p w14:paraId="0562D33D" w14:textId="77777777" w:rsidR="00F822F6" w:rsidRPr="0059167C" w:rsidRDefault="00F822F6" w:rsidP="0067558B">
            <w:pPr>
              <w:jc w:val="center"/>
              <w:rPr>
                <w:rFonts w:ascii="Times New Roman" w:hAnsi="Times New Roman"/>
                <w:i/>
              </w:rPr>
            </w:pPr>
          </w:p>
        </w:tc>
      </w:tr>
      <w:tr w:rsidR="00F822F6" w:rsidRPr="0059167C" w14:paraId="72FC4796" w14:textId="77777777" w:rsidTr="0067558B">
        <w:tc>
          <w:tcPr>
            <w:tcW w:w="2518" w:type="dxa"/>
            <w:shd w:val="clear" w:color="auto" w:fill="auto"/>
          </w:tcPr>
          <w:p w14:paraId="4F7C4C72" w14:textId="77777777" w:rsidR="00F822F6" w:rsidRPr="0059167C" w:rsidRDefault="00F822F6" w:rsidP="0067558B">
            <w:pPr>
              <w:jc w:val="center"/>
              <w:rPr>
                <w:rFonts w:ascii="Times New Roman" w:hAnsi="Times New Roman"/>
                <w:i/>
              </w:rPr>
            </w:pPr>
          </w:p>
        </w:tc>
        <w:tc>
          <w:tcPr>
            <w:tcW w:w="425" w:type="dxa"/>
            <w:shd w:val="clear" w:color="auto" w:fill="auto"/>
          </w:tcPr>
          <w:p w14:paraId="6E8D7F30" w14:textId="77777777" w:rsidR="00F822F6" w:rsidRPr="0059167C" w:rsidRDefault="00F822F6" w:rsidP="0067558B">
            <w:pPr>
              <w:jc w:val="center"/>
              <w:rPr>
                <w:rFonts w:ascii="Times New Roman" w:hAnsi="Times New Roman"/>
                <w:i/>
              </w:rPr>
            </w:pPr>
          </w:p>
        </w:tc>
        <w:tc>
          <w:tcPr>
            <w:tcW w:w="6622" w:type="dxa"/>
            <w:tcBorders>
              <w:top w:val="single" w:sz="4" w:space="0" w:color="auto"/>
            </w:tcBorders>
            <w:shd w:val="clear" w:color="auto" w:fill="auto"/>
          </w:tcPr>
          <w:p w14:paraId="4555431B" w14:textId="77777777" w:rsidR="00F822F6" w:rsidRPr="0059167C" w:rsidRDefault="00F822F6" w:rsidP="0067558B">
            <w:pPr>
              <w:jc w:val="center"/>
              <w:rPr>
                <w:rFonts w:ascii="Times New Roman" w:hAnsi="Times New Roman"/>
                <w:i/>
              </w:rPr>
            </w:pPr>
            <w:r w:rsidRPr="0059167C">
              <w:rPr>
                <w:rFonts w:ascii="Times New Roman" w:hAnsi="Times New Roman"/>
                <w:i/>
              </w:rPr>
              <w:t>доверенности)</w:t>
            </w:r>
          </w:p>
        </w:tc>
      </w:tr>
    </w:tbl>
    <w:p w14:paraId="53532B18" w14:textId="77777777" w:rsidR="00F822F6" w:rsidRPr="0059167C" w:rsidRDefault="00F822F6" w:rsidP="00F822F6">
      <w:pPr>
        <w:rPr>
          <w:rFonts w:ascii="Times New Roman" w:hAnsi="Times New Roman"/>
          <w:sz w:val="28"/>
          <w:szCs w:val="28"/>
        </w:rPr>
      </w:pPr>
    </w:p>
    <w:p w14:paraId="38A91D3F" w14:textId="77777777" w:rsidR="00F822F6" w:rsidRPr="0059167C" w:rsidRDefault="00F822F6" w:rsidP="00F822F6">
      <w:pPr>
        <w:ind w:left="4536"/>
        <w:jc w:val="center"/>
        <w:rPr>
          <w:rFonts w:ascii="Times New Roman" w:hAnsi="Times New Roman"/>
          <w:i/>
          <w:sz w:val="28"/>
          <w:szCs w:val="28"/>
        </w:rPr>
      </w:pPr>
      <w:r w:rsidRPr="0059167C">
        <w:rPr>
          <w:rFonts w:ascii="Times New Roman" w:hAnsi="Times New Roman"/>
          <w:sz w:val="28"/>
          <w:szCs w:val="28"/>
        </w:rPr>
        <w:br w:type="page"/>
      </w:r>
      <w:r w:rsidRPr="0059167C">
        <w:rPr>
          <w:rFonts w:ascii="Times New Roman" w:hAnsi="Times New Roman"/>
          <w:sz w:val="28"/>
          <w:szCs w:val="28"/>
        </w:rPr>
        <w:lastRenderedPageBreak/>
        <w:t xml:space="preserve">Приложение № </w:t>
      </w:r>
      <w:r>
        <w:rPr>
          <w:rFonts w:ascii="Times New Roman" w:hAnsi="Times New Roman"/>
          <w:sz w:val="28"/>
          <w:szCs w:val="28"/>
        </w:rPr>
        <w:t>2</w:t>
      </w:r>
    </w:p>
    <w:p w14:paraId="4AD3D872" w14:textId="77777777" w:rsidR="00532673" w:rsidRDefault="00532673" w:rsidP="00D97E93">
      <w:pPr>
        <w:pStyle w:val="ConsPlusNormal"/>
        <w:widowControl/>
        <w:ind w:left="4536" w:firstLine="0"/>
        <w:jc w:val="center"/>
        <w:outlineLvl w:val="0"/>
        <w:rPr>
          <w:rFonts w:ascii="Times New Roman" w:hAnsi="Times New Roman"/>
          <w:sz w:val="28"/>
          <w:szCs w:val="28"/>
        </w:rPr>
      </w:pPr>
      <w:r w:rsidRPr="0059167C">
        <w:rPr>
          <w:rFonts w:ascii="Times New Roman" w:hAnsi="Times New Roman" w:cs="Times New Roman"/>
          <w:sz w:val="28"/>
          <w:szCs w:val="28"/>
        </w:rPr>
        <w:t xml:space="preserve">к </w:t>
      </w:r>
      <w:r w:rsidRPr="00163E7A">
        <w:rPr>
          <w:rFonts w:ascii="Times New Roman" w:hAnsi="Times New Roman" w:cs="Times New Roman"/>
          <w:sz w:val="28"/>
          <w:szCs w:val="28"/>
        </w:rPr>
        <w:t xml:space="preserve">Административному регламенту </w:t>
      </w:r>
      <w:r w:rsidRPr="00824AB4">
        <w:rPr>
          <w:rFonts w:ascii="Times New Roman" w:hAnsi="Times New Roman"/>
          <w:sz w:val="28"/>
          <w:szCs w:val="28"/>
        </w:rPr>
        <w:t xml:space="preserve">предоставления администрацией </w:t>
      </w:r>
      <w:r>
        <w:rPr>
          <w:rFonts w:ascii="Times New Roman" w:hAnsi="Times New Roman"/>
          <w:sz w:val="28"/>
          <w:szCs w:val="28"/>
        </w:rPr>
        <w:t xml:space="preserve">городского поселения Безенчук </w:t>
      </w:r>
      <w:r w:rsidRPr="00824AB4">
        <w:rPr>
          <w:rFonts w:ascii="Times New Roman" w:hAnsi="Times New Roman"/>
          <w:sz w:val="28"/>
          <w:szCs w:val="28"/>
        </w:rPr>
        <w:t>муниципальной услуги «</w:t>
      </w:r>
      <w:r w:rsidRPr="009F6A74">
        <w:rPr>
          <w:rFonts w:ascii="Times New Roman" w:hAnsi="Times New Roman"/>
          <w:sz w:val="28"/>
          <w:szCs w:val="28"/>
        </w:rPr>
        <w:t>Заключение соглашений о перераспределении земель и (или) земельных участков, государственная собственность на которые не разграничена, и земельных участков, находящихся в частной собственности, на</w:t>
      </w:r>
      <w:r w:rsidRPr="00824AB4">
        <w:rPr>
          <w:rFonts w:ascii="Times New Roman" w:hAnsi="Times New Roman"/>
          <w:sz w:val="28"/>
          <w:szCs w:val="28"/>
        </w:rPr>
        <w:t xml:space="preserve"> территории </w:t>
      </w:r>
      <w:r>
        <w:rPr>
          <w:rFonts w:ascii="Times New Roman" w:hAnsi="Times New Roman"/>
          <w:sz w:val="28"/>
          <w:szCs w:val="28"/>
        </w:rPr>
        <w:t>городского поселения Безенчук</w:t>
      </w:r>
      <w:r w:rsidRPr="00824AB4">
        <w:rPr>
          <w:rFonts w:ascii="Times New Roman" w:hAnsi="Times New Roman"/>
          <w:sz w:val="28"/>
          <w:szCs w:val="28"/>
        </w:rPr>
        <w:t>»</w:t>
      </w:r>
    </w:p>
    <w:p w14:paraId="3C237018" w14:textId="77777777" w:rsidR="00F822F6" w:rsidRPr="0059167C" w:rsidRDefault="00F822F6" w:rsidP="00F822F6">
      <w:pPr>
        <w:jc w:val="center"/>
        <w:rPr>
          <w:rFonts w:ascii="Times New Roman" w:hAnsi="Times New Roman"/>
          <w:sz w:val="28"/>
          <w:szCs w:val="28"/>
        </w:rPr>
      </w:pPr>
      <w:r w:rsidRPr="0059167C">
        <w:rPr>
          <w:rFonts w:ascii="Times New Roman" w:hAnsi="Times New Roman"/>
          <w:sz w:val="28"/>
          <w:szCs w:val="28"/>
        </w:rPr>
        <w:t>Блок-схемы административных процедур</w:t>
      </w:r>
    </w:p>
    <w:p w14:paraId="36902B07" w14:textId="77777777" w:rsidR="00F822F6" w:rsidRPr="0059167C" w:rsidRDefault="00F822F6" w:rsidP="00F822F6">
      <w:pPr>
        <w:rPr>
          <w:rFonts w:ascii="Times New Roman" w:hAnsi="Times New Roman"/>
          <w:sz w:val="28"/>
          <w:szCs w:val="28"/>
        </w:rPr>
      </w:pPr>
    </w:p>
    <w:p w14:paraId="53CF6B02" w14:textId="77777777" w:rsidR="00F822F6" w:rsidRPr="0059167C" w:rsidRDefault="00F822F6" w:rsidP="00F822F6">
      <w:pPr>
        <w:tabs>
          <w:tab w:val="left" w:pos="6211"/>
        </w:tabs>
        <w:jc w:val="center"/>
        <w:rPr>
          <w:rFonts w:ascii="Times New Roman" w:hAnsi="Times New Roman"/>
          <w:sz w:val="28"/>
          <w:szCs w:val="28"/>
        </w:rPr>
      </w:pPr>
      <w:r w:rsidRPr="0059167C">
        <w:rPr>
          <w:rFonts w:ascii="Times New Roman" w:hAnsi="Times New Roman"/>
          <w:sz w:val="28"/>
          <w:szCs w:val="28"/>
        </w:rPr>
        <w:t xml:space="preserve">Блок-схема № 1: Представление документов заявителя в </w:t>
      </w:r>
      <w:r>
        <w:rPr>
          <w:rFonts w:ascii="Times New Roman" w:hAnsi="Times New Roman"/>
          <w:sz w:val="28"/>
          <w:szCs w:val="28"/>
        </w:rPr>
        <w:t>администрацию</w:t>
      </w:r>
    </w:p>
    <w:p w14:paraId="5748FFCC" w14:textId="77777777" w:rsidR="00F822F6" w:rsidRPr="0059167C" w:rsidRDefault="00F822F6" w:rsidP="00F822F6">
      <w:pPr>
        <w:tabs>
          <w:tab w:val="left" w:pos="6211"/>
        </w:tabs>
        <w:rPr>
          <w:rFonts w:ascii="Times New Roman" w:hAnsi="Times New Roman"/>
          <w:sz w:val="28"/>
          <w:szCs w:val="28"/>
        </w:rPr>
      </w:pPr>
      <w:r>
        <w:rPr>
          <w:rFonts w:ascii="Times New Roman" w:hAnsi="Times New Roman"/>
          <w:noProof/>
          <w:sz w:val="16"/>
          <w:szCs w:val="16"/>
        </w:rPr>
        <mc:AlternateContent>
          <mc:Choice Requires="wps">
            <w:drawing>
              <wp:anchor distT="0" distB="0" distL="114300" distR="114300" simplePos="0" relativeHeight="251713536" behindDoc="0" locked="0" layoutInCell="1" allowOverlap="1" wp14:anchorId="52D9590B" wp14:editId="7739DF8C">
                <wp:simplePos x="0" y="0"/>
                <wp:positionH relativeFrom="column">
                  <wp:posOffset>2057400</wp:posOffset>
                </wp:positionH>
                <wp:positionV relativeFrom="paragraph">
                  <wp:posOffset>70485</wp:posOffset>
                </wp:positionV>
                <wp:extent cx="1478915" cy="342900"/>
                <wp:effectExtent l="0" t="0" r="19685" b="3810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8915" cy="342900"/>
                        </a:xfrm>
                        <a:prstGeom prst="rect">
                          <a:avLst/>
                        </a:prstGeom>
                        <a:solidFill>
                          <a:srgbClr val="FFFFFF"/>
                        </a:solidFill>
                        <a:ln w="9525">
                          <a:solidFill>
                            <a:srgbClr val="000000"/>
                          </a:solidFill>
                          <a:miter lim="800000"/>
                          <a:headEnd/>
                          <a:tailEnd/>
                        </a:ln>
                      </wps:spPr>
                      <wps:txbx>
                        <w:txbxContent>
                          <w:p w14:paraId="2DFEB5CA" w14:textId="77777777" w:rsidR="0067558B" w:rsidRPr="00330F06" w:rsidRDefault="0067558B" w:rsidP="00F822F6">
                            <w:pPr>
                              <w:jc w:val="center"/>
                              <w:rPr>
                                <w:rFonts w:ascii="Times New Roman" w:hAnsi="Times New Roman"/>
                                <w:sz w:val="16"/>
                                <w:szCs w:val="16"/>
                              </w:rPr>
                            </w:pPr>
                            <w:r w:rsidRPr="00330F06">
                              <w:rPr>
                                <w:rFonts w:ascii="Times New Roman" w:hAnsi="Times New Roman"/>
                                <w:sz w:val="16"/>
                                <w:szCs w:val="16"/>
                              </w:rPr>
                              <w:t xml:space="preserve">Приём документов в </w:t>
                            </w:r>
                            <w:r>
                              <w:rPr>
                                <w:rFonts w:ascii="Times New Roman" w:hAnsi="Times New Roman"/>
                                <w:sz w:val="16"/>
                                <w:szCs w:val="16"/>
                              </w:rPr>
                              <w:t>администрации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margin-left:162pt;margin-top:5.55pt;width:116.45pt;height:27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">
                <v:textbox>
                  <w:txbxContent>
                    <w:p w14:paraId="2DFEB5CA" w14:textId="77777777" w:rsidR="0067558B" w:rsidRPr="00330F06" w:rsidRDefault="0067558B" w:rsidP="00F822F6">
                      <w:pPr>
                        <w:jc w:val="center"/>
                        <w:rPr>
                          <w:rFonts w:ascii="Times New Roman" w:hAnsi="Times New Roman"/>
                          <w:sz w:val="16"/>
                          <w:szCs w:val="16"/>
                        </w:rPr>
                      </w:pPr>
                      <w:r w:rsidRPr="00330F06">
                        <w:rPr>
                          <w:rFonts w:ascii="Times New Roman" w:hAnsi="Times New Roman"/>
                          <w:sz w:val="16"/>
                          <w:szCs w:val="16"/>
                        </w:rPr>
                        <w:t xml:space="preserve">Приём документов в </w:t>
                      </w:r>
                      <w:r>
                        <w:rPr>
                          <w:rFonts w:ascii="Times New Roman" w:hAnsi="Times New Roman"/>
                          <w:sz w:val="16"/>
                          <w:szCs w:val="16"/>
                        </w:rPr>
                        <w:t>администрации</w:t>
                      </w:r>
                    </w:p>
                  </w:txbxContent>
                </v:textbox>
              </v:rect>
            </w:pict>
          </mc:Fallback>
        </mc:AlternateContent>
      </w:r>
      <w:r>
        <w:rPr>
          <w:rFonts w:ascii="Times New Roman" w:hAnsi="Times New Roman"/>
          <w:noProof/>
          <w:sz w:val="16"/>
          <w:szCs w:val="16"/>
        </w:rPr>
        <mc:AlternateContent>
          <mc:Choice Requires="wps">
            <w:drawing>
              <wp:anchor distT="0" distB="0" distL="114300" distR="114300" simplePos="0" relativeHeight="251724800" behindDoc="0" locked="0" layoutInCell="1" allowOverlap="1" wp14:anchorId="0241F4ED" wp14:editId="375DCD56">
                <wp:simplePos x="0" y="0"/>
                <wp:positionH relativeFrom="column">
                  <wp:posOffset>0</wp:posOffset>
                </wp:positionH>
                <wp:positionV relativeFrom="paragraph">
                  <wp:posOffset>72390</wp:posOffset>
                </wp:positionV>
                <wp:extent cx="1420495" cy="800100"/>
                <wp:effectExtent l="0" t="0" r="27305" b="38100"/>
                <wp:wrapNone/>
                <wp:docPr id="115"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0495" cy="800100"/>
                        </a:xfrm>
                        <a:prstGeom prst="flowChartProcess">
                          <a:avLst/>
                        </a:prstGeom>
                        <a:solidFill>
                          <a:srgbClr val="FFFFFF"/>
                        </a:solidFill>
                        <a:ln w="9525">
                          <a:solidFill>
                            <a:srgbClr val="000000"/>
                          </a:solidFill>
                          <a:miter lim="800000"/>
                          <a:headEnd/>
                          <a:tailEnd/>
                        </a:ln>
                      </wps:spPr>
                      <wps:txbx>
                        <w:txbxContent>
                          <w:p w14:paraId="1141FB8D" w14:textId="77777777" w:rsidR="0067558B" w:rsidRPr="00330F06" w:rsidRDefault="0067558B" w:rsidP="00F822F6">
                            <w:pPr>
                              <w:jc w:val="center"/>
                              <w:rPr>
                                <w:rFonts w:ascii="Times New Roman" w:hAnsi="Times New Roman"/>
                                <w:sz w:val="16"/>
                                <w:szCs w:val="16"/>
                              </w:rPr>
                            </w:pPr>
                            <w:r w:rsidRPr="00330F06">
                              <w:rPr>
                                <w:rFonts w:ascii="Times New Roman" w:hAnsi="Times New Roman"/>
                                <w:sz w:val="16"/>
                                <w:szCs w:val="16"/>
                              </w:rPr>
                              <w:t xml:space="preserve">Приём </w:t>
                            </w:r>
                            <w:r>
                              <w:rPr>
                                <w:rFonts w:ascii="Times New Roman" w:hAnsi="Times New Roman"/>
                                <w:sz w:val="16"/>
                                <w:szCs w:val="16"/>
                              </w:rPr>
                              <w:t>заявления администрацией</w:t>
                            </w:r>
                            <w:r w:rsidRPr="00330F06">
                              <w:rPr>
                                <w:rFonts w:ascii="Times New Roman" w:hAnsi="Times New Roman"/>
                                <w:sz w:val="16"/>
                                <w:szCs w:val="16"/>
                              </w:rPr>
                              <w:t xml:space="preserve"> по почте или в электронной форме и уведомление заявителя о регистрации заявления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09" coordsize="21600,21600" o:spt="109" path="m,l,21600r21600,l21600,xe">
                <v:stroke joinstyle="miter"/>
                <v:path gradientshapeok="t" o:connecttype="rect"/>
              </v:shapetype>
              <v:shape id="AutoShape 9" o:spid="_x0000_s1027" type="#_x0000_t109" style="position:absolute;margin-left:0;margin-top:5.7pt;width:111.85pt;height:63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">
                <v:textbox>
                  <w:txbxContent>
                    <w:p w14:paraId="1141FB8D" w14:textId="77777777" w:rsidR="0067558B" w:rsidRPr="00330F06" w:rsidRDefault="0067558B" w:rsidP="00F822F6">
                      <w:pPr>
                        <w:jc w:val="center"/>
                        <w:rPr>
                          <w:rFonts w:ascii="Times New Roman" w:hAnsi="Times New Roman"/>
                          <w:sz w:val="16"/>
                          <w:szCs w:val="16"/>
                        </w:rPr>
                      </w:pPr>
                      <w:r w:rsidRPr="00330F06">
                        <w:rPr>
                          <w:rFonts w:ascii="Times New Roman" w:hAnsi="Times New Roman"/>
                          <w:sz w:val="16"/>
                          <w:szCs w:val="16"/>
                        </w:rPr>
                        <w:t xml:space="preserve">Приём </w:t>
                      </w:r>
                      <w:r>
                        <w:rPr>
                          <w:rFonts w:ascii="Times New Roman" w:hAnsi="Times New Roman"/>
                          <w:sz w:val="16"/>
                          <w:szCs w:val="16"/>
                        </w:rPr>
                        <w:t>заявления администрацией</w:t>
                      </w:r>
                      <w:r w:rsidRPr="00330F06">
                        <w:rPr>
                          <w:rFonts w:ascii="Times New Roman" w:hAnsi="Times New Roman"/>
                          <w:sz w:val="16"/>
                          <w:szCs w:val="16"/>
                        </w:rPr>
                        <w:t xml:space="preserve"> по почте или в электронной форме и уведомление заявителя о регистрации заявления </w:t>
                      </w:r>
                    </w:p>
                  </w:txbxContent>
                </v:textbox>
              </v:shape>
            </w:pict>
          </mc:Fallback>
        </mc:AlternateContent>
      </w:r>
      <w:r>
        <w:rPr>
          <w:rFonts w:ascii="Times New Roman" w:hAnsi="Times New Roman"/>
          <w:noProof/>
          <w:sz w:val="16"/>
          <w:szCs w:val="16"/>
        </w:rPr>
        <mc:AlternateContent>
          <mc:Choice Requires="wps">
            <w:drawing>
              <wp:anchor distT="0" distB="0" distL="114300" distR="114300" simplePos="0" relativeHeight="251715584" behindDoc="0" locked="0" layoutInCell="1" allowOverlap="1" wp14:anchorId="249B40A7" wp14:editId="730BFA11">
                <wp:simplePos x="0" y="0"/>
                <wp:positionH relativeFrom="column">
                  <wp:posOffset>4229100</wp:posOffset>
                </wp:positionH>
                <wp:positionV relativeFrom="paragraph">
                  <wp:posOffset>48260</wp:posOffset>
                </wp:positionV>
                <wp:extent cx="1478915" cy="228600"/>
                <wp:effectExtent l="0" t="0" r="19685" b="25400"/>
                <wp:wrapNone/>
                <wp:docPr id="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8915" cy="228600"/>
                        </a:xfrm>
                        <a:prstGeom prst="rect">
                          <a:avLst/>
                        </a:prstGeom>
                        <a:solidFill>
                          <a:srgbClr val="FFFFFF"/>
                        </a:solidFill>
                        <a:ln w="9525">
                          <a:solidFill>
                            <a:srgbClr val="000000"/>
                          </a:solidFill>
                          <a:miter lim="800000"/>
                          <a:headEnd/>
                          <a:tailEnd/>
                        </a:ln>
                      </wps:spPr>
                      <wps:txbx>
                        <w:txbxContent>
                          <w:p w14:paraId="0351A3DA" w14:textId="77777777" w:rsidR="0067558B" w:rsidRPr="00790824" w:rsidRDefault="0067558B" w:rsidP="00F822F6">
                            <w:pPr>
                              <w:jc w:val="center"/>
                              <w:rPr>
                                <w:rFonts w:ascii="Times New Roman" w:hAnsi="Times New Roman"/>
                                <w:sz w:val="16"/>
                                <w:szCs w:val="16"/>
                              </w:rPr>
                            </w:pPr>
                            <w:r w:rsidRPr="00790824">
                              <w:rPr>
                                <w:rFonts w:ascii="Times New Roman" w:hAnsi="Times New Roman"/>
                                <w:sz w:val="16"/>
                                <w:szCs w:val="16"/>
                              </w:rPr>
                              <w:t>Приём документов</w:t>
                            </w:r>
                            <w:r>
                              <w:rPr>
                                <w:rFonts w:ascii="Times New Roman" w:hAnsi="Times New Roman"/>
                                <w:sz w:val="16"/>
                                <w:szCs w:val="16"/>
                              </w:rPr>
                              <w:t xml:space="preserve"> в МФЦ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028" style="position:absolute;margin-left:333pt;margin-top:3.8pt;width:116.45pt;height:18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">
                <v:textbox>
                  <w:txbxContent>
                    <w:p w14:paraId="0351A3DA" w14:textId="77777777" w:rsidR="0067558B" w:rsidRPr="00790824" w:rsidRDefault="0067558B" w:rsidP="00F822F6">
                      <w:pPr>
                        <w:jc w:val="center"/>
                        <w:rPr>
                          <w:rFonts w:ascii="Times New Roman" w:hAnsi="Times New Roman"/>
                          <w:sz w:val="16"/>
                          <w:szCs w:val="16"/>
                        </w:rPr>
                      </w:pPr>
                      <w:r w:rsidRPr="00790824">
                        <w:rPr>
                          <w:rFonts w:ascii="Times New Roman" w:hAnsi="Times New Roman"/>
                          <w:sz w:val="16"/>
                          <w:szCs w:val="16"/>
                        </w:rPr>
                        <w:t>Приём документов</w:t>
                      </w:r>
                      <w:r>
                        <w:rPr>
                          <w:rFonts w:ascii="Times New Roman" w:hAnsi="Times New Roman"/>
                          <w:sz w:val="16"/>
                          <w:szCs w:val="16"/>
                        </w:rPr>
                        <w:t xml:space="preserve"> в МФЦ</w:t>
                      </w:r>
                    </w:p>
                  </w:txbxContent>
                </v:textbox>
              </v:rect>
            </w:pict>
          </mc:Fallback>
        </mc:AlternateContent>
      </w:r>
    </w:p>
    <w:p w14:paraId="268A074F" w14:textId="77777777" w:rsidR="00F822F6" w:rsidRPr="0059167C" w:rsidRDefault="00F822F6" w:rsidP="00F822F6">
      <w:pPr>
        <w:tabs>
          <w:tab w:val="left" w:pos="6211"/>
        </w:tabs>
        <w:jc w:val="center"/>
        <w:rPr>
          <w:rFonts w:ascii="Times New Roman" w:hAnsi="Times New Roman"/>
          <w:sz w:val="28"/>
          <w:szCs w:val="28"/>
        </w:rPr>
      </w:pPr>
      <w:r>
        <w:rPr>
          <w:noProof/>
        </w:rPr>
        <mc:AlternateContent>
          <mc:Choice Requires="wps">
            <w:drawing>
              <wp:anchor distT="0" distB="0" distL="114297" distR="114297" simplePos="0" relativeHeight="251714560" behindDoc="0" locked="0" layoutInCell="1" allowOverlap="1" wp14:anchorId="2D854F3E" wp14:editId="6E3DDB1B">
                <wp:simplePos x="0" y="0"/>
                <wp:positionH relativeFrom="column">
                  <wp:posOffset>3200400</wp:posOffset>
                </wp:positionH>
                <wp:positionV relativeFrom="paragraph">
                  <wp:posOffset>94615</wp:posOffset>
                </wp:positionV>
                <wp:extent cx="1028700" cy="571500"/>
                <wp:effectExtent l="76200" t="50800" r="63500" b="139700"/>
                <wp:wrapNone/>
                <wp:docPr id="7" name="Прямая со стрелкой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1028700" cy="5715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type id="_x0000_t32" coordsize="21600,21600" o:spt="32" o:oned="t" path="m0,0l21600,21600e" filled="f">
                <v:path arrowok="t" fillok="f" o:connecttype="none"/>
                <o:lock v:ext="edit" shapetype="t"/>
              </v:shapetype>
              <v:shape id="Прямая со стрелкой 14" o:spid="_x0000_s1026" type="#_x0000_t32" style="position:absolute;margin-left:252pt;margin-top:7.45pt;width:81pt;height:45pt;flip:x;z-index:251714560;visibility:visible;mso-wrap-style:square;mso-width-percent:0;mso-height-percent:0;mso-wrap-distance-left:114297emu;mso-wrap-distance-top:0;mso-wrap-distance-right:114297emu;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" strokecolor="#4f81bd" strokeweight="2pt">
                <v:stroke endarrow="open"/>
                <v:shadow on="t" opacity="24903f" origin=",.5" offset="0,20000emu"/>
                <o:lock v:ext="edit" shapetype="f"/>
              </v:shape>
            </w:pict>
          </mc:Fallback>
        </mc:AlternateContent>
      </w:r>
      <w:r>
        <w:rPr>
          <w:noProof/>
        </w:rPr>
        <mc:AlternateContent>
          <mc:Choice Requires="wps">
            <w:drawing>
              <wp:anchor distT="0" distB="0" distL="114296" distR="114296" simplePos="0" relativeHeight="251719680" behindDoc="0" locked="0" layoutInCell="1" allowOverlap="1" wp14:anchorId="560B95FD" wp14:editId="1585FC6E">
                <wp:simplePos x="0" y="0"/>
                <wp:positionH relativeFrom="column">
                  <wp:posOffset>5372099</wp:posOffset>
                </wp:positionH>
                <wp:positionV relativeFrom="paragraph">
                  <wp:posOffset>72390</wp:posOffset>
                </wp:positionV>
                <wp:extent cx="0" cy="228600"/>
                <wp:effectExtent l="127000" t="50800" r="101600" b="127000"/>
                <wp:wrapNone/>
                <wp:docPr id="9" name="Прямая со стрелкой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286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 id="Прямая со стрелкой 14" o:spid="_x0000_s1026" type="#_x0000_t32" style="position:absolute;margin-left:423pt;margin-top:5.7pt;width:0;height:18pt;z-index:251719680;visibility:visible;mso-wrap-style:square;mso-width-percent:0;mso-height-percent:0;mso-wrap-distance-left:114296emu;mso-wrap-distance-top:0;mso-wrap-distance-right:114296emu;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" strokecolor="#4f81bd" strokeweight="2pt">
                <v:stroke endarrow="open"/>
                <v:shadow on="t" opacity="24903f" origin=",.5" offset="0,20000emu"/>
                <o:lock v:ext="edit" shapetype="f"/>
              </v:shape>
            </w:pict>
          </mc:Fallback>
        </mc:AlternateContent>
      </w:r>
    </w:p>
    <w:p w14:paraId="18471F25" w14:textId="77777777" w:rsidR="00F822F6" w:rsidRPr="0059167C" w:rsidRDefault="00F822F6" w:rsidP="00F822F6">
      <w:pPr>
        <w:tabs>
          <w:tab w:val="left" w:pos="6211"/>
        </w:tabs>
        <w:jc w:val="center"/>
        <w:rPr>
          <w:rFonts w:ascii="Times New Roman" w:hAnsi="Times New Roman"/>
          <w:sz w:val="28"/>
          <w:szCs w:val="28"/>
        </w:rPr>
      </w:pPr>
      <w:r>
        <w:rPr>
          <w:noProof/>
        </w:rPr>
        <mc:AlternateContent>
          <mc:Choice Requires="wps">
            <w:drawing>
              <wp:anchor distT="0" distB="0" distL="114296" distR="114296" simplePos="0" relativeHeight="251716608" behindDoc="0" locked="0" layoutInCell="1" allowOverlap="1" wp14:anchorId="5031C28E" wp14:editId="20019D13">
                <wp:simplePos x="0" y="0"/>
                <wp:positionH relativeFrom="column">
                  <wp:posOffset>2857499</wp:posOffset>
                </wp:positionH>
                <wp:positionV relativeFrom="paragraph">
                  <wp:posOffset>4445</wp:posOffset>
                </wp:positionV>
                <wp:extent cx="0" cy="457200"/>
                <wp:effectExtent l="127000" t="50800" r="152400" b="127000"/>
                <wp:wrapNone/>
                <wp:docPr id="17" name="Auto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4572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 id="AutoShape 17" o:spid="_x0000_s1026" type="#_x0000_t32" style="position:absolute;margin-left:225pt;margin-top:.35pt;width:0;height:36pt;z-index:251716608;visibility:visible;mso-wrap-style:square;mso-width-percent:0;mso-height-percent:0;mso-wrap-distance-left:114296emu;mso-wrap-distance-top:0;mso-wrap-distance-right:114296emu;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" strokecolor="#4f81bd" strokeweight="2pt">
                <v:stroke endarrow="open"/>
                <v:shadow on="t" opacity="24903f" origin=",.5" offset="0,20000emu"/>
                <o:lock v:ext="edit" shapetype="f"/>
              </v:shape>
            </w:pict>
          </mc:Fallback>
        </mc:AlternateContent>
      </w:r>
      <w:r>
        <w:rPr>
          <w:rFonts w:ascii="Times New Roman" w:hAnsi="Times New Roman"/>
          <w:noProof/>
          <w:sz w:val="16"/>
          <w:szCs w:val="16"/>
        </w:rPr>
        <mc:AlternateContent>
          <mc:Choice Requires="wps">
            <w:drawing>
              <wp:anchor distT="0" distB="0" distL="114300" distR="114300" simplePos="0" relativeHeight="251717632" behindDoc="0" locked="0" layoutInCell="1" allowOverlap="1" wp14:anchorId="78F3B36C" wp14:editId="3837280D">
                <wp:simplePos x="0" y="0"/>
                <wp:positionH relativeFrom="column">
                  <wp:posOffset>4800600</wp:posOffset>
                </wp:positionH>
                <wp:positionV relativeFrom="paragraph">
                  <wp:posOffset>96520</wp:posOffset>
                </wp:positionV>
                <wp:extent cx="1049020" cy="571500"/>
                <wp:effectExtent l="0" t="0" r="17780" b="38100"/>
                <wp:wrapNone/>
                <wp:docPr id="4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9020" cy="571500"/>
                        </a:xfrm>
                        <a:prstGeom prst="rect">
                          <a:avLst/>
                        </a:prstGeom>
                        <a:solidFill>
                          <a:srgbClr val="FFFFFF"/>
                        </a:solidFill>
                        <a:ln w="9525">
                          <a:solidFill>
                            <a:srgbClr val="000000"/>
                          </a:solidFill>
                          <a:miter lim="800000"/>
                          <a:headEnd/>
                          <a:tailEnd/>
                        </a:ln>
                      </wps:spPr>
                      <wps:txbx>
                        <w:txbxContent>
                          <w:p w14:paraId="329E6953" w14:textId="77777777" w:rsidR="0067558B" w:rsidRPr="00790824" w:rsidRDefault="0067558B" w:rsidP="00F822F6">
                            <w:pPr>
                              <w:jc w:val="center"/>
                              <w:rPr>
                                <w:rFonts w:ascii="Times New Roman" w:hAnsi="Times New Roman"/>
                                <w:sz w:val="16"/>
                                <w:szCs w:val="16"/>
                              </w:rPr>
                            </w:pPr>
                            <w:r>
                              <w:rPr>
                                <w:rFonts w:ascii="Times New Roman" w:hAnsi="Times New Roman"/>
                                <w:sz w:val="16"/>
                                <w:szCs w:val="16"/>
                              </w:rPr>
                              <w:t xml:space="preserve">Прием документов по почте, с курьером, </w:t>
                            </w:r>
                            <w:proofErr w:type="gramStart"/>
                            <w:r>
                              <w:rPr>
                                <w:rFonts w:ascii="Times New Roman" w:hAnsi="Times New Roman"/>
                                <w:sz w:val="16"/>
                                <w:szCs w:val="16"/>
                              </w:rPr>
                              <w:t>экспресс-почтой</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29" style="position:absolute;left:0;text-align:left;margin-left:378pt;margin-top:7.6pt;width:82.6pt;height:4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">
                <v:textbox>
                  <w:txbxContent>
                    <w:p w14:paraId="329E6953" w14:textId="77777777" w:rsidR="0067558B" w:rsidRPr="00790824" w:rsidRDefault="0067558B" w:rsidP="00F822F6">
                      <w:pPr>
                        <w:jc w:val="center"/>
                        <w:rPr>
                          <w:rFonts w:ascii="Times New Roman" w:hAnsi="Times New Roman"/>
                          <w:sz w:val="16"/>
                          <w:szCs w:val="16"/>
                        </w:rPr>
                      </w:pPr>
                      <w:r>
                        <w:rPr>
                          <w:rFonts w:ascii="Times New Roman" w:hAnsi="Times New Roman"/>
                          <w:sz w:val="16"/>
                          <w:szCs w:val="16"/>
                        </w:rPr>
                        <w:t xml:space="preserve">Прием документов по почте, с курьером, </w:t>
                      </w:r>
                      <w:proofErr w:type="gramStart"/>
                      <w:r>
                        <w:rPr>
                          <w:rFonts w:ascii="Times New Roman" w:hAnsi="Times New Roman"/>
                          <w:sz w:val="16"/>
                          <w:szCs w:val="16"/>
                        </w:rPr>
                        <w:t>экспресс-почтой</w:t>
                      </w:r>
                      <w:proofErr w:type="gramEnd"/>
                    </w:p>
                  </w:txbxContent>
                </v:textbox>
              </v:rect>
            </w:pict>
          </mc:Fallback>
        </mc:AlternateContent>
      </w:r>
    </w:p>
    <w:p w14:paraId="7B827FD1" w14:textId="77777777" w:rsidR="00F822F6" w:rsidRPr="0059167C" w:rsidRDefault="00F822F6" w:rsidP="00F822F6">
      <w:pPr>
        <w:tabs>
          <w:tab w:val="left" w:pos="6211"/>
        </w:tabs>
        <w:rPr>
          <w:rFonts w:ascii="Times New Roman" w:hAnsi="Times New Roman"/>
          <w:sz w:val="28"/>
          <w:szCs w:val="28"/>
        </w:rPr>
      </w:pPr>
    </w:p>
    <w:p w14:paraId="586E69AA" w14:textId="77777777" w:rsidR="00F822F6" w:rsidRPr="0059167C" w:rsidRDefault="00F822F6" w:rsidP="00F822F6">
      <w:pPr>
        <w:rPr>
          <w:rFonts w:ascii="Times New Roman" w:hAnsi="Times New Roman"/>
          <w:sz w:val="16"/>
          <w:szCs w:val="16"/>
        </w:rPr>
      </w:pPr>
      <w:r>
        <w:rPr>
          <w:noProof/>
        </w:rPr>
        <mc:AlternateContent>
          <mc:Choice Requires="wps">
            <w:drawing>
              <wp:anchor distT="0" distB="0" distL="114297" distR="114297" simplePos="0" relativeHeight="251721728" behindDoc="0" locked="0" layoutInCell="1" allowOverlap="1" wp14:anchorId="37085144" wp14:editId="55226FAC">
                <wp:simplePos x="0" y="0"/>
                <wp:positionH relativeFrom="column">
                  <wp:posOffset>685800</wp:posOffset>
                </wp:positionH>
                <wp:positionV relativeFrom="paragraph">
                  <wp:posOffset>52705</wp:posOffset>
                </wp:positionV>
                <wp:extent cx="571500" cy="4686300"/>
                <wp:effectExtent l="76200" t="50800" r="88900" b="114300"/>
                <wp:wrapNone/>
                <wp:docPr id="47" name="Auto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71500" cy="46863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 id="AutoShape 16" o:spid="_x0000_s1026" type="#_x0000_t32" style="position:absolute;margin-left:54pt;margin-top:4.15pt;width:45pt;height:369pt;z-index:251721728;visibility:visible;mso-wrap-style:square;mso-width-percent:0;mso-height-percent:0;mso-wrap-distance-left:114297emu;mso-wrap-distance-top:0;mso-wrap-distance-right:114297emu;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" strokecolor="#4f81bd" strokeweight="2pt">
                <v:stroke endarrow="open"/>
                <v:shadow on="t" opacity="24903f" origin=",.5" offset="0,20000emu"/>
                <o:lock v:ext="edit" shapetype="f"/>
              </v:shape>
            </w:pict>
          </mc:Fallback>
        </mc:AlternateContent>
      </w:r>
      <w:r>
        <w:rPr>
          <w:rFonts w:ascii="Times New Roman" w:hAnsi="Times New Roman"/>
          <w:noProof/>
          <w:sz w:val="16"/>
          <w:szCs w:val="16"/>
        </w:rPr>
        <mc:AlternateContent>
          <mc:Choice Requires="wps">
            <w:drawing>
              <wp:anchor distT="0" distB="0" distL="114300" distR="114300" simplePos="0" relativeHeight="251718656" behindDoc="0" locked="0" layoutInCell="1" allowOverlap="1" wp14:anchorId="25230EC0" wp14:editId="4CF9997E">
                <wp:simplePos x="0" y="0"/>
                <wp:positionH relativeFrom="column">
                  <wp:posOffset>2400300</wp:posOffset>
                </wp:positionH>
                <wp:positionV relativeFrom="paragraph">
                  <wp:posOffset>52705</wp:posOffset>
                </wp:positionV>
                <wp:extent cx="800100" cy="685800"/>
                <wp:effectExtent l="0" t="0" r="38100" b="25400"/>
                <wp:wrapNone/>
                <wp:docPr id="48"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685800"/>
                        </a:xfrm>
                        <a:prstGeom prst="rect">
                          <a:avLst/>
                        </a:prstGeom>
                        <a:solidFill>
                          <a:srgbClr val="FFFFFF"/>
                        </a:solidFill>
                        <a:ln w="9525">
                          <a:solidFill>
                            <a:srgbClr val="000000"/>
                          </a:solidFill>
                          <a:miter lim="800000"/>
                          <a:headEnd/>
                          <a:tailEnd/>
                        </a:ln>
                      </wps:spPr>
                      <wps:txbx>
                        <w:txbxContent>
                          <w:p w14:paraId="3D34D6E9" w14:textId="77777777" w:rsidR="0067558B" w:rsidRPr="00790824" w:rsidRDefault="0067558B" w:rsidP="00F822F6">
                            <w:pPr>
                              <w:jc w:val="center"/>
                              <w:rPr>
                                <w:rFonts w:ascii="Times New Roman" w:hAnsi="Times New Roman"/>
                                <w:sz w:val="16"/>
                                <w:szCs w:val="16"/>
                              </w:rPr>
                            </w:pPr>
                            <w:r w:rsidRPr="00790824">
                              <w:rPr>
                                <w:rFonts w:ascii="Times New Roman" w:hAnsi="Times New Roman"/>
                                <w:sz w:val="16"/>
                                <w:szCs w:val="16"/>
                              </w:rPr>
                              <w:t>Приём документов</w:t>
                            </w:r>
                            <w:r>
                              <w:rPr>
                                <w:rFonts w:ascii="Times New Roman" w:hAnsi="Times New Roman"/>
                                <w:sz w:val="16"/>
                                <w:szCs w:val="16"/>
                              </w:rPr>
                              <w:t xml:space="preserve"> при личном обращении заявителя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030" style="position:absolute;margin-left:189pt;margin-top:4.15pt;width:63pt;height:54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">
                <v:textbox>
                  <w:txbxContent>
                    <w:p w14:paraId="3D34D6E9" w14:textId="77777777" w:rsidR="0067558B" w:rsidRPr="00790824" w:rsidRDefault="0067558B" w:rsidP="00F822F6">
                      <w:pPr>
                        <w:jc w:val="center"/>
                        <w:rPr>
                          <w:rFonts w:ascii="Times New Roman" w:hAnsi="Times New Roman"/>
                          <w:sz w:val="16"/>
                          <w:szCs w:val="16"/>
                        </w:rPr>
                      </w:pPr>
                      <w:r w:rsidRPr="00790824">
                        <w:rPr>
                          <w:rFonts w:ascii="Times New Roman" w:hAnsi="Times New Roman"/>
                          <w:sz w:val="16"/>
                          <w:szCs w:val="16"/>
                        </w:rPr>
                        <w:t>Приём документов</w:t>
                      </w:r>
                      <w:r>
                        <w:rPr>
                          <w:rFonts w:ascii="Times New Roman" w:hAnsi="Times New Roman"/>
                          <w:sz w:val="16"/>
                          <w:szCs w:val="16"/>
                        </w:rPr>
                        <w:t xml:space="preserve"> при личном обращении заявителя</w:t>
                      </w:r>
                    </w:p>
                  </w:txbxContent>
                </v:textbox>
              </v:rect>
            </w:pict>
          </mc:Fallback>
        </mc:AlternateContent>
      </w:r>
    </w:p>
    <w:p w14:paraId="1ED87899" w14:textId="77777777" w:rsidR="00F822F6" w:rsidRPr="0059167C" w:rsidRDefault="00F822F6" w:rsidP="00F822F6">
      <w:pPr>
        <w:tabs>
          <w:tab w:val="left" w:pos="6211"/>
        </w:tabs>
        <w:rPr>
          <w:rFonts w:ascii="Times New Roman" w:hAnsi="Times New Roman"/>
          <w:sz w:val="28"/>
          <w:szCs w:val="28"/>
        </w:rPr>
      </w:pPr>
      <w:r>
        <w:rPr>
          <w:noProof/>
        </w:rPr>
        <mc:AlternateContent>
          <mc:Choice Requires="wps">
            <w:drawing>
              <wp:anchor distT="0" distB="0" distL="114297" distR="114297" simplePos="0" relativeHeight="251720704" behindDoc="0" locked="0" layoutInCell="1" allowOverlap="1" wp14:anchorId="1E824407" wp14:editId="06787E70">
                <wp:simplePos x="0" y="0"/>
                <wp:positionH relativeFrom="column">
                  <wp:posOffset>4800600</wp:posOffset>
                </wp:positionH>
                <wp:positionV relativeFrom="paragraph">
                  <wp:posOffset>142240</wp:posOffset>
                </wp:positionV>
                <wp:extent cx="571500" cy="4479925"/>
                <wp:effectExtent l="127000" t="50800" r="88900" b="117475"/>
                <wp:wrapNone/>
                <wp:docPr id="49" name="Прямая со стрелкой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571500" cy="4479925"/>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 id="Прямая со стрелкой 14" o:spid="_x0000_s1026" type="#_x0000_t32" style="position:absolute;margin-left:378pt;margin-top:11.2pt;width:45pt;height:352.75pt;flip:x;z-index:251720704;visibility:visible;mso-wrap-style:square;mso-width-percent:0;mso-height-percent:0;mso-wrap-distance-left:114297emu;mso-wrap-distance-top:0;mso-wrap-distance-right:114297emu;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" strokecolor="#4f81bd" strokeweight="2pt">
                <v:stroke endarrow="open"/>
                <v:shadow on="t" opacity="24903f" origin=",.5" offset="0,20000emu"/>
                <o:lock v:ext="edit" shapetype="f"/>
              </v:shape>
            </w:pict>
          </mc:Fallback>
        </mc:AlternateContent>
      </w:r>
    </w:p>
    <w:p w14:paraId="71975740" w14:textId="77777777" w:rsidR="00F822F6" w:rsidRPr="0059167C" w:rsidRDefault="00F822F6" w:rsidP="00F822F6">
      <w:pPr>
        <w:rPr>
          <w:rFonts w:ascii="Times New Roman" w:hAnsi="Times New Roman"/>
          <w:sz w:val="28"/>
          <w:szCs w:val="28"/>
        </w:rPr>
      </w:pPr>
      <w:r>
        <w:rPr>
          <w:noProof/>
        </w:rPr>
        <mc:AlternateContent>
          <mc:Choice Requires="wps">
            <w:drawing>
              <wp:anchor distT="0" distB="0" distL="114296" distR="114296" simplePos="0" relativeHeight="251738112" behindDoc="0" locked="0" layoutInCell="1" allowOverlap="1" wp14:anchorId="57974383" wp14:editId="6105D49A">
                <wp:simplePos x="0" y="0"/>
                <wp:positionH relativeFrom="column">
                  <wp:posOffset>2057399</wp:posOffset>
                </wp:positionH>
                <wp:positionV relativeFrom="paragraph">
                  <wp:posOffset>3388995</wp:posOffset>
                </wp:positionV>
                <wp:extent cx="0" cy="228600"/>
                <wp:effectExtent l="127000" t="50800" r="101600" b="127000"/>
                <wp:wrapNone/>
                <wp:docPr id="50" name="Прямая со стрелкой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286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 id="Прямая со стрелкой 14" o:spid="_x0000_s1026" type="#_x0000_t32" style="position:absolute;margin-left:162pt;margin-top:266.85pt;width:0;height:18pt;z-index:251738112;visibility:visible;mso-wrap-style:square;mso-width-percent:0;mso-height-percent:0;mso-wrap-distance-left:114296emu;mso-wrap-distance-top:0;mso-wrap-distance-right:114296emu;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" strokecolor="#4f81bd" strokeweight="2pt">
                <v:stroke endarrow="open"/>
                <v:shadow on="t" opacity="24903f" origin=",.5" offset="0,20000emu"/>
                <o:lock v:ext="edit" shapetype="f"/>
              </v:shape>
            </w:pict>
          </mc:Fallback>
        </mc:AlternateContent>
      </w:r>
      <w:r>
        <w:rPr>
          <w:noProof/>
        </w:rPr>
        <mc:AlternateContent>
          <mc:Choice Requires="wps">
            <w:drawing>
              <wp:anchor distT="0" distB="0" distL="114296" distR="114296" simplePos="0" relativeHeight="251737088" behindDoc="0" locked="0" layoutInCell="1" allowOverlap="1" wp14:anchorId="37B9F3E2" wp14:editId="73CDFA11">
                <wp:simplePos x="0" y="0"/>
                <wp:positionH relativeFrom="column">
                  <wp:posOffset>3771899</wp:posOffset>
                </wp:positionH>
                <wp:positionV relativeFrom="paragraph">
                  <wp:posOffset>3388995</wp:posOffset>
                </wp:positionV>
                <wp:extent cx="0" cy="1028700"/>
                <wp:effectExtent l="127000" t="50800" r="127000" b="114300"/>
                <wp:wrapNone/>
                <wp:docPr id="51" name="Прямая со стрелкой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0287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 id="Прямая со стрелкой 14" o:spid="_x0000_s1026" type="#_x0000_t32" style="position:absolute;margin-left:297pt;margin-top:266.85pt;width:0;height:81pt;z-index:251737088;visibility:visible;mso-wrap-style:square;mso-width-percent:0;mso-height-percent:0;mso-wrap-distance-left:114296emu;mso-wrap-distance-top:0;mso-wrap-distance-right:114296emu;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" strokecolor="#4f81bd" strokeweight="2pt">
                <v:stroke endarrow="open"/>
                <v:shadow on="t" opacity="24903f" origin=",.5" offset="0,20000emu"/>
                <o:lock v:ext="edit" shapetype="f"/>
              </v:shape>
            </w:pict>
          </mc:Fallback>
        </mc:AlternateContent>
      </w:r>
      <w:r>
        <w:rPr>
          <w:noProof/>
        </w:rPr>
        <mc:AlternateContent>
          <mc:Choice Requires="wps">
            <w:drawing>
              <wp:anchor distT="0" distB="0" distL="114296" distR="114296" simplePos="0" relativeHeight="251723776" behindDoc="0" locked="0" layoutInCell="1" allowOverlap="1" wp14:anchorId="3FFF5DA1" wp14:editId="42B7C247">
                <wp:simplePos x="0" y="0"/>
                <wp:positionH relativeFrom="column">
                  <wp:posOffset>4457699</wp:posOffset>
                </wp:positionH>
                <wp:positionV relativeFrom="paragraph">
                  <wp:posOffset>2588895</wp:posOffset>
                </wp:positionV>
                <wp:extent cx="0" cy="1828800"/>
                <wp:effectExtent l="127000" t="50800" r="127000" b="127000"/>
                <wp:wrapNone/>
                <wp:docPr id="110" name="Прямая со стрелкой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8288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 id="Прямая со стрелкой 14" o:spid="_x0000_s1026" type="#_x0000_t32" style="position:absolute;margin-left:351pt;margin-top:203.85pt;width:0;height:2in;z-index:251723776;visibility:visible;mso-wrap-style:square;mso-width-percent:0;mso-height-percent:0;mso-wrap-distance-left:114296emu;mso-wrap-distance-top:0;mso-wrap-distance-right:114296emu;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" strokecolor="#4f81bd" strokeweight="2pt">
                <v:stroke endarrow="open"/>
                <v:shadow on="t" opacity="24903f" origin=",.5" offset="0,20000emu"/>
                <o:lock v:ext="edit" shapetype="f"/>
              </v:shape>
            </w:pict>
          </mc:Fallback>
        </mc:AlternateContent>
      </w:r>
      <w:r>
        <w:rPr>
          <w:rFonts w:ascii="Times New Roman" w:hAnsi="Times New Roman"/>
          <w:noProof/>
          <w:sz w:val="16"/>
          <w:szCs w:val="16"/>
        </w:rPr>
        <mc:AlternateContent>
          <mc:Choice Requires="wps">
            <w:drawing>
              <wp:anchor distT="0" distB="0" distL="114300" distR="114300" simplePos="0" relativeHeight="251736064" behindDoc="0" locked="0" layoutInCell="1" allowOverlap="1" wp14:anchorId="1EA50100" wp14:editId="3B24235C">
                <wp:simplePos x="0" y="0"/>
                <wp:positionH relativeFrom="column">
                  <wp:posOffset>1371600</wp:posOffset>
                </wp:positionH>
                <wp:positionV relativeFrom="paragraph">
                  <wp:posOffset>3617595</wp:posOffset>
                </wp:positionV>
                <wp:extent cx="1828800" cy="457200"/>
                <wp:effectExtent l="0" t="0" r="25400" b="25400"/>
                <wp:wrapNone/>
                <wp:docPr id="5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457200"/>
                        </a:xfrm>
                        <a:prstGeom prst="rect">
                          <a:avLst/>
                        </a:prstGeom>
                        <a:solidFill>
                          <a:srgbClr val="FFFFFF"/>
                        </a:solidFill>
                        <a:ln w="9525">
                          <a:solidFill>
                            <a:srgbClr val="000000"/>
                          </a:solidFill>
                          <a:miter lim="800000"/>
                          <a:headEnd/>
                          <a:tailEnd/>
                        </a:ln>
                      </wps:spPr>
                      <wps:txbx>
                        <w:txbxContent>
                          <w:p w14:paraId="4DC96F30" w14:textId="77777777" w:rsidR="0067558B" w:rsidRPr="00790824" w:rsidRDefault="0067558B" w:rsidP="00F822F6">
                            <w:pPr>
                              <w:jc w:val="center"/>
                              <w:rPr>
                                <w:rFonts w:ascii="Times New Roman" w:hAnsi="Times New Roman"/>
                                <w:sz w:val="16"/>
                                <w:szCs w:val="16"/>
                              </w:rPr>
                            </w:pPr>
                            <w:r>
                              <w:rPr>
                                <w:rFonts w:ascii="Times New Roman" w:hAnsi="Times New Roman"/>
                                <w:sz w:val="16"/>
                                <w:szCs w:val="16"/>
                              </w:rPr>
                              <w:t>Заявитель согласен доработать документы, документы возвращаются заявителю</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031" style="position:absolute;margin-left:108pt;margin-top:284.85pt;width:2in;height:36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">
                <v:textbox>
                  <w:txbxContent>
                    <w:p w14:paraId="4DC96F30" w14:textId="77777777" w:rsidR="0067558B" w:rsidRPr="00790824" w:rsidRDefault="0067558B" w:rsidP="00F822F6">
                      <w:pPr>
                        <w:jc w:val="center"/>
                        <w:rPr>
                          <w:rFonts w:ascii="Times New Roman" w:hAnsi="Times New Roman"/>
                          <w:sz w:val="16"/>
                          <w:szCs w:val="16"/>
                        </w:rPr>
                      </w:pPr>
                      <w:r>
                        <w:rPr>
                          <w:rFonts w:ascii="Times New Roman" w:hAnsi="Times New Roman"/>
                          <w:sz w:val="16"/>
                          <w:szCs w:val="16"/>
                        </w:rPr>
                        <w:t>Заявитель согласен доработать документы, документы возвращаются заявителю</w:t>
                      </w:r>
                    </w:p>
                  </w:txbxContent>
                </v:textbox>
              </v:rect>
            </w:pict>
          </mc:Fallback>
        </mc:AlternateContent>
      </w:r>
      <w:r>
        <w:rPr>
          <w:rFonts w:ascii="Times New Roman" w:hAnsi="Times New Roman"/>
          <w:noProof/>
          <w:sz w:val="16"/>
          <w:szCs w:val="16"/>
        </w:rPr>
        <mc:AlternateContent>
          <mc:Choice Requires="wps">
            <w:drawing>
              <wp:anchor distT="0" distB="0" distL="114300" distR="114300" simplePos="0" relativeHeight="251722752" behindDoc="0" locked="0" layoutInCell="1" allowOverlap="1" wp14:anchorId="746D4966" wp14:editId="1FA5CB1D">
                <wp:simplePos x="0" y="0"/>
                <wp:positionH relativeFrom="column">
                  <wp:posOffset>1028700</wp:posOffset>
                </wp:positionH>
                <wp:positionV relativeFrom="paragraph">
                  <wp:posOffset>4417695</wp:posOffset>
                </wp:positionV>
                <wp:extent cx="4000500" cy="342900"/>
                <wp:effectExtent l="0" t="0" r="38100" b="38100"/>
                <wp:wrapNone/>
                <wp:docPr id="108"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00500" cy="342900"/>
                        </a:xfrm>
                        <a:prstGeom prst="rect">
                          <a:avLst/>
                        </a:prstGeom>
                        <a:solidFill>
                          <a:srgbClr val="FFFFFF"/>
                        </a:solidFill>
                        <a:ln w="9525">
                          <a:solidFill>
                            <a:srgbClr val="000000"/>
                          </a:solidFill>
                          <a:miter lim="800000"/>
                          <a:headEnd/>
                          <a:tailEnd/>
                        </a:ln>
                      </wps:spPr>
                      <wps:txbx>
                        <w:txbxContent>
                          <w:p w14:paraId="042B51D8" w14:textId="77777777" w:rsidR="0067558B" w:rsidRPr="005318F7" w:rsidRDefault="0067558B" w:rsidP="00F822F6">
                            <w:pPr>
                              <w:jc w:val="center"/>
                              <w:rPr>
                                <w:rFonts w:ascii="Times New Roman" w:hAnsi="Times New Roman"/>
                                <w:sz w:val="16"/>
                                <w:szCs w:val="16"/>
                              </w:rPr>
                            </w:pPr>
                            <w:r>
                              <w:rPr>
                                <w:rFonts w:ascii="Times New Roman" w:hAnsi="Times New Roman"/>
                                <w:sz w:val="16"/>
                                <w:szCs w:val="16"/>
                              </w:rPr>
                              <w:t>Дальнейшая работа в соответствии с Блок-схемой № 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 o:spid="_x0000_s1032" style="position:absolute;margin-left:81pt;margin-top:347.85pt;width:315pt;height:27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">
                <v:textbox>
                  <w:txbxContent>
                    <w:p w14:paraId="042B51D8" w14:textId="77777777" w:rsidR="0067558B" w:rsidRPr="005318F7" w:rsidRDefault="0067558B" w:rsidP="00F822F6">
                      <w:pPr>
                        <w:jc w:val="center"/>
                        <w:rPr>
                          <w:rFonts w:ascii="Times New Roman" w:hAnsi="Times New Roman"/>
                          <w:sz w:val="16"/>
                          <w:szCs w:val="16"/>
                        </w:rPr>
                      </w:pPr>
                      <w:r>
                        <w:rPr>
                          <w:rFonts w:ascii="Times New Roman" w:hAnsi="Times New Roman"/>
                          <w:sz w:val="16"/>
                          <w:szCs w:val="16"/>
                        </w:rPr>
                        <w:t>Дальнейшая работа в соответствии с Блок-схемой № 2</w:t>
                      </w:r>
                    </w:p>
                  </w:txbxContent>
                </v:textbox>
              </v:rect>
            </w:pict>
          </mc:Fallback>
        </mc:AlternateContent>
      </w:r>
      <w:r>
        <w:rPr>
          <w:noProof/>
        </w:rPr>
        <mc:AlternateContent>
          <mc:Choice Requires="wps">
            <w:drawing>
              <wp:anchor distT="4294967295" distB="4294967295" distL="114297" distR="114297" simplePos="0" relativeHeight="251735040" behindDoc="0" locked="0" layoutInCell="1" allowOverlap="1" wp14:anchorId="366DD128" wp14:editId="2DFDB929">
                <wp:simplePos x="0" y="0"/>
                <wp:positionH relativeFrom="column">
                  <wp:posOffset>2743200</wp:posOffset>
                </wp:positionH>
                <wp:positionV relativeFrom="paragraph">
                  <wp:posOffset>3046094</wp:posOffset>
                </wp:positionV>
                <wp:extent cx="228600" cy="0"/>
                <wp:effectExtent l="0" t="101600" r="76200" b="177800"/>
                <wp:wrapNone/>
                <wp:docPr id="53" name="Прямая со стрелкой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28600" cy="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 id="Прямая со стрелкой 14" o:spid="_x0000_s1026" type="#_x0000_t32" style="position:absolute;margin-left:3in;margin-top:239.85pt;width:18pt;height:0;z-index:251735040;visibility:visible;mso-wrap-style:square;mso-width-percent:0;mso-height-percent:0;mso-wrap-distance-left:114297emu;mso-wrap-distance-top:-1emu;mso-wrap-distance-right:114297emu;mso-wrap-distance-bottom:-1emu;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" strokecolor="#4f81bd" strokeweight="2pt">
                <v:stroke endarrow="open"/>
                <v:shadow on="t" opacity="24903f" origin=",.5" offset="0,20000emu"/>
                <o:lock v:ext="edit" shapetype="f"/>
              </v:shape>
            </w:pict>
          </mc:Fallback>
        </mc:AlternateContent>
      </w:r>
      <w:r>
        <w:rPr>
          <w:rFonts w:ascii="Times New Roman" w:hAnsi="Times New Roman"/>
          <w:noProof/>
          <w:sz w:val="16"/>
          <w:szCs w:val="16"/>
        </w:rPr>
        <mc:AlternateContent>
          <mc:Choice Requires="wps">
            <w:drawing>
              <wp:anchor distT="0" distB="0" distL="114300" distR="114300" simplePos="0" relativeHeight="251734016" behindDoc="0" locked="0" layoutInCell="1" allowOverlap="1" wp14:anchorId="79B51443" wp14:editId="32D73B49">
                <wp:simplePos x="0" y="0"/>
                <wp:positionH relativeFrom="column">
                  <wp:posOffset>2971800</wp:posOffset>
                </wp:positionH>
                <wp:positionV relativeFrom="paragraph">
                  <wp:posOffset>2817495</wp:posOffset>
                </wp:positionV>
                <wp:extent cx="1257300" cy="571500"/>
                <wp:effectExtent l="0" t="0" r="38100" b="38100"/>
                <wp:wrapNone/>
                <wp:docPr id="5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571500"/>
                        </a:xfrm>
                        <a:prstGeom prst="rect">
                          <a:avLst/>
                        </a:prstGeom>
                        <a:solidFill>
                          <a:srgbClr val="FFFFFF"/>
                        </a:solidFill>
                        <a:ln w="9525">
                          <a:solidFill>
                            <a:srgbClr val="000000"/>
                          </a:solidFill>
                          <a:miter lim="800000"/>
                          <a:headEnd/>
                          <a:tailEnd/>
                        </a:ln>
                      </wps:spPr>
                      <wps:txbx>
                        <w:txbxContent>
                          <w:p w14:paraId="587057E8" w14:textId="77777777" w:rsidR="0067558B" w:rsidRPr="00790824" w:rsidRDefault="0067558B" w:rsidP="00F822F6">
                            <w:pPr>
                              <w:jc w:val="center"/>
                              <w:rPr>
                                <w:rFonts w:ascii="Times New Roman" w:hAnsi="Times New Roman"/>
                                <w:sz w:val="16"/>
                                <w:szCs w:val="16"/>
                              </w:rPr>
                            </w:pPr>
                            <w:r>
                              <w:rPr>
                                <w:rFonts w:ascii="Times New Roman" w:hAnsi="Times New Roman"/>
                                <w:sz w:val="16"/>
                                <w:szCs w:val="16"/>
                              </w:rPr>
                              <w:t xml:space="preserve">Заявитель не согласен доработать документы, запрос регистрируется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033" style="position:absolute;margin-left:234pt;margin-top:221.85pt;width:99pt;height:4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">
                <v:textbox>
                  <w:txbxContent>
                    <w:p w14:paraId="587057E8" w14:textId="77777777" w:rsidR="0067558B" w:rsidRPr="00790824" w:rsidRDefault="0067558B" w:rsidP="00F822F6">
                      <w:pPr>
                        <w:jc w:val="center"/>
                        <w:rPr>
                          <w:rFonts w:ascii="Times New Roman" w:hAnsi="Times New Roman"/>
                          <w:sz w:val="16"/>
                          <w:szCs w:val="16"/>
                        </w:rPr>
                      </w:pPr>
                      <w:r>
                        <w:rPr>
                          <w:rFonts w:ascii="Times New Roman" w:hAnsi="Times New Roman"/>
                          <w:sz w:val="16"/>
                          <w:szCs w:val="16"/>
                        </w:rPr>
                        <w:t xml:space="preserve">Заявитель не согласен доработать документы, запрос регистрируется </w:t>
                      </w:r>
                    </w:p>
                  </w:txbxContent>
                </v:textbox>
              </v:rect>
            </w:pict>
          </mc:Fallback>
        </mc:AlternateContent>
      </w:r>
      <w:r>
        <w:rPr>
          <w:noProof/>
        </w:rPr>
        <mc:AlternateContent>
          <mc:Choice Requires="wps">
            <w:drawing>
              <wp:anchor distT="0" distB="0" distL="114296" distR="114296" simplePos="0" relativeHeight="251730944" behindDoc="0" locked="0" layoutInCell="1" allowOverlap="1" wp14:anchorId="060A3D8F" wp14:editId="51E848DA">
                <wp:simplePos x="0" y="0"/>
                <wp:positionH relativeFrom="column">
                  <wp:posOffset>4229099</wp:posOffset>
                </wp:positionH>
                <wp:positionV relativeFrom="paragraph">
                  <wp:posOffset>1331595</wp:posOffset>
                </wp:positionV>
                <wp:extent cx="0" cy="571500"/>
                <wp:effectExtent l="101600" t="50800" r="127000" b="114300"/>
                <wp:wrapNone/>
                <wp:docPr id="55" name="Прямая со стрелкой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5715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 id="Прямая со стрелкой 14" o:spid="_x0000_s1026" type="#_x0000_t32" style="position:absolute;margin-left:333pt;margin-top:104.85pt;width:0;height:45pt;z-index:251730944;visibility:visible;mso-wrap-style:square;mso-width-percent:0;mso-height-percent:0;mso-wrap-distance-left:114296emu;mso-wrap-distance-top:0;mso-wrap-distance-right:114296emu;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" strokecolor="#4f81bd" strokeweight="2pt">
                <v:stroke endarrow="open"/>
                <v:shadow on="t" opacity="24903f" origin=",.5" offset="0,20000emu"/>
                <o:lock v:ext="edit" shapetype="f"/>
              </v:shape>
            </w:pict>
          </mc:Fallback>
        </mc:AlternateContent>
      </w:r>
      <w:r>
        <w:rPr>
          <w:rFonts w:ascii="Times New Roman" w:hAnsi="Times New Roman"/>
          <w:noProof/>
          <w:sz w:val="16"/>
          <w:szCs w:val="16"/>
        </w:rPr>
        <mc:AlternateContent>
          <mc:Choice Requires="wps">
            <w:drawing>
              <wp:anchor distT="0" distB="0" distL="114300" distR="114300" simplePos="0" relativeHeight="251728896" behindDoc="0" locked="0" layoutInCell="1" allowOverlap="1" wp14:anchorId="573FABFC" wp14:editId="40B5C5C1">
                <wp:simplePos x="0" y="0"/>
                <wp:positionH relativeFrom="column">
                  <wp:posOffset>3429000</wp:posOffset>
                </wp:positionH>
                <wp:positionV relativeFrom="paragraph">
                  <wp:posOffset>1903095</wp:posOffset>
                </wp:positionV>
                <wp:extent cx="1371600" cy="685800"/>
                <wp:effectExtent l="0" t="0" r="25400" b="25400"/>
                <wp:wrapNone/>
                <wp:docPr id="56"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685800"/>
                        </a:xfrm>
                        <a:prstGeom prst="rect">
                          <a:avLst/>
                        </a:prstGeom>
                        <a:solidFill>
                          <a:srgbClr val="FFFFFF"/>
                        </a:solidFill>
                        <a:ln w="9525">
                          <a:solidFill>
                            <a:srgbClr val="000000"/>
                          </a:solidFill>
                          <a:miter lim="800000"/>
                          <a:headEnd/>
                          <a:tailEnd/>
                        </a:ln>
                      </wps:spPr>
                      <wps:txbx>
                        <w:txbxContent>
                          <w:p w14:paraId="593529EB" w14:textId="77777777" w:rsidR="0067558B" w:rsidRPr="00790824" w:rsidRDefault="0067558B" w:rsidP="00F822F6">
                            <w:pPr>
                              <w:jc w:val="center"/>
                              <w:rPr>
                                <w:rFonts w:ascii="Times New Roman" w:hAnsi="Times New Roman"/>
                                <w:sz w:val="16"/>
                                <w:szCs w:val="16"/>
                              </w:rPr>
                            </w:pPr>
                            <w:r>
                              <w:rPr>
                                <w:rFonts w:ascii="Times New Roman" w:hAnsi="Times New Roman"/>
                                <w:sz w:val="16"/>
                                <w:szCs w:val="16"/>
                              </w:rPr>
                              <w:t>Документы соответствуют требованиям пункта 2.6 Административного регламента, запрос регистрируется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034" style="position:absolute;margin-left:270pt;margin-top:149.85pt;width:108pt;height:54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">
                <v:textbox>
                  <w:txbxContent>
                    <w:p w14:paraId="593529EB" w14:textId="77777777" w:rsidR="0067558B" w:rsidRPr="00790824" w:rsidRDefault="0067558B" w:rsidP="00F822F6">
                      <w:pPr>
                        <w:jc w:val="center"/>
                        <w:rPr>
                          <w:rFonts w:ascii="Times New Roman" w:hAnsi="Times New Roman"/>
                          <w:sz w:val="16"/>
                          <w:szCs w:val="16"/>
                        </w:rPr>
                      </w:pPr>
                      <w:r>
                        <w:rPr>
                          <w:rFonts w:ascii="Times New Roman" w:hAnsi="Times New Roman"/>
                          <w:sz w:val="16"/>
                          <w:szCs w:val="16"/>
                        </w:rPr>
                        <w:t>Документы соответствуют требованиям пункта 2.6 Административного регламента, запрос регистрируется</w:t>
                      </w:r>
                    </w:p>
                  </w:txbxContent>
                </v:textbox>
              </v:rect>
            </w:pict>
          </mc:Fallback>
        </mc:AlternateContent>
      </w:r>
      <w:r>
        <w:rPr>
          <w:noProof/>
        </w:rPr>
        <mc:AlternateContent>
          <mc:Choice Requires="wps">
            <w:drawing>
              <wp:anchor distT="0" distB="0" distL="114296" distR="114296" simplePos="0" relativeHeight="251732992" behindDoc="0" locked="0" layoutInCell="1" allowOverlap="1" wp14:anchorId="18704379" wp14:editId="25D941F0">
                <wp:simplePos x="0" y="0"/>
                <wp:positionH relativeFrom="column">
                  <wp:posOffset>2057399</wp:posOffset>
                </wp:positionH>
                <wp:positionV relativeFrom="paragraph">
                  <wp:posOffset>2588895</wp:posOffset>
                </wp:positionV>
                <wp:extent cx="0" cy="228600"/>
                <wp:effectExtent l="127000" t="50800" r="101600" b="127000"/>
                <wp:wrapNone/>
                <wp:docPr id="57" name="Прямая со стрелкой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286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 id="Прямая со стрелкой 14" o:spid="_x0000_s1026" type="#_x0000_t32" style="position:absolute;margin-left:162pt;margin-top:203.85pt;width:0;height:18pt;z-index:251732992;visibility:visible;mso-wrap-style:square;mso-width-percent:0;mso-height-percent:0;mso-wrap-distance-left:114296emu;mso-wrap-distance-top:0;mso-wrap-distance-right:114296emu;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" strokecolor="#4f81bd" strokeweight="2pt">
                <v:stroke endarrow="open"/>
                <v:shadow on="t" opacity="24903f" origin=",.5" offset="0,20000emu"/>
                <o:lock v:ext="edit" shapetype="f"/>
              </v:shape>
            </w:pict>
          </mc:Fallback>
        </mc:AlternateContent>
      </w:r>
      <w:r>
        <w:rPr>
          <w:rFonts w:ascii="Times New Roman" w:hAnsi="Times New Roman"/>
          <w:noProof/>
          <w:sz w:val="16"/>
          <w:szCs w:val="16"/>
        </w:rPr>
        <mc:AlternateContent>
          <mc:Choice Requires="wps">
            <w:drawing>
              <wp:anchor distT="0" distB="0" distL="114300" distR="114300" simplePos="0" relativeHeight="251731968" behindDoc="0" locked="0" layoutInCell="1" allowOverlap="1" wp14:anchorId="1AC36AE2" wp14:editId="55E819A5">
                <wp:simplePos x="0" y="0"/>
                <wp:positionH relativeFrom="column">
                  <wp:posOffset>1371600</wp:posOffset>
                </wp:positionH>
                <wp:positionV relativeFrom="paragraph">
                  <wp:posOffset>2817495</wp:posOffset>
                </wp:positionV>
                <wp:extent cx="1371600" cy="571500"/>
                <wp:effectExtent l="0" t="0" r="25400" b="38100"/>
                <wp:wrapNone/>
                <wp:docPr id="58"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371600" cy="571500"/>
                        </a:xfrm>
                        <a:prstGeom prst="rect">
                          <a:avLst/>
                        </a:prstGeom>
                        <a:solidFill>
                          <a:srgbClr val="FFFFFF"/>
                        </a:solidFill>
                        <a:ln w="9525">
                          <a:solidFill>
                            <a:srgbClr val="000000"/>
                          </a:solidFill>
                          <a:miter lim="800000"/>
                          <a:headEnd/>
                          <a:tailEnd/>
                        </a:ln>
                      </wps:spPr>
                      <wps:txbx>
                        <w:txbxContent>
                          <w:p w14:paraId="034EF68A" w14:textId="77777777" w:rsidR="0067558B" w:rsidRPr="00790824" w:rsidRDefault="0067558B" w:rsidP="00F822F6">
                            <w:pPr>
                              <w:jc w:val="center"/>
                              <w:rPr>
                                <w:rFonts w:ascii="Times New Roman" w:hAnsi="Times New Roman"/>
                                <w:sz w:val="16"/>
                                <w:szCs w:val="16"/>
                              </w:rPr>
                            </w:pPr>
                            <w:r>
                              <w:rPr>
                                <w:rFonts w:ascii="Times New Roman" w:hAnsi="Times New Roman"/>
                                <w:sz w:val="16"/>
                                <w:szCs w:val="16"/>
                              </w:rPr>
                              <w:t>Заявитель согласен доработать документы, документы возвращаются заявителю</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035" style="position:absolute;margin-left:108pt;margin-top:221.85pt;width:108pt;height:45pt;flip:y;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">
                <v:textbox>
                  <w:txbxContent>
                    <w:p w14:paraId="034EF68A" w14:textId="77777777" w:rsidR="0067558B" w:rsidRPr="00790824" w:rsidRDefault="0067558B" w:rsidP="00F822F6">
                      <w:pPr>
                        <w:jc w:val="center"/>
                        <w:rPr>
                          <w:rFonts w:ascii="Times New Roman" w:hAnsi="Times New Roman"/>
                          <w:sz w:val="16"/>
                          <w:szCs w:val="16"/>
                        </w:rPr>
                      </w:pPr>
                      <w:r>
                        <w:rPr>
                          <w:rFonts w:ascii="Times New Roman" w:hAnsi="Times New Roman"/>
                          <w:sz w:val="16"/>
                          <w:szCs w:val="16"/>
                        </w:rPr>
                        <w:t>Заявитель согласен доработать документы, документы возвращаются заявителю</w:t>
                      </w:r>
                    </w:p>
                  </w:txbxContent>
                </v:textbox>
              </v:rect>
            </w:pict>
          </mc:Fallback>
        </mc:AlternateContent>
      </w:r>
      <w:r>
        <w:rPr>
          <w:noProof/>
        </w:rPr>
        <mc:AlternateContent>
          <mc:Choice Requires="wps">
            <w:drawing>
              <wp:anchor distT="0" distB="0" distL="114296" distR="114296" simplePos="0" relativeHeight="251729920" behindDoc="0" locked="0" layoutInCell="1" allowOverlap="1" wp14:anchorId="442CBBF6" wp14:editId="0333B13A">
                <wp:simplePos x="0" y="0"/>
                <wp:positionH relativeFrom="column">
                  <wp:posOffset>2057399</wp:posOffset>
                </wp:positionH>
                <wp:positionV relativeFrom="paragraph">
                  <wp:posOffset>1560195</wp:posOffset>
                </wp:positionV>
                <wp:extent cx="0" cy="342900"/>
                <wp:effectExtent l="127000" t="50800" r="101600" b="114300"/>
                <wp:wrapNone/>
                <wp:docPr id="59" name="Прямая со стрелкой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429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 id="Прямая со стрелкой 14" o:spid="_x0000_s1026" type="#_x0000_t32" style="position:absolute;margin-left:162pt;margin-top:122.85pt;width:0;height:27pt;z-index:251729920;visibility:visible;mso-wrap-style:square;mso-width-percent:0;mso-height-percent:0;mso-wrap-distance-left:114296emu;mso-wrap-distance-top:0;mso-wrap-distance-right:114296emu;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" strokecolor="#4f81bd" strokeweight="2pt">
                <v:stroke endarrow="open"/>
                <v:shadow on="t" opacity="24903f" origin=",.5" offset="0,20000emu"/>
                <o:lock v:ext="edit" shapetype="f"/>
              </v:shape>
            </w:pict>
          </mc:Fallback>
        </mc:AlternateContent>
      </w:r>
      <w:r>
        <w:rPr>
          <w:rFonts w:ascii="Times New Roman" w:hAnsi="Times New Roman"/>
          <w:noProof/>
          <w:sz w:val="16"/>
          <w:szCs w:val="16"/>
        </w:rPr>
        <mc:AlternateContent>
          <mc:Choice Requires="wps">
            <w:drawing>
              <wp:anchor distT="0" distB="0" distL="114300" distR="114300" simplePos="0" relativeHeight="251727872" behindDoc="0" locked="0" layoutInCell="1" allowOverlap="1" wp14:anchorId="71229DEA" wp14:editId="5810FB6A">
                <wp:simplePos x="0" y="0"/>
                <wp:positionH relativeFrom="column">
                  <wp:posOffset>1257300</wp:posOffset>
                </wp:positionH>
                <wp:positionV relativeFrom="paragraph">
                  <wp:posOffset>1903095</wp:posOffset>
                </wp:positionV>
                <wp:extent cx="1485900" cy="685800"/>
                <wp:effectExtent l="0" t="0" r="38100" b="25400"/>
                <wp:wrapNone/>
                <wp:docPr id="60"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685800"/>
                        </a:xfrm>
                        <a:prstGeom prst="rect">
                          <a:avLst/>
                        </a:prstGeom>
                        <a:solidFill>
                          <a:srgbClr val="FFFFFF"/>
                        </a:solidFill>
                        <a:ln w="9525">
                          <a:solidFill>
                            <a:srgbClr val="000000"/>
                          </a:solidFill>
                          <a:miter lim="800000"/>
                          <a:headEnd/>
                          <a:tailEnd/>
                        </a:ln>
                      </wps:spPr>
                      <wps:txbx>
                        <w:txbxContent>
                          <w:p w14:paraId="56595719" w14:textId="77777777" w:rsidR="0067558B" w:rsidRPr="00790824" w:rsidRDefault="0067558B" w:rsidP="00F822F6">
                            <w:pPr>
                              <w:jc w:val="center"/>
                              <w:rPr>
                                <w:rFonts w:ascii="Times New Roman" w:hAnsi="Times New Roman"/>
                                <w:sz w:val="16"/>
                                <w:szCs w:val="16"/>
                              </w:rPr>
                            </w:pPr>
                            <w:r>
                              <w:rPr>
                                <w:rFonts w:ascii="Times New Roman" w:hAnsi="Times New Roman"/>
                                <w:sz w:val="16"/>
                                <w:szCs w:val="16"/>
                              </w:rPr>
                              <w:t>Документы не соответствуют требованиям пункта 2.6 Административного регламента, информирование об этом заявителя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036" style="position:absolute;margin-left:99pt;margin-top:149.85pt;width:117pt;height:54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">
                <v:textbox>
                  <w:txbxContent>
                    <w:p w14:paraId="56595719" w14:textId="77777777" w:rsidR="0067558B" w:rsidRPr="00790824" w:rsidRDefault="0067558B" w:rsidP="00F822F6">
                      <w:pPr>
                        <w:jc w:val="center"/>
                        <w:rPr>
                          <w:rFonts w:ascii="Times New Roman" w:hAnsi="Times New Roman"/>
                          <w:sz w:val="16"/>
                          <w:szCs w:val="16"/>
                        </w:rPr>
                      </w:pPr>
                      <w:r>
                        <w:rPr>
                          <w:rFonts w:ascii="Times New Roman" w:hAnsi="Times New Roman"/>
                          <w:sz w:val="16"/>
                          <w:szCs w:val="16"/>
                        </w:rPr>
                        <w:t>Документы не соответствуют требованиям пункта 2.6 Административного регламента, информирование об этом заявителя</w:t>
                      </w:r>
                    </w:p>
                  </w:txbxContent>
                </v:textbox>
              </v:rect>
            </w:pict>
          </mc:Fallback>
        </mc:AlternateContent>
      </w:r>
      <w:r>
        <w:rPr>
          <w:rFonts w:ascii="Times New Roman" w:hAnsi="Times New Roman"/>
          <w:noProof/>
          <w:sz w:val="16"/>
          <w:szCs w:val="16"/>
        </w:rPr>
        <mc:AlternateContent>
          <mc:Choice Requires="wps">
            <w:drawing>
              <wp:anchor distT="0" distB="0" distL="114300" distR="114300" simplePos="0" relativeHeight="251725824" behindDoc="0" locked="0" layoutInCell="1" allowOverlap="1" wp14:anchorId="1E8A0786" wp14:editId="304F5661">
                <wp:simplePos x="0" y="0"/>
                <wp:positionH relativeFrom="column">
                  <wp:posOffset>1143000</wp:posOffset>
                </wp:positionH>
                <wp:positionV relativeFrom="paragraph">
                  <wp:posOffset>645795</wp:posOffset>
                </wp:positionV>
                <wp:extent cx="3429000" cy="1143000"/>
                <wp:effectExtent l="50800" t="25400" r="25400" b="50800"/>
                <wp:wrapNone/>
                <wp:docPr id="6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0" cy="1143000"/>
                        </a:xfrm>
                        <a:prstGeom prst="flowChartDecision">
                          <a:avLst/>
                        </a:prstGeom>
                        <a:solidFill>
                          <a:srgbClr val="FFFFFF"/>
                        </a:solidFill>
                        <a:ln w="9525">
                          <a:solidFill>
                            <a:srgbClr val="000000"/>
                          </a:solidFill>
                          <a:miter lim="800000"/>
                          <a:headEnd/>
                          <a:tailEnd/>
                        </a:ln>
                      </wps:spPr>
                      <wps:txbx>
                        <w:txbxContent>
                          <w:p w14:paraId="14BF3103" w14:textId="77777777" w:rsidR="0067558B" w:rsidRPr="00790824" w:rsidRDefault="0067558B" w:rsidP="00F822F6">
                            <w:pPr>
                              <w:jc w:val="center"/>
                              <w:rPr>
                                <w:rFonts w:ascii="Times New Roman" w:hAnsi="Times New Roman"/>
                                <w:sz w:val="16"/>
                                <w:szCs w:val="16"/>
                              </w:rPr>
                            </w:pPr>
                            <w:r>
                              <w:rPr>
                                <w:rFonts w:ascii="Times New Roman" w:hAnsi="Times New Roman"/>
                                <w:sz w:val="16"/>
                                <w:szCs w:val="16"/>
                              </w:rPr>
                              <w:t xml:space="preserve">Проверка соответствия документов требованиям пункта 2.6,Административного регламента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10" coordsize="21600,21600" o:spt="110" path="m10800,l,10800,10800,21600,21600,10800xe">
                <v:stroke joinstyle="miter"/>
                <v:path gradientshapeok="t" o:connecttype="rect" textboxrect="5400,5400,16200,16200"/>
              </v:shapetype>
              <v:shape id="AutoShape 3" o:spid="_x0000_s1037" type="#_x0000_t110" style="position:absolute;margin-left:90pt;margin-top:50.85pt;width:270pt;height:90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">
                <v:textbox>
                  <w:txbxContent>
                    <w:p w14:paraId="14BF3103" w14:textId="77777777" w:rsidR="0067558B" w:rsidRPr="00790824" w:rsidRDefault="0067558B" w:rsidP="00F822F6">
                      <w:pPr>
                        <w:jc w:val="center"/>
                        <w:rPr>
                          <w:rFonts w:ascii="Times New Roman" w:hAnsi="Times New Roman"/>
                          <w:sz w:val="16"/>
                          <w:szCs w:val="16"/>
                        </w:rPr>
                      </w:pPr>
                      <w:r>
                        <w:rPr>
                          <w:rFonts w:ascii="Times New Roman" w:hAnsi="Times New Roman"/>
                          <w:sz w:val="16"/>
                          <w:szCs w:val="16"/>
                        </w:rPr>
                        <w:t xml:space="preserve">Проверка соответствия документов требованиям пункта 2.6,Административного регламента </w:t>
                      </w:r>
                    </w:p>
                  </w:txbxContent>
                </v:textbox>
              </v:shape>
            </w:pict>
          </mc:Fallback>
        </mc:AlternateContent>
      </w:r>
      <w:r>
        <w:rPr>
          <w:noProof/>
        </w:rPr>
        <mc:AlternateContent>
          <mc:Choice Requires="wps">
            <w:drawing>
              <wp:anchor distT="0" distB="0" distL="114296" distR="114296" simplePos="0" relativeHeight="251726848" behindDoc="0" locked="0" layoutInCell="1" allowOverlap="1" wp14:anchorId="6EB191A4" wp14:editId="2D2D2894">
                <wp:simplePos x="0" y="0"/>
                <wp:positionH relativeFrom="column">
                  <wp:posOffset>2857499</wp:posOffset>
                </wp:positionH>
                <wp:positionV relativeFrom="paragraph">
                  <wp:posOffset>417195</wp:posOffset>
                </wp:positionV>
                <wp:extent cx="0" cy="228600"/>
                <wp:effectExtent l="127000" t="50800" r="101600" b="127000"/>
                <wp:wrapNone/>
                <wp:docPr id="62" name="Прямая со стрелкой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286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 id="Прямая со стрелкой 14" o:spid="_x0000_s1026" type="#_x0000_t32" style="position:absolute;margin-left:225pt;margin-top:32.85pt;width:0;height:18pt;z-index:251726848;visibility:visible;mso-wrap-style:square;mso-width-percent:0;mso-height-percent:0;mso-wrap-distance-left:114296emu;mso-wrap-distance-top:0;mso-wrap-distance-right:114296emu;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" strokecolor="#4f81bd" strokeweight="2pt">
                <v:stroke endarrow="open"/>
                <v:shadow on="t" opacity="24903f" origin=",.5" offset="0,20000emu"/>
                <o:lock v:ext="edit" shapetype="f"/>
              </v:shape>
            </w:pict>
          </mc:Fallback>
        </mc:AlternateContent>
      </w:r>
      <w:r w:rsidRPr="0059167C">
        <w:rPr>
          <w:rFonts w:ascii="Times New Roman" w:hAnsi="Times New Roman"/>
          <w:sz w:val="28"/>
          <w:szCs w:val="28"/>
        </w:rPr>
        <w:br w:type="page"/>
      </w:r>
    </w:p>
    <w:p w14:paraId="55FB3200" w14:textId="77777777" w:rsidR="00F822F6" w:rsidRPr="0059167C" w:rsidRDefault="00F822F6" w:rsidP="00F822F6">
      <w:pPr>
        <w:rPr>
          <w:rFonts w:ascii="Times New Roman" w:hAnsi="Times New Roman"/>
          <w:sz w:val="28"/>
          <w:szCs w:val="28"/>
        </w:rPr>
      </w:pPr>
    </w:p>
    <w:p w14:paraId="20BA1EAA" w14:textId="77777777" w:rsidR="00F822F6" w:rsidRPr="0059167C" w:rsidRDefault="00F822F6" w:rsidP="00F822F6">
      <w:pPr>
        <w:tabs>
          <w:tab w:val="left" w:pos="6211"/>
        </w:tabs>
        <w:jc w:val="center"/>
        <w:rPr>
          <w:rFonts w:ascii="Times New Roman" w:hAnsi="Times New Roman"/>
          <w:sz w:val="28"/>
          <w:szCs w:val="28"/>
        </w:rPr>
      </w:pPr>
      <w:r w:rsidRPr="0059167C">
        <w:rPr>
          <w:rFonts w:ascii="Times New Roman" w:hAnsi="Times New Roman"/>
          <w:sz w:val="28"/>
          <w:szCs w:val="28"/>
        </w:rPr>
        <w:t xml:space="preserve">Блок-схема № 2: Рассмотрение в </w:t>
      </w:r>
      <w:r>
        <w:rPr>
          <w:rFonts w:ascii="Times New Roman" w:hAnsi="Times New Roman"/>
          <w:sz w:val="28"/>
          <w:szCs w:val="28"/>
        </w:rPr>
        <w:t xml:space="preserve">администрации </w:t>
      </w:r>
      <w:r w:rsidRPr="0059167C">
        <w:rPr>
          <w:rFonts w:ascii="Times New Roman" w:hAnsi="Times New Roman"/>
          <w:sz w:val="28"/>
          <w:szCs w:val="28"/>
        </w:rPr>
        <w:t xml:space="preserve">заявления о перераспределении земельных участков и документов, необходимых для предоставления </w:t>
      </w:r>
      <w:r>
        <w:rPr>
          <w:rFonts w:ascii="Times New Roman" w:hAnsi="Times New Roman"/>
          <w:sz w:val="28"/>
          <w:szCs w:val="28"/>
        </w:rPr>
        <w:t>муниципаль</w:t>
      </w:r>
      <w:r w:rsidRPr="0059167C">
        <w:rPr>
          <w:rFonts w:ascii="Times New Roman" w:hAnsi="Times New Roman"/>
          <w:sz w:val="28"/>
          <w:szCs w:val="28"/>
        </w:rPr>
        <w:t>ной услуги</w:t>
      </w:r>
    </w:p>
    <w:p w14:paraId="1F37327B" w14:textId="77777777" w:rsidR="00F822F6" w:rsidRPr="0059167C" w:rsidRDefault="00F822F6" w:rsidP="00F822F6">
      <w:pPr>
        <w:tabs>
          <w:tab w:val="left" w:pos="6211"/>
        </w:tabs>
        <w:jc w:val="center"/>
        <w:rPr>
          <w:rFonts w:ascii="Times New Roman" w:hAnsi="Times New Roman"/>
          <w:sz w:val="28"/>
          <w:szCs w:val="28"/>
        </w:rPr>
      </w:pPr>
      <w:r>
        <w:rPr>
          <w:rFonts w:ascii="Times New Roman" w:hAnsi="Times New Roman"/>
          <w:noProof/>
          <w:sz w:val="16"/>
          <w:szCs w:val="16"/>
        </w:rPr>
        <mc:AlternateContent>
          <mc:Choice Requires="wps">
            <w:drawing>
              <wp:anchor distT="0" distB="0" distL="114300" distR="114300" simplePos="0" relativeHeight="251661312" behindDoc="0" locked="0" layoutInCell="1" allowOverlap="1" wp14:anchorId="387A941A" wp14:editId="51907738">
                <wp:simplePos x="0" y="0"/>
                <wp:positionH relativeFrom="column">
                  <wp:posOffset>457200</wp:posOffset>
                </wp:positionH>
                <wp:positionV relativeFrom="paragraph">
                  <wp:posOffset>186690</wp:posOffset>
                </wp:positionV>
                <wp:extent cx="2286000" cy="342900"/>
                <wp:effectExtent l="0" t="0" r="25400" b="38100"/>
                <wp:wrapNone/>
                <wp:docPr id="158"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342900"/>
                        </a:xfrm>
                        <a:prstGeom prst="rect">
                          <a:avLst/>
                        </a:prstGeom>
                        <a:solidFill>
                          <a:srgbClr val="FFFFFF"/>
                        </a:solidFill>
                        <a:ln w="9525">
                          <a:solidFill>
                            <a:srgbClr val="000000"/>
                          </a:solidFill>
                          <a:miter lim="800000"/>
                          <a:headEnd/>
                          <a:tailEnd/>
                        </a:ln>
                      </wps:spPr>
                      <wps:txbx>
                        <w:txbxContent>
                          <w:p w14:paraId="660DEE5C" w14:textId="77777777" w:rsidR="0067558B" w:rsidRPr="005318F7" w:rsidRDefault="0067558B" w:rsidP="00F822F6">
                            <w:pPr>
                              <w:jc w:val="center"/>
                              <w:rPr>
                                <w:rFonts w:ascii="Times New Roman" w:hAnsi="Times New Roman"/>
                                <w:sz w:val="16"/>
                                <w:szCs w:val="16"/>
                              </w:rPr>
                            </w:pPr>
                            <w:r>
                              <w:rPr>
                                <w:rFonts w:ascii="Times New Roman" w:hAnsi="Times New Roman"/>
                                <w:sz w:val="16"/>
                                <w:szCs w:val="16"/>
                              </w:rPr>
                              <w:t>Наличие документов, представленных заявителем, в администрации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038" style="position:absolute;left:0;text-align:left;margin-left:36pt;margin-top:14.7pt;width:180pt;height:2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">
                <v:textbox>
                  <w:txbxContent>
                    <w:p w14:paraId="660DEE5C" w14:textId="77777777" w:rsidR="0067558B" w:rsidRPr="005318F7" w:rsidRDefault="0067558B" w:rsidP="00F822F6">
                      <w:pPr>
                        <w:jc w:val="center"/>
                        <w:rPr>
                          <w:rFonts w:ascii="Times New Roman" w:hAnsi="Times New Roman"/>
                          <w:sz w:val="16"/>
                          <w:szCs w:val="16"/>
                        </w:rPr>
                      </w:pPr>
                      <w:r>
                        <w:rPr>
                          <w:rFonts w:ascii="Times New Roman" w:hAnsi="Times New Roman"/>
                          <w:sz w:val="16"/>
                          <w:szCs w:val="16"/>
                        </w:rPr>
                        <w:t>Наличие документов, представленных заявителем, в администрации</w:t>
                      </w:r>
                    </w:p>
                  </w:txbxContent>
                </v:textbox>
              </v:rect>
            </w:pict>
          </mc:Fallback>
        </mc:AlternateContent>
      </w:r>
    </w:p>
    <w:p w14:paraId="2398608B" w14:textId="77777777" w:rsidR="00F822F6" w:rsidRPr="0059167C" w:rsidRDefault="00F822F6" w:rsidP="00F822F6">
      <w:pPr>
        <w:tabs>
          <w:tab w:val="left" w:pos="6211"/>
        </w:tabs>
        <w:jc w:val="center"/>
        <w:rPr>
          <w:rFonts w:ascii="Times New Roman" w:hAnsi="Times New Roman"/>
          <w:sz w:val="28"/>
          <w:szCs w:val="28"/>
        </w:rPr>
      </w:pPr>
      <w:r>
        <w:rPr>
          <w:rFonts w:ascii="Times New Roman" w:hAnsi="Times New Roman"/>
          <w:noProof/>
          <w:sz w:val="16"/>
          <w:szCs w:val="16"/>
        </w:rPr>
        <mc:AlternateContent>
          <mc:Choice Requires="wps">
            <w:drawing>
              <wp:anchor distT="0" distB="0" distL="114300" distR="114300" simplePos="0" relativeHeight="251703296" behindDoc="0" locked="0" layoutInCell="1" allowOverlap="1" wp14:anchorId="2E3A8E04" wp14:editId="1766EDCC">
                <wp:simplePos x="0" y="0"/>
                <wp:positionH relativeFrom="column">
                  <wp:posOffset>2971800</wp:posOffset>
                </wp:positionH>
                <wp:positionV relativeFrom="paragraph">
                  <wp:posOffset>33020</wp:posOffset>
                </wp:positionV>
                <wp:extent cx="3086100" cy="800100"/>
                <wp:effectExtent l="50800" t="25400" r="88900" b="63500"/>
                <wp:wrapNone/>
                <wp:docPr id="63"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86100" cy="800100"/>
                        </a:xfrm>
                        <a:prstGeom prst="flowChartDecision">
                          <a:avLst/>
                        </a:prstGeom>
                        <a:solidFill>
                          <a:srgbClr val="FFFFFF"/>
                        </a:solidFill>
                        <a:ln w="9525">
                          <a:solidFill>
                            <a:srgbClr val="000000"/>
                          </a:solidFill>
                          <a:miter lim="800000"/>
                          <a:headEnd/>
                          <a:tailEnd/>
                        </a:ln>
                      </wps:spPr>
                      <wps:txbx>
                        <w:txbxContent>
                          <w:p w14:paraId="6522DF6C" w14:textId="77777777" w:rsidR="0067558B" w:rsidRPr="00790824" w:rsidRDefault="0067558B" w:rsidP="00F822F6">
                            <w:pPr>
                              <w:jc w:val="center"/>
                              <w:rPr>
                                <w:rFonts w:ascii="Times New Roman" w:hAnsi="Times New Roman"/>
                                <w:sz w:val="16"/>
                                <w:szCs w:val="16"/>
                              </w:rPr>
                            </w:pPr>
                            <w:r>
                              <w:rPr>
                                <w:rFonts w:ascii="Times New Roman" w:hAnsi="Times New Roman"/>
                                <w:sz w:val="16"/>
                                <w:szCs w:val="16"/>
                              </w:rPr>
                              <w:t>Проверка наличия оснований для возврата документов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9" type="#_x0000_t110" style="position:absolute;left:0;text-align:left;margin-left:234pt;margin-top:2.6pt;width:243pt;height:63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">
                <v:textbox>
                  <w:txbxContent>
                    <w:p w14:paraId="6522DF6C" w14:textId="77777777" w:rsidR="0067558B" w:rsidRPr="00790824" w:rsidRDefault="0067558B" w:rsidP="00F822F6">
                      <w:pPr>
                        <w:jc w:val="center"/>
                        <w:rPr>
                          <w:rFonts w:ascii="Times New Roman" w:hAnsi="Times New Roman"/>
                          <w:sz w:val="16"/>
                          <w:szCs w:val="16"/>
                        </w:rPr>
                      </w:pPr>
                      <w:r>
                        <w:rPr>
                          <w:rFonts w:ascii="Times New Roman" w:hAnsi="Times New Roman"/>
                          <w:sz w:val="16"/>
                          <w:szCs w:val="16"/>
                        </w:rPr>
                        <w:t>Проверка наличия оснований для возврата документов</w:t>
                      </w:r>
                    </w:p>
                  </w:txbxContent>
                </v:textbox>
              </v:shape>
            </w:pict>
          </mc:Fallback>
        </mc:AlternateContent>
      </w:r>
    </w:p>
    <w:p w14:paraId="27BC6F64" w14:textId="77777777" w:rsidR="00F822F6" w:rsidRPr="0059167C" w:rsidRDefault="00F822F6" w:rsidP="00F822F6">
      <w:pPr>
        <w:rPr>
          <w:rFonts w:ascii="Times New Roman" w:hAnsi="Times New Roman"/>
          <w:sz w:val="28"/>
          <w:szCs w:val="28"/>
        </w:rPr>
      </w:pPr>
      <w:r>
        <w:rPr>
          <w:noProof/>
        </w:rPr>
        <mc:AlternateContent>
          <mc:Choice Requires="wps">
            <w:drawing>
              <wp:anchor distT="0" distB="0" distL="114297" distR="114297" simplePos="0" relativeHeight="251663360" behindDoc="0" locked="0" layoutInCell="1" allowOverlap="1" wp14:anchorId="62BD6361" wp14:editId="169A69E4">
                <wp:simplePos x="0" y="0"/>
                <wp:positionH relativeFrom="column">
                  <wp:posOffset>2743200</wp:posOffset>
                </wp:positionH>
                <wp:positionV relativeFrom="paragraph">
                  <wp:posOffset>57150</wp:posOffset>
                </wp:positionV>
                <wp:extent cx="342900" cy="114300"/>
                <wp:effectExtent l="76200" t="50800" r="88900" b="139700"/>
                <wp:wrapNone/>
                <wp:docPr id="159" name="Прямая со стрелкой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342900" cy="1143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 id="Прямая со стрелкой 7" o:spid="_x0000_s1026" type="#_x0000_t32" style="position:absolute;margin-left:3in;margin-top:4.5pt;width:27pt;height:9pt;z-index:251663360;visibility:visible;mso-wrap-style:square;mso-width-percent:0;mso-height-percent:0;mso-wrap-distance-left:114297emu;mso-wrap-distance-top:0;mso-wrap-distance-right:114297emu;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" strokecolor="#4f81bd" strokeweight="2pt">
                <v:stroke endarrow="open"/>
                <v:shadow on="t" opacity="24903f" origin=",.5" offset="0,20000emu"/>
                <o:lock v:ext="edit" shapetype="f"/>
              </v:shape>
            </w:pict>
          </mc:Fallback>
        </mc:AlternateContent>
      </w:r>
    </w:p>
    <w:p w14:paraId="030A2054" w14:textId="77777777" w:rsidR="00F822F6" w:rsidRPr="0059167C" w:rsidRDefault="00F822F6" w:rsidP="00F822F6">
      <w:pPr>
        <w:rPr>
          <w:rFonts w:ascii="Times New Roman" w:hAnsi="Times New Roman"/>
          <w:sz w:val="28"/>
          <w:szCs w:val="28"/>
        </w:rPr>
      </w:pPr>
      <w:r>
        <w:rPr>
          <w:noProof/>
        </w:rPr>
        <mc:AlternateContent>
          <mc:Choice Requires="wps">
            <w:drawing>
              <wp:anchor distT="0" distB="0" distL="114296" distR="114296" simplePos="0" relativeHeight="251708416" behindDoc="0" locked="0" layoutInCell="1" allowOverlap="1" wp14:anchorId="3CDD07A6" wp14:editId="067B5183">
                <wp:simplePos x="0" y="0"/>
                <wp:positionH relativeFrom="column">
                  <wp:posOffset>3543299</wp:posOffset>
                </wp:positionH>
                <wp:positionV relativeFrom="paragraph">
                  <wp:posOffset>195580</wp:posOffset>
                </wp:positionV>
                <wp:extent cx="0" cy="228600"/>
                <wp:effectExtent l="127000" t="50800" r="101600" b="127000"/>
                <wp:wrapNone/>
                <wp:docPr id="96" name="Прямая со стрелкой 9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286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 id="Прямая со стрелкой 96" o:spid="_x0000_s1026" type="#_x0000_t32" style="position:absolute;margin-left:279pt;margin-top:15.4pt;width:0;height:18pt;z-index:251708416;visibility:visible;mso-wrap-style:square;mso-width-percent:0;mso-height-percent:0;mso-wrap-distance-left:114296emu;mso-wrap-distance-top:0;mso-wrap-distance-right:114296emu;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" strokecolor="#4f81bd" strokeweight="2pt">
                <v:stroke endarrow="open"/>
                <v:shadow on="t" opacity="24903f" origin=",.5" offset="0,20000emu"/>
                <o:lock v:ext="edit" shapetype="f"/>
              </v:shape>
            </w:pict>
          </mc:Fallback>
        </mc:AlternateContent>
      </w:r>
      <w:r>
        <w:rPr>
          <w:noProof/>
        </w:rPr>
        <mc:AlternateContent>
          <mc:Choice Requires="wps">
            <w:drawing>
              <wp:anchor distT="0" distB="0" distL="114296" distR="114296" simplePos="0" relativeHeight="251705344" behindDoc="0" locked="0" layoutInCell="1" allowOverlap="1" wp14:anchorId="43F2B8C6" wp14:editId="51A767E2">
                <wp:simplePos x="0" y="0"/>
                <wp:positionH relativeFrom="column">
                  <wp:posOffset>5372099</wp:posOffset>
                </wp:positionH>
                <wp:positionV relativeFrom="paragraph">
                  <wp:posOffset>195580</wp:posOffset>
                </wp:positionV>
                <wp:extent cx="0" cy="342900"/>
                <wp:effectExtent l="127000" t="50800" r="101600" b="114300"/>
                <wp:wrapNone/>
                <wp:docPr id="97" name="Прямая со стрелкой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429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 id="Прямая со стрелкой 7" o:spid="_x0000_s1026" type="#_x0000_t32" style="position:absolute;margin-left:423pt;margin-top:15.4pt;width:0;height:27pt;z-index:251705344;visibility:visible;mso-wrap-style:square;mso-width-percent:0;mso-height-percent:0;mso-wrap-distance-left:114296emu;mso-wrap-distance-top:0;mso-wrap-distance-right:114296emu;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" strokecolor="#4f81bd" strokeweight="2pt">
                <v:stroke endarrow="open"/>
                <v:shadow on="t" opacity="24903f" origin=",.5" offset="0,20000emu"/>
                <o:lock v:ext="edit" shapetype="f"/>
              </v:shape>
            </w:pict>
          </mc:Fallback>
        </mc:AlternateContent>
      </w:r>
      <w:r>
        <w:rPr>
          <w:rFonts w:ascii="Times New Roman" w:hAnsi="Times New Roman"/>
          <w:noProof/>
          <w:sz w:val="16"/>
          <w:szCs w:val="16"/>
        </w:rPr>
        <mc:AlternateContent>
          <mc:Choice Requires="wps">
            <w:drawing>
              <wp:anchor distT="0" distB="0" distL="114300" distR="114300" simplePos="0" relativeHeight="251666432" behindDoc="0" locked="0" layoutInCell="1" allowOverlap="1" wp14:anchorId="1E492EC8" wp14:editId="789474C9">
                <wp:simplePos x="0" y="0"/>
                <wp:positionH relativeFrom="column">
                  <wp:posOffset>-342265</wp:posOffset>
                </wp:positionH>
                <wp:positionV relativeFrom="paragraph">
                  <wp:posOffset>81280</wp:posOffset>
                </wp:positionV>
                <wp:extent cx="3314700" cy="914400"/>
                <wp:effectExtent l="50800" t="25400" r="88900" b="50800"/>
                <wp:wrapNone/>
                <wp:docPr id="170"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14700" cy="914400"/>
                        </a:xfrm>
                        <a:prstGeom prst="flowChartDecision">
                          <a:avLst/>
                        </a:prstGeom>
                        <a:solidFill>
                          <a:srgbClr val="FFFFFF"/>
                        </a:solidFill>
                        <a:ln w="9525">
                          <a:solidFill>
                            <a:srgbClr val="000000"/>
                          </a:solidFill>
                          <a:miter lim="800000"/>
                          <a:headEnd/>
                          <a:tailEnd/>
                        </a:ln>
                      </wps:spPr>
                      <wps:txbx>
                        <w:txbxContent>
                          <w:p w14:paraId="4E23AD7C" w14:textId="77777777" w:rsidR="0067558B" w:rsidRPr="00790824" w:rsidRDefault="0067558B" w:rsidP="00F822F6">
                            <w:pPr>
                              <w:jc w:val="center"/>
                              <w:rPr>
                                <w:rFonts w:ascii="Times New Roman" w:hAnsi="Times New Roman"/>
                                <w:sz w:val="16"/>
                                <w:szCs w:val="16"/>
                              </w:rPr>
                            </w:pPr>
                            <w:r>
                              <w:rPr>
                                <w:rFonts w:ascii="Times New Roman" w:hAnsi="Times New Roman"/>
                                <w:sz w:val="16"/>
                                <w:szCs w:val="16"/>
                              </w:rPr>
                              <w:t>Проверка необходимости направления межведомственных запросов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40" type="#_x0000_t110" style="position:absolute;margin-left:-26.95pt;margin-top:6.4pt;width:261pt;height:1in;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">
                <v:textbox>
                  <w:txbxContent>
                    <w:p w14:paraId="4E23AD7C" w14:textId="77777777" w:rsidR="0067558B" w:rsidRPr="00790824" w:rsidRDefault="0067558B" w:rsidP="00F822F6">
                      <w:pPr>
                        <w:jc w:val="center"/>
                        <w:rPr>
                          <w:rFonts w:ascii="Times New Roman" w:hAnsi="Times New Roman"/>
                          <w:sz w:val="16"/>
                          <w:szCs w:val="16"/>
                        </w:rPr>
                      </w:pPr>
                      <w:r>
                        <w:rPr>
                          <w:rFonts w:ascii="Times New Roman" w:hAnsi="Times New Roman"/>
                          <w:sz w:val="16"/>
                          <w:szCs w:val="16"/>
                        </w:rPr>
                        <w:t>Проверка необходимости направления межведомственных запросов</w:t>
                      </w:r>
                    </w:p>
                  </w:txbxContent>
                </v:textbox>
              </v:shape>
            </w:pict>
          </mc:Fallback>
        </mc:AlternateContent>
      </w:r>
    </w:p>
    <w:p w14:paraId="3686F78E" w14:textId="77777777" w:rsidR="00F822F6" w:rsidRPr="0059167C" w:rsidRDefault="00F822F6" w:rsidP="00F822F6">
      <w:pPr>
        <w:rPr>
          <w:rFonts w:ascii="Times New Roman" w:hAnsi="Times New Roman"/>
          <w:sz w:val="28"/>
          <w:szCs w:val="28"/>
        </w:rPr>
      </w:pPr>
    </w:p>
    <w:p w14:paraId="72D3CF89" w14:textId="77777777" w:rsidR="00F822F6" w:rsidRPr="0059167C" w:rsidRDefault="00F822F6" w:rsidP="00F822F6">
      <w:pPr>
        <w:rPr>
          <w:rFonts w:ascii="Times New Roman" w:hAnsi="Times New Roman"/>
          <w:sz w:val="28"/>
          <w:szCs w:val="28"/>
        </w:rPr>
      </w:pPr>
      <w:r>
        <w:rPr>
          <w:rFonts w:ascii="Times New Roman" w:hAnsi="Times New Roman"/>
          <w:noProof/>
          <w:sz w:val="16"/>
          <w:szCs w:val="16"/>
        </w:rPr>
        <mc:AlternateContent>
          <mc:Choice Requires="wps">
            <w:drawing>
              <wp:anchor distT="0" distB="0" distL="114300" distR="114300" simplePos="0" relativeHeight="251707392" behindDoc="0" locked="0" layoutInCell="1" allowOverlap="1" wp14:anchorId="725143D2" wp14:editId="32A3B26C">
                <wp:simplePos x="0" y="0"/>
                <wp:positionH relativeFrom="column">
                  <wp:posOffset>3086100</wp:posOffset>
                </wp:positionH>
                <wp:positionV relativeFrom="paragraph">
                  <wp:posOffset>15875</wp:posOffset>
                </wp:positionV>
                <wp:extent cx="990600" cy="571500"/>
                <wp:effectExtent l="0" t="0" r="25400" b="38100"/>
                <wp:wrapNone/>
                <wp:docPr id="98"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90600" cy="571500"/>
                        </a:xfrm>
                        <a:prstGeom prst="rect">
                          <a:avLst/>
                        </a:prstGeom>
                        <a:solidFill>
                          <a:srgbClr val="FFFFFF"/>
                        </a:solidFill>
                        <a:ln w="9525">
                          <a:solidFill>
                            <a:srgbClr val="000000"/>
                          </a:solidFill>
                          <a:miter lim="800000"/>
                          <a:headEnd/>
                          <a:tailEnd/>
                        </a:ln>
                      </wps:spPr>
                      <wps:txbx>
                        <w:txbxContent>
                          <w:p w14:paraId="6484174E" w14:textId="77777777" w:rsidR="0067558B" w:rsidRPr="00790824" w:rsidRDefault="0067558B" w:rsidP="00F822F6">
                            <w:pPr>
                              <w:jc w:val="center"/>
                              <w:rPr>
                                <w:rFonts w:ascii="Times New Roman" w:hAnsi="Times New Roman"/>
                                <w:sz w:val="16"/>
                                <w:szCs w:val="16"/>
                              </w:rPr>
                            </w:pPr>
                            <w:r>
                              <w:rPr>
                                <w:rFonts w:ascii="Times New Roman" w:hAnsi="Times New Roman"/>
                                <w:sz w:val="16"/>
                                <w:szCs w:val="16"/>
                              </w:rPr>
                              <w:t>Основания для возврата документов отсутствуют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041" style="position:absolute;margin-left:243pt;margin-top:1.25pt;width:78pt;height:4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">
                <v:textbox>
                  <w:txbxContent>
                    <w:p w14:paraId="6484174E" w14:textId="77777777" w:rsidR="0067558B" w:rsidRPr="00790824" w:rsidRDefault="0067558B" w:rsidP="00F822F6">
                      <w:pPr>
                        <w:jc w:val="center"/>
                        <w:rPr>
                          <w:rFonts w:ascii="Times New Roman" w:hAnsi="Times New Roman"/>
                          <w:sz w:val="16"/>
                          <w:szCs w:val="16"/>
                        </w:rPr>
                      </w:pPr>
                      <w:r>
                        <w:rPr>
                          <w:rFonts w:ascii="Times New Roman" w:hAnsi="Times New Roman"/>
                          <w:sz w:val="16"/>
                          <w:szCs w:val="16"/>
                        </w:rPr>
                        <w:t>Основания для возврата документов отсутствуют</w:t>
                      </w:r>
                    </w:p>
                  </w:txbxContent>
                </v:textbox>
              </v:rect>
            </w:pict>
          </mc:Fallback>
        </mc:AlternateContent>
      </w:r>
      <w:r>
        <w:rPr>
          <w:rFonts w:ascii="Times New Roman" w:hAnsi="Times New Roman"/>
          <w:noProof/>
          <w:sz w:val="16"/>
          <w:szCs w:val="16"/>
        </w:rPr>
        <mc:AlternateContent>
          <mc:Choice Requires="wps">
            <w:drawing>
              <wp:anchor distT="0" distB="0" distL="114300" distR="114300" simplePos="0" relativeHeight="251704320" behindDoc="0" locked="0" layoutInCell="1" allowOverlap="1" wp14:anchorId="4D0098B3" wp14:editId="2AEEDF19">
                <wp:simplePos x="0" y="0"/>
                <wp:positionH relativeFrom="column">
                  <wp:posOffset>4229100</wp:posOffset>
                </wp:positionH>
                <wp:positionV relativeFrom="paragraph">
                  <wp:posOffset>130175</wp:posOffset>
                </wp:positionV>
                <wp:extent cx="1828800" cy="457200"/>
                <wp:effectExtent l="0" t="0" r="25400" b="25400"/>
                <wp:wrapNone/>
                <wp:docPr id="99"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457200"/>
                        </a:xfrm>
                        <a:prstGeom prst="rect">
                          <a:avLst/>
                        </a:prstGeom>
                        <a:solidFill>
                          <a:srgbClr val="FFFFFF"/>
                        </a:solidFill>
                        <a:ln w="9525">
                          <a:solidFill>
                            <a:srgbClr val="000000"/>
                          </a:solidFill>
                          <a:miter lim="800000"/>
                          <a:headEnd/>
                          <a:tailEnd/>
                        </a:ln>
                      </wps:spPr>
                      <wps:txbx>
                        <w:txbxContent>
                          <w:p w14:paraId="35E7CA72" w14:textId="77777777" w:rsidR="0067558B" w:rsidRPr="00790824" w:rsidRDefault="0067558B" w:rsidP="00F822F6">
                            <w:pPr>
                              <w:jc w:val="center"/>
                              <w:rPr>
                                <w:rFonts w:ascii="Times New Roman" w:hAnsi="Times New Roman"/>
                                <w:sz w:val="16"/>
                                <w:szCs w:val="16"/>
                              </w:rPr>
                            </w:pPr>
                            <w:r>
                              <w:rPr>
                                <w:rFonts w:ascii="Times New Roman" w:hAnsi="Times New Roman"/>
                                <w:sz w:val="16"/>
                                <w:szCs w:val="16"/>
                              </w:rPr>
                              <w:t xml:space="preserve">Основания для возврата документов имеются, возврат документов заявителю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042" style="position:absolute;margin-left:333pt;margin-top:10.25pt;width:2in;height:36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">
                <v:textbox>
                  <w:txbxContent>
                    <w:p w14:paraId="35E7CA72" w14:textId="77777777" w:rsidR="0067558B" w:rsidRPr="00790824" w:rsidRDefault="0067558B" w:rsidP="00F822F6">
                      <w:pPr>
                        <w:jc w:val="center"/>
                        <w:rPr>
                          <w:rFonts w:ascii="Times New Roman" w:hAnsi="Times New Roman"/>
                          <w:sz w:val="16"/>
                          <w:szCs w:val="16"/>
                        </w:rPr>
                      </w:pPr>
                      <w:r>
                        <w:rPr>
                          <w:rFonts w:ascii="Times New Roman" w:hAnsi="Times New Roman"/>
                          <w:sz w:val="16"/>
                          <w:szCs w:val="16"/>
                        </w:rPr>
                        <w:t xml:space="preserve">Основания для возврата документов имеются, возврат документов заявителю </w:t>
                      </w:r>
                    </w:p>
                  </w:txbxContent>
                </v:textbox>
              </v:rect>
            </w:pict>
          </mc:Fallback>
        </mc:AlternateContent>
      </w:r>
    </w:p>
    <w:p w14:paraId="42CDC084" w14:textId="77777777" w:rsidR="00F822F6" w:rsidRPr="0059167C" w:rsidRDefault="00F822F6" w:rsidP="00F822F6">
      <w:pPr>
        <w:rPr>
          <w:rFonts w:ascii="Times New Roman" w:hAnsi="Times New Roman"/>
          <w:sz w:val="28"/>
          <w:szCs w:val="28"/>
        </w:rPr>
      </w:pPr>
      <w:r>
        <w:rPr>
          <w:noProof/>
        </w:rPr>
        <mc:AlternateContent>
          <mc:Choice Requires="wps">
            <w:drawing>
              <wp:anchor distT="0" distB="0" distL="114296" distR="114296" simplePos="0" relativeHeight="251670528" behindDoc="0" locked="0" layoutInCell="1" allowOverlap="1" wp14:anchorId="28F19448" wp14:editId="56D24B99">
                <wp:simplePos x="0" y="0"/>
                <wp:positionH relativeFrom="column">
                  <wp:posOffset>457199</wp:posOffset>
                </wp:positionH>
                <wp:positionV relativeFrom="paragraph">
                  <wp:posOffset>154305</wp:posOffset>
                </wp:positionV>
                <wp:extent cx="0" cy="342900"/>
                <wp:effectExtent l="127000" t="50800" r="101600" b="114300"/>
                <wp:wrapNone/>
                <wp:docPr id="194" name="Прямая со стрелкой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429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 id="Прямая со стрелкой 7" o:spid="_x0000_s1026" type="#_x0000_t32" style="position:absolute;margin-left:36pt;margin-top:12.15pt;width:0;height:27pt;z-index:251670528;visibility:visible;mso-wrap-style:square;mso-width-percent:0;mso-height-percent:0;mso-wrap-distance-left:114296emu;mso-wrap-distance-top:0;mso-wrap-distance-right:114296emu;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" strokecolor="#4f81bd" strokeweight="2pt">
                <v:stroke endarrow="open"/>
                <v:shadow on="t" opacity="24903f" origin=",.5" offset="0,20000emu"/>
                <o:lock v:ext="edit" shapetype="f"/>
              </v:shape>
            </w:pict>
          </mc:Fallback>
        </mc:AlternateContent>
      </w:r>
      <w:r>
        <w:rPr>
          <w:noProof/>
        </w:rPr>
        <mc:AlternateContent>
          <mc:Choice Requires="wps">
            <w:drawing>
              <wp:anchor distT="0" distB="0" distL="114296" distR="114296" simplePos="0" relativeHeight="251671552" behindDoc="0" locked="0" layoutInCell="1" allowOverlap="1" wp14:anchorId="5CAB0452" wp14:editId="27D1B287">
                <wp:simplePos x="0" y="0"/>
                <wp:positionH relativeFrom="column">
                  <wp:posOffset>2171699</wp:posOffset>
                </wp:positionH>
                <wp:positionV relativeFrom="paragraph">
                  <wp:posOffset>154305</wp:posOffset>
                </wp:positionV>
                <wp:extent cx="0" cy="342900"/>
                <wp:effectExtent l="127000" t="50800" r="101600" b="114300"/>
                <wp:wrapNone/>
                <wp:docPr id="192" name="Прямая со стрелкой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429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 id="Прямая со стрелкой 7" o:spid="_x0000_s1026" type="#_x0000_t32" style="position:absolute;margin-left:171pt;margin-top:12.15pt;width:0;height:27pt;z-index:251671552;visibility:visible;mso-wrap-style:square;mso-width-percent:0;mso-height-percent:0;mso-wrap-distance-left:114296emu;mso-wrap-distance-top:0;mso-wrap-distance-right:114296emu;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" strokecolor="#4f81bd" strokeweight="2pt">
                <v:stroke endarrow="open"/>
                <v:shadow on="t" opacity="24903f" origin=",.5" offset="0,20000emu"/>
                <o:lock v:ext="edit" shapetype="f"/>
              </v:shape>
            </w:pict>
          </mc:Fallback>
        </mc:AlternateContent>
      </w:r>
      <w:r>
        <w:rPr>
          <w:noProof/>
        </w:rPr>
        <mc:AlternateContent>
          <mc:Choice Requires="wps">
            <w:drawing>
              <wp:anchor distT="0" distB="0" distL="114297" distR="114297" simplePos="0" relativeHeight="251709440" behindDoc="0" locked="0" layoutInCell="1" allowOverlap="1" wp14:anchorId="32BABEBC" wp14:editId="4133F608">
                <wp:simplePos x="0" y="0"/>
                <wp:positionH relativeFrom="column">
                  <wp:posOffset>2628900</wp:posOffset>
                </wp:positionH>
                <wp:positionV relativeFrom="paragraph">
                  <wp:posOffset>40005</wp:posOffset>
                </wp:positionV>
                <wp:extent cx="457200" cy="114300"/>
                <wp:effectExtent l="76200" t="101600" r="101600" b="114300"/>
                <wp:wrapNone/>
                <wp:docPr id="100" name="Прямая со стрелкой 10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flipV="1">
                          <a:off x="0" y="0"/>
                          <a:ext cx="457200" cy="1143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 id="Прямая со стрелкой 100" o:spid="_x0000_s1026" type="#_x0000_t32" style="position:absolute;margin-left:207pt;margin-top:3.15pt;width:36pt;height:9pt;flip:x y;z-index:251709440;visibility:visible;mso-wrap-style:square;mso-width-percent:0;mso-height-percent:0;mso-wrap-distance-left:114297emu;mso-wrap-distance-top:0;mso-wrap-distance-right:114297emu;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" strokecolor="#4f81bd" strokeweight="2pt">
                <v:stroke endarrow="open"/>
                <v:shadow on="t" opacity="24903f" origin=",.5" offset="0,20000emu"/>
                <o:lock v:ext="edit" shapetype="f"/>
              </v:shape>
            </w:pict>
          </mc:Fallback>
        </mc:AlternateContent>
      </w:r>
    </w:p>
    <w:p w14:paraId="6A5F6AA2" w14:textId="77777777" w:rsidR="00F822F6" w:rsidRPr="0059167C" w:rsidRDefault="00F822F6" w:rsidP="00F822F6">
      <w:pPr>
        <w:rPr>
          <w:rFonts w:ascii="Times New Roman" w:hAnsi="Times New Roman"/>
          <w:sz w:val="28"/>
          <w:szCs w:val="28"/>
        </w:rPr>
      </w:pPr>
      <w:r>
        <w:rPr>
          <w:noProof/>
        </w:rPr>
        <mc:AlternateContent>
          <mc:Choice Requires="wps">
            <w:drawing>
              <wp:anchor distT="0" distB="0" distL="114296" distR="114296" simplePos="0" relativeHeight="251706368" behindDoc="0" locked="0" layoutInCell="1" allowOverlap="1" wp14:anchorId="0172728B" wp14:editId="1EA0E59C">
                <wp:simplePos x="0" y="0"/>
                <wp:positionH relativeFrom="column">
                  <wp:posOffset>5943599</wp:posOffset>
                </wp:positionH>
                <wp:positionV relativeFrom="paragraph">
                  <wp:posOffset>178435</wp:posOffset>
                </wp:positionV>
                <wp:extent cx="0" cy="6400800"/>
                <wp:effectExtent l="127000" t="50800" r="127000" b="127000"/>
                <wp:wrapNone/>
                <wp:docPr id="101" name="Прямая со стрелкой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64008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 id="Прямая со стрелкой 7" o:spid="_x0000_s1026" type="#_x0000_t32" style="position:absolute;margin-left:468pt;margin-top:14.05pt;width:0;height:7in;z-index:251706368;visibility:visible;mso-wrap-style:square;mso-width-percent:0;mso-height-percent:0;mso-wrap-distance-left:114296emu;mso-wrap-distance-top:0;mso-wrap-distance-right:114296emu;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" strokecolor="#4f81bd" strokeweight="2pt">
                <v:stroke endarrow="open"/>
                <v:shadow on="t" opacity="24903f" origin=",.5" offset="0,20000emu"/>
                <o:lock v:ext="edit" shapetype="f"/>
              </v:shape>
            </w:pict>
          </mc:Fallback>
        </mc:AlternateContent>
      </w:r>
    </w:p>
    <w:p w14:paraId="698AAB28" w14:textId="77777777" w:rsidR="00F822F6" w:rsidRPr="0059167C" w:rsidRDefault="00F822F6" w:rsidP="00F822F6">
      <w:pPr>
        <w:rPr>
          <w:rFonts w:ascii="Times New Roman" w:hAnsi="Times New Roman"/>
          <w:sz w:val="28"/>
          <w:szCs w:val="28"/>
        </w:rPr>
      </w:pPr>
      <w:r>
        <w:rPr>
          <w:rFonts w:ascii="Times New Roman" w:hAnsi="Times New Roman"/>
          <w:noProof/>
          <w:sz w:val="16"/>
          <w:szCs w:val="16"/>
        </w:rPr>
        <mc:AlternateContent>
          <mc:Choice Requires="wps">
            <w:drawing>
              <wp:anchor distT="0" distB="0" distL="114300" distR="114300" simplePos="0" relativeHeight="251669504" behindDoc="0" locked="0" layoutInCell="1" allowOverlap="1" wp14:anchorId="1D956479" wp14:editId="073C29EC">
                <wp:simplePos x="0" y="0"/>
                <wp:positionH relativeFrom="column">
                  <wp:posOffset>1714500</wp:posOffset>
                </wp:positionH>
                <wp:positionV relativeFrom="paragraph">
                  <wp:posOffset>88265</wp:posOffset>
                </wp:positionV>
                <wp:extent cx="1714500" cy="457200"/>
                <wp:effectExtent l="0" t="0" r="38100" b="25400"/>
                <wp:wrapNone/>
                <wp:docPr id="19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0" cy="457200"/>
                        </a:xfrm>
                        <a:prstGeom prst="rect">
                          <a:avLst/>
                        </a:prstGeom>
                        <a:solidFill>
                          <a:srgbClr val="FFFFFF"/>
                        </a:solidFill>
                        <a:ln w="9525">
                          <a:solidFill>
                            <a:srgbClr val="000000"/>
                          </a:solidFill>
                          <a:miter lim="800000"/>
                          <a:headEnd/>
                          <a:tailEnd/>
                        </a:ln>
                      </wps:spPr>
                      <wps:txbx>
                        <w:txbxContent>
                          <w:p w14:paraId="0D96130D" w14:textId="77777777" w:rsidR="0067558B" w:rsidRPr="00790824" w:rsidRDefault="0067558B" w:rsidP="00F822F6">
                            <w:pPr>
                              <w:jc w:val="center"/>
                              <w:rPr>
                                <w:rFonts w:ascii="Times New Roman" w:hAnsi="Times New Roman"/>
                                <w:sz w:val="16"/>
                                <w:szCs w:val="16"/>
                              </w:rPr>
                            </w:pPr>
                            <w:r>
                              <w:rPr>
                                <w:rFonts w:ascii="Times New Roman" w:hAnsi="Times New Roman"/>
                                <w:sz w:val="16"/>
                                <w:szCs w:val="16"/>
                              </w:rPr>
                              <w:t>Направление межведомственных запросов не требуется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043" style="position:absolute;margin-left:135pt;margin-top:6.95pt;width:135pt;height:3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">
                <v:textbox>
                  <w:txbxContent>
                    <w:p w14:paraId="0D96130D" w14:textId="77777777" w:rsidR="0067558B" w:rsidRPr="00790824" w:rsidRDefault="0067558B" w:rsidP="00F822F6">
                      <w:pPr>
                        <w:jc w:val="center"/>
                        <w:rPr>
                          <w:rFonts w:ascii="Times New Roman" w:hAnsi="Times New Roman"/>
                          <w:sz w:val="16"/>
                          <w:szCs w:val="16"/>
                        </w:rPr>
                      </w:pPr>
                      <w:r>
                        <w:rPr>
                          <w:rFonts w:ascii="Times New Roman" w:hAnsi="Times New Roman"/>
                          <w:sz w:val="16"/>
                          <w:szCs w:val="16"/>
                        </w:rPr>
                        <w:t>Направление межведомственных запросов не требуется</w:t>
                      </w:r>
                    </w:p>
                  </w:txbxContent>
                </v:textbox>
              </v:rect>
            </w:pict>
          </mc:Fallback>
        </mc:AlternateContent>
      </w:r>
      <w:r>
        <w:rPr>
          <w:rFonts w:ascii="Times New Roman" w:hAnsi="Times New Roman"/>
          <w:noProof/>
          <w:sz w:val="16"/>
          <w:szCs w:val="16"/>
        </w:rPr>
        <mc:AlternateContent>
          <mc:Choice Requires="wps">
            <w:drawing>
              <wp:anchor distT="0" distB="0" distL="114300" distR="114300" simplePos="0" relativeHeight="251668480" behindDoc="0" locked="0" layoutInCell="1" allowOverlap="1" wp14:anchorId="2A210828" wp14:editId="5042B851">
                <wp:simplePos x="0" y="0"/>
                <wp:positionH relativeFrom="column">
                  <wp:posOffset>-227965</wp:posOffset>
                </wp:positionH>
                <wp:positionV relativeFrom="paragraph">
                  <wp:posOffset>88265</wp:posOffset>
                </wp:positionV>
                <wp:extent cx="1714500" cy="457200"/>
                <wp:effectExtent l="0" t="0" r="38100" b="25400"/>
                <wp:wrapNone/>
                <wp:docPr id="195"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0" cy="457200"/>
                        </a:xfrm>
                        <a:prstGeom prst="rect">
                          <a:avLst/>
                        </a:prstGeom>
                        <a:solidFill>
                          <a:srgbClr val="FFFFFF"/>
                        </a:solidFill>
                        <a:ln w="9525">
                          <a:solidFill>
                            <a:srgbClr val="000000"/>
                          </a:solidFill>
                          <a:miter lim="800000"/>
                          <a:headEnd/>
                          <a:tailEnd/>
                        </a:ln>
                      </wps:spPr>
                      <wps:txbx>
                        <w:txbxContent>
                          <w:p w14:paraId="3F4B762F" w14:textId="77777777" w:rsidR="0067558B" w:rsidRPr="00790824" w:rsidRDefault="0067558B" w:rsidP="00F822F6">
                            <w:pPr>
                              <w:jc w:val="center"/>
                              <w:rPr>
                                <w:rFonts w:ascii="Times New Roman" w:hAnsi="Times New Roman"/>
                                <w:sz w:val="16"/>
                                <w:szCs w:val="16"/>
                              </w:rPr>
                            </w:pPr>
                            <w:r>
                              <w:rPr>
                                <w:rFonts w:ascii="Times New Roman" w:hAnsi="Times New Roman"/>
                                <w:sz w:val="16"/>
                                <w:szCs w:val="16"/>
                              </w:rPr>
                              <w:t xml:space="preserve">Формирование и направление межведомственных </w:t>
                            </w:r>
                            <w:proofErr w:type="gramStart"/>
                            <w:r>
                              <w:rPr>
                                <w:rFonts w:ascii="Times New Roman" w:hAnsi="Times New Roman"/>
                                <w:sz w:val="16"/>
                                <w:szCs w:val="16"/>
                              </w:rPr>
                              <w:t>запросов</w:t>
                            </w:r>
                            <w:proofErr w:type="gramEnd"/>
                            <w:r>
                              <w:rPr>
                                <w:rFonts w:ascii="Times New Roman" w:hAnsi="Times New Roman"/>
                                <w:sz w:val="16"/>
                                <w:szCs w:val="16"/>
                              </w:rPr>
                              <w:t xml:space="preserve"> и получение на них ответов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044" style="position:absolute;margin-left:-17.95pt;margin-top:6.95pt;width:135pt;height:3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">
                <v:textbox>
                  <w:txbxContent>
                    <w:p w14:paraId="3F4B762F" w14:textId="77777777" w:rsidR="0067558B" w:rsidRPr="00790824" w:rsidRDefault="0067558B" w:rsidP="00F822F6">
                      <w:pPr>
                        <w:jc w:val="center"/>
                        <w:rPr>
                          <w:rFonts w:ascii="Times New Roman" w:hAnsi="Times New Roman"/>
                          <w:sz w:val="16"/>
                          <w:szCs w:val="16"/>
                        </w:rPr>
                      </w:pPr>
                      <w:r>
                        <w:rPr>
                          <w:rFonts w:ascii="Times New Roman" w:hAnsi="Times New Roman"/>
                          <w:sz w:val="16"/>
                          <w:szCs w:val="16"/>
                        </w:rPr>
                        <w:t xml:space="preserve">Формирование и направление межведомственных </w:t>
                      </w:r>
                      <w:proofErr w:type="gramStart"/>
                      <w:r>
                        <w:rPr>
                          <w:rFonts w:ascii="Times New Roman" w:hAnsi="Times New Roman"/>
                          <w:sz w:val="16"/>
                          <w:szCs w:val="16"/>
                        </w:rPr>
                        <w:t>запросов</w:t>
                      </w:r>
                      <w:proofErr w:type="gramEnd"/>
                      <w:r>
                        <w:rPr>
                          <w:rFonts w:ascii="Times New Roman" w:hAnsi="Times New Roman"/>
                          <w:sz w:val="16"/>
                          <w:szCs w:val="16"/>
                        </w:rPr>
                        <w:t xml:space="preserve"> и получение на них ответов</w:t>
                      </w:r>
                    </w:p>
                  </w:txbxContent>
                </v:textbox>
              </v:rect>
            </w:pict>
          </mc:Fallback>
        </mc:AlternateContent>
      </w:r>
    </w:p>
    <w:p w14:paraId="07D5035D" w14:textId="77777777" w:rsidR="00F822F6" w:rsidRPr="0059167C" w:rsidRDefault="00F822F6" w:rsidP="00F822F6">
      <w:pPr>
        <w:rPr>
          <w:rFonts w:ascii="Times New Roman" w:hAnsi="Times New Roman"/>
          <w:sz w:val="28"/>
          <w:szCs w:val="28"/>
        </w:rPr>
      </w:pPr>
    </w:p>
    <w:p w14:paraId="11EEB47F" w14:textId="77777777" w:rsidR="00F822F6" w:rsidRPr="0059167C" w:rsidRDefault="00F822F6" w:rsidP="00F822F6">
      <w:pPr>
        <w:rPr>
          <w:rFonts w:ascii="Times New Roman" w:hAnsi="Times New Roman"/>
          <w:sz w:val="28"/>
          <w:szCs w:val="28"/>
        </w:rPr>
      </w:pPr>
      <w:r>
        <w:rPr>
          <w:rFonts w:ascii="Times New Roman" w:hAnsi="Times New Roman"/>
          <w:noProof/>
          <w:sz w:val="16"/>
          <w:szCs w:val="16"/>
        </w:rPr>
        <mc:AlternateContent>
          <mc:Choice Requires="wps">
            <w:drawing>
              <wp:anchor distT="0" distB="0" distL="114300" distR="114300" simplePos="0" relativeHeight="251687936" behindDoc="0" locked="0" layoutInCell="1" allowOverlap="1" wp14:anchorId="2AA5CC16" wp14:editId="35934341">
                <wp:simplePos x="0" y="0"/>
                <wp:positionH relativeFrom="column">
                  <wp:posOffset>4229100</wp:posOffset>
                </wp:positionH>
                <wp:positionV relativeFrom="paragraph">
                  <wp:posOffset>22225</wp:posOffset>
                </wp:positionV>
                <wp:extent cx="1600200" cy="1143000"/>
                <wp:effectExtent l="0" t="0" r="25400" b="25400"/>
                <wp:wrapNone/>
                <wp:docPr id="102"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1143000"/>
                        </a:xfrm>
                        <a:prstGeom prst="rect">
                          <a:avLst/>
                        </a:prstGeom>
                        <a:solidFill>
                          <a:srgbClr val="FFFFFF"/>
                        </a:solidFill>
                        <a:ln w="9525">
                          <a:solidFill>
                            <a:srgbClr val="000000"/>
                          </a:solidFill>
                          <a:miter lim="800000"/>
                          <a:headEnd/>
                          <a:tailEnd/>
                        </a:ln>
                      </wps:spPr>
                      <wps:txbx>
                        <w:txbxContent>
                          <w:p w14:paraId="5668EAA5" w14:textId="77777777" w:rsidR="0067558B" w:rsidRPr="005318F7" w:rsidRDefault="0067558B" w:rsidP="00F822F6">
                            <w:pPr>
                              <w:jc w:val="center"/>
                              <w:rPr>
                                <w:rFonts w:ascii="Times New Roman" w:hAnsi="Times New Roman"/>
                                <w:sz w:val="16"/>
                                <w:szCs w:val="16"/>
                              </w:rPr>
                            </w:pPr>
                            <w:r>
                              <w:rPr>
                                <w:rFonts w:ascii="Times New Roman" w:hAnsi="Times New Roman"/>
                                <w:sz w:val="16"/>
                                <w:szCs w:val="16"/>
                              </w:rPr>
                              <w:t>Имеются основания для направления заявителю решения или уведомления в соответствии с</w:t>
                            </w:r>
                            <w:r w:rsidRPr="001F7D0C">
                              <w:rPr>
                                <w:rFonts w:ascii="Times New Roman" w:hAnsi="Times New Roman"/>
                                <w:sz w:val="16"/>
                                <w:szCs w:val="16"/>
                              </w:rPr>
                              <w:t xml:space="preserve"> </w:t>
                            </w:r>
                            <w:r>
                              <w:rPr>
                                <w:rFonts w:ascii="Times New Roman" w:hAnsi="Times New Roman"/>
                                <w:sz w:val="16"/>
                                <w:szCs w:val="16"/>
                              </w:rPr>
                              <w:t>подпунктами 3 и 4 пункта 3.44  Административного регламента, направление соответствующего документа заявителю</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045" style="position:absolute;margin-left:333pt;margin-top:1.75pt;width:126pt;height:90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">
                <v:textbox>
                  <w:txbxContent>
                    <w:p w14:paraId="5668EAA5" w14:textId="77777777" w:rsidR="0067558B" w:rsidRPr="005318F7" w:rsidRDefault="0067558B" w:rsidP="00F822F6">
                      <w:pPr>
                        <w:jc w:val="center"/>
                        <w:rPr>
                          <w:rFonts w:ascii="Times New Roman" w:hAnsi="Times New Roman"/>
                          <w:sz w:val="16"/>
                          <w:szCs w:val="16"/>
                        </w:rPr>
                      </w:pPr>
                      <w:r>
                        <w:rPr>
                          <w:rFonts w:ascii="Times New Roman" w:hAnsi="Times New Roman"/>
                          <w:sz w:val="16"/>
                          <w:szCs w:val="16"/>
                        </w:rPr>
                        <w:t>Имеются основания для направления заявителю решения или уведомления в соответствии с</w:t>
                      </w:r>
                      <w:r w:rsidRPr="001F7D0C">
                        <w:rPr>
                          <w:rFonts w:ascii="Times New Roman" w:hAnsi="Times New Roman"/>
                          <w:sz w:val="16"/>
                          <w:szCs w:val="16"/>
                        </w:rPr>
                        <w:t xml:space="preserve"> </w:t>
                      </w:r>
                      <w:r>
                        <w:rPr>
                          <w:rFonts w:ascii="Times New Roman" w:hAnsi="Times New Roman"/>
                          <w:sz w:val="16"/>
                          <w:szCs w:val="16"/>
                        </w:rPr>
                        <w:t>подпунктами 3 и 4 пункта 3.44  Административного регламента, направление соответствующего документа заявителю</w:t>
                      </w:r>
                    </w:p>
                  </w:txbxContent>
                </v:textbox>
              </v:rect>
            </w:pict>
          </mc:Fallback>
        </mc:AlternateContent>
      </w:r>
      <w:r>
        <w:rPr>
          <w:rFonts w:ascii="Times New Roman" w:hAnsi="Times New Roman"/>
          <w:noProof/>
          <w:sz w:val="16"/>
          <w:szCs w:val="16"/>
        </w:rPr>
        <mc:AlternateContent>
          <mc:Choice Requires="wps">
            <w:drawing>
              <wp:anchor distT="0" distB="0" distL="114300" distR="114300" simplePos="0" relativeHeight="251672576" behindDoc="0" locked="0" layoutInCell="1" allowOverlap="1" wp14:anchorId="6D87F797" wp14:editId="14325A0A">
                <wp:simplePos x="0" y="0"/>
                <wp:positionH relativeFrom="column">
                  <wp:posOffset>-456565</wp:posOffset>
                </wp:positionH>
                <wp:positionV relativeFrom="paragraph">
                  <wp:posOffset>136525</wp:posOffset>
                </wp:positionV>
                <wp:extent cx="4114800" cy="1600200"/>
                <wp:effectExtent l="25400" t="25400" r="50800" b="50800"/>
                <wp:wrapNone/>
                <wp:docPr id="191"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14800" cy="1600200"/>
                        </a:xfrm>
                        <a:prstGeom prst="flowChartDecision">
                          <a:avLst/>
                        </a:prstGeom>
                        <a:solidFill>
                          <a:srgbClr val="FFFFFF"/>
                        </a:solidFill>
                        <a:ln w="9525">
                          <a:solidFill>
                            <a:srgbClr val="000000"/>
                          </a:solidFill>
                          <a:miter lim="800000"/>
                          <a:headEnd/>
                          <a:tailEnd/>
                        </a:ln>
                      </wps:spPr>
                      <wps:txbx>
                        <w:txbxContent>
                          <w:p w14:paraId="72290445" w14:textId="77777777" w:rsidR="0067558B" w:rsidRPr="001F7D0C" w:rsidRDefault="0067558B" w:rsidP="00F822F6">
                            <w:pPr>
                              <w:jc w:val="center"/>
                              <w:rPr>
                                <w:rFonts w:ascii="Times New Roman" w:hAnsi="Times New Roman"/>
                                <w:sz w:val="16"/>
                                <w:szCs w:val="16"/>
                              </w:rPr>
                            </w:pPr>
                            <w:r w:rsidRPr="001F7D0C">
                              <w:rPr>
                                <w:rFonts w:ascii="Times New Roman" w:hAnsi="Times New Roman"/>
                                <w:sz w:val="16"/>
                                <w:szCs w:val="16"/>
                              </w:rPr>
                              <w:t>Проверка документов на наличи</w:t>
                            </w:r>
                            <w:r>
                              <w:rPr>
                                <w:rFonts w:ascii="Times New Roman" w:hAnsi="Times New Roman"/>
                                <w:sz w:val="16"/>
                                <w:szCs w:val="16"/>
                              </w:rPr>
                              <w:t>е</w:t>
                            </w:r>
                            <w:r w:rsidRPr="001F7D0C">
                              <w:rPr>
                                <w:rFonts w:ascii="Times New Roman" w:hAnsi="Times New Roman"/>
                                <w:sz w:val="16"/>
                                <w:szCs w:val="16"/>
                              </w:rPr>
                              <w:t xml:space="preserve"> оснований</w:t>
                            </w:r>
                            <w:r>
                              <w:rPr>
                                <w:rFonts w:ascii="Times New Roman" w:hAnsi="Times New Roman"/>
                                <w:sz w:val="16"/>
                                <w:szCs w:val="16"/>
                              </w:rPr>
                              <w:t xml:space="preserve"> для отказа в предоставлении услуги и необходимости направления решения или уведомления в соответствии с</w:t>
                            </w:r>
                            <w:r w:rsidRPr="001F7D0C">
                              <w:rPr>
                                <w:rFonts w:ascii="Times New Roman" w:hAnsi="Times New Roman"/>
                                <w:sz w:val="16"/>
                                <w:szCs w:val="16"/>
                              </w:rPr>
                              <w:t xml:space="preserve"> </w:t>
                            </w:r>
                            <w:r>
                              <w:rPr>
                                <w:rFonts w:ascii="Times New Roman" w:hAnsi="Times New Roman"/>
                                <w:sz w:val="16"/>
                                <w:szCs w:val="16"/>
                              </w:rPr>
                              <w:t>подпунктами 3 и 4 пункта 3.44 Административного регламента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5" o:spid="_x0000_s1046" type="#_x0000_t110" style="position:absolute;margin-left:-35.95pt;margin-top:10.75pt;width:324pt;height:12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">
                <v:textbox>
                  <w:txbxContent>
                    <w:p w14:paraId="72290445" w14:textId="77777777" w:rsidR="0067558B" w:rsidRPr="001F7D0C" w:rsidRDefault="0067558B" w:rsidP="00F822F6">
                      <w:pPr>
                        <w:jc w:val="center"/>
                        <w:rPr>
                          <w:rFonts w:ascii="Times New Roman" w:hAnsi="Times New Roman"/>
                          <w:sz w:val="16"/>
                          <w:szCs w:val="16"/>
                        </w:rPr>
                      </w:pPr>
                      <w:r w:rsidRPr="001F7D0C">
                        <w:rPr>
                          <w:rFonts w:ascii="Times New Roman" w:hAnsi="Times New Roman"/>
                          <w:sz w:val="16"/>
                          <w:szCs w:val="16"/>
                        </w:rPr>
                        <w:t>Проверка документов на наличи</w:t>
                      </w:r>
                      <w:r>
                        <w:rPr>
                          <w:rFonts w:ascii="Times New Roman" w:hAnsi="Times New Roman"/>
                          <w:sz w:val="16"/>
                          <w:szCs w:val="16"/>
                        </w:rPr>
                        <w:t>е</w:t>
                      </w:r>
                      <w:r w:rsidRPr="001F7D0C">
                        <w:rPr>
                          <w:rFonts w:ascii="Times New Roman" w:hAnsi="Times New Roman"/>
                          <w:sz w:val="16"/>
                          <w:szCs w:val="16"/>
                        </w:rPr>
                        <w:t xml:space="preserve"> оснований</w:t>
                      </w:r>
                      <w:r>
                        <w:rPr>
                          <w:rFonts w:ascii="Times New Roman" w:hAnsi="Times New Roman"/>
                          <w:sz w:val="16"/>
                          <w:szCs w:val="16"/>
                        </w:rPr>
                        <w:t xml:space="preserve"> для отказа в предоставлении услуги и необходимости направления решения или уведомления в соответствии с</w:t>
                      </w:r>
                      <w:r w:rsidRPr="001F7D0C">
                        <w:rPr>
                          <w:rFonts w:ascii="Times New Roman" w:hAnsi="Times New Roman"/>
                          <w:sz w:val="16"/>
                          <w:szCs w:val="16"/>
                        </w:rPr>
                        <w:t xml:space="preserve"> </w:t>
                      </w:r>
                      <w:r>
                        <w:rPr>
                          <w:rFonts w:ascii="Times New Roman" w:hAnsi="Times New Roman"/>
                          <w:sz w:val="16"/>
                          <w:szCs w:val="16"/>
                        </w:rPr>
                        <w:t>подпунктами 3 и 4 пункта 3.44 Административного регламента</w:t>
                      </w:r>
                    </w:p>
                  </w:txbxContent>
                </v:textbox>
              </v:shape>
            </w:pict>
          </mc:Fallback>
        </mc:AlternateContent>
      </w:r>
      <w:r>
        <w:rPr>
          <w:noProof/>
        </w:rPr>
        <mc:AlternateContent>
          <mc:Choice Requires="wps">
            <w:drawing>
              <wp:anchor distT="0" distB="0" distL="114296" distR="114296" simplePos="0" relativeHeight="251674624" behindDoc="0" locked="0" layoutInCell="1" allowOverlap="1" wp14:anchorId="6AB4E09C" wp14:editId="3819BC9B">
                <wp:simplePos x="0" y="0"/>
                <wp:positionH relativeFrom="column">
                  <wp:posOffset>2514599</wp:posOffset>
                </wp:positionH>
                <wp:positionV relativeFrom="paragraph">
                  <wp:posOffset>136525</wp:posOffset>
                </wp:positionV>
                <wp:extent cx="0" cy="342900"/>
                <wp:effectExtent l="127000" t="50800" r="101600" b="114300"/>
                <wp:wrapNone/>
                <wp:docPr id="189" name="Прямая со стрелкой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429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 id="Прямая со стрелкой 7" o:spid="_x0000_s1026" type="#_x0000_t32" style="position:absolute;margin-left:198pt;margin-top:10.75pt;width:0;height:27pt;z-index:251674624;visibility:visible;mso-wrap-style:square;mso-width-percent:0;mso-height-percent:0;mso-wrap-distance-left:114296emu;mso-wrap-distance-top:0;mso-wrap-distance-right:114296emu;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" strokecolor="#4f81bd" strokeweight="2pt">
                <v:stroke endarrow="open"/>
                <v:shadow on="t" opacity="24903f" origin=",.5" offset="0,20000emu"/>
                <o:lock v:ext="edit" shapetype="f"/>
              </v:shape>
            </w:pict>
          </mc:Fallback>
        </mc:AlternateContent>
      </w:r>
      <w:r>
        <w:rPr>
          <w:noProof/>
        </w:rPr>
        <mc:AlternateContent>
          <mc:Choice Requires="wps">
            <w:drawing>
              <wp:anchor distT="0" distB="0" distL="114296" distR="114296" simplePos="0" relativeHeight="251673600" behindDoc="0" locked="0" layoutInCell="1" allowOverlap="1" wp14:anchorId="4E654A6B" wp14:editId="1EE4C8FC">
                <wp:simplePos x="0" y="0"/>
                <wp:positionH relativeFrom="column">
                  <wp:posOffset>685799</wp:posOffset>
                </wp:positionH>
                <wp:positionV relativeFrom="paragraph">
                  <wp:posOffset>136525</wp:posOffset>
                </wp:positionV>
                <wp:extent cx="0" cy="342900"/>
                <wp:effectExtent l="127000" t="50800" r="101600" b="114300"/>
                <wp:wrapNone/>
                <wp:docPr id="190" name="Прямая со стрелкой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429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 id="Прямая со стрелкой 7" o:spid="_x0000_s1026" type="#_x0000_t32" style="position:absolute;margin-left:54pt;margin-top:10.75pt;width:0;height:27pt;z-index:251673600;visibility:visible;mso-wrap-style:square;mso-width-percent:0;mso-height-percent:0;mso-wrap-distance-left:114296emu;mso-wrap-distance-top:0;mso-wrap-distance-right:114296emu;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" strokecolor="#4f81bd" strokeweight="2pt">
                <v:stroke endarrow="open"/>
                <v:shadow on="t" opacity="24903f" origin=",.5" offset="0,20000emu"/>
                <o:lock v:ext="edit" shapetype="f"/>
              </v:shape>
            </w:pict>
          </mc:Fallback>
        </mc:AlternateContent>
      </w:r>
    </w:p>
    <w:p w14:paraId="0D8F17F9" w14:textId="77777777" w:rsidR="00F822F6" w:rsidRPr="0059167C" w:rsidRDefault="00F822F6" w:rsidP="00F822F6">
      <w:pPr>
        <w:rPr>
          <w:rFonts w:ascii="Times New Roman" w:hAnsi="Times New Roman"/>
          <w:sz w:val="28"/>
          <w:szCs w:val="28"/>
        </w:rPr>
      </w:pPr>
    </w:p>
    <w:p w14:paraId="459768E6" w14:textId="77777777" w:rsidR="00F822F6" w:rsidRPr="0059167C" w:rsidRDefault="00F822F6" w:rsidP="00F822F6">
      <w:pPr>
        <w:rPr>
          <w:rFonts w:ascii="Times New Roman" w:hAnsi="Times New Roman"/>
          <w:sz w:val="28"/>
          <w:szCs w:val="28"/>
        </w:rPr>
      </w:pPr>
    </w:p>
    <w:p w14:paraId="5CA0174B" w14:textId="77777777" w:rsidR="00F822F6" w:rsidRPr="0059167C" w:rsidRDefault="00F822F6" w:rsidP="00F822F6">
      <w:pPr>
        <w:rPr>
          <w:rFonts w:ascii="Times New Roman" w:hAnsi="Times New Roman"/>
          <w:sz w:val="28"/>
          <w:szCs w:val="28"/>
        </w:rPr>
      </w:pPr>
    </w:p>
    <w:p w14:paraId="04AA8CFD" w14:textId="77777777" w:rsidR="00F822F6" w:rsidRPr="0059167C" w:rsidRDefault="00F822F6" w:rsidP="00F822F6">
      <w:pPr>
        <w:rPr>
          <w:rFonts w:ascii="Times New Roman" w:hAnsi="Times New Roman"/>
          <w:sz w:val="28"/>
          <w:szCs w:val="28"/>
        </w:rPr>
      </w:pPr>
      <w:r>
        <w:rPr>
          <w:noProof/>
        </w:rPr>
        <mc:AlternateContent>
          <mc:Choice Requires="wps">
            <w:drawing>
              <wp:anchor distT="4294967295" distB="4294967295" distL="114297" distR="114297" simplePos="0" relativeHeight="251664384" behindDoc="0" locked="0" layoutInCell="1" allowOverlap="1" wp14:anchorId="49FF246B" wp14:editId="5C24F18A">
                <wp:simplePos x="0" y="0"/>
                <wp:positionH relativeFrom="column">
                  <wp:posOffset>3657600</wp:posOffset>
                </wp:positionH>
                <wp:positionV relativeFrom="paragraph">
                  <wp:posOffset>118744</wp:posOffset>
                </wp:positionV>
                <wp:extent cx="571500" cy="0"/>
                <wp:effectExtent l="0" t="101600" r="63500" b="177800"/>
                <wp:wrapNone/>
                <wp:docPr id="164"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71500" cy="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 id="AutoShape 23" o:spid="_x0000_s1026" type="#_x0000_t32" style="position:absolute;margin-left:4in;margin-top:9.35pt;width:45pt;height:0;z-index:251664384;visibility:visible;mso-wrap-style:square;mso-width-percent:0;mso-height-percent:0;mso-wrap-distance-left:114297emu;mso-wrap-distance-top:-1emu;mso-wrap-distance-right:114297emu;mso-wrap-distance-bottom:-1emu;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" strokecolor="#4f81bd" strokeweight="2pt">
                <v:stroke endarrow="open"/>
                <v:shadow on="t" opacity="24903f" origin=",.5" offset="0,20000emu"/>
                <o:lock v:ext="edit" shapetype="f"/>
              </v:shape>
            </w:pict>
          </mc:Fallback>
        </mc:AlternateContent>
      </w:r>
    </w:p>
    <w:p w14:paraId="1DEF793D" w14:textId="77777777" w:rsidR="00F822F6" w:rsidRPr="0059167C" w:rsidRDefault="00F822F6" w:rsidP="00F822F6">
      <w:pPr>
        <w:rPr>
          <w:rFonts w:ascii="Times New Roman" w:hAnsi="Times New Roman"/>
          <w:sz w:val="28"/>
          <w:szCs w:val="28"/>
        </w:rPr>
      </w:pPr>
      <w:r>
        <w:rPr>
          <w:noProof/>
        </w:rPr>
        <mc:AlternateContent>
          <mc:Choice Requires="wps">
            <w:drawing>
              <wp:anchor distT="0" distB="0" distL="114296" distR="114296" simplePos="0" relativeHeight="251694080" behindDoc="0" locked="0" layoutInCell="1" allowOverlap="1" wp14:anchorId="10531EB7" wp14:editId="5FCE1551">
                <wp:simplePos x="0" y="0"/>
                <wp:positionH relativeFrom="column">
                  <wp:posOffset>5029199</wp:posOffset>
                </wp:positionH>
                <wp:positionV relativeFrom="paragraph">
                  <wp:posOffset>142875</wp:posOffset>
                </wp:positionV>
                <wp:extent cx="0" cy="228600"/>
                <wp:effectExtent l="127000" t="50800" r="101600" b="127000"/>
                <wp:wrapNone/>
                <wp:docPr id="103" name="Прямая со стрелкой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286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 id="Прямая со стрелкой 7" o:spid="_x0000_s1026" type="#_x0000_t32" style="position:absolute;margin-left:396pt;margin-top:11.25pt;width:0;height:18pt;z-index:251694080;visibility:visible;mso-wrap-style:square;mso-width-percent:0;mso-height-percent:0;mso-wrap-distance-left:114296emu;mso-wrap-distance-top:0;mso-wrap-distance-right:114296emu;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" strokecolor="#4f81bd" strokeweight="2pt">
                <v:stroke endarrow="open"/>
                <v:shadow on="t" opacity="24903f" origin=",.5" offset="0,20000emu"/>
                <o:lock v:ext="edit" shapetype="f"/>
              </v:shape>
            </w:pict>
          </mc:Fallback>
        </mc:AlternateContent>
      </w:r>
    </w:p>
    <w:p w14:paraId="070ADCE6" w14:textId="77777777" w:rsidR="00F822F6" w:rsidRPr="0059167C" w:rsidRDefault="00F822F6" w:rsidP="00F822F6">
      <w:pPr>
        <w:rPr>
          <w:rFonts w:ascii="Times New Roman" w:hAnsi="Times New Roman"/>
          <w:sz w:val="28"/>
          <w:szCs w:val="28"/>
        </w:rPr>
      </w:pPr>
      <w:r>
        <w:rPr>
          <w:noProof/>
        </w:rPr>
        <mc:AlternateContent>
          <mc:Choice Requires="wps">
            <w:drawing>
              <wp:anchor distT="0" distB="0" distL="114297" distR="114297" simplePos="0" relativeHeight="251688960" behindDoc="0" locked="0" layoutInCell="1" allowOverlap="1" wp14:anchorId="00149F2B" wp14:editId="322AE6D3">
                <wp:simplePos x="0" y="0"/>
                <wp:positionH relativeFrom="column">
                  <wp:posOffset>0</wp:posOffset>
                </wp:positionH>
                <wp:positionV relativeFrom="paragraph">
                  <wp:posOffset>52705</wp:posOffset>
                </wp:positionV>
                <wp:extent cx="342900" cy="457200"/>
                <wp:effectExtent l="76200" t="50800" r="88900" b="127000"/>
                <wp:wrapNone/>
                <wp:docPr id="104" name="Прямая со стрелкой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342900" cy="4572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 id="Прямая со стрелкой 7" o:spid="_x0000_s1026" type="#_x0000_t32" style="position:absolute;margin-left:0;margin-top:4.15pt;width:27pt;height:36pt;flip:x;z-index:251688960;visibility:visible;mso-wrap-style:square;mso-width-percent:0;mso-height-percent:0;mso-wrap-distance-left:114297emu;mso-wrap-distance-top:0;mso-wrap-distance-right:114297emu;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" strokecolor="#4f81bd" strokeweight="2pt">
                <v:stroke endarrow="open"/>
                <v:shadow on="t" opacity="24903f" origin=",.5" offset="0,20000emu"/>
                <o:lock v:ext="edit" shapetype="f"/>
              </v:shape>
            </w:pict>
          </mc:Fallback>
        </mc:AlternateContent>
      </w:r>
      <w:r>
        <w:rPr>
          <w:rFonts w:ascii="Times New Roman" w:hAnsi="Times New Roman"/>
          <w:noProof/>
          <w:sz w:val="16"/>
          <w:szCs w:val="16"/>
        </w:rPr>
        <mc:AlternateContent>
          <mc:Choice Requires="wps">
            <w:drawing>
              <wp:anchor distT="0" distB="0" distL="114300" distR="114300" simplePos="0" relativeHeight="251693056" behindDoc="0" locked="0" layoutInCell="1" allowOverlap="1" wp14:anchorId="32E5FAF4" wp14:editId="3BD94300">
                <wp:simplePos x="0" y="0"/>
                <wp:positionH relativeFrom="column">
                  <wp:posOffset>3200400</wp:posOffset>
                </wp:positionH>
                <wp:positionV relativeFrom="paragraph">
                  <wp:posOffset>167005</wp:posOffset>
                </wp:positionV>
                <wp:extent cx="2628900" cy="457200"/>
                <wp:effectExtent l="0" t="0" r="38100" b="25400"/>
                <wp:wrapNone/>
                <wp:docPr id="105"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28900" cy="457200"/>
                        </a:xfrm>
                        <a:prstGeom prst="rect">
                          <a:avLst/>
                        </a:prstGeom>
                        <a:solidFill>
                          <a:srgbClr val="FFFFFF"/>
                        </a:solidFill>
                        <a:ln w="9525">
                          <a:solidFill>
                            <a:srgbClr val="000000"/>
                          </a:solidFill>
                          <a:miter lim="800000"/>
                          <a:headEnd/>
                          <a:tailEnd/>
                        </a:ln>
                      </wps:spPr>
                      <wps:txbx>
                        <w:txbxContent>
                          <w:p w14:paraId="4D0905D1" w14:textId="77777777" w:rsidR="0067558B" w:rsidRPr="00EB5051" w:rsidRDefault="0067558B" w:rsidP="00F822F6">
                            <w:pPr>
                              <w:jc w:val="center"/>
                              <w:rPr>
                                <w:rFonts w:ascii="Times New Roman" w:hAnsi="Times New Roman"/>
                                <w:sz w:val="16"/>
                                <w:szCs w:val="16"/>
                              </w:rPr>
                            </w:pPr>
                            <w:r>
                              <w:rPr>
                                <w:rFonts w:ascii="Times New Roman" w:hAnsi="Times New Roman"/>
                                <w:sz w:val="16"/>
                                <w:szCs w:val="16"/>
                              </w:rPr>
                              <w:t xml:space="preserve">Обеспечение заявителем </w:t>
                            </w:r>
                            <w:r w:rsidRPr="00B57CD3">
                              <w:rPr>
                                <w:rFonts w:ascii="Times New Roman" w:hAnsi="Times New Roman"/>
                                <w:sz w:val="16"/>
                                <w:szCs w:val="16"/>
                              </w:rPr>
                              <w:t xml:space="preserve">государственного кадастрового </w:t>
                            </w:r>
                            <w:r w:rsidRPr="00EB5051">
                              <w:rPr>
                                <w:rFonts w:ascii="Times New Roman" w:hAnsi="Times New Roman"/>
                                <w:sz w:val="16"/>
                                <w:szCs w:val="16"/>
                              </w:rPr>
                              <w:t>учета земельных участков, которые образуются в результате перераспределения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047" style="position:absolute;margin-left:252pt;margin-top:13.15pt;width:207pt;height:36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">
                <v:textbox>
                  <w:txbxContent>
                    <w:p w14:paraId="4D0905D1" w14:textId="77777777" w:rsidR="0067558B" w:rsidRPr="00EB5051" w:rsidRDefault="0067558B" w:rsidP="00F822F6">
                      <w:pPr>
                        <w:jc w:val="center"/>
                        <w:rPr>
                          <w:rFonts w:ascii="Times New Roman" w:hAnsi="Times New Roman"/>
                          <w:sz w:val="16"/>
                          <w:szCs w:val="16"/>
                        </w:rPr>
                      </w:pPr>
                      <w:r>
                        <w:rPr>
                          <w:rFonts w:ascii="Times New Roman" w:hAnsi="Times New Roman"/>
                          <w:sz w:val="16"/>
                          <w:szCs w:val="16"/>
                        </w:rPr>
                        <w:t xml:space="preserve">Обеспечение заявителем </w:t>
                      </w:r>
                      <w:r w:rsidRPr="00B57CD3">
                        <w:rPr>
                          <w:rFonts w:ascii="Times New Roman" w:hAnsi="Times New Roman"/>
                          <w:sz w:val="16"/>
                          <w:szCs w:val="16"/>
                        </w:rPr>
                        <w:t xml:space="preserve">государственного кадастрового </w:t>
                      </w:r>
                      <w:r w:rsidRPr="00EB5051">
                        <w:rPr>
                          <w:rFonts w:ascii="Times New Roman" w:hAnsi="Times New Roman"/>
                          <w:sz w:val="16"/>
                          <w:szCs w:val="16"/>
                        </w:rPr>
                        <w:t>учета земельных участков, которые образуются в результате перераспределения</w:t>
                      </w:r>
                    </w:p>
                  </w:txbxContent>
                </v:textbox>
              </v:rect>
            </w:pict>
          </mc:Fallback>
        </mc:AlternateContent>
      </w:r>
    </w:p>
    <w:p w14:paraId="46C91ED3" w14:textId="77777777" w:rsidR="00F822F6" w:rsidRPr="0059167C" w:rsidRDefault="00F822F6" w:rsidP="00F822F6">
      <w:pPr>
        <w:rPr>
          <w:rFonts w:ascii="Times New Roman" w:hAnsi="Times New Roman"/>
          <w:sz w:val="28"/>
          <w:szCs w:val="28"/>
        </w:rPr>
      </w:pPr>
      <w:r>
        <w:rPr>
          <w:noProof/>
        </w:rPr>
        <mc:AlternateContent>
          <mc:Choice Requires="wps">
            <w:drawing>
              <wp:anchor distT="0" distB="0" distL="114296" distR="114296" simplePos="0" relativeHeight="251692032" behindDoc="0" locked="0" layoutInCell="1" allowOverlap="1" wp14:anchorId="18EC211B" wp14:editId="35BED4F0">
                <wp:simplePos x="0" y="0"/>
                <wp:positionH relativeFrom="column">
                  <wp:posOffset>1943099</wp:posOffset>
                </wp:positionH>
                <wp:positionV relativeFrom="paragraph">
                  <wp:posOffset>191135</wp:posOffset>
                </wp:positionV>
                <wp:extent cx="0" cy="685800"/>
                <wp:effectExtent l="127000" t="50800" r="127000" b="127000"/>
                <wp:wrapNone/>
                <wp:docPr id="106" name="Прямая со стрелкой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6858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 id="Прямая со стрелкой 7" o:spid="_x0000_s1026" type="#_x0000_t32" style="position:absolute;margin-left:153pt;margin-top:15.05pt;width:0;height:54pt;z-index:251692032;visibility:visible;mso-wrap-style:square;mso-width-percent:0;mso-height-percent:0;mso-wrap-distance-left:114296emu;mso-wrap-distance-top:0;mso-wrap-distance-right:114296emu;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" strokecolor="#4f81bd" strokeweight="2pt">
                <v:stroke endarrow="open"/>
                <v:shadow on="t" opacity="24903f" origin=",.5" offset="0,20000emu"/>
                <o:lock v:ext="edit" shapetype="f"/>
              </v:shape>
            </w:pict>
          </mc:Fallback>
        </mc:AlternateContent>
      </w:r>
    </w:p>
    <w:p w14:paraId="2CB05221" w14:textId="77777777" w:rsidR="00F822F6" w:rsidRPr="0059167C" w:rsidRDefault="00F822F6" w:rsidP="00F822F6">
      <w:pPr>
        <w:rPr>
          <w:rFonts w:ascii="Times New Roman" w:hAnsi="Times New Roman"/>
          <w:sz w:val="28"/>
          <w:szCs w:val="28"/>
        </w:rPr>
      </w:pPr>
      <w:r>
        <w:rPr>
          <w:rFonts w:ascii="Times New Roman" w:hAnsi="Times New Roman"/>
          <w:noProof/>
          <w:sz w:val="16"/>
          <w:szCs w:val="16"/>
        </w:rPr>
        <mc:AlternateContent>
          <mc:Choice Requires="wps">
            <w:drawing>
              <wp:anchor distT="0" distB="0" distL="114300" distR="114300" simplePos="0" relativeHeight="251677696" behindDoc="0" locked="0" layoutInCell="1" allowOverlap="1" wp14:anchorId="74FBC3A4" wp14:editId="798D5D37">
                <wp:simplePos x="0" y="0"/>
                <wp:positionH relativeFrom="column">
                  <wp:posOffset>2057400</wp:posOffset>
                </wp:positionH>
                <wp:positionV relativeFrom="paragraph">
                  <wp:posOffset>4164965</wp:posOffset>
                </wp:positionV>
                <wp:extent cx="2514600" cy="367030"/>
                <wp:effectExtent l="0" t="0" r="25400" b="13970"/>
                <wp:wrapNone/>
                <wp:docPr id="173" name="Auto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4600" cy="367030"/>
                        </a:xfrm>
                        <a:prstGeom prst="flowChartProcess">
                          <a:avLst/>
                        </a:prstGeom>
                        <a:solidFill>
                          <a:srgbClr val="FFFFFF"/>
                        </a:solidFill>
                        <a:ln w="9525">
                          <a:solidFill>
                            <a:srgbClr val="000000"/>
                          </a:solidFill>
                          <a:miter lim="800000"/>
                          <a:headEnd/>
                          <a:tailEnd/>
                        </a:ln>
                      </wps:spPr>
                      <wps:txbx>
                        <w:txbxContent>
                          <w:p w14:paraId="68E4D6CB" w14:textId="77777777" w:rsidR="0067558B" w:rsidRPr="005318F7" w:rsidRDefault="0067558B" w:rsidP="00F822F6">
                            <w:pPr>
                              <w:jc w:val="center"/>
                              <w:rPr>
                                <w:rFonts w:ascii="Times New Roman" w:hAnsi="Times New Roman"/>
                                <w:sz w:val="16"/>
                                <w:szCs w:val="16"/>
                              </w:rPr>
                            </w:pPr>
                            <w:r>
                              <w:rPr>
                                <w:rFonts w:ascii="Times New Roman" w:hAnsi="Times New Roman"/>
                                <w:sz w:val="16"/>
                                <w:szCs w:val="16"/>
                              </w:rPr>
                              <w:t xml:space="preserve">Предоставление уполномоченным органом сведений о предоставлении муниципальной услуги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2" o:spid="_x0000_s1048" type="#_x0000_t109" style="position:absolute;margin-left:162pt;margin-top:327.95pt;width:198pt;height:28.9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">
                <v:textbox>
                  <w:txbxContent>
                    <w:p w14:paraId="68E4D6CB" w14:textId="77777777" w:rsidR="0067558B" w:rsidRPr="005318F7" w:rsidRDefault="0067558B" w:rsidP="00F822F6">
                      <w:pPr>
                        <w:jc w:val="center"/>
                        <w:rPr>
                          <w:rFonts w:ascii="Times New Roman" w:hAnsi="Times New Roman"/>
                          <w:sz w:val="16"/>
                          <w:szCs w:val="16"/>
                        </w:rPr>
                      </w:pPr>
                      <w:r>
                        <w:rPr>
                          <w:rFonts w:ascii="Times New Roman" w:hAnsi="Times New Roman"/>
                          <w:sz w:val="16"/>
                          <w:szCs w:val="16"/>
                        </w:rPr>
                        <w:t xml:space="preserve">Предоставление уполномоченным органом сведений о предоставлении муниципальной услуги </w:t>
                      </w:r>
                    </w:p>
                  </w:txbxContent>
                </v:textbox>
              </v:shape>
            </w:pict>
          </mc:Fallback>
        </mc:AlternateContent>
      </w:r>
      <w:r>
        <w:rPr>
          <w:rFonts w:ascii="Times New Roman" w:hAnsi="Times New Roman"/>
          <w:noProof/>
          <w:sz w:val="16"/>
          <w:szCs w:val="16"/>
        </w:rPr>
        <mc:AlternateContent>
          <mc:Choice Requires="wps">
            <w:drawing>
              <wp:anchor distT="0" distB="0" distL="114300" distR="114300" simplePos="0" relativeHeight="251686912" behindDoc="0" locked="0" layoutInCell="1" allowOverlap="1" wp14:anchorId="3F3E03E3" wp14:editId="4927ED83">
                <wp:simplePos x="0" y="0"/>
                <wp:positionH relativeFrom="column">
                  <wp:posOffset>3886200</wp:posOffset>
                </wp:positionH>
                <wp:positionV relativeFrom="paragraph">
                  <wp:posOffset>3046095</wp:posOffset>
                </wp:positionV>
                <wp:extent cx="1485900" cy="914400"/>
                <wp:effectExtent l="0" t="0" r="38100" b="25400"/>
                <wp:wrapNone/>
                <wp:docPr id="206" name="Auto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914400"/>
                        </a:xfrm>
                        <a:prstGeom prst="flowChartProcess">
                          <a:avLst/>
                        </a:prstGeom>
                        <a:solidFill>
                          <a:srgbClr val="FFFFFF"/>
                        </a:solidFill>
                        <a:ln w="9525">
                          <a:solidFill>
                            <a:srgbClr val="000000"/>
                          </a:solidFill>
                          <a:miter lim="800000"/>
                          <a:headEnd/>
                          <a:tailEnd/>
                        </a:ln>
                      </wps:spPr>
                      <wps:txbx>
                        <w:txbxContent>
                          <w:p w14:paraId="632CE4D4" w14:textId="77777777" w:rsidR="0067558B" w:rsidRPr="00AD0571" w:rsidRDefault="0067558B" w:rsidP="00F822F6">
                            <w:pPr>
                              <w:jc w:val="center"/>
                              <w:rPr>
                                <w:rFonts w:ascii="Times New Roman" w:hAnsi="Times New Roman"/>
                                <w:sz w:val="16"/>
                                <w:szCs w:val="16"/>
                              </w:rPr>
                            </w:pPr>
                            <w:r>
                              <w:rPr>
                                <w:rFonts w:ascii="Times New Roman" w:hAnsi="Times New Roman"/>
                                <w:sz w:val="16"/>
                                <w:szCs w:val="16"/>
                              </w:rPr>
                              <w:t>Н</w:t>
                            </w:r>
                            <w:r w:rsidRPr="00AD0571">
                              <w:rPr>
                                <w:rFonts w:ascii="Times New Roman" w:hAnsi="Times New Roman"/>
                                <w:sz w:val="16"/>
                                <w:szCs w:val="16"/>
                              </w:rPr>
                              <w:t xml:space="preserve">аправление </w:t>
                            </w:r>
                            <w:r>
                              <w:rPr>
                                <w:rFonts w:ascii="Times New Roman" w:hAnsi="Times New Roman"/>
                                <w:sz w:val="16"/>
                                <w:szCs w:val="16"/>
                              </w:rPr>
                              <w:t xml:space="preserve">уполномоченным органом </w:t>
                            </w:r>
                            <w:r w:rsidRPr="0009656E">
                              <w:rPr>
                                <w:rFonts w:ascii="Times New Roman" w:hAnsi="Times New Roman"/>
                                <w:sz w:val="16"/>
                                <w:szCs w:val="16"/>
                              </w:rPr>
                              <w:t>документов в орган регистрации прав для</w:t>
                            </w:r>
                            <w:r w:rsidRPr="00AD0571">
                              <w:rPr>
                                <w:rFonts w:ascii="Times New Roman" w:hAnsi="Times New Roman"/>
                                <w:sz w:val="16"/>
                                <w:szCs w:val="16"/>
                              </w:rPr>
                              <w:t xml:space="preserve"> государственной регистрации </w:t>
                            </w:r>
                            <w:r>
                              <w:rPr>
                                <w:rFonts w:ascii="Times New Roman" w:hAnsi="Times New Roman"/>
                                <w:sz w:val="16"/>
                                <w:szCs w:val="16"/>
                              </w:rPr>
                              <w:t>прав на земельные участки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49" type="#_x0000_t109" style="position:absolute;margin-left:306pt;margin-top:239.85pt;width:117pt;height:1in;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">
                <v:textbox>
                  <w:txbxContent>
                    <w:p w14:paraId="632CE4D4" w14:textId="77777777" w:rsidR="0067558B" w:rsidRPr="00AD0571" w:rsidRDefault="0067558B" w:rsidP="00F822F6">
                      <w:pPr>
                        <w:jc w:val="center"/>
                        <w:rPr>
                          <w:rFonts w:ascii="Times New Roman" w:hAnsi="Times New Roman"/>
                          <w:sz w:val="16"/>
                          <w:szCs w:val="16"/>
                        </w:rPr>
                      </w:pPr>
                      <w:r>
                        <w:rPr>
                          <w:rFonts w:ascii="Times New Roman" w:hAnsi="Times New Roman"/>
                          <w:sz w:val="16"/>
                          <w:szCs w:val="16"/>
                        </w:rPr>
                        <w:t>Н</w:t>
                      </w:r>
                      <w:r w:rsidRPr="00AD0571">
                        <w:rPr>
                          <w:rFonts w:ascii="Times New Roman" w:hAnsi="Times New Roman"/>
                          <w:sz w:val="16"/>
                          <w:szCs w:val="16"/>
                        </w:rPr>
                        <w:t xml:space="preserve">аправление </w:t>
                      </w:r>
                      <w:r>
                        <w:rPr>
                          <w:rFonts w:ascii="Times New Roman" w:hAnsi="Times New Roman"/>
                          <w:sz w:val="16"/>
                          <w:szCs w:val="16"/>
                        </w:rPr>
                        <w:t xml:space="preserve">уполномоченным органом </w:t>
                      </w:r>
                      <w:r w:rsidRPr="0009656E">
                        <w:rPr>
                          <w:rFonts w:ascii="Times New Roman" w:hAnsi="Times New Roman"/>
                          <w:sz w:val="16"/>
                          <w:szCs w:val="16"/>
                        </w:rPr>
                        <w:t>документов в орган регистрации прав для</w:t>
                      </w:r>
                      <w:r w:rsidRPr="00AD0571">
                        <w:rPr>
                          <w:rFonts w:ascii="Times New Roman" w:hAnsi="Times New Roman"/>
                          <w:sz w:val="16"/>
                          <w:szCs w:val="16"/>
                        </w:rPr>
                        <w:t xml:space="preserve"> государственной регистрации </w:t>
                      </w:r>
                      <w:r>
                        <w:rPr>
                          <w:rFonts w:ascii="Times New Roman" w:hAnsi="Times New Roman"/>
                          <w:sz w:val="16"/>
                          <w:szCs w:val="16"/>
                        </w:rPr>
                        <w:t>прав на земельные участки</w:t>
                      </w:r>
                    </w:p>
                  </w:txbxContent>
                </v:textbox>
              </v:shape>
            </w:pict>
          </mc:Fallback>
        </mc:AlternateContent>
      </w:r>
      <w:r>
        <w:rPr>
          <w:rFonts w:ascii="Times New Roman" w:hAnsi="Times New Roman"/>
          <w:noProof/>
          <w:sz w:val="16"/>
          <w:szCs w:val="16"/>
        </w:rPr>
        <mc:AlternateContent>
          <mc:Choice Requires="wps">
            <w:drawing>
              <wp:anchor distT="0" distB="0" distL="114300" distR="114300" simplePos="0" relativeHeight="251681792" behindDoc="0" locked="0" layoutInCell="1" allowOverlap="1" wp14:anchorId="1BCF9076" wp14:editId="04E5B87E">
                <wp:simplePos x="0" y="0"/>
                <wp:positionH relativeFrom="column">
                  <wp:posOffset>4343400</wp:posOffset>
                </wp:positionH>
                <wp:positionV relativeFrom="paragraph">
                  <wp:posOffset>2158365</wp:posOffset>
                </wp:positionV>
                <wp:extent cx="1485900" cy="800100"/>
                <wp:effectExtent l="0" t="0" r="38100" b="38100"/>
                <wp:wrapNone/>
                <wp:docPr id="184"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800100"/>
                        </a:xfrm>
                        <a:prstGeom prst="rect">
                          <a:avLst/>
                        </a:prstGeom>
                        <a:solidFill>
                          <a:srgbClr val="FFFFFF"/>
                        </a:solidFill>
                        <a:ln w="9525">
                          <a:solidFill>
                            <a:srgbClr val="000000"/>
                          </a:solidFill>
                          <a:miter lim="800000"/>
                          <a:headEnd/>
                          <a:tailEnd/>
                        </a:ln>
                      </wps:spPr>
                      <wps:txbx>
                        <w:txbxContent>
                          <w:p w14:paraId="39A07F44" w14:textId="77777777" w:rsidR="0067558B" w:rsidRPr="005318F7" w:rsidRDefault="0067558B" w:rsidP="00F822F6">
                            <w:pPr>
                              <w:jc w:val="center"/>
                              <w:rPr>
                                <w:rFonts w:ascii="Times New Roman" w:hAnsi="Times New Roman"/>
                                <w:sz w:val="16"/>
                                <w:szCs w:val="16"/>
                              </w:rPr>
                            </w:pPr>
                            <w:r>
                              <w:rPr>
                                <w:rFonts w:ascii="Times New Roman" w:hAnsi="Times New Roman"/>
                                <w:sz w:val="16"/>
                                <w:szCs w:val="16"/>
                              </w:rPr>
                              <w:t>Н</w:t>
                            </w:r>
                            <w:r w:rsidRPr="00EE6BDF">
                              <w:rPr>
                                <w:rFonts w:ascii="Times New Roman" w:hAnsi="Times New Roman"/>
                                <w:sz w:val="16"/>
                                <w:szCs w:val="16"/>
                              </w:rPr>
                              <w:t>апр</w:t>
                            </w:r>
                            <w:r>
                              <w:rPr>
                                <w:rFonts w:ascii="Times New Roman" w:hAnsi="Times New Roman"/>
                                <w:sz w:val="16"/>
                                <w:szCs w:val="16"/>
                              </w:rPr>
                              <w:t>авление</w:t>
                            </w:r>
                            <w:r w:rsidRPr="00EE6BDF">
                              <w:rPr>
                                <w:rFonts w:ascii="Times New Roman" w:hAnsi="Times New Roman"/>
                                <w:sz w:val="16"/>
                                <w:szCs w:val="16"/>
                              </w:rPr>
                              <w:t xml:space="preserve"> заявителю уведомл</w:t>
                            </w:r>
                            <w:r>
                              <w:rPr>
                                <w:rFonts w:ascii="Times New Roman" w:hAnsi="Times New Roman"/>
                                <w:sz w:val="16"/>
                                <w:szCs w:val="16"/>
                              </w:rPr>
                              <w:t>ения</w:t>
                            </w:r>
                            <w:r w:rsidRPr="00EE6BDF">
                              <w:rPr>
                                <w:rFonts w:ascii="Times New Roman" w:hAnsi="Times New Roman"/>
                                <w:sz w:val="16"/>
                                <w:szCs w:val="16"/>
                              </w:rPr>
                              <w:t xml:space="preserve"> о необходимости постановки на государственный кадастровый учет земельных участков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050" style="position:absolute;margin-left:342pt;margin-top:169.95pt;width:117pt;height:63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">
                <v:textbox>
                  <w:txbxContent>
                    <w:p w14:paraId="39A07F44" w14:textId="77777777" w:rsidR="0067558B" w:rsidRPr="005318F7" w:rsidRDefault="0067558B" w:rsidP="00F822F6">
                      <w:pPr>
                        <w:jc w:val="center"/>
                        <w:rPr>
                          <w:rFonts w:ascii="Times New Roman" w:hAnsi="Times New Roman"/>
                          <w:sz w:val="16"/>
                          <w:szCs w:val="16"/>
                        </w:rPr>
                      </w:pPr>
                      <w:r>
                        <w:rPr>
                          <w:rFonts w:ascii="Times New Roman" w:hAnsi="Times New Roman"/>
                          <w:sz w:val="16"/>
                          <w:szCs w:val="16"/>
                        </w:rPr>
                        <w:t>Н</w:t>
                      </w:r>
                      <w:r w:rsidRPr="00EE6BDF">
                        <w:rPr>
                          <w:rFonts w:ascii="Times New Roman" w:hAnsi="Times New Roman"/>
                          <w:sz w:val="16"/>
                          <w:szCs w:val="16"/>
                        </w:rPr>
                        <w:t>апр</w:t>
                      </w:r>
                      <w:r>
                        <w:rPr>
                          <w:rFonts w:ascii="Times New Roman" w:hAnsi="Times New Roman"/>
                          <w:sz w:val="16"/>
                          <w:szCs w:val="16"/>
                        </w:rPr>
                        <w:t>авление</w:t>
                      </w:r>
                      <w:r w:rsidRPr="00EE6BDF">
                        <w:rPr>
                          <w:rFonts w:ascii="Times New Roman" w:hAnsi="Times New Roman"/>
                          <w:sz w:val="16"/>
                          <w:szCs w:val="16"/>
                        </w:rPr>
                        <w:t xml:space="preserve"> заявителю уведомл</w:t>
                      </w:r>
                      <w:r>
                        <w:rPr>
                          <w:rFonts w:ascii="Times New Roman" w:hAnsi="Times New Roman"/>
                          <w:sz w:val="16"/>
                          <w:szCs w:val="16"/>
                        </w:rPr>
                        <w:t>ения</w:t>
                      </w:r>
                      <w:r w:rsidRPr="00EE6BDF">
                        <w:rPr>
                          <w:rFonts w:ascii="Times New Roman" w:hAnsi="Times New Roman"/>
                          <w:sz w:val="16"/>
                          <w:szCs w:val="16"/>
                        </w:rPr>
                        <w:t xml:space="preserve"> о необходимости постановки на государственный кадастровый учет земельных участков</w:t>
                      </w:r>
                    </w:p>
                  </w:txbxContent>
                </v:textbox>
              </v:rect>
            </w:pict>
          </mc:Fallback>
        </mc:AlternateContent>
      </w:r>
      <w:r>
        <w:rPr>
          <w:noProof/>
        </w:rPr>
        <mc:AlternateContent>
          <mc:Choice Requires="wps">
            <w:drawing>
              <wp:anchor distT="0" distB="0" distL="114296" distR="114296" simplePos="0" relativeHeight="251682816" behindDoc="0" locked="0" layoutInCell="1" allowOverlap="1" wp14:anchorId="7BE36108" wp14:editId="5D0E7700">
                <wp:simplePos x="0" y="0"/>
                <wp:positionH relativeFrom="column">
                  <wp:posOffset>5829299</wp:posOffset>
                </wp:positionH>
                <wp:positionV relativeFrom="paragraph">
                  <wp:posOffset>1015365</wp:posOffset>
                </wp:positionV>
                <wp:extent cx="0" cy="1143000"/>
                <wp:effectExtent l="127000" t="50800" r="127000" b="101600"/>
                <wp:wrapNone/>
                <wp:docPr id="183" name="Прямая со стрелкой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11430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 id="Прямая со стрелкой 7" o:spid="_x0000_s1026" type="#_x0000_t32" style="position:absolute;margin-left:459pt;margin-top:79.95pt;width:0;height:90pt;flip:y;z-index:251682816;visibility:visible;mso-wrap-style:square;mso-width-percent:0;mso-height-percent:0;mso-wrap-distance-left:114296emu;mso-wrap-distance-top:0;mso-wrap-distance-right:114296emu;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" strokecolor="#4f81bd" strokeweight="2pt">
                <v:stroke endarrow="open"/>
                <v:shadow on="t" opacity="24903f" origin=",.5" offset="0,20000emu"/>
                <o:lock v:ext="edit" shapetype="f"/>
              </v:shape>
            </w:pict>
          </mc:Fallback>
        </mc:AlternateContent>
      </w:r>
      <w:r>
        <w:rPr>
          <w:noProof/>
        </w:rPr>
        <mc:AlternateContent>
          <mc:Choice Requires="wps">
            <w:drawing>
              <wp:anchor distT="0" distB="0" distL="114296" distR="114296" simplePos="0" relativeHeight="251678720" behindDoc="0" locked="0" layoutInCell="1" allowOverlap="1" wp14:anchorId="0EF82806" wp14:editId="61242CAB">
                <wp:simplePos x="0" y="0"/>
                <wp:positionH relativeFrom="column">
                  <wp:posOffset>5486399</wp:posOffset>
                </wp:positionH>
                <wp:positionV relativeFrom="paragraph">
                  <wp:posOffset>2729865</wp:posOffset>
                </wp:positionV>
                <wp:extent cx="0" cy="1600200"/>
                <wp:effectExtent l="127000" t="50800" r="127000" b="127000"/>
                <wp:wrapNone/>
                <wp:docPr id="180" name="Прямая со стрелкой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6002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 id="Прямая со стрелкой 7" o:spid="_x0000_s1026" type="#_x0000_t32" style="position:absolute;margin-left:6in;margin-top:214.95pt;width:0;height:126pt;z-index:251678720;visibility:visible;mso-wrap-style:square;mso-width-percent:0;mso-height-percent:0;mso-wrap-distance-left:114296emu;mso-wrap-distance-top:0;mso-wrap-distance-right:114296emu;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" strokecolor="#4f81bd" strokeweight="2pt">
                <v:stroke endarrow="open"/>
                <v:shadow on="t" opacity="24903f" origin=",.5" offset="0,20000emu"/>
                <o:lock v:ext="edit" shapetype="f"/>
              </v:shape>
            </w:pict>
          </mc:Fallback>
        </mc:AlternateContent>
      </w:r>
      <w:r>
        <w:rPr>
          <w:rFonts w:ascii="Times New Roman" w:hAnsi="Times New Roman"/>
          <w:noProof/>
          <w:sz w:val="16"/>
          <w:szCs w:val="16"/>
        </w:rPr>
        <mc:AlternateContent>
          <mc:Choice Requires="wps">
            <w:drawing>
              <wp:anchor distT="0" distB="0" distL="114300" distR="114300" simplePos="0" relativeHeight="251683840" behindDoc="0" locked="0" layoutInCell="1" allowOverlap="1" wp14:anchorId="43D288B1" wp14:editId="7ED2CFB4">
                <wp:simplePos x="0" y="0"/>
                <wp:positionH relativeFrom="column">
                  <wp:posOffset>571500</wp:posOffset>
                </wp:positionH>
                <wp:positionV relativeFrom="paragraph">
                  <wp:posOffset>3072765</wp:posOffset>
                </wp:positionV>
                <wp:extent cx="1257300" cy="800100"/>
                <wp:effectExtent l="0" t="0" r="38100" b="38100"/>
                <wp:wrapNone/>
                <wp:docPr id="181" name="Auto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800100"/>
                        </a:xfrm>
                        <a:prstGeom prst="flowChartProcess">
                          <a:avLst/>
                        </a:prstGeom>
                        <a:solidFill>
                          <a:srgbClr val="FFFFFF"/>
                        </a:solidFill>
                        <a:ln w="9525">
                          <a:solidFill>
                            <a:srgbClr val="000000"/>
                          </a:solidFill>
                          <a:miter lim="800000"/>
                          <a:headEnd/>
                          <a:tailEnd/>
                        </a:ln>
                      </wps:spPr>
                      <wps:txbx>
                        <w:txbxContent>
                          <w:p w14:paraId="583C67C6" w14:textId="77777777" w:rsidR="0067558B" w:rsidRPr="005318F7" w:rsidRDefault="0067558B" w:rsidP="00F822F6">
                            <w:pPr>
                              <w:jc w:val="center"/>
                              <w:rPr>
                                <w:rFonts w:ascii="Times New Roman" w:hAnsi="Times New Roman"/>
                                <w:sz w:val="16"/>
                                <w:szCs w:val="16"/>
                              </w:rPr>
                            </w:pPr>
                            <w:r>
                              <w:rPr>
                                <w:rFonts w:ascii="Times New Roman" w:hAnsi="Times New Roman"/>
                                <w:sz w:val="16"/>
                                <w:szCs w:val="16"/>
                              </w:rPr>
                              <w:t>Подготовка и выдача заявителю подписанного проекта соглашения о перераспределении земельных участков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51" type="#_x0000_t109" style="position:absolute;margin-left:45pt;margin-top:241.95pt;width:99pt;height:63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">
                <v:textbox>
                  <w:txbxContent>
                    <w:p w14:paraId="583C67C6" w14:textId="77777777" w:rsidR="0067558B" w:rsidRPr="005318F7" w:rsidRDefault="0067558B" w:rsidP="00F822F6">
                      <w:pPr>
                        <w:jc w:val="center"/>
                        <w:rPr>
                          <w:rFonts w:ascii="Times New Roman" w:hAnsi="Times New Roman"/>
                          <w:sz w:val="16"/>
                          <w:szCs w:val="16"/>
                        </w:rPr>
                      </w:pPr>
                      <w:r>
                        <w:rPr>
                          <w:rFonts w:ascii="Times New Roman" w:hAnsi="Times New Roman"/>
                          <w:sz w:val="16"/>
                          <w:szCs w:val="16"/>
                        </w:rPr>
                        <w:t>Подготовка и выдача заявителю подписанного проекта соглашения о перераспределении земельных участков</w:t>
                      </w:r>
                    </w:p>
                  </w:txbxContent>
                </v:textbox>
              </v:shape>
            </w:pict>
          </mc:Fallback>
        </mc:AlternateContent>
      </w:r>
      <w:r>
        <w:rPr>
          <w:noProof/>
        </w:rPr>
        <mc:AlternateContent>
          <mc:Choice Requires="wps">
            <w:drawing>
              <wp:anchor distT="0" distB="0" distL="114296" distR="114296" simplePos="0" relativeHeight="251698176" behindDoc="0" locked="0" layoutInCell="1" allowOverlap="1" wp14:anchorId="787731AF" wp14:editId="0FBA0C2D">
                <wp:simplePos x="0" y="0"/>
                <wp:positionH relativeFrom="column">
                  <wp:posOffset>1371599</wp:posOffset>
                </wp:positionH>
                <wp:positionV relativeFrom="paragraph">
                  <wp:posOffset>1129665</wp:posOffset>
                </wp:positionV>
                <wp:extent cx="0" cy="1943100"/>
                <wp:effectExtent l="127000" t="50800" r="127000" b="114300"/>
                <wp:wrapNone/>
                <wp:docPr id="107" name="Прямая со стрелкой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9431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 id="Прямая со стрелкой 7" o:spid="_x0000_s1026" type="#_x0000_t32" style="position:absolute;margin-left:108pt;margin-top:88.95pt;width:0;height:153pt;z-index:251698176;visibility:visible;mso-wrap-style:square;mso-width-percent:0;mso-height-percent:0;mso-wrap-distance-left:114296emu;mso-wrap-distance-top:0;mso-wrap-distance-right:114296emu;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" strokecolor="#4f81bd" strokeweight="2pt">
                <v:stroke endarrow="open"/>
                <v:shadow on="t" opacity="24903f" origin=",.5" offset="0,20000emu"/>
                <o:lock v:ext="edit" shapetype="f"/>
              </v:shape>
            </w:pict>
          </mc:Fallback>
        </mc:AlternateContent>
      </w:r>
      <w:r>
        <w:rPr>
          <w:rFonts w:ascii="Times New Roman" w:hAnsi="Times New Roman"/>
          <w:noProof/>
          <w:sz w:val="16"/>
          <w:szCs w:val="16"/>
        </w:rPr>
        <mc:AlternateContent>
          <mc:Choice Requires="wps">
            <w:drawing>
              <wp:anchor distT="0" distB="0" distL="114300" distR="114300" simplePos="0" relativeHeight="251699200" behindDoc="0" locked="0" layoutInCell="1" allowOverlap="1" wp14:anchorId="6F71C8BA" wp14:editId="7B2E721D">
                <wp:simplePos x="0" y="0"/>
                <wp:positionH relativeFrom="column">
                  <wp:posOffset>2171700</wp:posOffset>
                </wp:positionH>
                <wp:positionV relativeFrom="paragraph">
                  <wp:posOffset>3072765</wp:posOffset>
                </wp:positionV>
                <wp:extent cx="1371600" cy="800100"/>
                <wp:effectExtent l="0" t="0" r="25400" b="38100"/>
                <wp:wrapNone/>
                <wp:docPr id="109" name="Auto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800100"/>
                        </a:xfrm>
                        <a:prstGeom prst="flowChartProcess">
                          <a:avLst/>
                        </a:prstGeom>
                        <a:solidFill>
                          <a:srgbClr val="FFFFFF"/>
                        </a:solidFill>
                        <a:ln w="9525">
                          <a:solidFill>
                            <a:srgbClr val="000000"/>
                          </a:solidFill>
                          <a:miter lim="800000"/>
                          <a:headEnd/>
                          <a:tailEnd/>
                        </a:ln>
                      </wps:spPr>
                      <wps:txbx>
                        <w:txbxContent>
                          <w:p w14:paraId="05F457A6" w14:textId="77777777" w:rsidR="0067558B" w:rsidRPr="005318F7" w:rsidRDefault="0067558B" w:rsidP="00F822F6">
                            <w:pPr>
                              <w:jc w:val="center"/>
                              <w:rPr>
                                <w:rFonts w:ascii="Times New Roman" w:hAnsi="Times New Roman"/>
                                <w:sz w:val="16"/>
                                <w:szCs w:val="16"/>
                              </w:rPr>
                            </w:pPr>
                            <w:r>
                              <w:rPr>
                                <w:rFonts w:ascii="Times New Roman" w:hAnsi="Times New Roman"/>
                                <w:sz w:val="16"/>
                                <w:szCs w:val="16"/>
                              </w:rPr>
                              <w:t xml:space="preserve">Подписание заявителем соглашения о перераспределении земельных участков и представление его в администрацию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52" type="#_x0000_t109" style="position:absolute;margin-left:171pt;margin-top:241.95pt;width:108pt;height:63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">
                <v:textbox>
                  <w:txbxContent>
                    <w:p w14:paraId="05F457A6" w14:textId="77777777" w:rsidR="0067558B" w:rsidRPr="005318F7" w:rsidRDefault="0067558B" w:rsidP="00F822F6">
                      <w:pPr>
                        <w:jc w:val="center"/>
                        <w:rPr>
                          <w:rFonts w:ascii="Times New Roman" w:hAnsi="Times New Roman"/>
                          <w:sz w:val="16"/>
                          <w:szCs w:val="16"/>
                        </w:rPr>
                      </w:pPr>
                      <w:r>
                        <w:rPr>
                          <w:rFonts w:ascii="Times New Roman" w:hAnsi="Times New Roman"/>
                          <w:sz w:val="16"/>
                          <w:szCs w:val="16"/>
                        </w:rPr>
                        <w:t xml:space="preserve">Подписание заявителем соглашения о перераспределении земельных участков и представление его в администрацию </w:t>
                      </w:r>
                    </w:p>
                  </w:txbxContent>
                </v:textbox>
              </v:shape>
            </w:pict>
          </mc:Fallback>
        </mc:AlternateContent>
      </w:r>
      <w:r>
        <w:rPr>
          <w:rFonts w:ascii="Times New Roman" w:hAnsi="Times New Roman"/>
          <w:noProof/>
          <w:sz w:val="16"/>
          <w:szCs w:val="16"/>
        </w:rPr>
        <mc:AlternateContent>
          <mc:Choice Requires="wps">
            <w:drawing>
              <wp:anchor distT="0" distB="0" distL="114300" distR="114300" simplePos="0" relativeHeight="251691008" behindDoc="0" locked="0" layoutInCell="1" allowOverlap="1" wp14:anchorId="3FDCCE20" wp14:editId="14DC8AC1">
                <wp:simplePos x="0" y="0"/>
                <wp:positionH relativeFrom="column">
                  <wp:posOffset>1257300</wp:posOffset>
                </wp:positionH>
                <wp:positionV relativeFrom="paragraph">
                  <wp:posOffset>672465</wp:posOffset>
                </wp:positionV>
                <wp:extent cx="1485900" cy="457200"/>
                <wp:effectExtent l="0" t="0" r="38100" b="25400"/>
                <wp:wrapNone/>
                <wp:docPr id="111"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457200"/>
                        </a:xfrm>
                        <a:prstGeom prst="rect">
                          <a:avLst/>
                        </a:prstGeom>
                        <a:solidFill>
                          <a:srgbClr val="FFFFFF"/>
                        </a:solidFill>
                        <a:ln w="9525">
                          <a:solidFill>
                            <a:srgbClr val="000000"/>
                          </a:solidFill>
                          <a:miter lim="800000"/>
                          <a:headEnd/>
                          <a:tailEnd/>
                        </a:ln>
                      </wps:spPr>
                      <wps:txbx>
                        <w:txbxContent>
                          <w:p w14:paraId="08572212" w14:textId="77777777" w:rsidR="0067558B" w:rsidRPr="005318F7" w:rsidRDefault="0067558B" w:rsidP="00F822F6">
                            <w:pPr>
                              <w:jc w:val="center"/>
                              <w:rPr>
                                <w:rFonts w:ascii="Times New Roman" w:hAnsi="Times New Roman"/>
                                <w:sz w:val="16"/>
                                <w:szCs w:val="16"/>
                              </w:rPr>
                            </w:pPr>
                            <w:r>
                              <w:rPr>
                                <w:rFonts w:ascii="Times New Roman" w:hAnsi="Times New Roman"/>
                                <w:sz w:val="16"/>
                                <w:szCs w:val="16"/>
                              </w:rPr>
                              <w:t>Нет оснований для отказа в предоставлении муниципальной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053" style="position:absolute;margin-left:99pt;margin-top:52.95pt;width:117pt;height:36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">
                <v:textbox>
                  <w:txbxContent>
                    <w:p w14:paraId="08572212" w14:textId="77777777" w:rsidR="0067558B" w:rsidRPr="005318F7" w:rsidRDefault="0067558B" w:rsidP="00F822F6">
                      <w:pPr>
                        <w:jc w:val="center"/>
                        <w:rPr>
                          <w:rFonts w:ascii="Times New Roman" w:hAnsi="Times New Roman"/>
                          <w:sz w:val="16"/>
                          <w:szCs w:val="16"/>
                        </w:rPr>
                      </w:pPr>
                      <w:r>
                        <w:rPr>
                          <w:rFonts w:ascii="Times New Roman" w:hAnsi="Times New Roman"/>
                          <w:sz w:val="16"/>
                          <w:szCs w:val="16"/>
                        </w:rPr>
                        <w:t>Нет оснований для отказа в предоставлении муниципальной услуги</w:t>
                      </w:r>
                    </w:p>
                  </w:txbxContent>
                </v:textbox>
              </v:rect>
            </w:pict>
          </mc:Fallback>
        </mc:AlternateContent>
      </w:r>
      <w:r>
        <w:rPr>
          <w:noProof/>
        </w:rPr>
        <mc:AlternateContent>
          <mc:Choice Requires="wps">
            <w:drawing>
              <wp:anchor distT="0" distB="0" distL="114296" distR="114296" simplePos="0" relativeHeight="251712512" behindDoc="0" locked="0" layoutInCell="1" allowOverlap="1" wp14:anchorId="6BC3BB84" wp14:editId="4EFDBA01">
                <wp:simplePos x="0" y="0"/>
                <wp:positionH relativeFrom="column">
                  <wp:posOffset>228599</wp:posOffset>
                </wp:positionH>
                <wp:positionV relativeFrom="paragraph">
                  <wp:posOffset>1701165</wp:posOffset>
                </wp:positionV>
                <wp:extent cx="0" cy="457200"/>
                <wp:effectExtent l="127000" t="50800" r="127000" b="101600"/>
                <wp:wrapNone/>
                <wp:docPr id="112" name="Прямая со стрелкой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4572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 id="Прямая со стрелкой 7" o:spid="_x0000_s1026" type="#_x0000_t32" style="position:absolute;margin-left:18pt;margin-top:133.95pt;width:0;height:36pt;flip:y;z-index:251712512;visibility:visible;mso-wrap-style:square;mso-width-percent:0;mso-height-percent:0;mso-wrap-distance-left:114296emu;mso-wrap-distance-top:0;mso-wrap-distance-right:114296emu;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" strokecolor="#4f81bd" strokeweight="2pt">
                <v:stroke endarrow="open"/>
                <v:shadow on="t" opacity="24903f" origin=",.5" offset="0,20000emu"/>
                <o:lock v:ext="edit" shapetype="f"/>
              </v:shape>
            </w:pict>
          </mc:Fallback>
        </mc:AlternateContent>
      </w:r>
      <w:r>
        <w:rPr>
          <w:rFonts w:ascii="Times New Roman" w:hAnsi="Times New Roman"/>
          <w:noProof/>
          <w:sz w:val="16"/>
          <w:szCs w:val="16"/>
        </w:rPr>
        <mc:AlternateContent>
          <mc:Choice Requires="wps">
            <w:drawing>
              <wp:anchor distT="0" distB="0" distL="114300" distR="114300" simplePos="0" relativeHeight="251711488" behindDoc="0" locked="0" layoutInCell="1" allowOverlap="1" wp14:anchorId="76D5865C" wp14:editId="78907AFE">
                <wp:simplePos x="0" y="0"/>
                <wp:positionH relativeFrom="column">
                  <wp:posOffset>-227965</wp:posOffset>
                </wp:positionH>
                <wp:positionV relativeFrom="paragraph">
                  <wp:posOffset>2158365</wp:posOffset>
                </wp:positionV>
                <wp:extent cx="1371600" cy="800100"/>
                <wp:effectExtent l="0" t="0" r="25400" b="38100"/>
                <wp:wrapNone/>
                <wp:docPr id="113" name="Auto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800100"/>
                        </a:xfrm>
                        <a:prstGeom prst="flowChartProcess">
                          <a:avLst/>
                        </a:prstGeom>
                        <a:solidFill>
                          <a:srgbClr val="FFFFFF"/>
                        </a:solidFill>
                        <a:ln w="9525">
                          <a:solidFill>
                            <a:srgbClr val="000000"/>
                          </a:solidFill>
                          <a:miter lim="800000"/>
                          <a:headEnd/>
                          <a:tailEnd/>
                        </a:ln>
                      </wps:spPr>
                      <wps:txbx>
                        <w:txbxContent>
                          <w:p w14:paraId="04408ABC" w14:textId="77777777" w:rsidR="00D27CE8" w:rsidRDefault="00D27CE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54" type="#_x0000_t109" style="position:absolute;margin-left:-17.95pt;margin-top:169.95pt;width:108pt;height:63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">
                <v:textbox>
                  <w:txbxContent>
                    <w:p w14:paraId="04408ABC" w14:textId="77777777" w:rsidR="00D27CE8" w:rsidRDefault="00D27CE8"/>
                  </w:txbxContent>
                </v:textbox>
              </v:shape>
            </w:pict>
          </mc:Fallback>
        </mc:AlternateContent>
      </w:r>
      <w:r>
        <w:rPr>
          <w:noProof/>
        </w:rPr>
        <mc:AlternateContent>
          <mc:Choice Requires="wps">
            <w:drawing>
              <wp:anchor distT="4294967295" distB="4294967295" distL="114297" distR="114297" simplePos="0" relativeHeight="251660288" behindDoc="0" locked="0" layoutInCell="1" allowOverlap="1" wp14:anchorId="59CB60FA" wp14:editId="6A5436A7">
                <wp:simplePos x="0" y="0"/>
                <wp:positionH relativeFrom="column">
                  <wp:posOffset>-342265</wp:posOffset>
                </wp:positionH>
                <wp:positionV relativeFrom="paragraph">
                  <wp:posOffset>4330064</wp:posOffset>
                </wp:positionV>
                <wp:extent cx="2400300" cy="0"/>
                <wp:effectExtent l="0" t="101600" r="63500" b="177800"/>
                <wp:wrapNone/>
                <wp:docPr id="174"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400300" cy="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 id="AutoShape 23" o:spid="_x0000_s1026" type="#_x0000_t32" style="position:absolute;margin-left:-26.9pt;margin-top:340.95pt;width:189pt;height:0;z-index:251660288;visibility:visible;mso-wrap-style:square;mso-width-percent:0;mso-height-percent:0;mso-wrap-distance-left:114297emu;mso-wrap-distance-top:-1emu;mso-wrap-distance-right:114297emu;mso-wrap-distance-bottom:-1emu;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" strokecolor="#4f81bd" strokeweight="2pt">
                <v:stroke endarrow="open"/>
                <v:shadow on="t" opacity="24903f" origin=",.5" offset="0,20000emu"/>
                <o:lock v:ext="edit" shapetype="f"/>
              </v:shape>
            </w:pict>
          </mc:Fallback>
        </mc:AlternateContent>
      </w:r>
      <w:r>
        <w:rPr>
          <w:noProof/>
        </w:rPr>
        <mc:AlternateContent>
          <mc:Choice Requires="wps">
            <w:drawing>
              <wp:anchor distT="0" distB="0" distL="114296" distR="114296" simplePos="0" relativeHeight="251680768" behindDoc="0" locked="0" layoutInCell="1" allowOverlap="1" wp14:anchorId="3BC18AB9" wp14:editId="0AF39DD2">
                <wp:simplePos x="0" y="0"/>
                <wp:positionH relativeFrom="column">
                  <wp:posOffset>-342266</wp:posOffset>
                </wp:positionH>
                <wp:positionV relativeFrom="paragraph">
                  <wp:posOffset>1701165</wp:posOffset>
                </wp:positionV>
                <wp:extent cx="0" cy="2628900"/>
                <wp:effectExtent l="127000" t="50800" r="127000" b="114300"/>
                <wp:wrapNone/>
                <wp:docPr id="177" name="Прямая со стрелкой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6289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 id="Прямая со стрелкой 7" o:spid="_x0000_s1026" type="#_x0000_t32" style="position:absolute;margin-left:-26.9pt;margin-top:133.95pt;width:0;height:207pt;z-index:251680768;visibility:visible;mso-wrap-style:square;mso-width-percent:0;mso-height-percent:0;mso-wrap-distance-left:114296emu;mso-wrap-distance-top:0;mso-wrap-distance-right:114296emu;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" strokecolor="#4f81bd" strokeweight="2pt">
                <v:stroke endarrow="open"/>
                <v:shadow on="t" opacity="24903f" origin=",.5" offset="0,20000emu"/>
                <o:lock v:ext="edit" shapetype="f"/>
              </v:shape>
            </w:pict>
          </mc:Fallback>
        </mc:AlternateContent>
      </w:r>
      <w:r>
        <w:rPr>
          <w:noProof/>
        </w:rPr>
        <mc:AlternateContent>
          <mc:Choice Requires="wps">
            <w:drawing>
              <wp:anchor distT="0" distB="0" distL="114297" distR="114297" simplePos="0" relativeHeight="251710464" behindDoc="0" locked="0" layoutInCell="1" allowOverlap="1" wp14:anchorId="3EFA471F" wp14:editId="22875531">
                <wp:simplePos x="0" y="0"/>
                <wp:positionH relativeFrom="column">
                  <wp:posOffset>800100</wp:posOffset>
                </wp:positionH>
                <wp:positionV relativeFrom="paragraph">
                  <wp:posOffset>1701165</wp:posOffset>
                </wp:positionV>
                <wp:extent cx="800100" cy="457200"/>
                <wp:effectExtent l="50800" t="50800" r="63500" b="127000"/>
                <wp:wrapNone/>
                <wp:docPr id="114" name="Прямая со стрелкой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800100" cy="4572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 id="Прямая со стрелкой 7" o:spid="_x0000_s1026" type="#_x0000_t32" style="position:absolute;margin-left:63pt;margin-top:133.95pt;width:63pt;height:36pt;flip:x;z-index:251710464;visibility:visible;mso-wrap-style:square;mso-width-percent:0;mso-height-percent:0;mso-wrap-distance-left:114297emu;mso-wrap-distance-top:0;mso-wrap-distance-right:114297emu;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" strokecolor="#4f81bd" strokeweight="2pt">
                <v:stroke endarrow="open"/>
                <v:shadow on="t" opacity="24903f" origin=",.5" offset="0,20000emu"/>
                <o:lock v:ext="edit" shapetype="f"/>
              </v:shape>
            </w:pict>
          </mc:Fallback>
        </mc:AlternateContent>
      </w:r>
      <w:r>
        <w:rPr>
          <w:noProof/>
        </w:rPr>
        <mc:AlternateContent>
          <mc:Choice Requires="wps">
            <w:drawing>
              <wp:anchor distT="0" distB="0" distL="114296" distR="114296" simplePos="0" relativeHeight="251697152" behindDoc="0" locked="0" layoutInCell="1" allowOverlap="1" wp14:anchorId="3CDC05FA" wp14:editId="5FDE251B">
                <wp:simplePos x="0" y="0"/>
                <wp:positionH relativeFrom="column">
                  <wp:posOffset>4229099</wp:posOffset>
                </wp:positionH>
                <wp:positionV relativeFrom="paragraph">
                  <wp:posOffset>1015365</wp:posOffset>
                </wp:positionV>
                <wp:extent cx="0" cy="228600"/>
                <wp:effectExtent l="127000" t="50800" r="101600" b="127000"/>
                <wp:wrapNone/>
                <wp:docPr id="116" name="Прямая со стрелкой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286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 id="Прямая со стрелкой 7" o:spid="_x0000_s1026" type="#_x0000_t32" style="position:absolute;margin-left:333pt;margin-top:79.95pt;width:0;height:18pt;z-index:251697152;visibility:visible;mso-wrap-style:square;mso-width-percent:0;mso-height-percent:0;mso-wrap-distance-left:114296emu;mso-wrap-distance-top:0;mso-wrap-distance-right:114296emu;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" strokecolor="#4f81bd" strokeweight="2pt">
                <v:stroke endarrow="open"/>
                <v:shadow on="t" opacity="24903f" origin=",.5" offset="0,20000emu"/>
                <o:lock v:ext="edit" shapetype="f"/>
              </v:shape>
            </w:pict>
          </mc:Fallback>
        </mc:AlternateContent>
      </w:r>
      <w:r>
        <w:rPr>
          <w:rFonts w:ascii="Times New Roman" w:hAnsi="Times New Roman"/>
          <w:noProof/>
          <w:sz w:val="16"/>
          <w:szCs w:val="16"/>
        </w:rPr>
        <mc:AlternateContent>
          <mc:Choice Requires="wps">
            <w:drawing>
              <wp:anchor distT="0" distB="0" distL="114300" distR="114300" simplePos="0" relativeHeight="251659264" behindDoc="0" locked="0" layoutInCell="1" allowOverlap="1" wp14:anchorId="68425C1E" wp14:editId="54D4C689">
                <wp:simplePos x="0" y="0"/>
                <wp:positionH relativeFrom="column">
                  <wp:posOffset>1600200</wp:posOffset>
                </wp:positionH>
                <wp:positionV relativeFrom="paragraph">
                  <wp:posOffset>1129665</wp:posOffset>
                </wp:positionV>
                <wp:extent cx="4114800" cy="1143000"/>
                <wp:effectExtent l="50800" t="25400" r="25400" b="50800"/>
                <wp:wrapNone/>
                <wp:docPr id="162"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14800" cy="1143000"/>
                        </a:xfrm>
                        <a:prstGeom prst="flowChartDecision">
                          <a:avLst/>
                        </a:prstGeom>
                        <a:solidFill>
                          <a:srgbClr val="FFFFFF"/>
                        </a:solidFill>
                        <a:ln w="9525">
                          <a:solidFill>
                            <a:srgbClr val="000000"/>
                          </a:solidFill>
                          <a:miter lim="800000"/>
                          <a:headEnd/>
                          <a:tailEnd/>
                        </a:ln>
                      </wps:spPr>
                      <wps:txbx>
                        <w:txbxContent>
                          <w:p w14:paraId="7D1635D0" w14:textId="77777777" w:rsidR="00D27CE8" w:rsidRDefault="00D27CE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55" type="#_x0000_t110" style="position:absolute;margin-left:126pt;margin-top:88.95pt;width:324pt;height:9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">
                <v:textbox>
                  <w:txbxContent>
                    <w:p w14:paraId="7D1635D0" w14:textId="77777777" w:rsidR="00D27CE8" w:rsidRDefault="00D27CE8"/>
                  </w:txbxContent>
                </v:textbox>
              </v:shape>
            </w:pict>
          </mc:Fallback>
        </mc:AlternateContent>
      </w:r>
      <w:r>
        <w:rPr>
          <w:noProof/>
        </w:rPr>
        <mc:AlternateContent>
          <mc:Choice Requires="wps">
            <w:drawing>
              <wp:anchor distT="0" distB="0" distL="114296" distR="114296" simplePos="0" relativeHeight="251665408" behindDoc="0" locked="0" layoutInCell="1" allowOverlap="1" wp14:anchorId="01D1553B" wp14:editId="56BF7BA5">
                <wp:simplePos x="0" y="0"/>
                <wp:positionH relativeFrom="column">
                  <wp:posOffset>-1</wp:posOffset>
                </wp:positionH>
                <wp:positionV relativeFrom="paragraph">
                  <wp:posOffset>901065</wp:posOffset>
                </wp:positionV>
                <wp:extent cx="0" cy="228600"/>
                <wp:effectExtent l="127000" t="50800" r="101600" b="127000"/>
                <wp:wrapNone/>
                <wp:docPr id="166" name="Прямая со стрелкой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286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 id="Прямая со стрелкой 7" o:spid="_x0000_s1026" type="#_x0000_t32" style="position:absolute;margin-left:0;margin-top:70.95pt;width:0;height:18pt;z-index:251665408;visibility:visible;mso-wrap-style:square;mso-width-percent:0;mso-height-percent:0;mso-wrap-distance-left:114296emu;mso-wrap-distance-top:0;mso-wrap-distance-right:114296emu;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" strokecolor="#4f81bd" strokeweight="2pt">
                <v:stroke endarrow="open"/>
                <v:shadow on="t" opacity="24903f" origin=",.5" offset="0,20000emu"/>
                <o:lock v:ext="edit" shapetype="f"/>
              </v:shape>
            </w:pict>
          </mc:Fallback>
        </mc:AlternateContent>
      </w:r>
      <w:r>
        <w:rPr>
          <w:rFonts w:ascii="Times New Roman" w:hAnsi="Times New Roman"/>
          <w:noProof/>
          <w:sz w:val="16"/>
          <w:szCs w:val="16"/>
        </w:rPr>
        <mc:AlternateContent>
          <mc:Choice Requires="wps">
            <w:drawing>
              <wp:anchor distT="0" distB="0" distL="114300" distR="114300" simplePos="0" relativeHeight="251662336" behindDoc="0" locked="0" layoutInCell="1" allowOverlap="1" wp14:anchorId="0AF7402A" wp14:editId="4A653FDB">
                <wp:simplePos x="0" y="0"/>
                <wp:positionH relativeFrom="column">
                  <wp:posOffset>-456565</wp:posOffset>
                </wp:positionH>
                <wp:positionV relativeFrom="paragraph">
                  <wp:posOffset>100965</wp:posOffset>
                </wp:positionV>
                <wp:extent cx="1028700" cy="800100"/>
                <wp:effectExtent l="0" t="0" r="38100" b="38100"/>
                <wp:wrapNone/>
                <wp:docPr id="169"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0" cy="800100"/>
                        </a:xfrm>
                        <a:prstGeom prst="rect">
                          <a:avLst/>
                        </a:prstGeom>
                        <a:solidFill>
                          <a:srgbClr val="FFFFFF"/>
                        </a:solidFill>
                        <a:ln w="9525">
                          <a:solidFill>
                            <a:srgbClr val="000000"/>
                          </a:solidFill>
                          <a:miter lim="800000"/>
                          <a:headEnd/>
                          <a:tailEnd/>
                        </a:ln>
                      </wps:spPr>
                      <wps:txbx>
                        <w:txbxContent>
                          <w:p w14:paraId="4A4D35B5" w14:textId="77777777" w:rsidR="0067558B" w:rsidRPr="005318F7" w:rsidRDefault="0067558B" w:rsidP="00F822F6">
                            <w:pPr>
                              <w:jc w:val="center"/>
                              <w:rPr>
                                <w:rFonts w:ascii="Times New Roman" w:hAnsi="Times New Roman"/>
                                <w:sz w:val="16"/>
                                <w:szCs w:val="16"/>
                              </w:rPr>
                            </w:pPr>
                            <w:r>
                              <w:rPr>
                                <w:rFonts w:ascii="Times New Roman" w:hAnsi="Times New Roman"/>
                                <w:sz w:val="16"/>
                                <w:szCs w:val="16"/>
                              </w:rPr>
                              <w:t>Имеются основания для отказа в предоставлении муниципальной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056" style="position:absolute;margin-left:-35.95pt;margin-top:7.95pt;width:81pt;height:6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">
                <v:textbox>
                  <w:txbxContent>
                    <w:p w14:paraId="4A4D35B5" w14:textId="77777777" w:rsidR="0067558B" w:rsidRPr="005318F7" w:rsidRDefault="0067558B" w:rsidP="00F822F6">
                      <w:pPr>
                        <w:jc w:val="center"/>
                        <w:rPr>
                          <w:rFonts w:ascii="Times New Roman" w:hAnsi="Times New Roman"/>
                          <w:sz w:val="16"/>
                          <w:szCs w:val="16"/>
                        </w:rPr>
                      </w:pPr>
                      <w:r>
                        <w:rPr>
                          <w:rFonts w:ascii="Times New Roman" w:hAnsi="Times New Roman"/>
                          <w:sz w:val="16"/>
                          <w:szCs w:val="16"/>
                        </w:rPr>
                        <w:t>Имеются основания для отказа в предоставлении муниципальной услуги</w:t>
                      </w:r>
                    </w:p>
                  </w:txbxContent>
                </v:textbox>
              </v:rect>
            </w:pict>
          </mc:Fallback>
        </mc:AlternateContent>
      </w:r>
      <w:r>
        <w:rPr>
          <w:rFonts w:ascii="Times New Roman" w:hAnsi="Times New Roman"/>
          <w:noProof/>
          <w:sz w:val="16"/>
          <w:szCs w:val="16"/>
        </w:rPr>
        <mc:AlternateContent>
          <mc:Choice Requires="wps">
            <w:drawing>
              <wp:anchor distT="0" distB="0" distL="114300" distR="114300" simplePos="0" relativeHeight="251689984" behindDoc="0" locked="0" layoutInCell="1" allowOverlap="1" wp14:anchorId="294FA208" wp14:editId="6F07CED7">
                <wp:simplePos x="0" y="0"/>
                <wp:positionH relativeFrom="column">
                  <wp:posOffset>-456565</wp:posOffset>
                </wp:positionH>
                <wp:positionV relativeFrom="paragraph">
                  <wp:posOffset>1129665</wp:posOffset>
                </wp:positionV>
                <wp:extent cx="1028700" cy="571500"/>
                <wp:effectExtent l="0" t="0" r="38100" b="38100"/>
                <wp:wrapNone/>
                <wp:docPr id="117"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0" cy="571500"/>
                        </a:xfrm>
                        <a:prstGeom prst="rect">
                          <a:avLst/>
                        </a:prstGeom>
                        <a:solidFill>
                          <a:srgbClr val="FFFFFF"/>
                        </a:solidFill>
                        <a:ln w="9525">
                          <a:solidFill>
                            <a:srgbClr val="000000"/>
                          </a:solidFill>
                          <a:miter lim="800000"/>
                          <a:headEnd/>
                          <a:tailEnd/>
                        </a:ln>
                      </wps:spPr>
                      <wps:txbx>
                        <w:txbxContent>
                          <w:p w14:paraId="4C24AAF2" w14:textId="77777777" w:rsidR="0067558B" w:rsidRPr="005318F7" w:rsidRDefault="0067558B" w:rsidP="00F822F6">
                            <w:pPr>
                              <w:jc w:val="center"/>
                              <w:rPr>
                                <w:rFonts w:ascii="Times New Roman" w:hAnsi="Times New Roman"/>
                                <w:sz w:val="16"/>
                                <w:szCs w:val="16"/>
                              </w:rPr>
                            </w:pPr>
                            <w:r w:rsidRPr="005318F7">
                              <w:rPr>
                                <w:rFonts w:ascii="Times New Roman" w:hAnsi="Times New Roman"/>
                                <w:sz w:val="16"/>
                                <w:szCs w:val="16"/>
                              </w:rPr>
                              <w:t>О</w:t>
                            </w:r>
                            <w:r>
                              <w:rPr>
                                <w:rFonts w:ascii="Times New Roman" w:hAnsi="Times New Roman"/>
                                <w:sz w:val="16"/>
                                <w:szCs w:val="16"/>
                              </w:rPr>
                              <w:t xml:space="preserve">тказ в предоставлении муниципальной </w:t>
                            </w:r>
                            <w:r w:rsidRPr="005318F7">
                              <w:rPr>
                                <w:rFonts w:ascii="Times New Roman" w:hAnsi="Times New Roman"/>
                                <w:sz w:val="16"/>
                                <w:szCs w:val="16"/>
                              </w:rPr>
                              <w:t>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057" style="position:absolute;margin-left:-35.95pt;margin-top:88.95pt;width:81pt;height:4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">
                <v:textbox>
                  <w:txbxContent>
                    <w:p w14:paraId="4C24AAF2" w14:textId="77777777" w:rsidR="0067558B" w:rsidRPr="005318F7" w:rsidRDefault="0067558B" w:rsidP="00F822F6">
                      <w:pPr>
                        <w:jc w:val="center"/>
                        <w:rPr>
                          <w:rFonts w:ascii="Times New Roman" w:hAnsi="Times New Roman"/>
                          <w:sz w:val="16"/>
                          <w:szCs w:val="16"/>
                        </w:rPr>
                      </w:pPr>
                      <w:r w:rsidRPr="005318F7">
                        <w:rPr>
                          <w:rFonts w:ascii="Times New Roman" w:hAnsi="Times New Roman"/>
                          <w:sz w:val="16"/>
                          <w:szCs w:val="16"/>
                        </w:rPr>
                        <w:t>О</w:t>
                      </w:r>
                      <w:r>
                        <w:rPr>
                          <w:rFonts w:ascii="Times New Roman" w:hAnsi="Times New Roman"/>
                          <w:sz w:val="16"/>
                          <w:szCs w:val="16"/>
                        </w:rPr>
                        <w:t xml:space="preserve">тказ в предоставлении муниципальной </w:t>
                      </w:r>
                      <w:r w:rsidRPr="005318F7">
                        <w:rPr>
                          <w:rFonts w:ascii="Times New Roman" w:hAnsi="Times New Roman"/>
                          <w:sz w:val="16"/>
                          <w:szCs w:val="16"/>
                        </w:rPr>
                        <w:t>услуги</w:t>
                      </w:r>
                    </w:p>
                  </w:txbxContent>
                </v:textbox>
              </v:rect>
            </w:pict>
          </mc:Fallback>
        </mc:AlternateContent>
      </w:r>
      <w:r>
        <w:rPr>
          <w:noProof/>
        </w:rPr>
        <mc:AlternateContent>
          <mc:Choice Requires="wps">
            <w:drawing>
              <wp:anchor distT="4294967295" distB="4294967295" distL="114297" distR="114297" simplePos="0" relativeHeight="251685888" behindDoc="0" locked="0" layoutInCell="1" allowOverlap="1" wp14:anchorId="19970851" wp14:editId="5226C8CB">
                <wp:simplePos x="0" y="0"/>
                <wp:positionH relativeFrom="column">
                  <wp:posOffset>4572000</wp:posOffset>
                </wp:positionH>
                <wp:positionV relativeFrom="paragraph">
                  <wp:posOffset>4330064</wp:posOffset>
                </wp:positionV>
                <wp:extent cx="1371600" cy="0"/>
                <wp:effectExtent l="76200" t="101600" r="0" b="177800"/>
                <wp:wrapNone/>
                <wp:docPr id="205" name="Прямая со стрелкой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1371600" cy="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 id="Прямая со стрелкой 7" o:spid="_x0000_s1026" type="#_x0000_t32" style="position:absolute;margin-left:5in;margin-top:340.95pt;width:108pt;height:0;flip:x;z-index:251685888;visibility:visible;mso-wrap-style:square;mso-width-percent:0;mso-height-percent:0;mso-wrap-distance-left:114297emu;mso-wrap-distance-top:-1emu;mso-wrap-distance-right:114297emu;mso-wrap-distance-bottom:-1emu;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" strokecolor="#4f81bd" strokeweight="2pt">
                <v:stroke endarrow="open"/>
                <v:shadow on="t" opacity="24903f" origin=",.5" offset="0,20000emu"/>
                <o:lock v:ext="edit" shapetype="f"/>
              </v:shape>
            </w:pict>
          </mc:Fallback>
        </mc:AlternateContent>
      </w:r>
      <w:r>
        <w:rPr>
          <w:noProof/>
        </w:rPr>
        <mc:AlternateContent>
          <mc:Choice Requires="wps">
            <w:drawing>
              <wp:anchor distT="4294967295" distB="4294967295" distL="114297" distR="114297" simplePos="0" relativeHeight="251702272" behindDoc="0" locked="0" layoutInCell="1" allowOverlap="1" wp14:anchorId="34F1E485" wp14:editId="3ED894D0">
                <wp:simplePos x="0" y="0"/>
                <wp:positionH relativeFrom="column">
                  <wp:posOffset>3543300</wp:posOffset>
                </wp:positionH>
                <wp:positionV relativeFrom="paragraph">
                  <wp:posOffset>3529964</wp:posOffset>
                </wp:positionV>
                <wp:extent cx="342900" cy="0"/>
                <wp:effectExtent l="0" t="101600" r="63500" b="177800"/>
                <wp:wrapNone/>
                <wp:docPr id="118" name="Прямая со стрелкой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342900" cy="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 id="Прямая со стрелкой 7" o:spid="_x0000_s1026" type="#_x0000_t32" style="position:absolute;margin-left:279pt;margin-top:277.95pt;width:27pt;height:0;z-index:251702272;visibility:visible;mso-wrap-style:square;mso-width-percent:0;mso-height-percent:0;mso-wrap-distance-left:114297emu;mso-wrap-distance-top:-1emu;mso-wrap-distance-right:114297emu;mso-wrap-distance-bottom:-1emu;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" strokecolor="#4f81bd" strokeweight="2pt">
                <v:stroke endarrow="open"/>
                <v:shadow on="t" opacity="24903f" origin=",.5" offset="0,20000emu"/>
                <o:lock v:ext="edit" shapetype="f"/>
              </v:shape>
            </w:pict>
          </mc:Fallback>
        </mc:AlternateContent>
      </w:r>
      <w:r>
        <w:rPr>
          <w:noProof/>
        </w:rPr>
        <mc:AlternateContent>
          <mc:Choice Requires="wps">
            <w:drawing>
              <wp:anchor distT="4294967295" distB="4294967295" distL="114297" distR="114297" simplePos="0" relativeHeight="251701248" behindDoc="0" locked="0" layoutInCell="1" allowOverlap="1" wp14:anchorId="15D1C8E1" wp14:editId="2C1426FF">
                <wp:simplePos x="0" y="0"/>
                <wp:positionH relativeFrom="column">
                  <wp:posOffset>1828800</wp:posOffset>
                </wp:positionH>
                <wp:positionV relativeFrom="paragraph">
                  <wp:posOffset>3529964</wp:posOffset>
                </wp:positionV>
                <wp:extent cx="342900" cy="0"/>
                <wp:effectExtent l="0" t="101600" r="63500" b="177800"/>
                <wp:wrapNone/>
                <wp:docPr id="119" name="Прямая со стрелкой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342900" cy="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 id="Прямая со стрелкой 7" o:spid="_x0000_s1026" type="#_x0000_t32" style="position:absolute;margin-left:2in;margin-top:277.95pt;width:27pt;height:0;z-index:251701248;visibility:visible;mso-wrap-style:square;mso-width-percent:0;mso-height-percent:0;mso-wrap-distance-left:114297emu;mso-wrap-distance-top:-1emu;mso-wrap-distance-right:114297emu;mso-wrap-distance-bottom:-1emu;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" strokecolor="#4f81bd" strokeweight="2pt">
                <v:stroke endarrow="open"/>
                <v:shadow on="t" opacity="24903f" origin=",.5" offset="0,20000emu"/>
                <o:lock v:ext="edit" shapetype="f"/>
              </v:shape>
            </w:pict>
          </mc:Fallback>
        </mc:AlternateContent>
      </w:r>
      <w:r>
        <w:rPr>
          <w:noProof/>
        </w:rPr>
        <mc:AlternateContent>
          <mc:Choice Requires="wps">
            <w:drawing>
              <wp:anchor distT="0" distB="0" distL="114296" distR="114296" simplePos="0" relativeHeight="251684864" behindDoc="0" locked="0" layoutInCell="1" allowOverlap="1" wp14:anchorId="1C28D483" wp14:editId="656D7131">
                <wp:simplePos x="0" y="0"/>
                <wp:positionH relativeFrom="column">
                  <wp:posOffset>4343399</wp:posOffset>
                </wp:positionH>
                <wp:positionV relativeFrom="paragraph">
                  <wp:posOffset>3872865</wp:posOffset>
                </wp:positionV>
                <wp:extent cx="0" cy="292100"/>
                <wp:effectExtent l="127000" t="50800" r="101600" b="114300"/>
                <wp:wrapNone/>
                <wp:docPr id="179" name="Прямая со стрелкой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921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 id="Прямая со стрелкой 7" o:spid="_x0000_s1026" type="#_x0000_t32" style="position:absolute;margin-left:342pt;margin-top:304.95pt;width:0;height:23pt;z-index:251684864;visibility:visible;mso-wrap-style:square;mso-width-percent:0;mso-height-percent:0;mso-wrap-distance-left:114296emu;mso-wrap-distance-top:0;mso-wrap-distance-right:114296emu;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" strokecolor="#4f81bd" strokeweight="2pt">
                <v:stroke endarrow="open"/>
                <v:shadow on="t" opacity="24903f" origin=",.5" offset="0,20000emu"/>
                <o:lock v:ext="edit" shapetype="f"/>
              </v:shape>
            </w:pict>
          </mc:Fallback>
        </mc:AlternateContent>
      </w:r>
      <w:r>
        <w:rPr>
          <w:noProof/>
        </w:rPr>
        <mc:AlternateContent>
          <mc:Choice Requires="wps">
            <w:drawing>
              <wp:anchor distT="0" distB="0" distL="114296" distR="114296" simplePos="0" relativeHeight="251700224" behindDoc="0" locked="0" layoutInCell="1" allowOverlap="1" wp14:anchorId="329C4935" wp14:editId="30B13904">
                <wp:simplePos x="0" y="0"/>
                <wp:positionH relativeFrom="column">
                  <wp:posOffset>2857499</wp:posOffset>
                </wp:positionH>
                <wp:positionV relativeFrom="paragraph">
                  <wp:posOffset>3872865</wp:posOffset>
                </wp:positionV>
                <wp:extent cx="0" cy="228600"/>
                <wp:effectExtent l="127000" t="50800" r="101600" b="127000"/>
                <wp:wrapNone/>
                <wp:docPr id="120" name="Прямая со стрелкой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286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 id="Прямая со стрелкой 7" o:spid="_x0000_s1026" type="#_x0000_t32" style="position:absolute;margin-left:225pt;margin-top:304.95pt;width:0;height:18pt;z-index:251700224;visibility:visible;mso-wrap-style:square;mso-width-percent:0;mso-height-percent:0;mso-wrap-distance-left:114296emu;mso-wrap-distance-top:0;mso-wrap-distance-right:114296emu;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" strokecolor="#4f81bd" strokeweight="2pt">
                <v:stroke endarrow="open"/>
                <v:shadow on="t" opacity="24903f" origin=",.5" offset="0,20000emu"/>
                <o:lock v:ext="edit" shapetype="f"/>
              </v:shape>
            </w:pict>
          </mc:Fallback>
        </mc:AlternateContent>
      </w:r>
      <w:r>
        <w:rPr>
          <w:noProof/>
        </w:rPr>
        <mc:AlternateContent>
          <mc:Choice Requires="wps">
            <w:drawing>
              <wp:anchor distT="0" distB="0" distL="114296" distR="114296" simplePos="0" relativeHeight="251676672" behindDoc="0" locked="0" layoutInCell="1" allowOverlap="1" wp14:anchorId="19E5223A" wp14:editId="065EC166">
                <wp:simplePos x="0" y="0"/>
                <wp:positionH relativeFrom="column">
                  <wp:posOffset>2285999</wp:posOffset>
                </wp:positionH>
                <wp:positionV relativeFrom="paragraph">
                  <wp:posOffset>1929765</wp:posOffset>
                </wp:positionV>
                <wp:extent cx="0" cy="457200"/>
                <wp:effectExtent l="127000" t="50800" r="152400" b="127000"/>
                <wp:wrapNone/>
                <wp:docPr id="188" name="Прямая со стрелкой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4572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 id="Прямая со стрелкой 7" o:spid="_x0000_s1026" type="#_x0000_t32" style="position:absolute;margin-left:180pt;margin-top:151.95pt;width:0;height:36pt;z-index:251676672;visibility:visible;mso-wrap-style:square;mso-width-percent:0;mso-height-percent:0;mso-wrap-distance-left:114296emu;mso-wrap-distance-top:0;mso-wrap-distance-right:114296emu;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" strokecolor="#4f81bd" strokeweight="2pt">
                <v:stroke endarrow="open"/>
                <v:shadow on="t" opacity="24903f" origin=",.5" offset="0,20000emu"/>
                <o:lock v:ext="edit" shapetype="f"/>
              </v:shape>
            </w:pict>
          </mc:Fallback>
        </mc:AlternateContent>
      </w:r>
      <w:r>
        <w:rPr>
          <w:noProof/>
        </w:rPr>
        <mc:AlternateContent>
          <mc:Choice Requires="wps">
            <w:drawing>
              <wp:anchor distT="0" distB="0" distL="114297" distR="114297" simplePos="0" relativeHeight="251667456" behindDoc="0" locked="0" layoutInCell="1" allowOverlap="1" wp14:anchorId="7C2E0D9D" wp14:editId="0DCD3CA5">
                <wp:simplePos x="0" y="0"/>
                <wp:positionH relativeFrom="column">
                  <wp:posOffset>2057400</wp:posOffset>
                </wp:positionH>
                <wp:positionV relativeFrom="paragraph">
                  <wp:posOffset>1129665</wp:posOffset>
                </wp:positionV>
                <wp:extent cx="228600" cy="342900"/>
                <wp:effectExtent l="76200" t="50800" r="101600" b="114300"/>
                <wp:wrapNone/>
                <wp:docPr id="175" name="Прямая со стрелкой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flipV="1">
                          <a:off x="0" y="0"/>
                          <a:ext cx="228600" cy="3429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 id="Прямая со стрелкой 7" o:spid="_x0000_s1026" type="#_x0000_t32" style="position:absolute;margin-left:162pt;margin-top:88.95pt;width:18pt;height:27pt;flip:x y;z-index:251667456;visibility:visible;mso-wrap-style:square;mso-width-percent:0;mso-height-percent:0;mso-wrap-distance-left:114297emu;mso-wrap-distance-top:0;mso-wrap-distance-right:114297emu;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" strokecolor="#4f81bd" strokeweight="2pt">
                <v:stroke endarrow="open"/>
                <v:shadow on="t" opacity="24903f" origin=",.5" offset="0,20000emu"/>
                <o:lock v:ext="edit" shapetype="f"/>
              </v:shape>
            </w:pict>
          </mc:Fallback>
        </mc:AlternateContent>
      </w:r>
      <w:r>
        <w:rPr>
          <w:noProof/>
        </w:rPr>
        <mc:AlternateContent>
          <mc:Choice Requires="wps">
            <w:drawing>
              <wp:anchor distT="4294967295" distB="4294967295" distL="114297" distR="114297" simplePos="0" relativeHeight="251679744" behindDoc="0" locked="0" layoutInCell="1" allowOverlap="1" wp14:anchorId="159C3C1E" wp14:editId="25BB0AE4">
                <wp:simplePos x="0" y="0"/>
                <wp:positionH relativeFrom="column">
                  <wp:posOffset>4000500</wp:posOffset>
                </wp:positionH>
                <wp:positionV relativeFrom="paragraph">
                  <wp:posOffset>2615564</wp:posOffset>
                </wp:positionV>
                <wp:extent cx="342900" cy="0"/>
                <wp:effectExtent l="0" t="101600" r="63500" b="177800"/>
                <wp:wrapNone/>
                <wp:docPr id="185" name="Прямая со стрелкой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342900" cy="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 id="Прямая со стрелкой 7" o:spid="_x0000_s1026" type="#_x0000_t32" style="position:absolute;margin-left:315pt;margin-top:205.95pt;width:27pt;height:0;z-index:251679744;visibility:visible;mso-wrap-style:square;mso-width-percent:0;mso-height-percent:0;mso-wrap-distance-left:114297emu;mso-wrap-distance-top:-1emu;mso-wrap-distance-right:114297emu;mso-wrap-distance-bottom:-1emu;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" strokecolor="#4f81bd" strokeweight="2pt">
                <v:stroke endarrow="open"/>
                <v:shadow on="t" opacity="24903f" origin=",.5" offset="0,20000emu"/>
                <o:lock v:ext="edit" shapetype="f"/>
              </v:shape>
            </w:pict>
          </mc:Fallback>
        </mc:AlternateContent>
      </w:r>
      <w:r>
        <w:rPr>
          <w:rFonts w:ascii="Times New Roman" w:hAnsi="Times New Roman"/>
          <w:noProof/>
          <w:sz w:val="16"/>
          <w:szCs w:val="16"/>
        </w:rPr>
        <mc:AlternateContent>
          <mc:Choice Requires="wps">
            <w:drawing>
              <wp:anchor distT="0" distB="0" distL="114300" distR="114300" simplePos="0" relativeHeight="251675648" behindDoc="0" locked="0" layoutInCell="1" allowOverlap="1" wp14:anchorId="139D84F4" wp14:editId="1D0239FE">
                <wp:simplePos x="0" y="0"/>
                <wp:positionH relativeFrom="column">
                  <wp:posOffset>1600200</wp:posOffset>
                </wp:positionH>
                <wp:positionV relativeFrom="paragraph">
                  <wp:posOffset>2386965</wp:posOffset>
                </wp:positionV>
                <wp:extent cx="2400300" cy="457200"/>
                <wp:effectExtent l="0" t="0" r="38100" b="25400"/>
                <wp:wrapNone/>
                <wp:docPr id="17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00300" cy="457200"/>
                        </a:xfrm>
                        <a:prstGeom prst="rect">
                          <a:avLst/>
                        </a:prstGeom>
                        <a:solidFill>
                          <a:srgbClr val="FFFFFF"/>
                        </a:solidFill>
                        <a:ln w="9525">
                          <a:solidFill>
                            <a:srgbClr val="000000"/>
                          </a:solidFill>
                          <a:miter lim="800000"/>
                          <a:headEnd/>
                          <a:tailEnd/>
                        </a:ln>
                      </wps:spPr>
                      <wps:txbx>
                        <w:txbxContent>
                          <w:p w14:paraId="793882A6" w14:textId="77777777" w:rsidR="0067558B" w:rsidRPr="005318F7" w:rsidRDefault="0067558B" w:rsidP="00F822F6">
                            <w:pPr>
                              <w:jc w:val="center"/>
                              <w:rPr>
                                <w:rFonts w:ascii="Times New Roman" w:hAnsi="Times New Roman"/>
                                <w:sz w:val="16"/>
                                <w:szCs w:val="16"/>
                              </w:rPr>
                            </w:pPr>
                            <w:r>
                              <w:rPr>
                                <w:rFonts w:ascii="Times New Roman" w:hAnsi="Times New Roman"/>
                                <w:sz w:val="16"/>
                                <w:szCs w:val="16"/>
                              </w:rPr>
                              <w:t>Земельные участки</w:t>
                            </w:r>
                            <w:r w:rsidRPr="00EB5051">
                              <w:rPr>
                                <w:rFonts w:ascii="Times New Roman" w:hAnsi="Times New Roman"/>
                                <w:sz w:val="16"/>
                                <w:szCs w:val="16"/>
                              </w:rPr>
                              <w:t>, которые образуются в результате перераспределения</w:t>
                            </w:r>
                            <w:r>
                              <w:rPr>
                                <w:rFonts w:ascii="Times New Roman" w:hAnsi="Times New Roman"/>
                                <w:sz w:val="16"/>
                                <w:szCs w:val="16"/>
                              </w:rPr>
                              <w:t>, не поставлены на государственный кадастровый учет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058" style="position:absolute;margin-left:126pt;margin-top:187.95pt;width:189pt;height:36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">
                <v:textbox>
                  <w:txbxContent>
                    <w:p w14:paraId="793882A6" w14:textId="77777777" w:rsidR="0067558B" w:rsidRPr="005318F7" w:rsidRDefault="0067558B" w:rsidP="00F822F6">
                      <w:pPr>
                        <w:jc w:val="center"/>
                        <w:rPr>
                          <w:rFonts w:ascii="Times New Roman" w:hAnsi="Times New Roman"/>
                          <w:sz w:val="16"/>
                          <w:szCs w:val="16"/>
                        </w:rPr>
                      </w:pPr>
                      <w:r>
                        <w:rPr>
                          <w:rFonts w:ascii="Times New Roman" w:hAnsi="Times New Roman"/>
                          <w:sz w:val="16"/>
                          <w:szCs w:val="16"/>
                        </w:rPr>
                        <w:t>Земельные участки</w:t>
                      </w:r>
                      <w:r w:rsidRPr="00EB5051">
                        <w:rPr>
                          <w:rFonts w:ascii="Times New Roman" w:hAnsi="Times New Roman"/>
                          <w:sz w:val="16"/>
                          <w:szCs w:val="16"/>
                        </w:rPr>
                        <w:t>, которые образуются в результате перераспределения</w:t>
                      </w:r>
                      <w:r>
                        <w:rPr>
                          <w:rFonts w:ascii="Times New Roman" w:hAnsi="Times New Roman"/>
                          <w:sz w:val="16"/>
                          <w:szCs w:val="16"/>
                        </w:rPr>
                        <w:t>, не поставлены на государственный кадастровый учет</w:t>
                      </w:r>
                    </w:p>
                  </w:txbxContent>
                </v:textbox>
              </v:rect>
            </w:pict>
          </mc:Fallback>
        </mc:AlternateContent>
      </w:r>
      <w:r>
        <w:rPr>
          <w:noProof/>
        </w:rPr>
        <mc:AlternateContent>
          <mc:Choice Requires="wps">
            <w:drawing>
              <wp:anchor distT="0" distB="0" distL="114296" distR="114296" simplePos="0" relativeHeight="251696128" behindDoc="0" locked="0" layoutInCell="1" allowOverlap="1" wp14:anchorId="79778555" wp14:editId="794319B1">
                <wp:simplePos x="0" y="0"/>
                <wp:positionH relativeFrom="column">
                  <wp:posOffset>4457699</wp:posOffset>
                </wp:positionH>
                <wp:positionV relativeFrom="paragraph">
                  <wp:posOffset>215265</wp:posOffset>
                </wp:positionV>
                <wp:extent cx="0" cy="228600"/>
                <wp:effectExtent l="127000" t="50800" r="101600" b="127000"/>
                <wp:wrapNone/>
                <wp:docPr id="121" name="Прямая со стрелкой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286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 id="Прямая со стрелкой 7" o:spid="_x0000_s1026" type="#_x0000_t32" style="position:absolute;margin-left:351pt;margin-top:16.95pt;width:0;height:18pt;z-index:251696128;visibility:visible;mso-wrap-style:square;mso-width-percent:0;mso-height-percent:0;mso-wrap-distance-left:114296emu;mso-wrap-distance-top:0;mso-wrap-distance-right:114296emu;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" strokecolor="#4f81bd" strokeweight="2pt">
                <v:stroke endarrow="open"/>
                <v:shadow on="t" opacity="24903f" origin=",.5" offset="0,20000emu"/>
                <o:lock v:ext="edit" shapetype="f"/>
              </v:shape>
            </w:pict>
          </mc:Fallback>
        </mc:AlternateContent>
      </w:r>
      <w:r>
        <w:rPr>
          <w:rFonts w:ascii="Times New Roman" w:hAnsi="Times New Roman"/>
          <w:noProof/>
          <w:sz w:val="16"/>
          <w:szCs w:val="16"/>
        </w:rPr>
        <mc:AlternateContent>
          <mc:Choice Requires="wps">
            <w:drawing>
              <wp:anchor distT="0" distB="0" distL="114300" distR="114300" simplePos="0" relativeHeight="251695104" behindDoc="0" locked="0" layoutInCell="1" allowOverlap="1" wp14:anchorId="1E3D9968" wp14:editId="3C32F93B">
                <wp:simplePos x="0" y="0"/>
                <wp:positionH relativeFrom="column">
                  <wp:posOffset>3200400</wp:posOffset>
                </wp:positionH>
                <wp:positionV relativeFrom="paragraph">
                  <wp:posOffset>443865</wp:posOffset>
                </wp:positionV>
                <wp:extent cx="2628900" cy="571500"/>
                <wp:effectExtent l="0" t="0" r="38100" b="38100"/>
                <wp:wrapNone/>
                <wp:docPr id="122"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28900" cy="571500"/>
                        </a:xfrm>
                        <a:prstGeom prst="rect">
                          <a:avLst/>
                        </a:prstGeom>
                        <a:solidFill>
                          <a:srgbClr val="FFFFFF"/>
                        </a:solidFill>
                        <a:ln w="9525">
                          <a:solidFill>
                            <a:srgbClr val="000000"/>
                          </a:solidFill>
                          <a:miter lim="800000"/>
                          <a:headEnd/>
                          <a:tailEnd/>
                        </a:ln>
                      </wps:spPr>
                      <wps:txbx>
                        <w:txbxContent>
                          <w:p w14:paraId="5457D041" w14:textId="77777777" w:rsidR="00D27CE8" w:rsidRDefault="00D27CE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059" style="position:absolute;margin-left:252pt;margin-top:34.95pt;width:207pt;height:4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">
                <v:textbox>
                  <w:txbxContent>
                    <w:p w14:paraId="5457D041" w14:textId="77777777" w:rsidR="00D27CE8" w:rsidRDefault="00D27CE8"/>
                  </w:txbxContent>
                </v:textbox>
              </v:rect>
            </w:pict>
          </mc:Fallback>
        </mc:AlternateContent>
      </w:r>
      <w:r w:rsidRPr="0059167C">
        <w:rPr>
          <w:rFonts w:ascii="Times New Roman" w:hAnsi="Times New Roman"/>
          <w:sz w:val="28"/>
          <w:szCs w:val="28"/>
        </w:rPr>
        <w:br w:type="page"/>
      </w:r>
    </w:p>
    <w:p w14:paraId="034B8ECA" w14:textId="77777777" w:rsidR="00F822F6" w:rsidRPr="0059167C" w:rsidRDefault="00F822F6" w:rsidP="00F822F6">
      <w:pPr>
        <w:ind w:left="4536"/>
        <w:jc w:val="center"/>
        <w:rPr>
          <w:rFonts w:ascii="Times New Roman" w:hAnsi="Times New Roman"/>
          <w:i/>
          <w:sz w:val="28"/>
          <w:szCs w:val="28"/>
        </w:rPr>
      </w:pPr>
      <w:r w:rsidRPr="0059167C">
        <w:rPr>
          <w:rFonts w:ascii="Times New Roman" w:hAnsi="Times New Roman"/>
          <w:sz w:val="28"/>
          <w:szCs w:val="28"/>
        </w:rPr>
        <w:lastRenderedPageBreak/>
        <w:t xml:space="preserve">Приложение № </w:t>
      </w:r>
      <w:r>
        <w:rPr>
          <w:rFonts w:ascii="Times New Roman" w:hAnsi="Times New Roman"/>
          <w:sz w:val="28"/>
          <w:szCs w:val="28"/>
        </w:rPr>
        <w:t>3</w:t>
      </w:r>
    </w:p>
    <w:p w14:paraId="3B472C51" w14:textId="77777777" w:rsidR="00D97E93" w:rsidRDefault="00D97E93" w:rsidP="00D97E93">
      <w:pPr>
        <w:pStyle w:val="ConsPlusNormal"/>
        <w:widowControl/>
        <w:ind w:left="4536" w:firstLine="0"/>
        <w:jc w:val="center"/>
        <w:outlineLvl w:val="0"/>
        <w:rPr>
          <w:rFonts w:ascii="Times New Roman" w:hAnsi="Times New Roman"/>
          <w:sz w:val="28"/>
          <w:szCs w:val="28"/>
        </w:rPr>
      </w:pPr>
      <w:r w:rsidRPr="0059167C">
        <w:rPr>
          <w:rFonts w:ascii="Times New Roman" w:hAnsi="Times New Roman" w:cs="Times New Roman"/>
          <w:sz w:val="28"/>
          <w:szCs w:val="28"/>
        </w:rPr>
        <w:t xml:space="preserve">к </w:t>
      </w:r>
      <w:r w:rsidRPr="00163E7A">
        <w:rPr>
          <w:rFonts w:ascii="Times New Roman" w:hAnsi="Times New Roman" w:cs="Times New Roman"/>
          <w:sz w:val="28"/>
          <w:szCs w:val="28"/>
        </w:rPr>
        <w:t xml:space="preserve">Административному регламенту </w:t>
      </w:r>
      <w:r w:rsidRPr="00824AB4">
        <w:rPr>
          <w:rFonts w:ascii="Times New Roman" w:hAnsi="Times New Roman"/>
          <w:sz w:val="28"/>
          <w:szCs w:val="28"/>
        </w:rPr>
        <w:t xml:space="preserve">предоставления администрацией </w:t>
      </w:r>
      <w:r>
        <w:rPr>
          <w:rFonts w:ascii="Times New Roman" w:hAnsi="Times New Roman"/>
          <w:sz w:val="28"/>
          <w:szCs w:val="28"/>
        </w:rPr>
        <w:t xml:space="preserve">городского поселения Безенчук </w:t>
      </w:r>
      <w:r w:rsidRPr="00824AB4">
        <w:rPr>
          <w:rFonts w:ascii="Times New Roman" w:hAnsi="Times New Roman"/>
          <w:sz w:val="28"/>
          <w:szCs w:val="28"/>
        </w:rPr>
        <w:t>муниципальной услуги «</w:t>
      </w:r>
      <w:r w:rsidRPr="009F6A74">
        <w:rPr>
          <w:rFonts w:ascii="Times New Roman" w:hAnsi="Times New Roman"/>
          <w:sz w:val="28"/>
          <w:szCs w:val="28"/>
        </w:rPr>
        <w:t>Заключение соглашений о перераспределении земель и (или) земельных участков, государственная собственность на которые не разграничена, и земельных участков, находящихся в частной собственности, на</w:t>
      </w:r>
      <w:r w:rsidRPr="00824AB4">
        <w:rPr>
          <w:rFonts w:ascii="Times New Roman" w:hAnsi="Times New Roman"/>
          <w:sz w:val="28"/>
          <w:szCs w:val="28"/>
        </w:rPr>
        <w:t xml:space="preserve"> территории </w:t>
      </w:r>
      <w:r>
        <w:rPr>
          <w:rFonts w:ascii="Times New Roman" w:hAnsi="Times New Roman"/>
          <w:sz w:val="28"/>
          <w:szCs w:val="28"/>
        </w:rPr>
        <w:t>городского поселения Безенчук</w:t>
      </w:r>
      <w:r w:rsidRPr="00824AB4">
        <w:rPr>
          <w:rFonts w:ascii="Times New Roman" w:hAnsi="Times New Roman"/>
          <w:sz w:val="28"/>
          <w:szCs w:val="28"/>
        </w:rPr>
        <w:t>»</w:t>
      </w:r>
    </w:p>
    <w:p w14:paraId="291BD29C" w14:textId="77777777" w:rsidR="00F822F6" w:rsidRPr="0059167C" w:rsidRDefault="00F822F6" w:rsidP="00F822F6">
      <w:pPr>
        <w:rPr>
          <w:rFonts w:ascii="Times New Roman" w:hAnsi="Times New Roman"/>
          <w:sz w:val="28"/>
          <w:szCs w:val="28"/>
        </w:rPr>
      </w:pPr>
    </w:p>
    <w:p w14:paraId="2B6B6CAD" w14:textId="77777777" w:rsidR="00F822F6" w:rsidRPr="0059167C" w:rsidRDefault="00F822F6" w:rsidP="00F822F6">
      <w:pPr>
        <w:rPr>
          <w:rFonts w:ascii="Times New Roman" w:hAnsi="Times New Roman"/>
          <w:sz w:val="28"/>
          <w:szCs w:val="28"/>
        </w:rPr>
      </w:pPr>
      <w:r w:rsidRPr="0059167C">
        <w:rPr>
          <w:rFonts w:ascii="Times New Roman" w:hAnsi="Times New Roman"/>
          <w:sz w:val="28"/>
          <w:szCs w:val="28"/>
        </w:rPr>
        <w:t>Бланк уполномоченного органа</w:t>
      </w:r>
    </w:p>
    <w:p w14:paraId="5334F469" w14:textId="77777777" w:rsidR="00F822F6" w:rsidRPr="0059167C" w:rsidRDefault="00F822F6" w:rsidP="00F822F6">
      <w:pPr>
        <w:pStyle w:val="ConsPlusNonformat"/>
        <w:jc w:val="right"/>
        <w:rPr>
          <w:sz w:val="28"/>
          <w:szCs w:val="28"/>
        </w:rPr>
      </w:pPr>
      <w:r w:rsidRPr="0059167C">
        <w:rPr>
          <w:sz w:val="28"/>
          <w:szCs w:val="28"/>
        </w:rPr>
        <w:t>______________________________________</w:t>
      </w:r>
    </w:p>
    <w:p w14:paraId="3191543F" w14:textId="77777777" w:rsidR="00F822F6" w:rsidRPr="0059167C" w:rsidRDefault="00F822F6" w:rsidP="00F822F6">
      <w:pPr>
        <w:pStyle w:val="ConsPlusNonformat"/>
        <w:jc w:val="right"/>
        <w:rPr>
          <w:sz w:val="28"/>
          <w:szCs w:val="28"/>
        </w:rPr>
      </w:pPr>
      <w:r w:rsidRPr="0059167C">
        <w:rPr>
          <w:sz w:val="28"/>
          <w:szCs w:val="28"/>
        </w:rPr>
        <w:t xml:space="preserve">наименование и почтовый адрес </w:t>
      </w:r>
    </w:p>
    <w:p w14:paraId="2F59CCDB" w14:textId="77777777" w:rsidR="00F822F6" w:rsidRPr="0059167C" w:rsidRDefault="00F822F6" w:rsidP="00F822F6">
      <w:pPr>
        <w:pStyle w:val="ConsPlusNonformat"/>
        <w:jc w:val="right"/>
        <w:rPr>
          <w:sz w:val="28"/>
          <w:szCs w:val="28"/>
        </w:rPr>
      </w:pPr>
      <w:r>
        <w:rPr>
          <w:sz w:val="28"/>
          <w:szCs w:val="28"/>
        </w:rPr>
        <w:t>получателя муниципаль</w:t>
      </w:r>
      <w:r w:rsidRPr="0059167C">
        <w:rPr>
          <w:sz w:val="28"/>
          <w:szCs w:val="28"/>
        </w:rPr>
        <w:t>ной услуги</w:t>
      </w:r>
    </w:p>
    <w:p w14:paraId="2314AA7A" w14:textId="77777777" w:rsidR="00F822F6" w:rsidRPr="0059167C" w:rsidRDefault="00F822F6" w:rsidP="00F822F6">
      <w:pPr>
        <w:pStyle w:val="ConsPlusNonformat"/>
        <w:jc w:val="right"/>
        <w:rPr>
          <w:i/>
          <w:sz w:val="28"/>
          <w:szCs w:val="28"/>
        </w:rPr>
      </w:pPr>
      <w:r w:rsidRPr="0059167C">
        <w:rPr>
          <w:i/>
          <w:sz w:val="28"/>
          <w:szCs w:val="28"/>
        </w:rPr>
        <w:t xml:space="preserve"> (для юридических лиц) </w:t>
      </w:r>
    </w:p>
    <w:p w14:paraId="6ADCD7A5" w14:textId="77777777" w:rsidR="00F822F6" w:rsidRPr="0059167C" w:rsidRDefault="00F822F6" w:rsidP="00F822F6">
      <w:pPr>
        <w:ind w:left="3828"/>
        <w:jc w:val="center"/>
        <w:rPr>
          <w:rFonts w:ascii="Times New Roman" w:hAnsi="Times New Roman"/>
          <w:sz w:val="28"/>
          <w:szCs w:val="28"/>
        </w:rPr>
      </w:pPr>
      <w:r w:rsidRPr="0059167C">
        <w:rPr>
          <w:rFonts w:ascii="Times New Roman" w:hAnsi="Times New Roman"/>
          <w:sz w:val="28"/>
          <w:szCs w:val="28"/>
        </w:rPr>
        <w:t>____________________________________</w:t>
      </w:r>
    </w:p>
    <w:p w14:paraId="3549C02A" w14:textId="77777777" w:rsidR="00F822F6" w:rsidRPr="0059167C" w:rsidRDefault="00F822F6" w:rsidP="00F822F6">
      <w:pPr>
        <w:pStyle w:val="ConsPlusNonformat"/>
        <w:jc w:val="right"/>
        <w:rPr>
          <w:sz w:val="28"/>
          <w:szCs w:val="28"/>
        </w:rPr>
      </w:pPr>
      <w:r w:rsidRPr="0059167C">
        <w:rPr>
          <w:sz w:val="28"/>
          <w:szCs w:val="28"/>
        </w:rPr>
        <w:t xml:space="preserve">ФИО, почтовый адрес получателя </w:t>
      </w:r>
    </w:p>
    <w:p w14:paraId="695DE266" w14:textId="77777777" w:rsidR="00F822F6" w:rsidRPr="0059167C" w:rsidRDefault="00F822F6" w:rsidP="00F822F6">
      <w:pPr>
        <w:pStyle w:val="ConsPlusNonformat"/>
        <w:jc w:val="right"/>
        <w:rPr>
          <w:sz w:val="28"/>
          <w:szCs w:val="28"/>
        </w:rPr>
      </w:pPr>
      <w:r>
        <w:rPr>
          <w:sz w:val="28"/>
          <w:szCs w:val="28"/>
        </w:rPr>
        <w:t>муниципаль</w:t>
      </w:r>
      <w:r w:rsidRPr="0059167C">
        <w:rPr>
          <w:sz w:val="28"/>
          <w:szCs w:val="28"/>
        </w:rPr>
        <w:t>ной услуги</w:t>
      </w:r>
    </w:p>
    <w:p w14:paraId="51C34669" w14:textId="77777777" w:rsidR="00F822F6" w:rsidRPr="0059167C" w:rsidRDefault="00F822F6" w:rsidP="00F822F6">
      <w:pPr>
        <w:ind w:left="3828"/>
        <w:jc w:val="right"/>
        <w:rPr>
          <w:rFonts w:ascii="Times New Roman" w:hAnsi="Times New Roman"/>
          <w:i/>
          <w:sz w:val="28"/>
          <w:szCs w:val="28"/>
        </w:rPr>
      </w:pPr>
      <w:r w:rsidRPr="0059167C">
        <w:rPr>
          <w:rFonts w:ascii="Times New Roman" w:hAnsi="Times New Roman"/>
          <w:i/>
          <w:sz w:val="28"/>
          <w:szCs w:val="28"/>
        </w:rPr>
        <w:t xml:space="preserve">(для физических лиц)  </w:t>
      </w:r>
    </w:p>
    <w:p w14:paraId="4B70FE70" w14:textId="77777777" w:rsidR="00F822F6" w:rsidRPr="0059167C" w:rsidRDefault="00F822F6" w:rsidP="00F822F6">
      <w:pPr>
        <w:rPr>
          <w:rFonts w:ascii="Times New Roman" w:hAnsi="Times New Roman"/>
          <w:sz w:val="28"/>
          <w:szCs w:val="28"/>
        </w:rPr>
      </w:pPr>
    </w:p>
    <w:p w14:paraId="48DDF5CA" w14:textId="77777777" w:rsidR="00F822F6" w:rsidRPr="0059167C" w:rsidRDefault="00F822F6" w:rsidP="00F822F6">
      <w:pPr>
        <w:widowControl w:val="0"/>
        <w:autoSpaceDE w:val="0"/>
        <w:autoSpaceDN w:val="0"/>
        <w:adjustRightInd w:val="0"/>
        <w:jc w:val="center"/>
        <w:rPr>
          <w:rFonts w:ascii="Times New Roman" w:hAnsi="Times New Roman"/>
          <w:sz w:val="28"/>
          <w:szCs w:val="28"/>
        </w:rPr>
      </w:pPr>
      <w:r w:rsidRPr="0059167C">
        <w:rPr>
          <w:rFonts w:ascii="Times New Roman" w:hAnsi="Times New Roman"/>
          <w:sz w:val="28"/>
          <w:szCs w:val="28"/>
        </w:rPr>
        <w:t xml:space="preserve">Уведомление о регистрации запроса (заявления), </w:t>
      </w:r>
    </w:p>
    <w:p w14:paraId="062B1DD4" w14:textId="77777777" w:rsidR="00F822F6" w:rsidRPr="0059167C" w:rsidRDefault="00F822F6" w:rsidP="00F822F6">
      <w:pPr>
        <w:widowControl w:val="0"/>
        <w:autoSpaceDE w:val="0"/>
        <w:autoSpaceDN w:val="0"/>
        <w:adjustRightInd w:val="0"/>
        <w:jc w:val="center"/>
        <w:rPr>
          <w:rFonts w:ascii="Times New Roman" w:hAnsi="Times New Roman"/>
          <w:sz w:val="28"/>
          <w:szCs w:val="28"/>
        </w:rPr>
      </w:pPr>
      <w:r w:rsidRPr="0059167C">
        <w:rPr>
          <w:rFonts w:ascii="Times New Roman" w:hAnsi="Times New Roman"/>
          <w:sz w:val="28"/>
          <w:szCs w:val="28"/>
        </w:rPr>
        <w:t>направленного по почте (в электронной форме)</w:t>
      </w:r>
    </w:p>
    <w:p w14:paraId="3F240085" w14:textId="77777777" w:rsidR="00F822F6" w:rsidRPr="0059167C" w:rsidRDefault="00F822F6" w:rsidP="00F822F6">
      <w:pPr>
        <w:rPr>
          <w:rFonts w:ascii="Times New Roman" w:hAnsi="Times New Roman"/>
          <w:sz w:val="28"/>
          <w:szCs w:val="28"/>
        </w:rPr>
      </w:pPr>
    </w:p>
    <w:p w14:paraId="6334B220" w14:textId="77777777" w:rsidR="00F822F6" w:rsidRPr="0059167C" w:rsidRDefault="00F822F6" w:rsidP="00F822F6">
      <w:pPr>
        <w:jc w:val="both"/>
        <w:rPr>
          <w:rFonts w:ascii="Times New Roman" w:hAnsi="Times New Roman"/>
          <w:sz w:val="28"/>
          <w:szCs w:val="28"/>
        </w:rPr>
      </w:pPr>
      <w:r w:rsidRPr="0059167C">
        <w:rPr>
          <w:rFonts w:ascii="Times New Roman" w:hAnsi="Times New Roman"/>
          <w:sz w:val="28"/>
          <w:szCs w:val="28"/>
        </w:rPr>
        <w:t xml:space="preserve">«___» ___________ 20__г. </w:t>
      </w:r>
    </w:p>
    <w:p w14:paraId="77A25E39" w14:textId="77777777" w:rsidR="00F822F6" w:rsidRPr="0059167C" w:rsidRDefault="00F822F6" w:rsidP="00F822F6">
      <w:pPr>
        <w:rPr>
          <w:rFonts w:ascii="Times New Roman" w:hAnsi="Times New Roman"/>
          <w:i/>
          <w:sz w:val="28"/>
          <w:szCs w:val="28"/>
        </w:rPr>
      </w:pPr>
      <w:r w:rsidRPr="0059167C">
        <w:rPr>
          <w:rFonts w:ascii="Times New Roman" w:hAnsi="Times New Roman"/>
          <w:i/>
          <w:sz w:val="28"/>
          <w:szCs w:val="28"/>
        </w:rPr>
        <w:t xml:space="preserve">           (дата)</w:t>
      </w:r>
    </w:p>
    <w:p w14:paraId="2B05A06D" w14:textId="77777777" w:rsidR="00F822F6" w:rsidRPr="0059167C" w:rsidRDefault="00F822F6" w:rsidP="00F822F6">
      <w:pPr>
        <w:rPr>
          <w:rFonts w:ascii="Times New Roman" w:hAnsi="Times New Roman"/>
          <w:sz w:val="28"/>
          <w:szCs w:val="28"/>
        </w:rPr>
      </w:pPr>
    </w:p>
    <w:p w14:paraId="11E848D9" w14:textId="77777777" w:rsidR="00F822F6" w:rsidRPr="0059167C" w:rsidRDefault="00F822F6" w:rsidP="00F822F6">
      <w:pPr>
        <w:ind w:firstLine="709"/>
        <w:jc w:val="both"/>
        <w:rPr>
          <w:rFonts w:ascii="Times New Roman" w:hAnsi="Times New Roman"/>
          <w:sz w:val="28"/>
          <w:szCs w:val="28"/>
        </w:rPr>
      </w:pPr>
      <w:r w:rsidRPr="0059167C">
        <w:rPr>
          <w:rFonts w:ascii="Times New Roman" w:hAnsi="Times New Roman"/>
          <w:sz w:val="28"/>
          <w:szCs w:val="28"/>
        </w:rPr>
        <w:t xml:space="preserve">Ваше  заявление </w:t>
      </w:r>
      <w:r>
        <w:rPr>
          <w:rFonts w:ascii="Times New Roman" w:hAnsi="Times New Roman"/>
          <w:sz w:val="28"/>
          <w:szCs w:val="28"/>
        </w:rPr>
        <w:t>(уведомление) о предоставлении муниципаль</w:t>
      </w:r>
      <w:r w:rsidRPr="0059167C">
        <w:rPr>
          <w:rFonts w:ascii="Times New Roman" w:hAnsi="Times New Roman"/>
          <w:sz w:val="28"/>
          <w:szCs w:val="28"/>
        </w:rPr>
        <w:t>ной услуги по заключению соглашения о перераспределении земель и (или) земельных участков,  направленное  Вами  в  наш  адрес  по почте (в  электронной  форме), принято</w:t>
      </w:r>
    </w:p>
    <w:p w14:paraId="173F58BE" w14:textId="77777777" w:rsidR="00F822F6" w:rsidRPr="0059167C" w:rsidRDefault="00F822F6" w:rsidP="00F822F6">
      <w:pPr>
        <w:ind w:firstLine="709"/>
        <w:rPr>
          <w:rFonts w:ascii="Times New Roman" w:hAnsi="Times New Roman"/>
          <w:sz w:val="28"/>
          <w:szCs w:val="28"/>
        </w:rPr>
      </w:pPr>
      <w:r w:rsidRPr="0059167C">
        <w:rPr>
          <w:rFonts w:ascii="Times New Roman" w:hAnsi="Times New Roman"/>
          <w:sz w:val="28"/>
          <w:szCs w:val="28"/>
        </w:rPr>
        <w:t>«____» ______________ 20__ г. и зарегистрировано № ________.</w:t>
      </w:r>
    </w:p>
    <w:p w14:paraId="743C356E" w14:textId="77777777" w:rsidR="00F822F6" w:rsidRPr="0059167C" w:rsidRDefault="00F822F6" w:rsidP="00F822F6">
      <w:pPr>
        <w:ind w:firstLine="709"/>
        <w:rPr>
          <w:rFonts w:ascii="Times New Roman" w:hAnsi="Times New Roman"/>
          <w:sz w:val="28"/>
          <w:szCs w:val="28"/>
        </w:rPr>
      </w:pPr>
      <w:r w:rsidRPr="0059167C">
        <w:rPr>
          <w:rFonts w:ascii="Times New Roman" w:hAnsi="Times New Roman"/>
          <w:sz w:val="28"/>
          <w:szCs w:val="28"/>
        </w:rPr>
        <w:t xml:space="preserve">    </w:t>
      </w:r>
    </w:p>
    <w:p w14:paraId="44DAB6F2" w14:textId="77777777" w:rsidR="00F822F6" w:rsidRPr="0059167C" w:rsidRDefault="00F822F6" w:rsidP="00F822F6">
      <w:pPr>
        <w:rPr>
          <w:rFonts w:ascii="Times New Roman" w:hAnsi="Times New Roman"/>
          <w:sz w:val="28"/>
          <w:szCs w:val="28"/>
        </w:rPr>
      </w:pPr>
    </w:p>
    <w:p w14:paraId="15A930AB" w14:textId="77777777" w:rsidR="00F822F6" w:rsidRPr="0059167C" w:rsidRDefault="00F822F6" w:rsidP="00F822F6">
      <w:pPr>
        <w:rPr>
          <w:rFonts w:ascii="Times New Roman" w:hAnsi="Times New Roman"/>
          <w:sz w:val="28"/>
          <w:szCs w:val="28"/>
        </w:rPr>
      </w:pPr>
      <w:r w:rsidRPr="0059167C">
        <w:rPr>
          <w:rFonts w:ascii="Times New Roman" w:hAnsi="Times New Roman"/>
          <w:sz w:val="28"/>
          <w:szCs w:val="28"/>
        </w:rPr>
        <w:t>Специалист _______________________</w:t>
      </w:r>
    </w:p>
    <w:p w14:paraId="16BCBFEE" w14:textId="77777777" w:rsidR="00F822F6" w:rsidRPr="0059167C" w:rsidRDefault="00F822F6" w:rsidP="00F822F6">
      <w:pPr>
        <w:rPr>
          <w:rFonts w:ascii="Times New Roman" w:hAnsi="Times New Roman"/>
          <w:sz w:val="28"/>
          <w:szCs w:val="28"/>
        </w:rPr>
      </w:pPr>
    </w:p>
    <w:p w14:paraId="621BBC97" w14:textId="752E9093" w:rsidR="00F822F6" w:rsidRPr="00603CD7" w:rsidRDefault="00D97E93" w:rsidP="00F822F6">
      <w:pPr>
        <w:rPr>
          <w:rFonts w:ascii="Times New Roman" w:hAnsi="Times New Roman"/>
          <w:sz w:val="28"/>
          <w:szCs w:val="28"/>
        </w:rPr>
      </w:pPr>
      <w:r>
        <w:rPr>
          <w:rFonts w:ascii="Times New Roman" w:hAnsi="Times New Roman"/>
          <w:sz w:val="28"/>
          <w:szCs w:val="28"/>
        </w:rPr>
        <w:t xml:space="preserve">Глава городского поселения Безенчук      </w:t>
      </w:r>
      <w:r w:rsidR="00F822F6" w:rsidRPr="00603CD7">
        <w:rPr>
          <w:rFonts w:ascii="Times New Roman" w:hAnsi="Times New Roman"/>
          <w:sz w:val="28"/>
          <w:szCs w:val="28"/>
        </w:rPr>
        <w:t xml:space="preserve"> ____________ __________________</w:t>
      </w:r>
    </w:p>
    <w:p w14:paraId="5D1ED05C" w14:textId="7A599767" w:rsidR="00F822F6" w:rsidRPr="00603CD7" w:rsidRDefault="00D97E93" w:rsidP="00F822F6">
      <w:pPr>
        <w:rPr>
          <w:rFonts w:ascii="Times New Roman" w:hAnsi="Times New Roman"/>
          <w:sz w:val="28"/>
          <w:szCs w:val="28"/>
        </w:rPr>
      </w:pPr>
      <w:r>
        <w:rPr>
          <w:rFonts w:ascii="Times New Roman" w:hAnsi="Times New Roman"/>
          <w:sz w:val="28"/>
          <w:szCs w:val="28"/>
        </w:rPr>
        <w:t xml:space="preserve">                                         </w:t>
      </w:r>
      <w:r w:rsidR="00F822F6" w:rsidRPr="00603CD7">
        <w:rPr>
          <w:rFonts w:ascii="Times New Roman" w:hAnsi="Times New Roman"/>
          <w:sz w:val="28"/>
          <w:szCs w:val="28"/>
        </w:rPr>
        <w:t xml:space="preserve">                              (подпись)    (фамилия, инициалы)</w:t>
      </w:r>
    </w:p>
    <w:p w14:paraId="022C3BA8" w14:textId="77777777" w:rsidR="00F822F6" w:rsidRPr="00603CD7" w:rsidRDefault="00F822F6" w:rsidP="00F822F6">
      <w:pPr>
        <w:rPr>
          <w:rFonts w:ascii="Times New Roman" w:hAnsi="Times New Roman"/>
          <w:sz w:val="28"/>
          <w:szCs w:val="28"/>
        </w:rPr>
      </w:pPr>
      <w:r w:rsidRPr="00603CD7">
        <w:rPr>
          <w:rFonts w:ascii="Times New Roman" w:hAnsi="Times New Roman"/>
          <w:sz w:val="28"/>
          <w:szCs w:val="28"/>
        </w:rPr>
        <w:tab/>
      </w:r>
      <w:r w:rsidRPr="00603CD7">
        <w:rPr>
          <w:rFonts w:ascii="Times New Roman" w:hAnsi="Times New Roman"/>
          <w:sz w:val="28"/>
          <w:szCs w:val="28"/>
        </w:rPr>
        <w:tab/>
      </w:r>
      <w:r w:rsidRPr="00603CD7">
        <w:rPr>
          <w:rFonts w:ascii="Times New Roman" w:hAnsi="Times New Roman"/>
          <w:sz w:val="28"/>
          <w:szCs w:val="28"/>
        </w:rPr>
        <w:tab/>
      </w:r>
      <w:r w:rsidRPr="00603CD7">
        <w:rPr>
          <w:rFonts w:ascii="Times New Roman" w:hAnsi="Times New Roman"/>
          <w:sz w:val="28"/>
          <w:szCs w:val="28"/>
        </w:rPr>
        <w:tab/>
        <w:t>М.П.</w:t>
      </w:r>
    </w:p>
    <w:p w14:paraId="75F95486" w14:textId="77777777" w:rsidR="00F822F6" w:rsidRPr="0059167C" w:rsidRDefault="00F822F6" w:rsidP="00F822F6">
      <w:pPr>
        <w:rPr>
          <w:rFonts w:ascii="Times New Roman" w:hAnsi="Times New Roman"/>
          <w:sz w:val="28"/>
          <w:szCs w:val="28"/>
        </w:rPr>
      </w:pPr>
      <w:r w:rsidRPr="0059167C">
        <w:rPr>
          <w:rFonts w:ascii="Times New Roman" w:hAnsi="Times New Roman"/>
          <w:sz w:val="28"/>
          <w:szCs w:val="28"/>
        </w:rPr>
        <w:br w:type="page"/>
      </w:r>
    </w:p>
    <w:p w14:paraId="792C973C" w14:textId="77777777" w:rsidR="00F822F6" w:rsidRPr="0059167C" w:rsidRDefault="00F822F6" w:rsidP="00F822F6">
      <w:pPr>
        <w:ind w:left="4536"/>
        <w:jc w:val="center"/>
        <w:rPr>
          <w:rFonts w:ascii="Times New Roman" w:hAnsi="Times New Roman"/>
          <w:i/>
          <w:sz w:val="28"/>
          <w:szCs w:val="28"/>
        </w:rPr>
      </w:pPr>
      <w:r w:rsidRPr="0059167C">
        <w:rPr>
          <w:rFonts w:ascii="Times New Roman" w:hAnsi="Times New Roman"/>
          <w:sz w:val="28"/>
          <w:szCs w:val="28"/>
        </w:rPr>
        <w:lastRenderedPageBreak/>
        <w:t xml:space="preserve">Приложение № </w:t>
      </w:r>
      <w:r>
        <w:rPr>
          <w:rFonts w:ascii="Times New Roman" w:hAnsi="Times New Roman"/>
          <w:sz w:val="28"/>
          <w:szCs w:val="28"/>
        </w:rPr>
        <w:t>4</w:t>
      </w:r>
    </w:p>
    <w:p w14:paraId="70EBE6D3" w14:textId="77777777" w:rsidR="004B3EDA" w:rsidRDefault="004B3EDA" w:rsidP="004B3EDA">
      <w:pPr>
        <w:pStyle w:val="ConsPlusNormal"/>
        <w:widowControl/>
        <w:ind w:left="4536" w:firstLine="0"/>
        <w:jc w:val="center"/>
        <w:outlineLvl w:val="0"/>
        <w:rPr>
          <w:rFonts w:ascii="Times New Roman" w:hAnsi="Times New Roman"/>
          <w:sz w:val="28"/>
          <w:szCs w:val="28"/>
        </w:rPr>
      </w:pPr>
      <w:r w:rsidRPr="0059167C">
        <w:rPr>
          <w:rFonts w:ascii="Times New Roman" w:hAnsi="Times New Roman" w:cs="Times New Roman"/>
          <w:sz w:val="28"/>
          <w:szCs w:val="28"/>
        </w:rPr>
        <w:t xml:space="preserve">к </w:t>
      </w:r>
      <w:r w:rsidRPr="00163E7A">
        <w:rPr>
          <w:rFonts w:ascii="Times New Roman" w:hAnsi="Times New Roman" w:cs="Times New Roman"/>
          <w:sz w:val="28"/>
          <w:szCs w:val="28"/>
        </w:rPr>
        <w:t xml:space="preserve">Административному регламенту </w:t>
      </w:r>
      <w:r w:rsidRPr="00824AB4">
        <w:rPr>
          <w:rFonts w:ascii="Times New Roman" w:hAnsi="Times New Roman"/>
          <w:sz w:val="28"/>
          <w:szCs w:val="28"/>
        </w:rPr>
        <w:t xml:space="preserve">предоставления администрацией </w:t>
      </w:r>
      <w:r>
        <w:rPr>
          <w:rFonts w:ascii="Times New Roman" w:hAnsi="Times New Roman"/>
          <w:sz w:val="28"/>
          <w:szCs w:val="28"/>
        </w:rPr>
        <w:t xml:space="preserve">городского поселения Безенчук </w:t>
      </w:r>
      <w:r w:rsidRPr="00824AB4">
        <w:rPr>
          <w:rFonts w:ascii="Times New Roman" w:hAnsi="Times New Roman"/>
          <w:sz w:val="28"/>
          <w:szCs w:val="28"/>
        </w:rPr>
        <w:t>муниципальной услуги «</w:t>
      </w:r>
      <w:r w:rsidRPr="009F6A74">
        <w:rPr>
          <w:rFonts w:ascii="Times New Roman" w:hAnsi="Times New Roman"/>
          <w:sz w:val="28"/>
          <w:szCs w:val="28"/>
        </w:rPr>
        <w:t>Заключение соглашений о перераспределении земель и (или) земельных участков, государственная собственность на которые не разграничена, и земельных участков, находящихся в частной собственности, на</w:t>
      </w:r>
      <w:r w:rsidRPr="00824AB4">
        <w:rPr>
          <w:rFonts w:ascii="Times New Roman" w:hAnsi="Times New Roman"/>
          <w:sz w:val="28"/>
          <w:szCs w:val="28"/>
        </w:rPr>
        <w:t xml:space="preserve"> территории </w:t>
      </w:r>
      <w:r>
        <w:rPr>
          <w:rFonts w:ascii="Times New Roman" w:hAnsi="Times New Roman"/>
          <w:sz w:val="28"/>
          <w:szCs w:val="28"/>
        </w:rPr>
        <w:t>городского поселения Безенчук</w:t>
      </w:r>
      <w:r w:rsidRPr="00824AB4">
        <w:rPr>
          <w:rFonts w:ascii="Times New Roman" w:hAnsi="Times New Roman"/>
          <w:sz w:val="28"/>
          <w:szCs w:val="28"/>
        </w:rPr>
        <w:t>»</w:t>
      </w:r>
    </w:p>
    <w:p w14:paraId="6ABACF18" w14:textId="77777777" w:rsidR="00F822F6" w:rsidRPr="0059167C" w:rsidRDefault="00F822F6" w:rsidP="00F822F6">
      <w:pPr>
        <w:pStyle w:val="ConsPlusNormal"/>
        <w:widowControl/>
        <w:ind w:left="4536" w:firstLine="0"/>
        <w:jc w:val="center"/>
        <w:outlineLvl w:val="0"/>
        <w:rPr>
          <w:rFonts w:ascii="Times New Roman" w:hAnsi="Times New Roman" w:cs="Times New Roman"/>
          <w:sz w:val="28"/>
          <w:szCs w:val="28"/>
        </w:rPr>
      </w:pPr>
    </w:p>
    <w:p w14:paraId="1BA7BFDC" w14:textId="77777777" w:rsidR="00F822F6" w:rsidRPr="0059167C" w:rsidRDefault="00F822F6" w:rsidP="00F822F6">
      <w:pPr>
        <w:pStyle w:val="ConsPlusNormal"/>
        <w:widowControl/>
        <w:ind w:firstLine="0"/>
        <w:jc w:val="center"/>
        <w:outlineLvl w:val="0"/>
        <w:rPr>
          <w:rFonts w:ascii="Times New Roman" w:hAnsi="Times New Roman" w:cs="Times New Roman"/>
          <w:sz w:val="28"/>
          <w:szCs w:val="28"/>
        </w:rPr>
      </w:pPr>
      <w:r w:rsidRPr="0059167C">
        <w:rPr>
          <w:rFonts w:ascii="Times New Roman" w:hAnsi="Times New Roman" w:cs="Times New Roman"/>
          <w:sz w:val="28"/>
          <w:szCs w:val="28"/>
        </w:rPr>
        <w:t>РАСПИСКА</w:t>
      </w:r>
    </w:p>
    <w:p w14:paraId="0D78233B" w14:textId="77777777" w:rsidR="00F822F6" w:rsidRPr="0059167C" w:rsidRDefault="00F822F6" w:rsidP="00F822F6">
      <w:pPr>
        <w:jc w:val="center"/>
        <w:rPr>
          <w:rFonts w:ascii="Times New Roman" w:eastAsia="Times New Roman" w:hAnsi="Times New Roman"/>
          <w:sz w:val="28"/>
          <w:szCs w:val="28"/>
          <w:lang w:eastAsia="en-IN"/>
        </w:rPr>
      </w:pPr>
      <w:r w:rsidRPr="0059167C">
        <w:rPr>
          <w:rFonts w:ascii="Times New Roman" w:eastAsia="Times New Roman" w:hAnsi="Times New Roman"/>
          <w:sz w:val="28"/>
          <w:szCs w:val="28"/>
          <w:lang w:eastAsia="en-IN"/>
        </w:rPr>
        <w:t xml:space="preserve">о приеме документов, необходимых для предоставления </w:t>
      </w:r>
    </w:p>
    <w:p w14:paraId="54EC4CC6" w14:textId="77777777" w:rsidR="00F822F6" w:rsidRPr="0059167C" w:rsidRDefault="00F822F6" w:rsidP="00F822F6">
      <w:pPr>
        <w:jc w:val="center"/>
        <w:rPr>
          <w:rFonts w:ascii="Times New Roman" w:eastAsia="Times New Roman" w:hAnsi="Times New Roman"/>
          <w:sz w:val="28"/>
          <w:szCs w:val="28"/>
          <w:lang w:eastAsia="en-IN"/>
        </w:rPr>
      </w:pPr>
      <w:r>
        <w:rPr>
          <w:rFonts w:ascii="Times New Roman" w:eastAsia="Times New Roman" w:hAnsi="Times New Roman"/>
          <w:sz w:val="28"/>
          <w:szCs w:val="28"/>
          <w:lang w:eastAsia="en-IN"/>
        </w:rPr>
        <w:t>муниципаль</w:t>
      </w:r>
      <w:r w:rsidRPr="0059167C">
        <w:rPr>
          <w:rFonts w:ascii="Times New Roman" w:eastAsia="Times New Roman" w:hAnsi="Times New Roman"/>
          <w:sz w:val="28"/>
          <w:szCs w:val="28"/>
          <w:lang w:eastAsia="en-IN"/>
        </w:rPr>
        <w:t>ной услуги</w:t>
      </w:r>
    </w:p>
    <w:p w14:paraId="084A2691" w14:textId="77777777" w:rsidR="00F822F6" w:rsidRPr="0059167C" w:rsidRDefault="00F822F6" w:rsidP="00F822F6">
      <w:pPr>
        <w:pStyle w:val="ConsPlusNormal"/>
        <w:widowControl/>
        <w:ind w:left="4395" w:firstLine="0"/>
        <w:jc w:val="center"/>
        <w:outlineLvl w:val="0"/>
        <w:rPr>
          <w:rFonts w:ascii="Times New Roman" w:hAnsi="Times New Roman" w:cs="Times New Roman"/>
          <w:sz w:val="28"/>
          <w:szCs w:val="28"/>
        </w:rPr>
      </w:pPr>
    </w:p>
    <w:p w14:paraId="1FB64BF7" w14:textId="77777777" w:rsidR="00F822F6" w:rsidRPr="0059167C" w:rsidRDefault="00F822F6" w:rsidP="00F822F6">
      <w:pPr>
        <w:pStyle w:val="ConsPlusNormal"/>
        <w:widowControl/>
        <w:ind w:left="4395" w:firstLine="0"/>
        <w:jc w:val="center"/>
        <w:outlineLvl w:val="0"/>
        <w:rPr>
          <w:rFonts w:ascii="Times New Roman" w:hAnsi="Times New Roman" w:cs="Times New Roman"/>
          <w:sz w:val="28"/>
          <w:szCs w:val="28"/>
        </w:rPr>
      </w:pPr>
    </w:p>
    <w:p w14:paraId="2F8CFA8E" w14:textId="77777777" w:rsidR="00F822F6" w:rsidRPr="0059167C" w:rsidRDefault="00F822F6" w:rsidP="00F822F6">
      <w:pPr>
        <w:pStyle w:val="ConsPlusNonformat"/>
        <w:ind w:firstLine="709"/>
        <w:jc w:val="both"/>
        <w:rPr>
          <w:sz w:val="28"/>
          <w:szCs w:val="28"/>
        </w:rPr>
      </w:pPr>
      <w:r w:rsidRPr="0059167C">
        <w:rPr>
          <w:sz w:val="28"/>
          <w:szCs w:val="28"/>
        </w:rPr>
        <w:t xml:space="preserve">  Дана </w:t>
      </w:r>
    </w:p>
    <w:p w14:paraId="4E74D96D" w14:textId="77777777" w:rsidR="00F822F6" w:rsidRPr="0059167C" w:rsidRDefault="00F822F6" w:rsidP="00F822F6">
      <w:pPr>
        <w:pStyle w:val="ConsPlusNormal"/>
        <w:ind w:firstLine="0"/>
        <w:jc w:val="both"/>
        <w:outlineLvl w:val="0"/>
        <w:rPr>
          <w:rFonts w:ascii="Times New Roman" w:hAnsi="Times New Roman" w:cs="Times New Roman"/>
          <w:sz w:val="28"/>
          <w:szCs w:val="28"/>
        </w:rPr>
      </w:pPr>
      <w:r w:rsidRPr="0059167C">
        <w:rPr>
          <w:rFonts w:ascii="Times New Roman" w:hAnsi="Times New Roman" w:cs="Times New Roman"/>
          <w:sz w:val="28"/>
          <w:szCs w:val="28"/>
        </w:rPr>
        <w:t>__________________________________________________________________</w:t>
      </w:r>
    </w:p>
    <w:p w14:paraId="73C5FB25" w14:textId="77777777" w:rsidR="00F822F6" w:rsidRPr="0059167C" w:rsidRDefault="00F822F6" w:rsidP="00F822F6">
      <w:pPr>
        <w:pStyle w:val="ConsPlusNormal"/>
        <w:ind w:firstLine="0"/>
        <w:jc w:val="center"/>
        <w:outlineLvl w:val="0"/>
        <w:rPr>
          <w:rFonts w:ascii="Times New Roman" w:hAnsi="Times New Roman" w:cs="Times New Roman"/>
          <w:i/>
          <w:sz w:val="28"/>
          <w:szCs w:val="28"/>
        </w:rPr>
      </w:pPr>
      <w:r w:rsidRPr="0059167C">
        <w:rPr>
          <w:rFonts w:ascii="Times New Roman" w:hAnsi="Times New Roman" w:cs="Times New Roman"/>
          <w:i/>
          <w:sz w:val="28"/>
          <w:szCs w:val="28"/>
        </w:rPr>
        <w:t xml:space="preserve">(наименование – для заявителя – юридического лица, </w:t>
      </w:r>
    </w:p>
    <w:p w14:paraId="0D409E66" w14:textId="77777777" w:rsidR="00F822F6" w:rsidRPr="0059167C" w:rsidRDefault="00F822F6" w:rsidP="00F822F6">
      <w:pPr>
        <w:pStyle w:val="ConsPlusNormal"/>
        <w:ind w:firstLine="0"/>
        <w:jc w:val="center"/>
        <w:outlineLvl w:val="0"/>
        <w:rPr>
          <w:rFonts w:ascii="Times New Roman" w:hAnsi="Times New Roman" w:cs="Times New Roman"/>
          <w:i/>
          <w:sz w:val="28"/>
          <w:szCs w:val="28"/>
        </w:rPr>
      </w:pPr>
      <w:r w:rsidRPr="0059167C">
        <w:rPr>
          <w:rFonts w:ascii="Times New Roman" w:hAnsi="Times New Roman" w:cs="Times New Roman"/>
          <w:i/>
          <w:sz w:val="28"/>
          <w:szCs w:val="28"/>
        </w:rPr>
        <w:t>фамилия, имя, отчество – для заявителя – физического лица)</w:t>
      </w:r>
    </w:p>
    <w:p w14:paraId="03096E86" w14:textId="77777777" w:rsidR="00F822F6" w:rsidRPr="0059167C" w:rsidRDefault="00F822F6" w:rsidP="00F822F6">
      <w:pPr>
        <w:pStyle w:val="ConsPlusNormal"/>
        <w:ind w:firstLine="709"/>
        <w:jc w:val="both"/>
        <w:outlineLvl w:val="0"/>
        <w:rPr>
          <w:rFonts w:ascii="Times New Roman" w:hAnsi="Times New Roman" w:cs="Times New Roman"/>
          <w:sz w:val="28"/>
          <w:szCs w:val="28"/>
        </w:rPr>
      </w:pPr>
      <w:r w:rsidRPr="0059167C">
        <w:rPr>
          <w:rFonts w:ascii="Times New Roman" w:hAnsi="Times New Roman" w:cs="Times New Roman"/>
          <w:sz w:val="28"/>
          <w:szCs w:val="28"/>
        </w:rPr>
        <w:t>в  том,  что  от  него (нее) «___» ____________ 20___ г. получены следующие</w:t>
      </w:r>
    </w:p>
    <w:p w14:paraId="1BE1B863" w14:textId="77777777" w:rsidR="00F822F6" w:rsidRPr="0059167C" w:rsidRDefault="00F822F6" w:rsidP="00F822F6">
      <w:pPr>
        <w:pStyle w:val="ConsPlusNormal"/>
        <w:ind w:firstLine="709"/>
        <w:jc w:val="both"/>
        <w:outlineLvl w:val="0"/>
        <w:rPr>
          <w:rFonts w:ascii="Times New Roman" w:hAnsi="Times New Roman" w:cs="Times New Roman"/>
          <w:sz w:val="28"/>
          <w:szCs w:val="28"/>
        </w:rPr>
      </w:pPr>
      <w:r w:rsidRPr="0059167C">
        <w:rPr>
          <w:rFonts w:ascii="Times New Roman" w:hAnsi="Times New Roman" w:cs="Times New Roman"/>
          <w:sz w:val="28"/>
          <w:szCs w:val="28"/>
        </w:rPr>
        <w:t>документы:</w:t>
      </w:r>
    </w:p>
    <w:p w14:paraId="3D6B802A" w14:textId="77777777" w:rsidR="00F822F6" w:rsidRPr="0059167C" w:rsidRDefault="00F822F6" w:rsidP="00F822F6">
      <w:pPr>
        <w:pStyle w:val="ConsPlusNormal"/>
        <w:ind w:firstLine="709"/>
        <w:jc w:val="both"/>
        <w:outlineLvl w:val="0"/>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5670"/>
        <w:gridCol w:w="3189"/>
      </w:tblGrid>
      <w:tr w:rsidR="00F822F6" w:rsidRPr="0059167C" w14:paraId="09F06E7E" w14:textId="77777777" w:rsidTr="0067558B">
        <w:tc>
          <w:tcPr>
            <w:tcW w:w="675" w:type="dxa"/>
            <w:shd w:val="clear" w:color="auto" w:fill="auto"/>
          </w:tcPr>
          <w:p w14:paraId="60209FB3" w14:textId="77777777" w:rsidR="00F822F6" w:rsidRPr="0059167C" w:rsidRDefault="00F822F6" w:rsidP="0067558B">
            <w:pPr>
              <w:pStyle w:val="ConsPlusNormal"/>
              <w:widowControl/>
              <w:ind w:firstLine="0"/>
              <w:jc w:val="center"/>
              <w:outlineLvl w:val="0"/>
              <w:rPr>
                <w:rFonts w:ascii="Times New Roman" w:hAnsi="Times New Roman" w:cs="Times New Roman"/>
                <w:sz w:val="24"/>
                <w:szCs w:val="24"/>
              </w:rPr>
            </w:pPr>
            <w:r w:rsidRPr="0059167C">
              <w:rPr>
                <w:rFonts w:ascii="Times New Roman" w:hAnsi="Times New Roman" w:cs="Times New Roman"/>
                <w:sz w:val="24"/>
                <w:szCs w:val="24"/>
              </w:rPr>
              <w:t>№ п/п</w:t>
            </w:r>
          </w:p>
        </w:tc>
        <w:tc>
          <w:tcPr>
            <w:tcW w:w="5670" w:type="dxa"/>
            <w:shd w:val="clear" w:color="auto" w:fill="auto"/>
          </w:tcPr>
          <w:p w14:paraId="5E9B8B10" w14:textId="77777777" w:rsidR="00F822F6" w:rsidRPr="0059167C" w:rsidRDefault="00F822F6" w:rsidP="0067558B">
            <w:pPr>
              <w:pStyle w:val="ConsPlusNormal"/>
              <w:widowControl/>
              <w:ind w:firstLine="0"/>
              <w:jc w:val="center"/>
              <w:outlineLvl w:val="0"/>
              <w:rPr>
                <w:rFonts w:ascii="Times New Roman" w:hAnsi="Times New Roman" w:cs="Times New Roman"/>
                <w:sz w:val="24"/>
                <w:szCs w:val="24"/>
              </w:rPr>
            </w:pPr>
            <w:r w:rsidRPr="0059167C">
              <w:rPr>
                <w:rFonts w:ascii="Times New Roman" w:hAnsi="Times New Roman" w:cs="Times New Roman"/>
                <w:sz w:val="24"/>
                <w:szCs w:val="24"/>
              </w:rPr>
              <w:t>Наименование документа</w:t>
            </w:r>
          </w:p>
        </w:tc>
        <w:tc>
          <w:tcPr>
            <w:tcW w:w="3189" w:type="dxa"/>
            <w:shd w:val="clear" w:color="auto" w:fill="auto"/>
          </w:tcPr>
          <w:p w14:paraId="1032DA61" w14:textId="77777777" w:rsidR="00F822F6" w:rsidRPr="0059167C" w:rsidRDefault="00F822F6" w:rsidP="0067558B">
            <w:pPr>
              <w:pStyle w:val="ConsPlusNormal"/>
              <w:widowControl/>
              <w:ind w:firstLine="0"/>
              <w:jc w:val="center"/>
              <w:outlineLvl w:val="0"/>
              <w:rPr>
                <w:rFonts w:ascii="Times New Roman" w:hAnsi="Times New Roman" w:cs="Times New Roman"/>
                <w:sz w:val="24"/>
                <w:szCs w:val="24"/>
              </w:rPr>
            </w:pPr>
            <w:r w:rsidRPr="0059167C">
              <w:rPr>
                <w:rFonts w:ascii="Times New Roman" w:hAnsi="Times New Roman" w:cs="Times New Roman"/>
                <w:sz w:val="24"/>
                <w:szCs w:val="24"/>
              </w:rPr>
              <w:t>Количество листов</w:t>
            </w:r>
          </w:p>
        </w:tc>
      </w:tr>
      <w:tr w:rsidR="00F822F6" w:rsidRPr="0059167C" w14:paraId="40A7CCFE" w14:textId="77777777" w:rsidTr="0067558B">
        <w:tc>
          <w:tcPr>
            <w:tcW w:w="675" w:type="dxa"/>
            <w:shd w:val="clear" w:color="auto" w:fill="auto"/>
          </w:tcPr>
          <w:p w14:paraId="67CB948A" w14:textId="77777777" w:rsidR="00F822F6" w:rsidRPr="0059167C" w:rsidRDefault="00F822F6" w:rsidP="0067558B">
            <w:pPr>
              <w:pStyle w:val="ConsPlusNormal"/>
              <w:widowControl/>
              <w:ind w:firstLine="0"/>
              <w:jc w:val="center"/>
              <w:outlineLvl w:val="0"/>
              <w:rPr>
                <w:rFonts w:ascii="Times New Roman" w:hAnsi="Times New Roman" w:cs="Times New Roman"/>
                <w:sz w:val="24"/>
                <w:szCs w:val="24"/>
              </w:rPr>
            </w:pPr>
            <w:r w:rsidRPr="0059167C">
              <w:rPr>
                <w:rFonts w:ascii="Times New Roman" w:hAnsi="Times New Roman" w:cs="Times New Roman"/>
                <w:sz w:val="24"/>
                <w:szCs w:val="24"/>
              </w:rPr>
              <w:t>1</w:t>
            </w:r>
          </w:p>
        </w:tc>
        <w:tc>
          <w:tcPr>
            <w:tcW w:w="5670" w:type="dxa"/>
            <w:shd w:val="clear" w:color="auto" w:fill="auto"/>
          </w:tcPr>
          <w:p w14:paraId="080E57E4" w14:textId="77777777" w:rsidR="00F822F6" w:rsidRPr="0059167C" w:rsidRDefault="00F822F6" w:rsidP="0067558B">
            <w:pPr>
              <w:pStyle w:val="ConsPlusNormal"/>
              <w:widowControl/>
              <w:ind w:firstLine="0"/>
              <w:jc w:val="both"/>
              <w:outlineLvl w:val="0"/>
              <w:rPr>
                <w:rFonts w:ascii="Times New Roman" w:hAnsi="Times New Roman" w:cs="Times New Roman"/>
                <w:sz w:val="24"/>
                <w:szCs w:val="24"/>
              </w:rPr>
            </w:pPr>
          </w:p>
        </w:tc>
        <w:tc>
          <w:tcPr>
            <w:tcW w:w="3189" w:type="dxa"/>
            <w:shd w:val="clear" w:color="auto" w:fill="auto"/>
          </w:tcPr>
          <w:p w14:paraId="294E6C91" w14:textId="77777777" w:rsidR="00F822F6" w:rsidRPr="0059167C" w:rsidRDefault="00F822F6" w:rsidP="0067558B">
            <w:pPr>
              <w:pStyle w:val="ConsPlusNormal"/>
              <w:widowControl/>
              <w:ind w:firstLine="0"/>
              <w:jc w:val="both"/>
              <w:outlineLvl w:val="0"/>
              <w:rPr>
                <w:rFonts w:ascii="Times New Roman" w:hAnsi="Times New Roman" w:cs="Times New Roman"/>
                <w:sz w:val="24"/>
                <w:szCs w:val="24"/>
              </w:rPr>
            </w:pPr>
          </w:p>
        </w:tc>
      </w:tr>
      <w:tr w:rsidR="00F822F6" w:rsidRPr="0059167C" w14:paraId="69332795" w14:textId="77777777" w:rsidTr="0067558B">
        <w:tc>
          <w:tcPr>
            <w:tcW w:w="675" w:type="dxa"/>
            <w:shd w:val="clear" w:color="auto" w:fill="auto"/>
          </w:tcPr>
          <w:p w14:paraId="00700FB5" w14:textId="77777777" w:rsidR="00F822F6" w:rsidRPr="0059167C" w:rsidRDefault="00F822F6" w:rsidP="0067558B">
            <w:pPr>
              <w:pStyle w:val="ConsPlusNormal"/>
              <w:widowControl/>
              <w:ind w:firstLine="0"/>
              <w:jc w:val="center"/>
              <w:outlineLvl w:val="0"/>
              <w:rPr>
                <w:rFonts w:ascii="Times New Roman" w:hAnsi="Times New Roman" w:cs="Times New Roman"/>
                <w:sz w:val="24"/>
                <w:szCs w:val="24"/>
              </w:rPr>
            </w:pPr>
            <w:r w:rsidRPr="0059167C">
              <w:rPr>
                <w:rFonts w:ascii="Times New Roman" w:hAnsi="Times New Roman" w:cs="Times New Roman"/>
                <w:sz w:val="24"/>
                <w:szCs w:val="24"/>
              </w:rPr>
              <w:t>2</w:t>
            </w:r>
          </w:p>
        </w:tc>
        <w:tc>
          <w:tcPr>
            <w:tcW w:w="5670" w:type="dxa"/>
            <w:shd w:val="clear" w:color="auto" w:fill="auto"/>
          </w:tcPr>
          <w:p w14:paraId="661747A7" w14:textId="77777777" w:rsidR="00F822F6" w:rsidRPr="0059167C" w:rsidRDefault="00F822F6" w:rsidP="0067558B">
            <w:pPr>
              <w:pStyle w:val="ConsPlusNormal"/>
              <w:widowControl/>
              <w:ind w:firstLine="0"/>
              <w:jc w:val="both"/>
              <w:outlineLvl w:val="0"/>
              <w:rPr>
                <w:rFonts w:ascii="Times New Roman" w:hAnsi="Times New Roman" w:cs="Times New Roman"/>
                <w:sz w:val="24"/>
                <w:szCs w:val="24"/>
              </w:rPr>
            </w:pPr>
          </w:p>
        </w:tc>
        <w:tc>
          <w:tcPr>
            <w:tcW w:w="3189" w:type="dxa"/>
            <w:shd w:val="clear" w:color="auto" w:fill="auto"/>
          </w:tcPr>
          <w:p w14:paraId="2624B4A7" w14:textId="77777777" w:rsidR="00F822F6" w:rsidRPr="0059167C" w:rsidRDefault="00F822F6" w:rsidP="0067558B">
            <w:pPr>
              <w:pStyle w:val="ConsPlusNormal"/>
              <w:widowControl/>
              <w:ind w:firstLine="0"/>
              <w:jc w:val="both"/>
              <w:outlineLvl w:val="0"/>
              <w:rPr>
                <w:rFonts w:ascii="Times New Roman" w:hAnsi="Times New Roman" w:cs="Times New Roman"/>
                <w:sz w:val="24"/>
                <w:szCs w:val="24"/>
              </w:rPr>
            </w:pPr>
          </w:p>
        </w:tc>
      </w:tr>
      <w:tr w:rsidR="00F822F6" w:rsidRPr="0059167C" w14:paraId="267ACE66" w14:textId="77777777" w:rsidTr="0067558B">
        <w:tc>
          <w:tcPr>
            <w:tcW w:w="675" w:type="dxa"/>
            <w:shd w:val="clear" w:color="auto" w:fill="auto"/>
          </w:tcPr>
          <w:p w14:paraId="6A8272D1" w14:textId="77777777" w:rsidR="00F822F6" w:rsidRPr="0059167C" w:rsidRDefault="00F822F6" w:rsidP="0067558B">
            <w:pPr>
              <w:pStyle w:val="ConsPlusNormal"/>
              <w:widowControl/>
              <w:ind w:firstLine="0"/>
              <w:jc w:val="center"/>
              <w:outlineLvl w:val="0"/>
              <w:rPr>
                <w:rFonts w:ascii="Times New Roman" w:hAnsi="Times New Roman" w:cs="Times New Roman"/>
                <w:sz w:val="24"/>
                <w:szCs w:val="24"/>
              </w:rPr>
            </w:pPr>
            <w:r w:rsidRPr="0059167C">
              <w:rPr>
                <w:rFonts w:ascii="Times New Roman" w:hAnsi="Times New Roman" w:cs="Times New Roman"/>
                <w:sz w:val="24"/>
                <w:szCs w:val="24"/>
              </w:rPr>
              <w:t>3</w:t>
            </w:r>
          </w:p>
        </w:tc>
        <w:tc>
          <w:tcPr>
            <w:tcW w:w="5670" w:type="dxa"/>
            <w:shd w:val="clear" w:color="auto" w:fill="auto"/>
          </w:tcPr>
          <w:p w14:paraId="297BA726" w14:textId="77777777" w:rsidR="00F822F6" w:rsidRPr="0059167C" w:rsidRDefault="00F822F6" w:rsidP="0067558B">
            <w:pPr>
              <w:pStyle w:val="ConsPlusNormal"/>
              <w:widowControl/>
              <w:ind w:firstLine="0"/>
              <w:jc w:val="both"/>
              <w:outlineLvl w:val="0"/>
              <w:rPr>
                <w:rFonts w:ascii="Times New Roman" w:hAnsi="Times New Roman" w:cs="Times New Roman"/>
                <w:sz w:val="24"/>
                <w:szCs w:val="24"/>
              </w:rPr>
            </w:pPr>
          </w:p>
        </w:tc>
        <w:tc>
          <w:tcPr>
            <w:tcW w:w="3189" w:type="dxa"/>
            <w:shd w:val="clear" w:color="auto" w:fill="auto"/>
          </w:tcPr>
          <w:p w14:paraId="07C833E0" w14:textId="77777777" w:rsidR="00F822F6" w:rsidRPr="0059167C" w:rsidRDefault="00F822F6" w:rsidP="0067558B">
            <w:pPr>
              <w:pStyle w:val="ConsPlusNormal"/>
              <w:widowControl/>
              <w:ind w:firstLine="0"/>
              <w:jc w:val="both"/>
              <w:outlineLvl w:val="0"/>
              <w:rPr>
                <w:rFonts w:ascii="Times New Roman" w:hAnsi="Times New Roman" w:cs="Times New Roman"/>
                <w:sz w:val="24"/>
                <w:szCs w:val="24"/>
              </w:rPr>
            </w:pPr>
          </w:p>
        </w:tc>
      </w:tr>
      <w:tr w:rsidR="00F822F6" w:rsidRPr="0059167C" w14:paraId="2C360C39" w14:textId="77777777" w:rsidTr="0067558B">
        <w:tc>
          <w:tcPr>
            <w:tcW w:w="675" w:type="dxa"/>
            <w:shd w:val="clear" w:color="auto" w:fill="auto"/>
          </w:tcPr>
          <w:p w14:paraId="504CF778" w14:textId="77777777" w:rsidR="00F822F6" w:rsidRPr="0059167C" w:rsidRDefault="00F822F6" w:rsidP="0067558B">
            <w:pPr>
              <w:pStyle w:val="ConsPlusNormal"/>
              <w:widowControl/>
              <w:ind w:firstLine="0"/>
              <w:jc w:val="center"/>
              <w:outlineLvl w:val="0"/>
              <w:rPr>
                <w:rFonts w:ascii="Times New Roman" w:hAnsi="Times New Roman" w:cs="Times New Roman"/>
                <w:sz w:val="24"/>
                <w:szCs w:val="24"/>
              </w:rPr>
            </w:pPr>
          </w:p>
        </w:tc>
        <w:tc>
          <w:tcPr>
            <w:tcW w:w="5670" w:type="dxa"/>
            <w:shd w:val="clear" w:color="auto" w:fill="auto"/>
          </w:tcPr>
          <w:p w14:paraId="33BE9D52" w14:textId="77777777" w:rsidR="00F822F6" w:rsidRPr="0059167C" w:rsidRDefault="00F822F6" w:rsidP="0067558B">
            <w:pPr>
              <w:pStyle w:val="ConsPlusNormal"/>
              <w:widowControl/>
              <w:ind w:firstLine="0"/>
              <w:jc w:val="both"/>
              <w:outlineLvl w:val="0"/>
              <w:rPr>
                <w:rFonts w:ascii="Times New Roman" w:hAnsi="Times New Roman" w:cs="Times New Roman"/>
                <w:sz w:val="24"/>
                <w:szCs w:val="24"/>
              </w:rPr>
            </w:pPr>
          </w:p>
        </w:tc>
        <w:tc>
          <w:tcPr>
            <w:tcW w:w="3189" w:type="dxa"/>
            <w:shd w:val="clear" w:color="auto" w:fill="auto"/>
          </w:tcPr>
          <w:p w14:paraId="32A62DC1" w14:textId="77777777" w:rsidR="00F822F6" w:rsidRPr="0059167C" w:rsidRDefault="00F822F6" w:rsidP="0067558B">
            <w:pPr>
              <w:pStyle w:val="ConsPlusNormal"/>
              <w:widowControl/>
              <w:ind w:firstLine="0"/>
              <w:jc w:val="both"/>
              <w:outlineLvl w:val="0"/>
              <w:rPr>
                <w:rFonts w:ascii="Times New Roman" w:hAnsi="Times New Roman" w:cs="Times New Roman"/>
                <w:sz w:val="24"/>
                <w:szCs w:val="24"/>
              </w:rPr>
            </w:pPr>
          </w:p>
        </w:tc>
      </w:tr>
    </w:tbl>
    <w:p w14:paraId="307FA8A5" w14:textId="77777777" w:rsidR="00F822F6" w:rsidRPr="0059167C" w:rsidRDefault="00F822F6" w:rsidP="00F822F6">
      <w:pPr>
        <w:pStyle w:val="ConsPlusNormal"/>
        <w:ind w:firstLine="709"/>
        <w:jc w:val="both"/>
        <w:outlineLvl w:val="0"/>
        <w:rPr>
          <w:rFonts w:ascii="Times New Roman" w:hAnsi="Times New Roman" w:cs="Times New Roman"/>
          <w:sz w:val="28"/>
          <w:szCs w:val="28"/>
        </w:rPr>
      </w:pPr>
    </w:p>
    <w:p w14:paraId="2C7595CA" w14:textId="77777777" w:rsidR="00F822F6" w:rsidRPr="0059167C" w:rsidRDefault="00F822F6" w:rsidP="00F822F6">
      <w:pPr>
        <w:pStyle w:val="ConsPlusNormal"/>
        <w:ind w:firstLine="709"/>
        <w:jc w:val="both"/>
        <w:outlineLvl w:val="0"/>
        <w:rPr>
          <w:rFonts w:ascii="Times New Roman" w:hAnsi="Times New Roman" w:cs="Times New Roman"/>
          <w:sz w:val="28"/>
          <w:szCs w:val="28"/>
        </w:rPr>
      </w:pPr>
      <w:r w:rsidRPr="0059167C">
        <w:rPr>
          <w:rFonts w:ascii="Times New Roman" w:hAnsi="Times New Roman" w:cs="Times New Roman"/>
          <w:sz w:val="28"/>
          <w:szCs w:val="28"/>
        </w:rPr>
        <w:t>Итого предоставленных документов: ________</w:t>
      </w:r>
    </w:p>
    <w:p w14:paraId="360023AD" w14:textId="77777777" w:rsidR="00F822F6" w:rsidRPr="0059167C" w:rsidRDefault="00F822F6" w:rsidP="00F822F6">
      <w:pPr>
        <w:pStyle w:val="ConsPlusNormal"/>
        <w:ind w:firstLine="709"/>
        <w:jc w:val="both"/>
        <w:outlineLvl w:val="0"/>
        <w:rPr>
          <w:rFonts w:ascii="Times New Roman" w:hAnsi="Times New Roman" w:cs="Times New Roman"/>
          <w:sz w:val="28"/>
          <w:szCs w:val="28"/>
        </w:rPr>
      </w:pPr>
      <w:r w:rsidRPr="0059167C">
        <w:rPr>
          <w:rFonts w:ascii="Times New Roman" w:hAnsi="Times New Roman" w:cs="Times New Roman"/>
          <w:sz w:val="28"/>
          <w:szCs w:val="28"/>
        </w:rPr>
        <w:t>Документы  зарегистрированы под № ____ от «___» _______ 20___ г.</w:t>
      </w:r>
    </w:p>
    <w:p w14:paraId="3E656DA7" w14:textId="77777777" w:rsidR="00F822F6" w:rsidRPr="0059167C" w:rsidRDefault="00F822F6" w:rsidP="00F822F6">
      <w:pPr>
        <w:pStyle w:val="ConsPlusNormal"/>
        <w:ind w:firstLine="709"/>
        <w:jc w:val="both"/>
        <w:outlineLvl w:val="0"/>
        <w:rPr>
          <w:rFonts w:ascii="Times New Roman" w:hAnsi="Times New Roman" w:cs="Times New Roman"/>
          <w:sz w:val="28"/>
          <w:szCs w:val="28"/>
        </w:rPr>
      </w:pPr>
    </w:p>
    <w:p w14:paraId="542C7649" w14:textId="77777777" w:rsidR="00F822F6" w:rsidRPr="0059167C" w:rsidRDefault="00F822F6" w:rsidP="00F822F6">
      <w:pPr>
        <w:pStyle w:val="ConsPlusNormal"/>
        <w:ind w:firstLine="709"/>
        <w:jc w:val="both"/>
        <w:outlineLvl w:val="0"/>
        <w:rPr>
          <w:rFonts w:ascii="Times New Roman" w:hAnsi="Times New Roman" w:cs="Times New Roman"/>
          <w:sz w:val="28"/>
          <w:szCs w:val="28"/>
        </w:rPr>
      </w:pPr>
      <w:r w:rsidRPr="0059167C">
        <w:rPr>
          <w:rFonts w:ascii="Times New Roman" w:hAnsi="Times New Roman" w:cs="Times New Roman"/>
          <w:sz w:val="28"/>
          <w:szCs w:val="28"/>
        </w:rPr>
        <w:t>__________________________________                     ________</w:t>
      </w:r>
    </w:p>
    <w:p w14:paraId="48C2A776" w14:textId="77777777" w:rsidR="00F822F6" w:rsidRPr="0059167C" w:rsidRDefault="00F822F6" w:rsidP="00F822F6">
      <w:pPr>
        <w:pStyle w:val="ConsPlusNormal"/>
        <w:ind w:firstLine="709"/>
        <w:jc w:val="both"/>
        <w:outlineLvl w:val="0"/>
        <w:rPr>
          <w:rFonts w:ascii="Times New Roman" w:hAnsi="Times New Roman" w:cs="Times New Roman"/>
          <w:sz w:val="28"/>
          <w:szCs w:val="28"/>
        </w:rPr>
      </w:pPr>
      <w:r w:rsidRPr="0059167C">
        <w:rPr>
          <w:rFonts w:ascii="Times New Roman" w:hAnsi="Times New Roman" w:cs="Times New Roman"/>
          <w:sz w:val="28"/>
          <w:szCs w:val="28"/>
        </w:rPr>
        <w:t>(должность, инициалы, фамилия                                  (подпись)</w:t>
      </w:r>
    </w:p>
    <w:p w14:paraId="6E9F24A5" w14:textId="77777777" w:rsidR="00F822F6" w:rsidRPr="0059167C" w:rsidRDefault="00F822F6" w:rsidP="00F822F6">
      <w:pPr>
        <w:pStyle w:val="ConsPlusNormal"/>
        <w:ind w:firstLine="709"/>
        <w:jc w:val="both"/>
        <w:outlineLvl w:val="0"/>
        <w:rPr>
          <w:rFonts w:ascii="Times New Roman" w:hAnsi="Times New Roman" w:cs="Times New Roman"/>
          <w:sz w:val="28"/>
          <w:szCs w:val="28"/>
        </w:rPr>
      </w:pPr>
      <w:r w:rsidRPr="0059167C">
        <w:rPr>
          <w:rFonts w:ascii="Times New Roman" w:hAnsi="Times New Roman" w:cs="Times New Roman"/>
          <w:sz w:val="28"/>
          <w:szCs w:val="28"/>
        </w:rPr>
        <w:t>должностного лица, принявшего документы)</w:t>
      </w:r>
    </w:p>
    <w:p w14:paraId="6A4DB26B" w14:textId="77777777" w:rsidR="00F822F6" w:rsidRPr="0059167C" w:rsidRDefault="00F822F6" w:rsidP="00F822F6">
      <w:pPr>
        <w:pStyle w:val="ConsPlusNormal"/>
        <w:ind w:firstLine="709"/>
        <w:jc w:val="both"/>
        <w:outlineLvl w:val="0"/>
        <w:rPr>
          <w:rFonts w:ascii="Times New Roman" w:hAnsi="Times New Roman" w:cs="Times New Roman"/>
          <w:sz w:val="28"/>
          <w:szCs w:val="28"/>
        </w:rPr>
      </w:pPr>
    </w:p>
    <w:p w14:paraId="41C2A30A" w14:textId="77777777" w:rsidR="00F822F6" w:rsidRPr="0059167C" w:rsidRDefault="00F822F6" w:rsidP="00F822F6">
      <w:pPr>
        <w:pStyle w:val="ConsPlusNormal"/>
        <w:ind w:firstLine="709"/>
        <w:jc w:val="both"/>
        <w:outlineLvl w:val="0"/>
        <w:rPr>
          <w:rFonts w:ascii="Times New Roman" w:hAnsi="Times New Roman" w:cs="Times New Roman"/>
          <w:sz w:val="28"/>
          <w:szCs w:val="28"/>
        </w:rPr>
      </w:pPr>
      <w:r w:rsidRPr="0059167C">
        <w:rPr>
          <w:rFonts w:ascii="Times New Roman" w:hAnsi="Times New Roman" w:cs="Times New Roman"/>
          <w:sz w:val="28"/>
          <w:szCs w:val="28"/>
        </w:rPr>
        <w:t>«___» _____________ 20___ г.</w:t>
      </w:r>
    </w:p>
    <w:p w14:paraId="62F58D40" w14:textId="77777777" w:rsidR="00F822F6" w:rsidRPr="0059167C" w:rsidRDefault="00F822F6" w:rsidP="00F822F6">
      <w:pPr>
        <w:pStyle w:val="ConsPlusNormal"/>
        <w:ind w:firstLine="709"/>
        <w:jc w:val="both"/>
        <w:outlineLvl w:val="0"/>
        <w:rPr>
          <w:rFonts w:ascii="Times New Roman" w:hAnsi="Times New Roman" w:cs="Times New Roman"/>
          <w:sz w:val="28"/>
          <w:szCs w:val="28"/>
        </w:rPr>
      </w:pPr>
    </w:p>
    <w:p w14:paraId="0138A932" w14:textId="77777777" w:rsidR="00F822F6" w:rsidRPr="0059167C" w:rsidRDefault="00F822F6" w:rsidP="00F822F6">
      <w:pPr>
        <w:ind w:left="4536"/>
        <w:jc w:val="center"/>
        <w:rPr>
          <w:rFonts w:ascii="Times New Roman" w:hAnsi="Times New Roman"/>
          <w:i/>
          <w:sz w:val="28"/>
          <w:szCs w:val="28"/>
        </w:rPr>
      </w:pPr>
      <w:r w:rsidRPr="0059167C">
        <w:rPr>
          <w:rFonts w:ascii="Times New Roman" w:hAnsi="Times New Roman"/>
          <w:sz w:val="28"/>
          <w:szCs w:val="28"/>
        </w:rPr>
        <w:br w:type="page"/>
      </w:r>
      <w:r w:rsidRPr="0059167C">
        <w:rPr>
          <w:rFonts w:ascii="Times New Roman" w:hAnsi="Times New Roman"/>
          <w:sz w:val="28"/>
          <w:szCs w:val="28"/>
        </w:rPr>
        <w:lastRenderedPageBreak/>
        <w:t xml:space="preserve">Приложение № </w:t>
      </w:r>
      <w:r>
        <w:rPr>
          <w:rFonts w:ascii="Times New Roman" w:hAnsi="Times New Roman"/>
          <w:sz w:val="28"/>
          <w:szCs w:val="28"/>
        </w:rPr>
        <w:t>5</w:t>
      </w:r>
    </w:p>
    <w:p w14:paraId="250329A2" w14:textId="77777777" w:rsidR="004B3EDA" w:rsidRDefault="004B3EDA" w:rsidP="004B3EDA">
      <w:pPr>
        <w:pStyle w:val="ConsPlusNormal"/>
        <w:widowControl/>
        <w:ind w:left="4536" w:firstLine="0"/>
        <w:jc w:val="center"/>
        <w:outlineLvl w:val="0"/>
        <w:rPr>
          <w:rFonts w:ascii="Times New Roman" w:hAnsi="Times New Roman"/>
          <w:sz w:val="28"/>
          <w:szCs w:val="28"/>
        </w:rPr>
      </w:pPr>
      <w:r w:rsidRPr="0059167C">
        <w:rPr>
          <w:rFonts w:ascii="Times New Roman" w:hAnsi="Times New Roman" w:cs="Times New Roman"/>
          <w:sz w:val="28"/>
          <w:szCs w:val="28"/>
        </w:rPr>
        <w:t xml:space="preserve">к </w:t>
      </w:r>
      <w:r w:rsidRPr="00163E7A">
        <w:rPr>
          <w:rFonts w:ascii="Times New Roman" w:hAnsi="Times New Roman" w:cs="Times New Roman"/>
          <w:sz w:val="28"/>
          <w:szCs w:val="28"/>
        </w:rPr>
        <w:t xml:space="preserve">Административному регламенту </w:t>
      </w:r>
      <w:r w:rsidRPr="00824AB4">
        <w:rPr>
          <w:rFonts w:ascii="Times New Roman" w:hAnsi="Times New Roman"/>
          <w:sz w:val="28"/>
          <w:szCs w:val="28"/>
        </w:rPr>
        <w:t xml:space="preserve">предоставления администрацией </w:t>
      </w:r>
      <w:r>
        <w:rPr>
          <w:rFonts w:ascii="Times New Roman" w:hAnsi="Times New Roman"/>
          <w:sz w:val="28"/>
          <w:szCs w:val="28"/>
        </w:rPr>
        <w:t xml:space="preserve">городского поселения Безенчук </w:t>
      </w:r>
      <w:r w:rsidRPr="00824AB4">
        <w:rPr>
          <w:rFonts w:ascii="Times New Roman" w:hAnsi="Times New Roman"/>
          <w:sz w:val="28"/>
          <w:szCs w:val="28"/>
        </w:rPr>
        <w:t>муниципальной услуги «</w:t>
      </w:r>
      <w:r w:rsidRPr="009F6A74">
        <w:rPr>
          <w:rFonts w:ascii="Times New Roman" w:hAnsi="Times New Roman"/>
          <w:sz w:val="28"/>
          <w:szCs w:val="28"/>
        </w:rPr>
        <w:t>Заключение соглашений о перераспределении земель и (или) земельных участков, государственная собственность на которые не разграничена, и земельных участков, находящихся в частной собственности, на</w:t>
      </w:r>
      <w:r w:rsidRPr="00824AB4">
        <w:rPr>
          <w:rFonts w:ascii="Times New Roman" w:hAnsi="Times New Roman"/>
          <w:sz w:val="28"/>
          <w:szCs w:val="28"/>
        </w:rPr>
        <w:t xml:space="preserve"> территории </w:t>
      </w:r>
      <w:r>
        <w:rPr>
          <w:rFonts w:ascii="Times New Roman" w:hAnsi="Times New Roman"/>
          <w:sz w:val="28"/>
          <w:szCs w:val="28"/>
        </w:rPr>
        <w:t>городского поселения Безенчук</w:t>
      </w:r>
      <w:r w:rsidRPr="00824AB4">
        <w:rPr>
          <w:rFonts w:ascii="Times New Roman" w:hAnsi="Times New Roman"/>
          <w:sz w:val="28"/>
          <w:szCs w:val="28"/>
        </w:rPr>
        <w:t>»</w:t>
      </w:r>
    </w:p>
    <w:p w14:paraId="4FC11D3F" w14:textId="77777777" w:rsidR="00F822F6" w:rsidRPr="0059167C" w:rsidRDefault="00F822F6" w:rsidP="00F822F6">
      <w:pPr>
        <w:rPr>
          <w:rFonts w:ascii="Times New Roman" w:hAnsi="Times New Roman"/>
          <w:sz w:val="28"/>
          <w:szCs w:val="28"/>
        </w:rPr>
      </w:pPr>
      <w:r w:rsidRPr="0059167C">
        <w:rPr>
          <w:rFonts w:ascii="Times New Roman" w:hAnsi="Times New Roman"/>
          <w:sz w:val="28"/>
          <w:szCs w:val="28"/>
        </w:rPr>
        <w:t>Бланк уполномоченного органа</w:t>
      </w:r>
    </w:p>
    <w:p w14:paraId="3E8BCF3B" w14:textId="77777777" w:rsidR="00F822F6" w:rsidRPr="0059167C" w:rsidRDefault="00F822F6" w:rsidP="00F822F6">
      <w:pPr>
        <w:pStyle w:val="ConsPlusNonformat"/>
        <w:jc w:val="right"/>
        <w:rPr>
          <w:sz w:val="28"/>
          <w:szCs w:val="28"/>
        </w:rPr>
      </w:pPr>
      <w:r w:rsidRPr="0059167C">
        <w:rPr>
          <w:sz w:val="28"/>
          <w:szCs w:val="28"/>
        </w:rPr>
        <w:t>______________________________________</w:t>
      </w:r>
    </w:p>
    <w:p w14:paraId="1499E001" w14:textId="77777777" w:rsidR="00F822F6" w:rsidRPr="0059167C" w:rsidRDefault="00F822F6" w:rsidP="00F822F6">
      <w:pPr>
        <w:pStyle w:val="ConsPlusNonformat"/>
        <w:jc w:val="right"/>
        <w:rPr>
          <w:sz w:val="28"/>
          <w:szCs w:val="28"/>
        </w:rPr>
      </w:pPr>
      <w:r w:rsidRPr="0059167C">
        <w:rPr>
          <w:sz w:val="28"/>
          <w:szCs w:val="28"/>
        </w:rPr>
        <w:t xml:space="preserve">наименование и почтовый адрес </w:t>
      </w:r>
    </w:p>
    <w:p w14:paraId="6E334A78" w14:textId="77777777" w:rsidR="00F822F6" w:rsidRPr="0059167C" w:rsidRDefault="00F822F6" w:rsidP="00F822F6">
      <w:pPr>
        <w:pStyle w:val="ConsPlusNonformat"/>
        <w:jc w:val="right"/>
        <w:rPr>
          <w:sz w:val="28"/>
          <w:szCs w:val="28"/>
        </w:rPr>
      </w:pPr>
      <w:r>
        <w:rPr>
          <w:sz w:val="28"/>
          <w:szCs w:val="28"/>
        </w:rPr>
        <w:t>получателя муниципаль</w:t>
      </w:r>
      <w:r w:rsidRPr="0059167C">
        <w:rPr>
          <w:sz w:val="28"/>
          <w:szCs w:val="28"/>
        </w:rPr>
        <w:t>ной услуги</w:t>
      </w:r>
    </w:p>
    <w:p w14:paraId="40BCE211" w14:textId="77777777" w:rsidR="00F822F6" w:rsidRPr="0059167C" w:rsidRDefault="00F822F6" w:rsidP="00F822F6">
      <w:pPr>
        <w:pStyle w:val="ConsPlusNonformat"/>
        <w:jc w:val="right"/>
        <w:rPr>
          <w:i/>
          <w:sz w:val="28"/>
          <w:szCs w:val="28"/>
        </w:rPr>
      </w:pPr>
      <w:r w:rsidRPr="0059167C">
        <w:rPr>
          <w:i/>
          <w:sz w:val="28"/>
          <w:szCs w:val="28"/>
        </w:rPr>
        <w:t xml:space="preserve"> (для юридических лиц) </w:t>
      </w:r>
    </w:p>
    <w:p w14:paraId="29398569" w14:textId="77777777" w:rsidR="00F822F6" w:rsidRPr="0059167C" w:rsidRDefault="00F822F6" w:rsidP="00F822F6">
      <w:pPr>
        <w:ind w:left="4536" w:firstLine="420"/>
        <w:jc w:val="center"/>
        <w:rPr>
          <w:rFonts w:ascii="Times New Roman" w:hAnsi="Times New Roman"/>
          <w:sz w:val="28"/>
          <w:szCs w:val="28"/>
        </w:rPr>
      </w:pPr>
      <w:r w:rsidRPr="0059167C">
        <w:rPr>
          <w:rFonts w:ascii="Times New Roman" w:hAnsi="Times New Roman"/>
          <w:sz w:val="28"/>
          <w:szCs w:val="28"/>
        </w:rPr>
        <w:t>_______________________________</w:t>
      </w:r>
    </w:p>
    <w:p w14:paraId="1EBFE1D1" w14:textId="77777777" w:rsidR="00F822F6" w:rsidRPr="0059167C" w:rsidRDefault="00F822F6" w:rsidP="00F822F6">
      <w:pPr>
        <w:pStyle w:val="ConsPlusNonformat"/>
        <w:jc w:val="right"/>
        <w:rPr>
          <w:sz w:val="28"/>
          <w:szCs w:val="28"/>
        </w:rPr>
      </w:pPr>
      <w:r w:rsidRPr="0059167C">
        <w:rPr>
          <w:sz w:val="28"/>
          <w:szCs w:val="28"/>
        </w:rPr>
        <w:t xml:space="preserve">ФИО, почтовый адрес получателя </w:t>
      </w:r>
    </w:p>
    <w:p w14:paraId="4246CC24" w14:textId="77777777" w:rsidR="00F822F6" w:rsidRPr="0059167C" w:rsidRDefault="00F822F6" w:rsidP="00F822F6">
      <w:pPr>
        <w:pStyle w:val="ConsPlusNonformat"/>
        <w:jc w:val="right"/>
        <w:rPr>
          <w:sz w:val="28"/>
          <w:szCs w:val="28"/>
        </w:rPr>
      </w:pPr>
      <w:r>
        <w:rPr>
          <w:sz w:val="28"/>
          <w:szCs w:val="28"/>
        </w:rPr>
        <w:t>муниципаль</w:t>
      </w:r>
      <w:r w:rsidRPr="0059167C">
        <w:rPr>
          <w:sz w:val="28"/>
          <w:szCs w:val="28"/>
        </w:rPr>
        <w:t>ной услуги</w:t>
      </w:r>
    </w:p>
    <w:p w14:paraId="31126A47" w14:textId="77777777" w:rsidR="00F822F6" w:rsidRPr="00603CD7" w:rsidRDefault="00F822F6" w:rsidP="00F822F6">
      <w:pPr>
        <w:ind w:left="3828"/>
        <w:jc w:val="right"/>
        <w:rPr>
          <w:rFonts w:ascii="Times New Roman" w:hAnsi="Times New Roman"/>
          <w:i/>
          <w:sz w:val="28"/>
          <w:szCs w:val="28"/>
        </w:rPr>
      </w:pPr>
      <w:r w:rsidRPr="0059167C">
        <w:rPr>
          <w:rFonts w:ascii="Times New Roman" w:hAnsi="Times New Roman"/>
          <w:i/>
          <w:sz w:val="28"/>
          <w:szCs w:val="28"/>
        </w:rPr>
        <w:t xml:space="preserve">(для физических лиц)  </w:t>
      </w:r>
    </w:p>
    <w:p w14:paraId="2A840088" w14:textId="77777777" w:rsidR="00F822F6" w:rsidRPr="0059167C" w:rsidRDefault="00F822F6" w:rsidP="00F822F6">
      <w:pPr>
        <w:widowControl w:val="0"/>
        <w:autoSpaceDE w:val="0"/>
        <w:autoSpaceDN w:val="0"/>
        <w:adjustRightInd w:val="0"/>
        <w:rPr>
          <w:rFonts w:ascii="Times New Roman" w:hAnsi="Times New Roman"/>
          <w:sz w:val="28"/>
          <w:szCs w:val="28"/>
        </w:rPr>
      </w:pPr>
      <w:r w:rsidRPr="0059167C">
        <w:rPr>
          <w:rFonts w:ascii="Times New Roman" w:hAnsi="Times New Roman"/>
          <w:sz w:val="28"/>
          <w:szCs w:val="28"/>
        </w:rPr>
        <w:t xml:space="preserve">О возврате заявления </w:t>
      </w:r>
    </w:p>
    <w:p w14:paraId="251539F9" w14:textId="77777777" w:rsidR="00F822F6" w:rsidRPr="0059167C" w:rsidRDefault="00F822F6" w:rsidP="00F822F6">
      <w:pPr>
        <w:widowControl w:val="0"/>
        <w:autoSpaceDE w:val="0"/>
        <w:autoSpaceDN w:val="0"/>
        <w:adjustRightInd w:val="0"/>
        <w:rPr>
          <w:rFonts w:ascii="Times New Roman" w:hAnsi="Times New Roman"/>
          <w:sz w:val="28"/>
          <w:szCs w:val="28"/>
        </w:rPr>
      </w:pPr>
      <w:r w:rsidRPr="0059167C">
        <w:rPr>
          <w:rFonts w:ascii="Times New Roman" w:hAnsi="Times New Roman"/>
          <w:sz w:val="28"/>
          <w:szCs w:val="28"/>
        </w:rPr>
        <w:t>о перераспределении земельных участков</w:t>
      </w:r>
    </w:p>
    <w:p w14:paraId="3A5DD3C2" w14:textId="77777777" w:rsidR="00F822F6" w:rsidRPr="0059167C" w:rsidRDefault="00F822F6" w:rsidP="00F822F6">
      <w:pPr>
        <w:widowControl w:val="0"/>
        <w:autoSpaceDE w:val="0"/>
        <w:autoSpaceDN w:val="0"/>
        <w:adjustRightInd w:val="0"/>
        <w:rPr>
          <w:rFonts w:ascii="Times New Roman" w:hAnsi="Times New Roman"/>
          <w:sz w:val="28"/>
          <w:szCs w:val="28"/>
        </w:rPr>
      </w:pPr>
      <w:r w:rsidRPr="0059167C">
        <w:rPr>
          <w:rFonts w:ascii="Times New Roman" w:hAnsi="Times New Roman"/>
          <w:sz w:val="28"/>
          <w:szCs w:val="28"/>
        </w:rPr>
        <w:t>и представленных документов</w:t>
      </w:r>
    </w:p>
    <w:p w14:paraId="3C918C33" w14:textId="77777777" w:rsidR="00F822F6" w:rsidRPr="0059167C" w:rsidRDefault="00F822F6" w:rsidP="00F822F6">
      <w:pPr>
        <w:rPr>
          <w:rFonts w:ascii="Times New Roman" w:hAnsi="Times New Roman"/>
          <w:sz w:val="28"/>
          <w:szCs w:val="28"/>
        </w:rPr>
      </w:pPr>
    </w:p>
    <w:p w14:paraId="36BC4862" w14:textId="77777777" w:rsidR="00F822F6" w:rsidRPr="0059167C" w:rsidRDefault="00F822F6" w:rsidP="00F822F6">
      <w:pPr>
        <w:widowControl w:val="0"/>
        <w:autoSpaceDE w:val="0"/>
        <w:autoSpaceDN w:val="0"/>
        <w:adjustRightInd w:val="0"/>
        <w:ind w:firstLine="709"/>
        <w:jc w:val="both"/>
        <w:rPr>
          <w:rFonts w:ascii="Times New Roman" w:hAnsi="Times New Roman"/>
          <w:sz w:val="28"/>
          <w:szCs w:val="28"/>
        </w:rPr>
      </w:pPr>
      <w:r w:rsidRPr="0059167C">
        <w:rPr>
          <w:rFonts w:ascii="Times New Roman" w:hAnsi="Times New Roman"/>
          <w:sz w:val="28"/>
          <w:szCs w:val="28"/>
        </w:rPr>
        <w:t xml:space="preserve">Рассмотрев заявление ___ </w:t>
      </w:r>
      <w:r w:rsidRPr="0059167C">
        <w:rPr>
          <w:rFonts w:ascii="Times New Roman" w:hAnsi="Times New Roman"/>
          <w:i/>
        </w:rPr>
        <w:t xml:space="preserve">(наименование юридического лица либо фамилия, имя и (при наличии) отчество физического лица в родительном падеже) </w:t>
      </w:r>
      <w:r w:rsidRPr="0059167C">
        <w:rPr>
          <w:rFonts w:ascii="Times New Roman" w:hAnsi="Times New Roman"/>
          <w:sz w:val="28"/>
          <w:szCs w:val="28"/>
        </w:rPr>
        <w:t xml:space="preserve">от ____ входящий номер ___ о перераспределении земель и (или) земельных участков, государственная собственность на которые не разграничена, и земельных участков, находящихся в частной собственности, </w:t>
      </w:r>
      <w:r w:rsidRPr="0059167C">
        <w:rPr>
          <w:rFonts w:ascii="Times New Roman" w:hAnsi="Times New Roman"/>
          <w:i/>
        </w:rPr>
        <w:t>(наименование уполномоченного органа)</w:t>
      </w:r>
      <w:r w:rsidRPr="0059167C">
        <w:rPr>
          <w:rFonts w:ascii="Times New Roman" w:hAnsi="Times New Roman"/>
          <w:sz w:val="28"/>
          <w:szCs w:val="28"/>
        </w:rPr>
        <w:t xml:space="preserve"> возвращает Вам указанное выше заявление и приложенные к нему документы по следующей причине: _____</w:t>
      </w:r>
      <w:r w:rsidRPr="0059167C">
        <w:rPr>
          <w:rStyle w:val="af3"/>
          <w:rFonts w:ascii="Times New Roman" w:hAnsi="Times New Roman"/>
          <w:sz w:val="28"/>
          <w:szCs w:val="28"/>
        </w:rPr>
        <w:footnoteReference w:id="5"/>
      </w:r>
      <w:r w:rsidRPr="0059167C">
        <w:rPr>
          <w:rFonts w:ascii="Times New Roman" w:hAnsi="Times New Roman"/>
          <w:sz w:val="28"/>
          <w:szCs w:val="28"/>
        </w:rPr>
        <w:t xml:space="preserve">. </w:t>
      </w:r>
    </w:p>
    <w:p w14:paraId="7031B8DB" w14:textId="77777777" w:rsidR="00F822F6" w:rsidRPr="0059167C" w:rsidRDefault="00F822F6" w:rsidP="00F822F6">
      <w:pPr>
        <w:widowControl w:val="0"/>
        <w:autoSpaceDE w:val="0"/>
        <w:autoSpaceDN w:val="0"/>
        <w:adjustRightInd w:val="0"/>
        <w:ind w:firstLine="709"/>
        <w:jc w:val="both"/>
        <w:rPr>
          <w:rFonts w:ascii="Times New Roman" w:hAnsi="Times New Roman"/>
          <w:sz w:val="28"/>
          <w:szCs w:val="28"/>
        </w:rPr>
      </w:pPr>
    </w:p>
    <w:p w14:paraId="3E8DA0EB" w14:textId="77777777" w:rsidR="00F822F6" w:rsidRPr="0059167C" w:rsidRDefault="00F822F6" w:rsidP="00F822F6">
      <w:pPr>
        <w:widowControl w:val="0"/>
        <w:autoSpaceDE w:val="0"/>
        <w:autoSpaceDN w:val="0"/>
        <w:adjustRightInd w:val="0"/>
        <w:ind w:firstLine="709"/>
        <w:jc w:val="both"/>
        <w:rPr>
          <w:rFonts w:ascii="Times New Roman" w:hAnsi="Times New Roman"/>
          <w:sz w:val="28"/>
          <w:szCs w:val="28"/>
        </w:rPr>
      </w:pPr>
      <w:r w:rsidRPr="0059167C">
        <w:rPr>
          <w:rFonts w:ascii="Times New Roman" w:hAnsi="Times New Roman"/>
          <w:sz w:val="28"/>
          <w:szCs w:val="28"/>
        </w:rPr>
        <w:t>Приложения:___</w:t>
      </w:r>
      <w:r w:rsidRPr="0059167C">
        <w:rPr>
          <w:rStyle w:val="af3"/>
          <w:rFonts w:ascii="Times New Roman" w:hAnsi="Times New Roman"/>
          <w:sz w:val="28"/>
          <w:szCs w:val="28"/>
        </w:rPr>
        <w:footnoteReference w:id="6"/>
      </w:r>
      <w:r w:rsidRPr="0059167C">
        <w:rPr>
          <w:rFonts w:ascii="Times New Roman" w:hAnsi="Times New Roman"/>
          <w:sz w:val="28"/>
          <w:szCs w:val="28"/>
        </w:rPr>
        <w:t>.</w:t>
      </w:r>
    </w:p>
    <w:p w14:paraId="5A633ED9" w14:textId="77777777" w:rsidR="00F822F6" w:rsidRDefault="00F822F6" w:rsidP="00F822F6">
      <w:pPr>
        <w:widowControl w:val="0"/>
        <w:autoSpaceDE w:val="0"/>
        <w:autoSpaceDN w:val="0"/>
        <w:adjustRightInd w:val="0"/>
        <w:jc w:val="both"/>
        <w:rPr>
          <w:rFonts w:ascii="Times New Roman" w:hAnsi="Times New Roman"/>
          <w:i/>
        </w:rPr>
      </w:pPr>
    </w:p>
    <w:p w14:paraId="2C6EDEC1" w14:textId="77777777" w:rsidR="00F822F6" w:rsidRPr="0059167C" w:rsidRDefault="00F822F6" w:rsidP="00F822F6">
      <w:pPr>
        <w:widowControl w:val="0"/>
        <w:autoSpaceDE w:val="0"/>
        <w:autoSpaceDN w:val="0"/>
        <w:adjustRightInd w:val="0"/>
        <w:jc w:val="both"/>
        <w:rPr>
          <w:rFonts w:ascii="Times New Roman" w:hAnsi="Times New Roman"/>
          <w:i/>
        </w:rPr>
      </w:pPr>
    </w:p>
    <w:p w14:paraId="34645660" w14:textId="12D3DDB4" w:rsidR="00F822F6" w:rsidRPr="00603CD7" w:rsidRDefault="004B3EDA" w:rsidP="00F822F6">
      <w:pPr>
        <w:rPr>
          <w:rFonts w:ascii="Times New Roman" w:hAnsi="Times New Roman"/>
          <w:sz w:val="28"/>
          <w:szCs w:val="28"/>
        </w:rPr>
      </w:pPr>
      <w:r>
        <w:rPr>
          <w:rFonts w:ascii="Times New Roman" w:hAnsi="Times New Roman"/>
          <w:sz w:val="28"/>
          <w:szCs w:val="28"/>
        </w:rPr>
        <w:t xml:space="preserve">Глава городского поселения Безенчук    </w:t>
      </w:r>
      <w:r w:rsidR="00F822F6" w:rsidRPr="00603CD7">
        <w:rPr>
          <w:rFonts w:ascii="Times New Roman" w:hAnsi="Times New Roman"/>
          <w:sz w:val="28"/>
          <w:szCs w:val="28"/>
        </w:rPr>
        <w:t xml:space="preserve">  ____________ __________________</w:t>
      </w:r>
    </w:p>
    <w:p w14:paraId="08526690" w14:textId="71257CE1" w:rsidR="00F822F6" w:rsidRPr="00603CD7" w:rsidRDefault="00F822F6" w:rsidP="004B3EDA">
      <w:pPr>
        <w:ind w:left="4248" w:firstLine="708"/>
        <w:rPr>
          <w:rFonts w:ascii="Times New Roman" w:hAnsi="Times New Roman"/>
          <w:sz w:val="28"/>
          <w:szCs w:val="28"/>
        </w:rPr>
      </w:pPr>
      <w:r w:rsidRPr="00603CD7">
        <w:rPr>
          <w:rFonts w:ascii="Times New Roman" w:hAnsi="Times New Roman"/>
          <w:sz w:val="28"/>
          <w:szCs w:val="28"/>
        </w:rPr>
        <w:t xml:space="preserve"> (подпись)    (фамилия, инициалы)</w:t>
      </w:r>
    </w:p>
    <w:p w14:paraId="5C3552F1" w14:textId="77777777" w:rsidR="00F822F6" w:rsidRPr="00603CD7" w:rsidRDefault="00F822F6" w:rsidP="00F822F6">
      <w:pPr>
        <w:rPr>
          <w:rFonts w:ascii="Times New Roman" w:hAnsi="Times New Roman"/>
          <w:sz w:val="28"/>
          <w:szCs w:val="28"/>
        </w:rPr>
      </w:pPr>
      <w:r w:rsidRPr="00603CD7">
        <w:rPr>
          <w:rFonts w:ascii="Times New Roman" w:hAnsi="Times New Roman"/>
          <w:sz w:val="28"/>
          <w:szCs w:val="28"/>
        </w:rPr>
        <w:tab/>
      </w:r>
      <w:r w:rsidRPr="00603CD7">
        <w:rPr>
          <w:rFonts w:ascii="Times New Roman" w:hAnsi="Times New Roman"/>
          <w:sz w:val="28"/>
          <w:szCs w:val="28"/>
        </w:rPr>
        <w:tab/>
      </w:r>
      <w:r w:rsidRPr="00603CD7">
        <w:rPr>
          <w:rFonts w:ascii="Times New Roman" w:hAnsi="Times New Roman"/>
          <w:sz w:val="28"/>
          <w:szCs w:val="28"/>
        </w:rPr>
        <w:tab/>
      </w:r>
      <w:r w:rsidRPr="00603CD7">
        <w:rPr>
          <w:rFonts w:ascii="Times New Roman" w:hAnsi="Times New Roman"/>
          <w:sz w:val="28"/>
          <w:szCs w:val="28"/>
        </w:rPr>
        <w:tab/>
        <w:t>М.П.</w:t>
      </w:r>
    </w:p>
    <w:p w14:paraId="4634B4E1" w14:textId="77777777" w:rsidR="004B3EDA" w:rsidRDefault="004B3EDA" w:rsidP="00F822F6">
      <w:pPr>
        <w:ind w:left="4536"/>
        <w:jc w:val="center"/>
        <w:rPr>
          <w:rFonts w:ascii="Times New Roman" w:hAnsi="Times New Roman"/>
          <w:sz w:val="28"/>
          <w:szCs w:val="28"/>
        </w:rPr>
      </w:pPr>
    </w:p>
    <w:p w14:paraId="04BBBCF9" w14:textId="77777777" w:rsidR="00F822F6" w:rsidRPr="0059167C" w:rsidRDefault="00F822F6" w:rsidP="00F822F6">
      <w:pPr>
        <w:ind w:left="4536"/>
        <w:jc w:val="center"/>
        <w:rPr>
          <w:rFonts w:ascii="Times New Roman" w:hAnsi="Times New Roman"/>
          <w:i/>
          <w:sz w:val="28"/>
          <w:szCs w:val="28"/>
        </w:rPr>
      </w:pPr>
      <w:r w:rsidRPr="0059167C">
        <w:rPr>
          <w:rFonts w:ascii="Times New Roman" w:hAnsi="Times New Roman"/>
          <w:sz w:val="28"/>
          <w:szCs w:val="28"/>
        </w:rPr>
        <w:t xml:space="preserve">Приложение № </w:t>
      </w:r>
      <w:r>
        <w:rPr>
          <w:rFonts w:ascii="Times New Roman" w:hAnsi="Times New Roman"/>
          <w:sz w:val="28"/>
          <w:szCs w:val="28"/>
        </w:rPr>
        <w:t>6</w:t>
      </w:r>
    </w:p>
    <w:p w14:paraId="6F0C005D" w14:textId="77777777" w:rsidR="004B3EDA" w:rsidRDefault="004B3EDA" w:rsidP="004B3EDA">
      <w:pPr>
        <w:pStyle w:val="ConsPlusNormal"/>
        <w:widowControl/>
        <w:ind w:left="4536" w:firstLine="0"/>
        <w:jc w:val="center"/>
        <w:outlineLvl w:val="0"/>
        <w:rPr>
          <w:rFonts w:ascii="Times New Roman" w:hAnsi="Times New Roman"/>
          <w:sz w:val="28"/>
          <w:szCs w:val="28"/>
        </w:rPr>
      </w:pPr>
      <w:r w:rsidRPr="0059167C">
        <w:rPr>
          <w:rFonts w:ascii="Times New Roman" w:hAnsi="Times New Roman" w:cs="Times New Roman"/>
          <w:sz w:val="28"/>
          <w:szCs w:val="28"/>
        </w:rPr>
        <w:lastRenderedPageBreak/>
        <w:t xml:space="preserve">к </w:t>
      </w:r>
      <w:r w:rsidRPr="00163E7A">
        <w:rPr>
          <w:rFonts w:ascii="Times New Roman" w:hAnsi="Times New Roman" w:cs="Times New Roman"/>
          <w:sz w:val="28"/>
          <w:szCs w:val="28"/>
        </w:rPr>
        <w:t xml:space="preserve">Административному регламенту </w:t>
      </w:r>
      <w:r w:rsidRPr="00824AB4">
        <w:rPr>
          <w:rFonts w:ascii="Times New Roman" w:hAnsi="Times New Roman"/>
          <w:sz w:val="28"/>
          <w:szCs w:val="28"/>
        </w:rPr>
        <w:t xml:space="preserve">предоставления администрацией </w:t>
      </w:r>
      <w:r>
        <w:rPr>
          <w:rFonts w:ascii="Times New Roman" w:hAnsi="Times New Roman"/>
          <w:sz w:val="28"/>
          <w:szCs w:val="28"/>
        </w:rPr>
        <w:t xml:space="preserve">городского поселения Безенчук </w:t>
      </w:r>
      <w:r w:rsidRPr="00824AB4">
        <w:rPr>
          <w:rFonts w:ascii="Times New Roman" w:hAnsi="Times New Roman"/>
          <w:sz w:val="28"/>
          <w:szCs w:val="28"/>
        </w:rPr>
        <w:t>муниципальной услуги «</w:t>
      </w:r>
      <w:r w:rsidRPr="009F6A74">
        <w:rPr>
          <w:rFonts w:ascii="Times New Roman" w:hAnsi="Times New Roman"/>
          <w:sz w:val="28"/>
          <w:szCs w:val="28"/>
        </w:rPr>
        <w:t>Заключение соглашений о перераспределении земель и (или) земельных участков, государственная собственность на которые не разграничена, и земельных участков, находящихся в частной собственности, на</w:t>
      </w:r>
      <w:r w:rsidRPr="00824AB4">
        <w:rPr>
          <w:rFonts w:ascii="Times New Roman" w:hAnsi="Times New Roman"/>
          <w:sz w:val="28"/>
          <w:szCs w:val="28"/>
        </w:rPr>
        <w:t xml:space="preserve"> территории </w:t>
      </w:r>
      <w:r>
        <w:rPr>
          <w:rFonts w:ascii="Times New Roman" w:hAnsi="Times New Roman"/>
          <w:sz w:val="28"/>
          <w:szCs w:val="28"/>
        </w:rPr>
        <w:t>городского поселения Безенчук</w:t>
      </w:r>
      <w:r w:rsidRPr="00824AB4">
        <w:rPr>
          <w:rFonts w:ascii="Times New Roman" w:hAnsi="Times New Roman"/>
          <w:sz w:val="28"/>
          <w:szCs w:val="28"/>
        </w:rPr>
        <w:t>»</w:t>
      </w:r>
    </w:p>
    <w:p w14:paraId="7E67D0D6" w14:textId="77777777" w:rsidR="00F822F6" w:rsidRPr="0059167C" w:rsidRDefault="00F822F6" w:rsidP="004B3EDA">
      <w:pPr>
        <w:pStyle w:val="ConsPlusNormal"/>
        <w:widowControl/>
        <w:ind w:left="4536" w:firstLine="0"/>
        <w:jc w:val="center"/>
        <w:outlineLvl w:val="0"/>
        <w:rPr>
          <w:rFonts w:ascii="Times New Roman" w:hAnsi="Times New Roman"/>
          <w:sz w:val="28"/>
          <w:szCs w:val="28"/>
        </w:rPr>
      </w:pPr>
    </w:p>
    <w:p w14:paraId="6FC3A696" w14:textId="77777777" w:rsidR="00F822F6" w:rsidRPr="0059167C" w:rsidRDefault="00F822F6" w:rsidP="00F822F6">
      <w:pPr>
        <w:jc w:val="center"/>
        <w:rPr>
          <w:rFonts w:ascii="Times New Roman" w:hAnsi="Times New Roman"/>
          <w:sz w:val="28"/>
          <w:szCs w:val="28"/>
        </w:rPr>
      </w:pPr>
      <w:r w:rsidRPr="0059167C">
        <w:rPr>
          <w:rFonts w:ascii="Times New Roman" w:hAnsi="Times New Roman"/>
          <w:sz w:val="28"/>
          <w:szCs w:val="28"/>
        </w:rPr>
        <w:t xml:space="preserve">Примерная форма решения </w:t>
      </w:r>
    </w:p>
    <w:p w14:paraId="3FDACAA5" w14:textId="77777777" w:rsidR="00F822F6" w:rsidRPr="0059167C" w:rsidRDefault="00F822F6" w:rsidP="00F822F6">
      <w:pPr>
        <w:jc w:val="center"/>
        <w:rPr>
          <w:rFonts w:ascii="Times New Roman" w:hAnsi="Times New Roman"/>
          <w:sz w:val="28"/>
          <w:szCs w:val="28"/>
        </w:rPr>
      </w:pPr>
      <w:r w:rsidRPr="0059167C">
        <w:rPr>
          <w:rFonts w:ascii="Times New Roman" w:hAnsi="Times New Roman"/>
          <w:sz w:val="28"/>
          <w:szCs w:val="28"/>
        </w:rPr>
        <w:t>(решение принимается в форме постановления местной администрации или муниципального правового акта иного органа местного самоуправления, предусмотренного уставом муниципального образования)</w:t>
      </w:r>
    </w:p>
    <w:p w14:paraId="479CE30C" w14:textId="77777777" w:rsidR="00F822F6" w:rsidRPr="0059167C" w:rsidRDefault="00F822F6" w:rsidP="00F822F6">
      <w:pPr>
        <w:rPr>
          <w:rFonts w:ascii="Times New Roman" w:hAnsi="Times New Roman"/>
          <w:sz w:val="28"/>
          <w:szCs w:val="28"/>
        </w:rPr>
      </w:pPr>
    </w:p>
    <w:p w14:paraId="68BF2BA8" w14:textId="77777777" w:rsidR="00F822F6" w:rsidRPr="0059167C" w:rsidRDefault="00F822F6" w:rsidP="00F822F6">
      <w:pPr>
        <w:jc w:val="center"/>
        <w:rPr>
          <w:rFonts w:ascii="Times New Roman" w:hAnsi="Times New Roman"/>
          <w:sz w:val="28"/>
          <w:szCs w:val="28"/>
        </w:rPr>
      </w:pPr>
      <w:r w:rsidRPr="0059167C">
        <w:rPr>
          <w:rFonts w:ascii="Times New Roman" w:hAnsi="Times New Roman"/>
          <w:sz w:val="28"/>
          <w:szCs w:val="28"/>
        </w:rPr>
        <w:t>Об утверждении схемы расположения земельного участка</w:t>
      </w:r>
    </w:p>
    <w:p w14:paraId="08FAC63E" w14:textId="77777777" w:rsidR="00F822F6" w:rsidRPr="0059167C" w:rsidRDefault="00F822F6" w:rsidP="00F822F6">
      <w:pPr>
        <w:jc w:val="center"/>
        <w:rPr>
          <w:rFonts w:ascii="Times New Roman" w:hAnsi="Times New Roman"/>
          <w:sz w:val="28"/>
          <w:szCs w:val="28"/>
        </w:rPr>
      </w:pPr>
    </w:p>
    <w:p w14:paraId="1793F5D1" w14:textId="77777777" w:rsidR="00F822F6" w:rsidRPr="0059167C" w:rsidRDefault="00F822F6" w:rsidP="00F822F6">
      <w:pPr>
        <w:widowControl w:val="0"/>
        <w:autoSpaceDE w:val="0"/>
        <w:autoSpaceDN w:val="0"/>
        <w:adjustRightInd w:val="0"/>
        <w:ind w:firstLine="709"/>
        <w:jc w:val="both"/>
        <w:rPr>
          <w:rFonts w:ascii="Times New Roman" w:hAnsi="Times New Roman"/>
          <w:sz w:val="28"/>
          <w:szCs w:val="28"/>
        </w:rPr>
      </w:pPr>
      <w:r w:rsidRPr="0059167C">
        <w:rPr>
          <w:rFonts w:ascii="Times New Roman" w:hAnsi="Times New Roman"/>
          <w:sz w:val="28"/>
          <w:szCs w:val="28"/>
        </w:rPr>
        <w:t xml:space="preserve">В соответствии с подпунктом 1 пункта 8 статьи 39.29 Земельного кодекса Российской Федерации, Административным регламентом </w:t>
      </w:r>
      <w:r w:rsidRPr="00824AB4">
        <w:rPr>
          <w:rFonts w:ascii="Times New Roman" w:hAnsi="Times New Roman"/>
          <w:sz w:val="28"/>
          <w:szCs w:val="28"/>
        </w:rPr>
        <w:t>предоставления местной администрацией муниципальной услуги «</w:t>
      </w:r>
      <w:r w:rsidRPr="009F6A74">
        <w:rPr>
          <w:rFonts w:ascii="Times New Roman" w:hAnsi="Times New Roman"/>
          <w:sz w:val="28"/>
          <w:szCs w:val="28"/>
        </w:rPr>
        <w:t>Заключение соглашений о перераспределении земель и (или) земельных участков, государственная собственность на которые не разграничена, и земельных участков, находящихся в частной собственности, на</w:t>
      </w:r>
      <w:r w:rsidRPr="00824AB4">
        <w:rPr>
          <w:rFonts w:ascii="Times New Roman" w:hAnsi="Times New Roman"/>
          <w:sz w:val="28"/>
          <w:szCs w:val="28"/>
        </w:rPr>
        <w:t xml:space="preserve"> территории муниципального образования»</w:t>
      </w:r>
      <w:r w:rsidRPr="0059167C">
        <w:rPr>
          <w:rFonts w:ascii="Times New Roman" w:hAnsi="Times New Roman"/>
          <w:sz w:val="28"/>
          <w:szCs w:val="28"/>
        </w:rPr>
        <w:t xml:space="preserve"> на основании заявления _______________________________</w:t>
      </w:r>
    </w:p>
    <w:p w14:paraId="224A1CBB" w14:textId="77777777" w:rsidR="00F822F6" w:rsidRPr="0059167C" w:rsidRDefault="00F822F6" w:rsidP="00F822F6">
      <w:pPr>
        <w:widowControl w:val="0"/>
        <w:autoSpaceDE w:val="0"/>
        <w:autoSpaceDN w:val="0"/>
        <w:adjustRightInd w:val="0"/>
        <w:jc w:val="both"/>
        <w:rPr>
          <w:rFonts w:ascii="Times New Roman" w:hAnsi="Times New Roman"/>
          <w:i/>
          <w:sz w:val="28"/>
          <w:szCs w:val="28"/>
        </w:rPr>
      </w:pPr>
      <w:r w:rsidRPr="0059167C">
        <w:rPr>
          <w:rFonts w:ascii="Times New Roman" w:hAnsi="Times New Roman"/>
          <w:i/>
          <w:sz w:val="28"/>
          <w:szCs w:val="28"/>
        </w:rPr>
        <w:t>(указывается полное наименование юридического лица или фамилия, имя, отчество гражданина, от имени которого было подано заявление о перераспределении земель и (или) земельных участков, государственная собственность на которые не разграничена, и земельных участков, находящихся в частной собственности)</w:t>
      </w:r>
    </w:p>
    <w:p w14:paraId="103D088E" w14:textId="77777777" w:rsidR="00F822F6" w:rsidRPr="0059167C" w:rsidRDefault="00F822F6" w:rsidP="00F822F6">
      <w:pPr>
        <w:widowControl w:val="0"/>
        <w:autoSpaceDE w:val="0"/>
        <w:autoSpaceDN w:val="0"/>
        <w:adjustRightInd w:val="0"/>
        <w:jc w:val="center"/>
        <w:rPr>
          <w:rFonts w:ascii="Times New Roman" w:hAnsi="Times New Roman"/>
          <w:sz w:val="28"/>
          <w:szCs w:val="28"/>
        </w:rPr>
      </w:pPr>
    </w:p>
    <w:p w14:paraId="107DE22A" w14:textId="3A76EDD1" w:rsidR="00F822F6" w:rsidRPr="0059167C" w:rsidRDefault="00F822F6" w:rsidP="00F822F6">
      <w:pPr>
        <w:widowControl w:val="0"/>
        <w:autoSpaceDE w:val="0"/>
        <w:autoSpaceDN w:val="0"/>
        <w:adjustRightInd w:val="0"/>
        <w:jc w:val="center"/>
        <w:rPr>
          <w:rFonts w:ascii="Times New Roman" w:hAnsi="Times New Roman"/>
          <w:sz w:val="28"/>
          <w:szCs w:val="28"/>
        </w:rPr>
      </w:pPr>
      <w:r w:rsidRPr="0059167C">
        <w:rPr>
          <w:rFonts w:ascii="Times New Roman" w:hAnsi="Times New Roman"/>
          <w:sz w:val="28"/>
          <w:szCs w:val="28"/>
        </w:rPr>
        <w:t>ПОСТАНОВЛЯЮ:</w:t>
      </w:r>
    </w:p>
    <w:p w14:paraId="485A3009" w14:textId="77777777" w:rsidR="00F822F6" w:rsidRPr="0059167C" w:rsidRDefault="00F822F6" w:rsidP="00F822F6">
      <w:pPr>
        <w:widowControl w:val="0"/>
        <w:autoSpaceDE w:val="0"/>
        <w:autoSpaceDN w:val="0"/>
        <w:adjustRightInd w:val="0"/>
        <w:ind w:firstLine="709"/>
        <w:jc w:val="both"/>
        <w:rPr>
          <w:rFonts w:ascii="Times New Roman" w:hAnsi="Times New Roman"/>
          <w:sz w:val="28"/>
          <w:szCs w:val="28"/>
        </w:rPr>
      </w:pPr>
    </w:p>
    <w:p w14:paraId="46F1ADC0" w14:textId="77777777" w:rsidR="00F822F6" w:rsidRPr="0059167C" w:rsidRDefault="00F822F6" w:rsidP="00F822F6">
      <w:pPr>
        <w:widowControl w:val="0"/>
        <w:autoSpaceDE w:val="0"/>
        <w:autoSpaceDN w:val="0"/>
        <w:adjustRightInd w:val="0"/>
        <w:ind w:firstLine="709"/>
        <w:jc w:val="both"/>
        <w:rPr>
          <w:rFonts w:ascii="Times New Roman" w:hAnsi="Times New Roman"/>
          <w:sz w:val="28"/>
          <w:szCs w:val="28"/>
        </w:rPr>
      </w:pPr>
      <w:r w:rsidRPr="0059167C">
        <w:rPr>
          <w:rFonts w:ascii="Times New Roman" w:hAnsi="Times New Roman"/>
          <w:sz w:val="28"/>
          <w:szCs w:val="28"/>
        </w:rPr>
        <w:t>Утвердить схему расположения земельного участка (земельных участков) на кадастровом плане территории.</w:t>
      </w:r>
    </w:p>
    <w:p w14:paraId="40A3687B" w14:textId="77777777" w:rsidR="00F822F6" w:rsidRPr="0059167C" w:rsidRDefault="00F822F6" w:rsidP="00F822F6">
      <w:pPr>
        <w:widowControl w:val="0"/>
        <w:autoSpaceDE w:val="0"/>
        <w:autoSpaceDN w:val="0"/>
        <w:adjustRightInd w:val="0"/>
        <w:ind w:firstLine="709"/>
        <w:jc w:val="both"/>
        <w:rPr>
          <w:rFonts w:ascii="Times New Roman" w:hAnsi="Times New Roman"/>
          <w:sz w:val="28"/>
          <w:szCs w:val="28"/>
        </w:rPr>
      </w:pPr>
      <w:r w:rsidRPr="0059167C">
        <w:rPr>
          <w:rFonts w:ascii="Times New Roman" w:hAnsi="Times New Roman"/>
          <w:sz w:val="28"/>
          <w:szCs w:val="28"/>
        </w:rPr>
        <w:t>Образуемый земельный участок (земельные участки):</w:t>
      </w:r>
    </w:p>
    <w:p w14:paraId="57EC0655" w14:textId="77777777" w:rsidR="00F822F6" w:rsidRPr="0059167C" w:rsidRDefault="00F822F6" w:rsidP="00F822F6">
      <w:pPr>
        <w:widowControl w:val="0"/>
        <w:autoSpaceDE w:val="0"/>
        <w:autoSpaceDN w:val="0"/>
        <w:adjustRightInd w:val="0"/>
        <w:ind w:firstLine="709"/>
        <w:jc w:val="both"/>
        <w:rPr>
          <w:rFonts w:ascii="Times New Roman" w:hAnsi="Times New Roman"/>
          <w:sz w:val="28"/>
          <w:szCs w:val="28"/>
        </w:rPr>
      </w:pPr>
      <w:r w:rsidRPr="0059167C">
        <w:rPr>
          <w:rFonts w:ascii="Times New Roman" w:hAnsi="Times New Roman"/>
          <w:sz w:val="28"/>
          <w:szCs w:val="28"/>
        </w:rPr>
        <w:t xml:space="preserve">площадь _________________, </w:t>
      </w:r>
    </w:p>
    <w:p w14:paraId="14BBC7F1" w14:textId="77777777" w:rsidR="00F822F6" w:rsidRPr="0059167C" w:rsidRDefault="00F822F6" w:rsidP="00F822F6">
      <w:pPr>
        <w:widowControl w:val="0"/>
        <w:autoSpaceDE w:val="0"/>
        <w:autoSpaceDN w:val="0"/>
        <w:adjustRightInd w:val="0"/>
        <w:ind w:firstLine="709"/>
        <w:jc w:val="both"/>
        <w:rPr>
          <w:rFonts w:ascii="Times New Roman" w:hAnsi="Times New Roman"/>
          <w:sz w:val="28"/>
          <w:szCs w:val="28"/>
        </w:rPr>
      </w:pPr>
      <w:r w:rsidRPr="0059167C">
        <w:rPr>
          <w:rFonts w:ascii="Times New Roman" w:hAnsi="Times New Roman"/>
          <w:sz w:val="28"/>
          <w:szCs w:val="28"/>
        </w:rPr>
        <w:t>адрес (местоположение)  _______________________________________,</w:t>
      </w:r>
    </w:p>
    <w:p w14:paraId="02F232F5" w14:textId="77777777" w:rsidR="00F822F6" w:rsidRPr="0059167C" w:rsidRDefault="00F822F6" w:rsidP="00F822F6">
      <w:pPr>
        <w:widowControl w:val="0"/>
        <w:autoSpaceDE w:val="0"/>
        <w:autoSpaceDN w:val="0"/>
        <w:adjustRightInd w:val="0"/>
        <w:ind w:firstLine="709"/>
        <w:jc w:val="both"/>
        <w:rPr>
          <w:rFonts w:ascii="Times New Roman" w:hAnsi="Times New Roman"/>
          <w:sz w:val="28"/>
          <w:szCs w:val="28"/>
        </w:rPr>
      </w:pPr>
      <w:r w:rsidRPr="0059167C">
        <w:rPr>
          <w:rFonts w:ascii="Times New Roman" w:hAnsi="Times New Roman"/>
          <w:sz w:val="28"/>
          <w:szCs w:val="28"/>
        </w:rPr>
        <w:t>кадастровый квартал/ кадастровый номер ______________________,</w:t>
      </w:r>
    </w:p>
    <w:p w14:paraId="2099A2A5" w14:textId="77777777" w:rsidR="00F822F6" w:rsidRPr="0059167C" w:rsidRDefault="00F822F6" w:rsidP="00F822F6">
      <w:pPr>
        <w:widowControl w:val="0"/>
        <w:autoSpaceDE w:val="0"/>
        <w:autoSpaceDN w:val="0"/>
        <w:adjustRightInd w:val="0"/>
        <w:ind w:firstLine="709"/>
        <w:jc w:val="both"/>
        <w:rPr>
          <w:rFonts w:ascii="Times New Roman" w:hAnsi="Times New Roman"/>
          <w:sz w:val="28"/>
          <w:szCs w:val="28"/>
        </w:rPr>
      </w:pPr>
      <w:r w:rsidRPr="0059167C">
        <w:rPr>
          <w:rFonts w:ascii="Times New Roman" w:hAnsi="Times New Roman"/>
          <w:sz w:val="28"/>
          <w:szCs w:val="28"/>
        </w:rPr>
        <w:t>территориальная зона/ вид разрешенного использования ____________,</w:t>
      </w:r>
    </w:p>
    <w:p w14:paraId="41014BEA" w14:textId="77777777" w:rsidR="00F822F6" w:rsidRPr="0059167C" w:rsidRDefault="00F822F6" w:rsidP="00F822F6">
      <w:pPr>
        <w:widowControl w:val="0"/>
        <w:autoSpaceDE w:val="0"/>
        <w:autoSpaceDN w:val="0"/>
        <w:adjustRightInd w:val="0"/>
        <w:ind w:firstLine="709"/>
        <w:jc w:val="both"/>
        <w:rPr>
          <w:rFonts w:ascii="Times New Roman" w:hAnsi="Times New Roman"/>
          <w:sz w:val="28"/>
          <w:szCs w:val="28"/>
        </w:rPr>
      </w:pPr>
      <w:r w:rsidRPr="0059167C">
        <w:rPr>
          <w:rFonts w:ascii="Times New Roman" w:hAnsi="Times New Roman"/>
          <w:sz w:val="28"/>
          <w:szCs w:val="28"/>
        </w:rPr>
        <w:t>категория земель   ____________________________________________</w:t>
      </w:r>
    </w:p>
    <w:p w14:paraId="69CA34C9" w14:textId="77777777" w:rsidR="00F822F6" w:rsidRPr="0059167C" w:rsidRDefault="00F822F6" w:rsidP="00F822F6">
      <w:pPr>
        <w:widowControl w:val="0"/>
        <w:autoSpaceDE w:val="0"/>
        <w:autoSpaceDN w:val="0"/>
        <w:adjustRightInd w:val="0"/>
        <w:jc w:val="both"/>
        <w:rPr>
          <w:rFonts w:ascii="Times New Roman" w:hAnsi="Times New Roman"/>
          <w:i/>
          <w:sz w:val="28"/>
          <w:szCs w:val="28"/>
        </w:rPr>
      </w:pPr>
    </w:p>
    <w:p w14:paraId="0D57E8A0" w14:textId="328301B2" w:rsidR="00F822F6" w:rsidRPr="00603CD7" w:rsidRDefault="004B3EDA" w:rsidP="00F822F6">
      <w:pPr>
        <w:rPr>
          <w:rFonts w:ascii="Times New Roman" w:hAnsi="Times New Roman"/>
          <w:sz w:val="28"/>
          <w:szCs w:val="28"/>
        </w:rPr>
      </w:pPr>
      <w:r>
        <w:rPr>
          <w:rFonts w:ascii="Times New Roman" w:hAnsi="Times New Roman"/>
          <w:sz w:val="28"/>
          <w:szCs w:val="28"/>
        </w:rPr>
        <w:t xml:space="preserve">Глава городского поселения Безенчук    </w:t>
      </w:r>
      <w:r w:rsidR="00F822F6" w:rsidRPr="00603CD7">
        <w:rPr>
          <w:rFonts w:ascii="Times New Roman" w:hAnsi="Times New Roman"/>
          <w:sz w:val="28"/>
          <w:szCs w:val="28"/>
        </w:rPr>
        <w:t xml:space="preserve">  ____________ __________________</w:t>
      </w:r>
    </w:p>
    <w:p w14:paraId="0084014B" w14:textId="74EA69B0" w:rsidR="00F822F6" w:rsidRPr="00603CD7" w:rsidRDefault="00F822F6" w:rsidP="004B3EDA">
      <w:pPr>
        <w:ind w:left="4248" w:firstLine="708"/>
        <w:rPr>
          <w:rFonts w:ascii="Times New Roman" w:hAnsi="Times New Roman"/>
          <w:sz w:val="28"/>
          <w:szCs w:val="28"/>
        </w:rPr>
      </w:pPr>
      <w:r w:rsidRPr="00603CD7">
        <w:rPr>
          <w:rFonts w:ascii="Times New Roman" w:hAnsi="Times New Roman"/>
          <w:sz w:val="28"/>
          <w:szCs w:val="28"/>
        </w:rPr>
        <w:t xml:space="preserve"> (подпись)    (фамилия, инициалы)</w:t>
      </w:r>
    </w:p>
    <w:p w14:paraId="63325271" w14:textId="77777777" w:rsidR="00F822F6" w:rsidRPr="00603CD7" w:rsidRDefault="00F822F6" w:rsidP="00F822F6">
      <w:pPr>
        <w:rPr>
          <w:rFonts w:ascii="Times New Roman" w:hAnsi="Times New Roman"/>
          <w:sz w:val="28"/>
          <w:szCs w:val="28"/>
        </w:rPr>
      </w:pPr>
      <w:r w:rsidRPr="00603CD7">
        <w:rPr>
          <w:rFonts w:ascii="Times New Roman" w:hAnsi="Times New Roman"/>
          <w:sz w:val="28"/>
          <w:szCs w:val="28"/>
        </w:rPr>
        <w:tab/>
      </w:r>
      <w:r w:rsidRPr="00603CD7">
        <w:rPr>
          <w:rFonts w:ascii="Times New Roman" w:hAnsi="Times New Roman"/>
          <w:sz w:val="28"/>
          <w:szCs w:val="28"/>
        </w:rPr>
        <w:tab/>
      </w:r>
      <w:r w:rsidRPr="00603CD7">
        <w:rPr>
          <w:rFonts w:ascii="Times New Roman" w:hAnsi="Times New Roman"/>
          <w:sz w:val="28"/>
          <w:szCs w:val="28"/>
        </w:rPr>
        <w:tab/>
      </w:r>
      <w:r w:rsidRPr="00603CD7">
        <w:rPr>
          <w:rFonts w:ascii="Times New Roman" w:hAnsi="Times New Roman"/>
          <w:sz w:val="28"/>
          <w:szCs w:val="28"/>
        </w:rPr>
        <w:tab/>
        <w:t>М.П.</w:t>
      </w:r>
    </w:p>
    <w:p w14:paraId="1C919BBC" w14:textId="5FE5886F" w:rsidR="00F822F6" w:rsidRPr="0059167C" w:rsidRDefault="00F822F6" w:rsidP="00F822F6">
      <w:pPr>
        <w:pStyle w:val="ConsPlusNormal"/>
        <w:widowControl/>
        <w:ind w:firstLine="0"/>
        <w:outlineLvl w:val="0"/>
        <w:rPr>
          <w:rFonts w:ascii="Times New Roman" w:hAnsi="Times New Roman" w:cs="Times New Roman"/>
          <w:sz w:val="28"/>
          <w:szCs w:val="28"/>
        </w:rPr>
      </w:pPr>
    </w:p>
    <w:p w14:paraId="191042B5" w14:textId="77777777" w:rsidR="00F822F6" w:rsidRPr="0059167C" w:rsidRDefault="00F822F6" w:rsidP="00F822F6">
      <w:pPr>
        <w:ind w:left="4536"/>
        <w:jc w:val="center"/>
        <w:rPr>
          <w:rFonts w:ascii="Times New Roman" w:hAnsi="Times New Roman"/>
          <w:i/>
          <w:sz w:val="28"/>
          <w:szCs w:val="28"/>
        </w:rPr>
      </w:pPr>
      <w:r w:rsidRPr="0059167C">
        <w:rPr>
          <w:rFonts w:ascii="Times New Roman" w:hAnsi="Times New Roman"/>
          <w:sz w:val="28"/>
          <w:szCs w:val="28"/>
        </w:rPr>
        <w:t xml:space="preserve">Приложение № </w:t>
      </w:r>
      <w:r>
        <w:rPr>
          <w:rFonts w:ascii="Times New Roman" w:hAnsi="Times New Roman"/>
          <w:sz w:val="28"/>
          <w:szCs w:val="28"/>
        </w:rPr>
        <w:t>7</w:t>
      </w:r>
    </w:p>
    <w:p w14:paraId="03B00223" w14:textId="77777777" w:rsidR="004B3EDA" w:rsidRDefault="004B3EDA" w:rsidP="004B3EDA">
      <w:pPr>
        <w:pStyle w:val="ConsPlusNormal"/>
        <w:widowControl/>
        <w:ind w:left="4536" w:firstLine="0"/>
        <w:jc w:val="center"/>
        <w:outlineLvl w:val="0"/>
        <w:rPr>
          <w:rFonts w:ascii="Times New Roman" w:hAnsi="Times New Roman"/>
          <w:sz w:val="28"/>
          <w:szCs w:val="28"/>
        </w:rPr>
      </w:pPr>
      <w:r w:rsidRPr="0059167C">
        <w:rPr>
          <w:rFonts w:ascii="Times New Roman" w:hAnsi="Times New Roman" w:cs="Times New Roman"/>
          <w:sz w:val="28"/>
          <w:szCs w:val="28"/>
        </w:rPr>
        <w:t xml:space="preserve">к </w:t>
      </w:r>
      <w:r w:rsidRPr="00163E7A">
        <w:rPr>
          <w:rFonts w:ascii="Times New Roman" w:hAnsi="Times New Roman" w:cs="Times New Roman"/>
          <w:sz w:val="28"/>
          <w:szCs w:val="28"/>
        </w:rPr>
        <w:t xml:space="preserve">Административному регламенту </w:t>
      </w:r>
      <w:r w:rsidRPr="00824AB4">
        <w:rPr>
          <w:rFonts w:ascii="Times New Roman" w:hAnsi="Times New Roman"/>
          <w:sz w:val="28"/>
          <w:szCs w:val="28"/>
        </w:rPr>
        <w:t xml:space="preserve">предоставления администрацией </w:t>
      </w:r>
      <w:r>
        <w:rPr>
          <w:rFonts w:ascii="Times New Roman" w:hAnsi="Times New Roman"/>
          <w:sz w:val="28"/>
          <w:szCs w:val="28"/>
        </w:rPr>
        <w:t xml:space="preserve">городского поселения Безенчук </w:t>
      </w:r>
      <w:r w:rsidRPr="00824AB4">
        <w:rPr>
          <w:rFonts w:ascii="Times New Roman" w:hAnsi="Times New Roman"/>
          <w:sz w:val="28"/>
          <w:szCs w:val="28"/>
        </w:rPr>
        <w:t>муниципальной услуги «</w:t>
      </w:r>
      <w:r w:rsidRPr="009F6A74">
        <w:rPr>
          <w:rFonts w:ascii="Times New Roman" w:hAnsi="Times New Roman"/>
          <w:sz w:val="28"/>
          <w:szCs w:val="28"/>
        </w:rPr>
        <w:t>Заключение соглашений о перераспределении земель и (или) земельных участков, государственная собственность на которые не разграничена, и земельных участков, находящихся в частной собственности, на</w:t>
      </w:r>
      <w:r w:rsidRPr="00824AB4">
        <w:rPr>
          <w:rFonts w:ascii="Times New Roman" w:hAnsi="Times New Roman"/>
          <w:sz w:val="28"/>
          <w:szCs w:val="28"/>
        </w:rPr>
        <w:t xml:space="preserve"> территории </w:t>
      </w:r>
      <w:r>
        <w:rPr>
          <w:rFonts w:ascii="Times New Roman" w:hAnsi="Times New Roman"/>
          <w:sz w:val="28"/>
          <w:szCs w:val="28"/>
        </w:rPr>
        <w:t>городского поселения Безенчук</w:t>
      </w:r>
      <w:r w:rsidRPr="00824AB4">
        <w:rPr>
          <w:rFonts w:ascii="Times New Roman" w:hAnsi="Times New Roman"/>
          <w:sz w:val="28"/>
          <w:szCs w:val="28"/>
        </w:rPr>
        <w:t>»</w:t>
      </w:r>
    </w:p>
    <w:p w14:paraId="4EF57B40" w14:textId="77777777" w:rsidR="00F822F6" w:rsidRPr="0059167C" w:rsidRDefault="00F822F6" w:rsidP="00F822F6">
      <w:pPr>
        <w:rPr>
          <w:rFonts w:ascii="Times New Roman" w:hAnsi="Times New Roman"/>
          <w:sz w:val="28"/>
          <w:szCs w:val="28"/>
        </w:rPr>
      </w:pPr>
      <w:r w:rsidRPr="0059167C">
        <w:rPr>
          <w:rFonts w:ascii="Times New Roman" w:hAnsi="Times New Roman"/>
          <w:sz w:val="28"/>
          <w:szCs w:val="28"/>
        </w:rPr>
        <w:t>Бланк уполномоченного органа</w:t>
      </w:r>
    </w:p>
    <w:p w14:paraId="3A862B67" w14:textId="77777777" w:rsidR="00F822F6" w:rsidRPr="0059167C" w:rsidRDefault="00F822F6" w:rsidP="00F822F6">
      <w:pPr>
        <w:pStyle w:val="ConsPlusNonformat"/>
        <w:jc w:val="right"/>
        <w:rPr>
          <w:sz w:val="28"/>
          <w:szCs w:val="28"/>
        </w:rPr>
      </w:pPr>
      <w:r w:rsidRPr="0059167C">
        <w:rPr>
          <w:sz w:val="28"/>
          <w:szCs w:val="28"/>
        </w:rPr>
        <w:t>______________________________________</w:t>
      </w:r>
    </w:p>
    <w:p w14:paraId="483BF080" w14:textId="77777777" w:rsidR="00F822F6" w:rsidRPr="0059167C" w:rsidRDefault="00F822F6" w:rsidP="00F822F6">
      <w:pPr>
        <w:pStyle w:val="ConsPlusNonformat"/>
        <w:jc w:val="right"/>
        <w:rPr>
          <w:sz w:val="28"/>
          <w:szCs w:val="28"/>
        </w:rPr>
      </w:pPr>
      <w:r w:rsidRPr="0059167C">
        <w:rPr>
          <w:sz w:val="28"/>
          <w:szCs w:val="28"/>
        </w:rPr>
        <w:t xml:space="preserve">наименование и почтовый адрес </w:t>
      </w:r>
    </w:p>
    <w:p w14:paraId="3E862F6C" w14:textId="77777777" w:rsidR="00F822F6" w:rsidRPr="0059167C" w:rsidRDefault="00F822F6" w:rsidP="00F822F6">
      <w:pPr>
        <w:pStyle w:val="ConsPlusNonformat"/>
        <w:jc w:val="right"/>
        <w:rPr>
          <w:sz w:val="28"/>
          <w:szCs w:val="28"/>
        </w:rPr>
      </w:pPr>
      <w:r>
        <w:rPr>
          <w:sz w:val="28"/>
          <w:szCs w:val="28"/>
        </w:rPr>
        <w:t>получателя муниципаль</w:t>
      </w:r>
      <w:r w:rsidRPr="0059167C">
        <w:rPr>
          <w:sz w:val="28"/>
          <w:szCs w:val="28"/>
        </w:rPr>
        <w:t>ной услуги</w:t>
      </w:r>
    </w:p>
    <w:p w14:paraId="3CD622AB" w14:textId="77777777" w:rsidR="00F822F6" w:rsidRPr="0059167C" w:rsidRDefault="00F822F6" w:rsidP="00F822F6">
      <w:pPr>
        <w:pStyle w:val="ConsPlusNonformat"/>
        <w:jc w:val="right"/>
        <w:rPr>
          <w:i/>
          <w:sz w:val="28"/>
          <w:szCs w:val="28"/>
        </w:rPr>
      </w:pPr>
      <w:r w:rsidRPr="0059167C">
        <w:rPr>
          <w:i/>
          <w:sz w:val="28"/>
          <w:szCs w:val="28"/>
        </w:rPr>
        <w:t xml:space="preserve"> (для юридических лиц) </w:t>
      </w:r>
    </w:p>
    <w:p w14:paraId="7DFCCB31" w14:textId="77777777" w:rsidR="00F822F6" w:rsidRPr="0059167C" w:rsidRDefault="00F822F6" w:rsidP="00F822F6">
      <w:pPr>
        <w:ind w:left="4536" w:firstLine="420"/>
        <w:jc w:val="center"/>
        <w:rPr>
          <w:rFonts w:ascii="Times New Roman" w:hAnsi="Times New Roman"/>
          <w:sz w:val="28"/>
          <w:szCs w:val="28"/>
        </w:rPr>
      </w:pPr>
      <w:r w:rsidRPr="0059167C">
        <w:rPr>
          <w:rFonts w:ascii="Times New Roman" w:hAnsi="Times New Roman"/>
          <w:sz w:val="28"/>
          <w:szCs w:val="28"/>
        </w:rPr>
        <w:t>_______________________________</w:t>
      </w:r>
    </w:p>
    <w:p w14:paraId="660C052B" w14:textId="77777777" w:rsidR="00F822F6" w:rsidRPr="0059167C" w:rsidRDefault="00F822F6" w:rsidP="00F822F6">
      <w:pPr>
        <w:pStyle w:val="ConsPlusNonformat"/>
        <w:jc w:val="right"/>
        <w:rPr>
          <w:sz w:val="28"/>
          <w:szCs w:val="28"/>
        </w:rPr>
      </w:pPr>
      <w:r w:rsidRPr="0059167C">
        <w:rPr>
          <w:sz w:val="28"/>
          <w:szCs w:val="28"/>
        </w:rPr>
        <w:t xml:space="preserve">ФИО, почтовый адрес получателя </w:t>
      </w:r>
    </w:p>
    <w:p w14:paraId="762F31E3" w14:textId="77777777" w:rsidR="00F822F6" w:rsidRPr="0059167C" w:rsidRDefault="00F822F6" w:rsidP="00F822F6">
      <w:pPr>
        <w:pStyle w:val="ConsPlusNonformat"/>
        <w:jc w:val="right"/>
        <w:rPr>
          <w:sz w:val="28"/>
          <w:szCs w:val="28"/>
        </w:rPr>
      </w:pPr>
      <w:r>
        <w:rPr>
          <w:sz w:val="28"/>
          <w:szCs w:val="28"/>
        </w:rPr>
        <w:t>муниципаль</w:t>
      </w:r>
      <w:r w:rsidRPr="0059167C">
        <w:rPr>
          <w:sz w:val="28"/>
          <w:szCs w:val="28"/>
        </w:rPr>
        <w:t>ной услуги</w:t>
      </w:r>
    </w:p>
    <w:p w14:paraId="0B99C78E" w14:textId="77777777" w:rsidR="00F822F6" w:rsidRPr="0059167C" w:rsidRDefault="00F822F6" w:rsidP="00F822F6">
      <w:pPr>
        <w:ind w:left="3828"/>
        <w:jc w:val="right"/>
        <w:rPr>
          <w:rFonts w:ascii="Times New Roman" w:hAnsi="Times New Roman"/>
          <w:i/>
          <w:sz w:val="28"/>
          <w:szCs w:val="28"/>
        </w:rPr>
      </w:pPr>
      <w:r w:rsidRPr="0059167C">
        <w:rPr>
          <w:rFonts w:ascii="Times New Roman" w:hAnsi="Times New Roman"/>
          <w:i/>
          <w:sz w:val="28"/>
          <w:szCs w:val="28"/>
        </w:rPr>
        <w:t xml:space="preserve">(для физических лиц)  </w:t>
      </w:r>
    </w:p>
    <w:p w14:paraId="25895041" w14:textId="77777777" w:rsidR="00F822F6" w:rsidRPr="0059167C" w:rsidRDefault="00F822F6" w:rsidP="00F822F6">
      <w:pPr>
        <w:widowControl w:val="0"/>
        <w:autoSpaceDE w:val="0"/>
        <w:autoSpaceDN w:val="0"/>
        <w:adjustRightInd w:val="0"/>
        <w:rPr>
          <w:rFonts w:ascii="Times New Roman" w:hAnsi="Times New Roman"/>
          <w:sz w:val="28"/>
          <w:szCs w:val="28"/>
        </w:rPr>
      </w:pPr>
      <w:r w:rsidRPr="0059167C">
        <w:rPr>
          <w:rFonts w:ascii="Times New Roman" w:hAnsi="Times New Roman"/>
          <w:sz w:val="28"/>
          <w:szCs w:val="28"/>
        </w:rPr>
        <w:t xml:space="preserve">Уведомление о согласии </w:t>
      </w:r>
    </w:p>
    <w:p w14:paraId="1FD893E6" w14:textId="77777777" w:rsidR="00F822F6" w:rsidRPr="0059167C" w:rsidRDefault="00F822F6" w:rsidP="00F822F6">
      <w:pPr>
        <w:widowControl w:val="0"/>
        <w:autoSpaceDE w:val="0"/>
        <w:autoSpaceDN w:val="0"/>
        <w:adjustRightInd w:val="0"/>
        <w:rPr>
          <w:rFonts w:ascii="Times New Roman" w:hAnsi="Times New Roman"/>
          <w:sz w:val="28"/>
          <w:szCs w:val="28"/>
        </w:rPr>
      </w:pPr>
      <w:r w:rsidRPr="0059167C">
        <w:rPr>
          <w:rFonts w:ascii="Times New Roman" w:hAnsi="Times New Roman"/>
          <w:sz w:val="28"/>
          <w:szCs w:val="28"/>
        </w:rPr>
        <w:t xml:space="preserve">на заключение соглашения </w:t>
      </w:r>
    </w:p>
    <w:p w14:paraId="52AEA091" w14:textId="77777777" w:rsidR="00F822F6" w:rsidRPr="0059167C" w:rsidRDefault="00F822F6" w:rsidP="00F822F6">
      <w:pPr>
        <w:widowControl w:val="0"/>
        <w:autoSpaceDE w:val="0"/>
        <w:autoSpaceDN w:val="0"/>
        <w:adjustRightInd w:val="0"/>
        <w:rPr>
          <w:rFonts w:ascii="Times New Roman" w:hAnsi="Times New Roman"/>
          <w:sz w:val="28"/>
          <w:szCs w:val="28"/>
        </w:rPr>
      </w:pPr>
      <w:r w:rsidRPr="0059167C">
        <w:rPr>
          <w:rFonts w:ascii="Times New Roman" w:hAnsi="Times New Roman"/>
          <w:sz w:val="28"/>
          <w:szCs w:val="28"/>
        </w:rPr>
        <w:t xml:space="preserve">о перераспределении земельных участков </w:t>
      </w:r>
    </w:p>
    <w:p w14:paraId="1052B57E" w14:textId="77777777" w:rsidR="00F822F6" w:rsidRPr="0059167C" w:rsidRDefault="00F822F6" w:rsidP="00F822F6">
      <w:pPr>
        <w:widowControl w:val="0"/>
        <w:autoSpaceDE w:val="0"/>
        <w:autoSpaceDN w:val="0"/>
        <w:adjustRightInd w:val="0"/>
        <w:rPr>
          <w:rFonts w:ascii="Times New Roman" w:hAnsi="Times New Roman"/>
          <w:sz w:val="28"/>
          <w:szCs w:val="28"/>
        </w:rPr>
      </w:pPr>
      <w:r w:rsidRPr="0059167C">
        <w:rPr>
          <w:rFonts w:ascii="Times New Roman" w:hAnsi="Times New Roman"/>
          <w:sz w:val="28"/>
          <w:szCs w:val="28"/>
        </w:rPr>
        <w:t xml:space="preserve">в соответствии с утвержденным </w:t>
      </w:r>
    </w:p>
    <w:p w14:paraId="50095BF1" w14:textId="77777777" w:rsidR="00F822F6" w:rsidRPr="0059167C" w:rsidRDefault="00F822F6" w:rsidP="00F822F6">
      <w:pPr>
        <w:widowControl w:val="0"/>
        <w:autoSpaceDE w:val="0"/>
        <w:autoSpaceDN w:val="0"/>
        <w:adjustRightInd w:val="0"/>
        <w:rPr>
          <w:rFonts w:ascii="Times New Roman" w:hAnsi="Times New Roman"/>
          <w:sz w:val="28"/>
          <w:szCs w:val="28"/>
        </w:rPr>
      </w:pPr>
      <w:r w:rsidRPr="0059167C">
        <w:rPr>
          <w:rFonts w:ascii="Times New Roman" w:hAnsi="Times New Roman"/>
          <w:sz w:val="28"/>
          <w:szCs w:val="28"/>
        </w:rPr>
        <w:t xml:space="preserve">проектом межевания территории </w:t>
      </w:r>
    </w:p>
    <w:p w14:paraId="12191D19" w14:textId="77777777" w:rsidR="00F822F6" w:rsidRPr="0059167C" w:rsidRDefault="00F822F6" w:rsidP="00F822F6">
      <w:pPr>
        <w:widowControl w:val="0"/>
        <w:autoSpaceDE w:val="0"/>
        <w:autoSpaceDN w:val="0"/>
        <w:adjustRightInd w:val="0"/>
        <w:rPr>
          <w:rFonts w:ascii="Times New Roman" w:hAnsi="Times New Roman"/>
          <w:sz w:val="28"/>
          <w:szCs w:val="28"/>
        </w:rPr>
      </w:pPr>
    </w:p>
    <w:p w14:paraId="687DF4D0" w14:textId="77777777" w:rsidR="00F822F6" w:rsidRPr="0059167C" w:rsidRDefault="00F822F6" w:rsidP="00F822F6">
      <w:pPr>
        <w:widowControl w:val="0"/>
        <w:autoSpaceDE w:val="0"/>
        <w:autoSpaceDN w:val="0"/>
        <w:adjustRightInd w:val="0"/>
        <w:ind w:firstLine="709"/>
        <w:jc w:val="both"/>
        <w:rPr>
          <w:rFonts w:ascii="Times New Roman" w:hAnsi="Times New Roman"/>
          <w:sz w:val="28"/>
          <w:szCs w:val="28"/>
        </w:rPr>
      </w:pPr>
      <w:r w:rsidRPr="0059167C">
        <w:rPr>
          <w:rFonts w:ascii="Times New Roman" w:hAnsi="Times New Roman"/>
          <w:sz w:val="28"/>
          <w:szCs w:val="28"/>
        </w:rPr>
        <w:t xml:space="preserve">Рассмотрев заявление ___ </w:t>
      </w:r>
      <w:r w:rsidRPr="0059167C">
        <w:rPr>
          <w:rFonts w:ascii="Times New Roman" w:hAnsi="Times New Roman"/>
          <w:i/>
        </w:rPr>
        <w:t xml:space="preserve">(наименование юридического лица либо фамилия, имя и (при наличии) отчество физического лица в родительном падеже) </w:t>
      </w:r>
      <w:r w:rsidRPr="0059167C">
        <w:rPr>
          <w:rFonts w:ascii="Times New Roman" w:hAnsi="Times New Roman"/>
          <w:sz w:val="28"/>
          <w:szCs w:val="28"/>
        </w:rPr>
        <w:t xml:space="preserve">от ____ входящий номер ___ о перераспределении земель и (или) земельных участков, государственная собственность на которые не разграничена, и земельных участков, находящихся в частной собственности, </w:t>
      </w:r>
      <w:r w:rsidRPr="0059167C">
        <w:rPr>
          <w:rFonts w:ascii="Times New Roman" w:hAnsi="Times New Roman"/>
          <w:i/>
        </w:rPr>
        <w:t>(наименование уполномоченного органа)</w:t>
      </w:r>
      <w:r w:rsidRPr="0059167C">
        <w:rPr>
          <w:rFonts w:ascii="Times New Roman" w:hAnsi="Times New Roman"/>
          <w:sz w:val="28"/>
          <w:szCs w:val="28"/>
        </w:rPr>
        <w:t xml:space="preserve"> информирует о согласии </w:t>
      </w:r>
      <w:r w:rsidRPr="0059167C">
        <w:rPr>
          <w:rFonts w:ascii="Times New Roman" w:hAnsi="Times New Roman"/>
          <w:i/>
        </w:rPr>
        <w:t>(наименование уполномоченного органа в родительном падеже)</w:t>
      </w:r>
      <w:r w:rsidRPr="0059167C">
        <w:rPr>
          <w:rFonts w:ascii="Times New Roman" w:hAnsi="Times New Roman"/>
          <w:sz w:val="28"/>
          <w:szCs w:val="28"/>
        </w:rPr>
        <w:t xml:space="preserve"> на заключение соглашения о перераспределении земельных участков в соответствии с утвержденным</w:t>
      </w:r>
    </w:p>
    <w:tbl>
      <w:tblPr>
        <w:tblStyle w:val="af0"/>
        <w:tblW w:w="0" w:type="auto"/>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9565"/>
      </w:tblGrid>
      <w:tr w:rsidR="00F822F6" w:rsidRPr="0059167C" w14:paraId="196768FF" w14:textId="77777777" w:rsidTr="0067558B">
        <w:tc>
          <w:tcPr>
            <w:tcW w:w="9565" w:type="dxa"/>
            <w:tcBorders>
              <w:top w:val="nil"/>
              <w:bottom w:val="single" w:sz="4" w:space="0" w:color="auto"/>
            </w:tcBorders>
          </w:tcPr>
          <w:p w14:paraId="4325BA43" w14:textId="77777777" w:rsidR="00F822F6" w:rsidRPr="0059167C" w:rsidRDefault="00F822F6" w:rsidP="0067558B">
            <w:pPr>
              <w:jc w:val="right"/>
              <w:rPr>
                <w:rFonts w:ascii="Times New Roman" w:hAnsi="Times New Roman"/>
                <w:sz w:val="28"/>
                <w:szCs w:val="28"/>
              </w:rPr>
            </w:pPr>
          </w:p>
        </w:tc>
      </w:tr>
      <w:tr w:rsidR="00F822F6" w:rsidRPr="0059167C" w14:paraId="6C39803B" w14:textId="77777777" w:rsidTr="0067558B">
        <w:tc>
          <w:tcPr>
            <w:tcW w:w="9565" w:type="dxa"/>
            <w:tcBorders>
              <w:top w:val="single" w:sz="4" w:space="0" w:color="auto"/>
              <w:bottom w:val="nil"/>
            </w:tcBorders>
          </w:tcPr>
          <w:p w14:paraId="2F33AB25" w14:textId="77777777" w:rsidR="00F822F6" w:rsidRPr="0059167C" w:rsidRDefault="00F822F6" w:rsidP="0067558B">
            <w:pPr>
              <w:jc w:val="center"/>
              <w:rPr>
                <w:rFonts w:ascii="Times New Roman" w:hAnsi="Times New Roman"/>
                <w:i/>
              </w:rPr>
            </w:pPr>
            <w:r w:rsidRPr="0059167C">
              <w:rPr>
                <w:rFonts w:ascii="Times New Roman" w:hAnsi="Times New Roman"/>
                <w:i/>
              </w:rPr>
              <w:t>(указывается форма правового акта, наименование принявшего его органа, дата, номер и</w:t>
            </w:r>
          </w:p>
        </w:tc>
      </w:tr>
      <w:tr w:rsidR="00F822F6" w:rsidRPr="0059167C" w14:paraId="1C843B50" w14:textId="77777777" w:rsidTr="0067558B">
        <w:tc>
          <w:tcPr>
            <w:tcW w:w="9565" w:type="dxa"/>
            <w:tcBorders>
              <w:top w:val="nil"/>
              <w:bottom w:val="single" w:sz="4" w:space="0" w:color="auto"/>
            </w:tcBorders>
          </w:tcPr>
          <w:p w14:paraId="74F956CF" w14:textId="77777777" w:rsidR="00F822F6" w:rsidRPr="0059167C" w:rsidRDefault="00F822F6" w:rsidP="0067558B">
            <w:pPr>
              <w:jc w:val="right"/>
              <w:rPr>
                <w:rFonts w:ascii="Times New Roman" w:hAnsi="Times New Roman"/>
                <w:sz w:val="28"/>
                <w:szCs w:val="28"/>
              </w:rPr>
            </w:pPr>
          </w:p>
        </w:tc>
      </w:tr>
      <w:tr w:rsidR="00F822F6" w:rsidRPr="0059167C" w14:paraId="2697B76D" w14:textId="77777777" w:rsidTr="0067558B">
        <w:tc>
          <w:tcPr>
            <w:tcW w:w="9565" w:type="dxa"/>
            <w:tcBorders>
              <w:top w:val="single" w:sz="4" w:space="0" w:color="auto"/>
              <w:bottom w:val="nil"/>
            </w:tcBorders>
          </w:tcPr>
          <w:p w14:paraId="17E42622" w14:textId="77777777" w:rsidR="00F822F6" w:rsidRPr="0059167C" w:rsidRDefault="00F822F6" w:rsidP="0067558B">
            <w:pPr>
              <w:jc w:val="center"/>
              <w:rPr>
                <w:rFonts w:ascii="Times New Roman" w:hAnsi="Times New Roman"/>
                <w:sz w:val="28"/>
                <w:szCs w:val="28"/>
              </w:rPr>
            </w:pPr>
            <w:r w:rsidRPr="0059167C">
              <w:rPr>
                <w:rFonts w:ascii="Times New Roman" w:hAnsi="Times New Roman"/>
                <w:i/>
              </w:rPr>
              <w:t>наименование правового акта, которым был утвержден проект межевания территории)</w:t>
            </w:r>
          </w:p>
        </w:tc>
      </w:tr>
    </w:tbl>
    <w:p w14:paraId="2564989B" w14:textId="77777777" w:rsidR="00F822F6" w:rsidRPr="0059167C" w:rsidRDefault="00F822F6" w:rsidP="00F822F6">
      <w:pPr>
        <w:widowControl w:val="0"/>
        <w:autoSpaceDE w:val="0"/>
        <w:autoSpaceDN w:val="0"/>
        <w:adjustRightInd w:val="0"/>
        <w:jc w:val="both"/>
        <w:rPr>
          <w:rFonts w:ascii="Times New Roman" w:hAnsi="Times New Roman"/>
          <w:sz w:val="28"/>
          <w:szCs w:val="28"/>
        </w:rPr>
      </w:pPr>
    </w:p>
    <w:p w14:paraId="1F3F3B24" w14:textId="77777777" w:rsidR="00F822F6" w:rsidRPr="0059167C" w:rsidRDefault="00F822F6" w:rsidP="00F822F6">
      <w:pPr>
        <w:widowControl w:val="0"/>
        <w:autoSpaceDE w:val="0"/>
        <w:autoSpaceDN w:val="0"/>
        <w:adjustRightInd w:val="0"/>
        <w:jc w:val="both"/>
        <w:rPr>
          <w:rFonts w:ascii="Times New Roman" w:hAnsi="Times New Roman"/>
          <w:sz w:val="28"/>
          <w:szCs w:val="28"/>
        </w:rPr>
      </w:pPr>
      <w:r w:rsidRPr="0059167C">
        <w:rPr>
          <w:rFonts w:ascii="Times New Roman" w:hAnsi="Times New Roman"/>
          <w:sz w:val="28"/>
          <w:szCs w:val="28"/>
        </w:rPr>
        <w:t xml:space="preserve">проектом межевания территории. </w:t>
      </w:r>
    </w:p>
    <w:p w14:paraId="57CC9CD5" w14:textId="77777777" w:rsidR="00F822F6" w:rsidRPr="0059167C" w:rsidRDefault="00F822F6" w:rsidP="00F822F6">
      <w:pPr>
        <w:widowControl w:val="0"/>
        <w:autoSpaceDE w:val="0"/>
        <w:autoSpaceDN w:val="0"/>
        <w:adjustRightInd w:val="0"/>
        <w:ind w:firstLine="709"/>
        <w:jc w:val="both"/>
        <w:rPr>
          <w:rFonts w:ascii="Times New Roman" w:hAnsi="Times New Roman"/>
          <w:sz w:val="28"/>
          <w:szCs w:val="28"/>
        </w:rPr>
      </w:pPr>
      <w:r w:rsidRPr="0059167C">
        <w:rPr>
          <w:rFonts w:ascii="Times New Roman" w:hAnsi="Times New Roman"/>
          <w:sz w:val="28"/>
          <w:szCs w:val="28"/>
        </w:rPr>
        <w:t xml:space="preserve">Просим Вас обеспечить проведение работ, в результате которых будут подготовлены документы, содержащие необходимые для осуществления государственного кадастрового учета земельного участка (земельных участков), который (которые) планируется перераспределить, а также обратиться за осуществлением государственного кадастрового учета </w:t>
      </w:r>
      <w:r w:rsidRPr="0059167C">
        <w:rPr>
          <w:rFonts w:ascii="Times New Roman" w:hAnsi="Times New Roman"/>
          <w:sz w:val="28"/>
          <w:szCs w:val="28"/>
        </w:rPr>
        <w:lastRenderedPageBreak/>
        <w:t xml:space="preserve">соответствующего земельного участка (земельных участков). По окончании проведения указанных работ просим представить в </w:t>
      </w:r>
      <w:r w:rsidRPr="0059167C">
        <w:rPr>
          <w:rFonts w:ascii="Times New Roman" w:hAnsi="Times New Roman"/>
          <w:i/>
        </w:rPr>
        <w:t xml:space="preserve">(наименование уполномоченного органа) </w:t>
      </w:r>
      <w:r w:rsidRPr="0059167C">
        <w:rPr>
          <w:rFonts w:ascii="Times New Roman" w:hAnsi="Times New Roman"/>
          <w:sz w:val="28"/>
          <w:szCs w:val="28"/>
        </w:rPr>
        <w:t xml:space="preserve">уведомление о государственном кадастровом учете земельного участка или земельных участков, образуемых в результате перераспределения, для подготовки проекта соглашения о перераспределении земельных участков. </w:t>
      </w:r>
    </w:p>
    <w:p w14:paraId="5FA97F87" w14:textId="77777777" w:rsidR="00F822F6" w:rsidRPr="0059167C" w:rsidRDefault="00F822F6" w:rsidP="00F822F6">
      <w:pPr>
        <w:widowControl w:val="0"/>
        <w:autoSpaceDE w:val="0"/>
        <w:autoSpaceDN w:val="0"/>
        <w:adjustRightInd w:val="0"/>
        <w:ind w:firstLine="709"/>
        <w:jc w:val="both"/>
        <w:rPr>
          <w:rFonts w:ascii="Times New Roman" w:hAnsi="Times New Roman"/>
          <w:sz w:val="28"/>
          <w:szCs w:val="28"/>
        </w:rPr>
      </w:pPr>
    </w:p>
    <w:p w14:paraId="048E4A51" w14:textId="77777777" w:rsidR="00F822F6" w:rsidRPr="0059167C" w:rsidRDefault="00F822F6" w:rsidP="00F822F6">
      <w:pPr>
        <w:widowControl w:val="0"/>
        <w:autoSpaceDE w:val="0"/>
        <w:autoSpaceDN w:val="0"/>
        <w:adjustRightInd w:val="0"/>
        <w:ind w:firstLine="709"/>
        <w:jc w:val="both"/>
        <w:rPr>
          <w:rFonts w:ascii="Times New Roman" w:hAnsi="Times New Roman"/>
          <w:sz w:val="28"/>
          <w:szCs w:val="28"/>
        </w:rPr>
      </w:pPr>
    </w:p>
    <w:p w14:paraId="61C5CAF5" w14:textId="4D4AFE96" w:rsidR="00F822F6" w:rsidRPr="00603CD7" w:rsidRDefault="004B3EDA" w:rsidP="00F822F6">
      <w:pPr>
        <w:rPr>
          <w:rFonts w:ascii="Times New Roman" w:hAnsi="Times New Roman"/>
          <w:sz w:val="28"/>
          <w:szCs w:val="28"/>
        </w:rPr>
      </w:pPr>
      <w:r>
        <w:rPr>
          <w:rFonts w:ascii="Times New Roman" w:hAnsi="Times New Roman"/>
          <w:sz w:val="28"/>
          <w:szCs w:val="28"/>
        </w:rPr>
        <w:t xml:space="preserve">Глава городского поселения Безенчук     </w:t>
      </w:r>
      <w:r w:rsidR="00F822F6" w:rsidRPr="00603CD7">
        <w:rPr>
          <w:rFonts w:ascii="Times New Roman" w:hAnsi="Times New Roman"/>
          <w:sz w:val="28"/>
          <w:szCs w:val="28"/>
        </w:rPr>
        <w:t xml:space="preserve"> ____________ __________________</w:t>
      </w:r>
    </w:p>
    <w:p w14:paraId="7C08086B" w14:textId="51159277" w:rsidR="00F822F6" w:rsidRPr="00603CD7" w:rsidRDefault="00F822F6" w:rsidP="004B3EDA">
      <w:pPr>
        <w:ind w:left="2124" w:firstLine="708"/>
        <w:rPr>
          <w:rFonts w:ascii="Times New Roman" w:hAnsi="Times New Roman"/>
          <w:sz w:val="28"/>
          <w:szCs w:val="28"/>
        </w:rPr>
      </w:pPr>
      <w:r w:rsidRPr="00603CD7">
        <w:rPr>
          <w:rFonts w:ascii="Times New Roman" w:hAnsi="Times New Roman"/>
          <w:sz w:val="28"/>
          <w:szCs w:val="28"/>
        </w:rPr>
        <w:t xml:space="preserve">                              (подпись)    (фамилия, инициалы)</w:t>
      </w:r>
    </w:p>
    <w:p w14:paraId="5B37F4E5" w14:textId="77777777" w:rsidR="00F822F6" w:rsidRPr="00603CD7" w:rsidRDefault="00F822F6" w:rsidP="00F822F6">
      <w:pPr>
        <w:rPr>
          <w:rFonts w:ascii="Times New Roman" w:hAnsi="Times New Roman"/>
          <w:sz w:val="28"/>
          <w:szCs w:val="28"/>
        </w:rPr>
      </w:pPr>
      <w:r w:rsidRPr="00603CD7">
        <w:rPr>
          <w:rFonts w:ascii="Times New Roman" w:hAnsi="Times New Roman"/>
          <w:sz w:val="28"/>
          <w:szCs w:val="28"/>
        </w:rPr>
        <w:tab/>
      </w:r>
      <w:r w:rsidRPr="00603CD7">
        <w:rPr>
          <w:rFonts w:ascii="Times New Roman" w:hAnsi="Times New Roman"/>
          <w:sz w:val="28"/>
          <w:szCs w:val="28"/>
        </w:rPr>
        <w:tab/>
      </w:r>
      <w:r w:rsidRPr="00603CD7">
        <w:rPr>
          <w:rFonts w:ascii="Times New Roman" w:hAnsi="Times New Roman"/>
          <w:sz w:val="28"/>
          <w:szCs w:val="28"/>
        </w:rPr>
        <w:tab/>
      </w:r>
      <w:r w:rsidRPr="00603CD7">
        <w:rPr>
          <w:rFonts w:ascii="Times New Roman" w:hAnsi="Times New Roman"/>
          <w:sz w:val="28"/>
          <w:szCs w:val="28"/>
        </w:rPr>
        <w:tab/>
        <w:t>М.П.</w:t>
      </w:r>
    </w:p>
    <w:p w14:paraId="0CBAD122" w14:textId="77777777" w:rsidR="00F822F6" w:rsidRPr="0059167C" w:rsidRDefault="00F822F6" w:rsidP="00F822F6">
      <w:pPr>
        <w:ind w:left="4536"/>
        <w:jc w:val="center"/>
        <w:rPr>
          <w:rFonts w:ascii="Times New Roman" w:hAnsi="Times New Roman"/>
          <w:i/>
          <w:sz w:val="28"/>
          <w:szCs w:val="28"/>
        </w:rPr>
      </w:pPr>
      <w:r w:rsidRPr="0059167C">
        <w:rPr>
          <w:rFonts w:ascii="Times New Roman" w:hAnsi="Times New Roman"/>
          <w:sz w:val="28"/>
          <w:szCs w:val="28"/>
        </w:rPr>
        <w:br w:type="page"/>
      </w:r>
      <w:r w:rsidRPr="0059167C">
        <w:rPr>
          <w:rFonts w:ascii="Times New Roman" w:hAnsi="Times New Roman"/>
          <w:sz w:val="28"/>
          <w:szCs w:val="28"/>
        </w:rPr>
        <w:lastRenderedPageBreak/>
        <w:t xml:space="preserve">Приложение № </w:t>
      </w:r>
      <w:r>
        <w:rPr>
          <w:rFonts w:ascii="Times New Roman" w:hAnsi="Times New Roman"/>
          <w:sz w:val="28"/>
          <w:szCs w:val="28"/>
        </w:rPr>
        <w:t>8</w:t>
      </w:r>
    </w:p>
    <w:p w14:paraId="43A0B998" w14:textId="77777777" w:rsidR="004B3EDA" w:rsidRDefault="004B3EDA" w:rsidP="004B3EDA">
      <w:pPr>
        <w:pStyle w:val="ConsPlusNormal"/>
        <w:widowControl/>
        <w:ind w:left="4536" w:firstLine="0"/>
        <w:jc w:val="center"/>
        <w:outlineLvl w:val="0"/>
        <w:rPr>
          <w:rFonts w:ascii="Times New Roman" w:hAnsi="Times New Roman"/>
          <w:sz w:val="28"/>
          <w:szCs w:val="28"/>
        </w:rPr>
      </w:pPr>
      <w:r w:rsidRPr="0059167C">
        <w:rPr>
          <w:rFonts w:ascii="Times New Roman" w:hAnsi="Times New Roman" w:cs="Times New Roman"/>
          <w:sz w:val="28"/>
          <w:szCs w:val="28"/>
        </w:rPr>
        <w:t xml:space="preserve">к </w:t>
      </w:r>
      <w:r w:rsidRPr="00163E7A">
        <w:rPr>
          <w:rFonts w:ascii="Times New Roman" w:hAnsi="Times New Roman" w:cs="Times New Roman"/>
          <w:sz w:val="28"/>
          <w:szCs w:val="28"/>
        </w:rPr>
        <w:t xml:space="preserve">Административному регламенту </w:t>
      </w:r>
      <w:r w:rsidRPr="00824AB4">
        <w:rPr>
          <w:rFonts w:ascii="Times New Roman" w:hAnsi="Times New Roman"/>
          <w:sz w:val="28"/>
          <w:szCs w:val="28"/>
        </w:rPr>
        <w:t xml:space="preserve">предоставления администрацией </w:t>
      </w:r>
      <w:r>
        <w:rPr>
          <w:rFonts w:ascii="Times New Roman" w:hAnsi="Times New Roman"/>
          <w:sz w:val="28"/>
          <w:szCs w:val="28"/>
        </w:rPr>
        <w:t xml:space="preserve">городского поселения Безенчук </w:t>
      </w:r>
      <w:r w:rsidRPr="00824AB4">
        <w:rPr>
          <w:rFonts w:ascii="Times New Roman" w:hAnsi="Times New Roman"/>
          <w:sz w:val="28"/>
          <w:szCs w:val="28"/>
        </w:rPr>
        <w:t>муниципальной услуги «</w:t>
      </w:r>
      <w:r w:rsidRPr="009F6A74">
        <w:rPr>
          <w:rFonts w:ascii="Times New Roman" w:hAnsi="Times New Roman"/>
          <w:sz w:val="28"/>
          <w:szCs w:val="28"/>
        </w:rPr>
        <w:t>Заключение соглашений о перераспределении земель и (или) земельных участков, государственная собственность на которые не разграничена, и земельных участков, находящихся в частной собственности, на</w:t>
      </w:r>
      <w:r w:rsidRPr="00824AB4">
        <w:rPr>
          <w:rFonts w:ascii="Times New Roman" w:hAnsi="Times New Roman"/>
          <w:sz w:val="28"/>
          <w:szCs w:val="28"/>
        </w:rPr>
        <w:t xml:space="preserve"> территории </w:t>
      </w:r>
      <w:r>
        <w:rPr>
          <w:rFonts w:ascii="Times New Roman" w:hAnsi="Times New Roman"/>
          <w:sz w:val="28"/>
          <w:szCs w:val="28"/>
        </w:rPr>
        <w:t>городского поселения Безенчук</w:t>
      </w:r>
      <w:r w:rsidRPr="00824AB4">
        <w:rPr>
          <w:rFonts w:ascii="Times New Roman" w:hAnsi="Times New Roman"/>
          <w:sz w:val="28"/>
          <w:szCs w:val="28"/>
        </w:rPr>
        <w:t>»</w:t>
      </w:r>
    </w:p>
    <w:p w14:paraId="67824C82" w14:textId="77777777" w:rsidR="00F822F6" w:rsidRPr="0059167C" w:rsidRDefault="00F822F6" w:rsidP="00F822F6">
      <w:pPr>
        <w:rPr>
          <w:rFonts w:ascii="Times New Roman" w:hAnsi="Times New Roman"/>
          <w:sz w:val="28"/>
          <w:szCs w:val="28"/>
        </w:rPr>
      </w:pPr>
    </w:p>
    <w:p w14:paraId="0CBDFA83" w14:textId="77777777" w:rsidR="00F822F6" w:rsidRPr="0059167C" w:rsidRDefault="00F822F6" w:rsidP="00F822F6">
      <w:pPr>
        <w:jc w:val="center"/>
        <w:rPr>
          <w:rFonts w:ascii="Times New Roman" w:hAnsi="Times New Roman"/>
          <w:sz w:val="28"/>
          <w:szCs w:val="28"/>
        </w:rPr>
      </w:pPr>
      <w:r w:rsidRPr="0059167C">
        <w:rPr>
          <w:rFonts w:ascii="Times New Roman" w:hAnsi="Times New Roman"/>
          <w:sz w:val="28"/>
          <w:szCs w:val="28"/>
        </w:rPr>
        <w:t>Соглашение № ___</w:t>
      </w:r>
    </w:p>
    <w:p w14:paraId="6F401A8D" w14:textId="77777777" w:rsidR="00F822F6" w:rsidRPr="0059167C" w:rsidRDefault="00F822F6" w:rsidP="00F822F6">
      <w:pPr>
        <w:jc w:val="center"/>
        <w:rPr>
          <w:rFonts w:ascii="Times New Roman" w:hAnsi="Times New Roman"/>
          <w:sz w:val="28"/>
          <w:szCs w:val="28"/>
        </w:rPr>
      </w:pPr>
      <w:r w:rsidRPr="0059167C">
        <w:rPr>
          <w:rFonts w:ascii="Times New Roman" w:hAnsi="Times New Roman"/>
          <w:sz w:val="28"/>
          <w:szCs w:val="28"/>
        </w:rPr>
        <w:t>о перераспределении земельных участков, государственная собственность на которые не разграничена, и земельных участков, находящихся в частной собственности</w:t>
      </w:r>
      <w:r w:rsidRPr="0059167C">
        <w:rPr>
          <w:rStyle w:val="af3"/>
          <w:rFonts w:ascii="Times New Roman" w:hAnsi="Times New Roman"/>
          <w:sz w:val="28"/>
          <w:szCs w:val="28"/>
        </w:rPr>
        <w:footnoteReference w:id="7"/>
      </w:r>
      <w:r w:rsidRPr="0059167C">
        <w:rPr>
          <w:rFonts w:ascii="Times New Roman" w:hAnsi="Times New Roman"/>
          <w:sz w:val="28"/>
          <w:szCs w:val="28"/>
        </w:rPr>
        <w:t xml:space="preserve"> </w:t>
      </w:r>
    </w:p>
    <w:p w14:paraId="09477E73" w14:textId="77777777" w:rsidR="00F822F6" w:rsidRPr="0059167C" w:rsidRDefault="00F822F6" w:rsidP="00F822F6">
      <w:pPr>
        <w:ind w:left="4536"/>
        <w:jc w:val="center"/>
        <w:rPr>
          <w:rFonts w:ascii="Times New Roman" w:hAnsi="Times New Roman"/>
          <w:sz w:val="28"/>
          <w:szCs w:val="28"/>
        </w:rPr>
      </w:pPr>
    </w:p>
    <w:p w14:paraId="16CAB28F" w14:textId="77777777" w:rsidR="00F822F6" w:rsidRPr="0059167C" w:rsidRDefault="00F822F6" w:rsidP="00F822F6">
      <w:pPr>
        <w:ind w:left="4536"/>
        <w:jc w:val="center"/>
        <w:rPr>
          <w:rFonts w:ascii="Times New Roman" w:hAnsi="Times New Roman"/>
          <w:sz w:val="28"/>
          <w:szCs w:val="28"/>
        </w:rPr>
      </w:pPr>
    </w:p>
    <w:tbl>
      <w:tblPr>
        <w:tblStyle w:val="a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94"/>
        <w:gridCol w:w="850"/>
        <w:gridCol w:w="4921"/>
      </w:tblGrid>
      <w:tr w:rsidR="00F822F6" w:rsidRPr="0059167C" w14:paraId="3CC4065A" w14:textId="77777777" w:rsidTr="0067558B">
        <w:tc>
          <w:tcPr>
            <w:tcW w:w="3794" w:type="dxa"/>
            <w:tcBorders>
              <w:bottom w:val="single" w:sz="4" w:space="0" w:color="auto"/>
            </w:tcBorders>
          </w:tcPr>
          <w:p w14:paraId="7930D4F0" w14:textId="77777777" w:rsidR="00F822F6" w:rsidRPr="0059167C" w:rsidRDefault="00F822F6" w:rsidP="0067558B">
            <w:pPr>
              <w:rPr>
                <w:rFonts w:ascii="Times New Roman" w:hAnsi="Times New Roman"/>
                <w:i/>
                <w:sz w:val="28"/>
                <w:szCs w:val="28"/>
              </w:rPr>
            </w:pPr>
          </w:p>
        </w:tc>
        <w:tc>
          <w:tcPr>
            <w:tcW w:w="850" w:type="dxa"/>
          </w:tcPr>
          <w:p w14:paraId="6165F5D8" w14:textId="77777777" w:rsidR="00F822F6" w:rsidRPr="0059167C" w:rsidRDefault="00F822F6" w:rsidP="0067558B">
            <w:pPr>
              <w:rPr>
                <w:rFonts w:ascii="Times New Roman" w:hAnsi="Times New Roman"/>
                <w:i/>
                <w:sz w:val="28"/>
                <w:szCs w:val="28"/>
              </w:rPr>
            </w:pPr>
          </w:p>
        </w:tc>
        <w:tc>
          <w:tcPr>
            <w:tcW w:w="4921" w:type="dxa"/>
            <w:tcBorders>
              <w:bottom w:val="single" w:sz="4" w:space="0" w:color="auto"/>
            </w:tcBorders>
          </w:tcPr>
          <w:p w14:paraId="1F9546A6" w14:textId="77777777" w:rsidR="00F822F6" w:rsidRPr="0059167C" w:rsidRDefault="00F822F6" w:rsidP="0067558B">
            <w:pPr>
              <w:rPr>
                <w:rFonts w:ascii="Times New Roman" w:hAnsi="Times New Roman"/>
                <w:i/>
                <w:sz w:val="28"/>
                <w:szCs w:val="28"/>
              </w:rPr>
            </w:pPr>
          </w:p>
        </w:tc>
      </w:tr>
      <w:tr w:rsidR="00F822F6" w:rsidRPr="0059167C" w14:paraId="0A648C7E" w14:textId="77777777" w:rsidTr="0067558B">
        <w:tc>
          <w:tcPr>
            <w:tcW w:w="3794" w:type="dxa"/>
            <w:tcBorders>
              <w:top w:val="single" w:sz="4" w:space="0" w:color="auto"/>
            </w:tcBorders>
          </w:tcPr>
          <w:p w14:paraId="47347F70" w14:textId="77777777" w:rsidR="00F822F6" w:rsidRPr="0059167C" w:rsidRDefault="00F822F6" w:rsidP="0067558B">
            <w:pPr>
              <w:jc w:val="center"/>
              <w:rPr>
                <w:rFonts w:ascii="Times New Roman" w:hAnsi="Times New Roman"/>
                <w:i/>
              </w:rPr>
            </w:pPr>
            <w:r w:rsidRPr="0059167C">
              <w:rPr>
                <w:rFonts w:ascii="Times New Roman" w:hAnsi="Times New Roman"/>
                <w:i/>
              </w:rPr>
              <w:t>(место заключения соглашения)</w:t>
            </w:r>
          </w:p>
        </w:tc>
        <w:tc>
          <w:tcPr>
            <w:tcW w:w="850" w:type="dxa"/>
          </w:tcPr>
          <w:p w14:paraId="4409D63C" w14:textId="77777777" w:rsidR="00F822F6" w:rsidRPr="0059167C" w:rsidRDefault="00F822F6" w:rsidP="0067558B">
            <w:pPr>
              <w:jc w:val="center"/>
              <w:rPr>
                <w:rFonts w:ascii="Times New Roman" w:hAnsi="Times New Roman"/>
                <w:i/>
              </w:rPr>
            </w:pPr>
          </w:p>
        </w:tc>
        <w:tc>
          <w:tcPr>
            <w:tcW w:w="4921" w:type="dxa"/>
            <w:tcBorders>
              <w:top w:val="single" w:sz="4" w:space="0" w:color="auto"/>
            </w:tcBorders>
          </w:tcPr>
          <w:p w14:paraId="486CA0E0" w14:textId="77777777" w:rsidR="00F822F6" w:rsidRPr="0059167C" w:rsidRDefault="00F822F6" w:rsidP="0067558B">
            <w:pPr>
              <w:jc w:val="center"/>
              <w:rPr>
                <w:rFonts w:ascii="Times New Roman" w:hAnsi="Times New Roman"/>
                <w:i/>
              </w:rPr>
            </w:pPr>
            <w:r w:rsidRPr="0059167C">
              <w:rPr>
                <w:rFonts w:ascii="Times New Roman" w:hAnsi="Times New Roman"/>
                <w:i/>
              </w:rPr>
              <w:t>(дата заключения соглашения прописью)</w:t>
            </w:r>
          </w:p>
        </w:tc>
      </w:tr>
    </w:tbl>
    <w:p w14:paraId="4E6E6C74" w14:textId="77777777" w:rsidR="00F822F6" w:rsidRPr="0059167C" w:rsidRDefault="00F822F6" w:rsidP="00F822F6">
      <w:pPr>
        <w:jc w:val="both"/>
        <w:rPr>
          <w:rFonts w:ascii="Times New Roman" w:hAnsi="Times New Roman"/>
          <w:sz w:val="28"/>
          <w:szCs w:val="28"/>
        </w:rPr>
      </w:pPr>
      <w:r w:rsidRPr="0059167C">
        <w:rPr>
          <w:rFonts w:ascii="Times New Roman" w:hAnsi="Times New Roman"/>
          <w:sz w:val="28"/>
          <w:szCs w:val="28"/>
        </w:rPr>
        <w:tab/>
      </w:r>
    </w:p>
    <w:tbl>
      <w:tblPr>
        <w:tblStyle w:val="a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280"/>
        <w:gridCol w:w="2569"/>
        <w:gridCol w:w="5899"/>
      </w:tblGrid>
      <w:tr w:rsidR="00F822F6" w:rsidRPr="0059167C" w14:paraId="2B7B64F3" w14:textId="77777777" w:rsidTr="0067558B">
        <w:tc>
          <w:tcPr>
            <w:tcW w:w="817" w:type="dxa"/>
          </w:tcPr>
          <w:p w14:paraId="7D437E32" w14:textId="77777777" w:rsidR="00F822F6" w:rsidRPr="0059167C" w:rsidRDefault="00F822F6" w:rsidP="0067558B">
            <w:pPr>
              <w:ind w:firstLine="709"/>
              <w:jc w:val="both"/>
              <w:rPr>
                <w:rFonts w:ascii="Times New Roman" w:hAnsi="Times New Roman"/>
                <w:sz w:val="28"/>
                <w:szCs w:val="28"/>
              </w:rPr>
            </w:pPr>
          </w:p>
        </w:tc>
        <w:tc>
          <w:tcPr>
            <w:tcW w:w="8748" w:type="dxa"/>
            <w:gridSpan w:val="3"/>
            <w:tcBorders>
              <w:bottom w:val="single" w:sz="4" w:space="0" w:color="auto"/>
            </w:tcBorders>
          </w:tcPr>
          <w:p w14:paraId="214D3F20" w14:textId="77777777" w:rsidR="00F822F6" w:rsidRPr="0059167C" w:rsidRDefault="00F822F6" w:rsidP="0067558B">
            <w:pPr>
              <w:jc w:val="both"/>
              <w:rPr>
                <w:rFonts w:ascii="Times New Roman" w:hAnsi="Times New Roman"/>
                <w:sz w:val="28"/>
                <w:szCs w:val="28"/>
              </w:rPr>
            </w:pPr>
          </w:p>
        </w:tc>
      </w:tr>
      <w:tr w:rsidR="00F822F6" w:rsidRPr="0059167C" w14:paraId="22FB7D23" w14:textId="77777777" w:rsidTr="0067558B">
        <w:tc>
          <w:tcPr>
            <w:tcW w:w="9565" w:type="dxa"/>
            <w:gridSpan w:val="4"/>
          </w:tcPr>
          <w:p w14:paraId="37DC8C34" w14:textId="77777777" w:rsidR="00F822F6" w:rsidRPr="0059167C" w:rsidRDefault="00F822F6" w:rsidP="0067558B">
            <w:pPr>
              <w:jc w:val="right"/>
              <w:rPr>
                <w:rFonts w:ascii="Times New Roman" w:hAnsi="Times New Roman"/>
                <w:i/>
              </w:rPr>
            </w:pPr>
            <w:r w:rsidRPr="0059167C">
              <w:rPr>
                <w:rFonts w:ascii="Times New Roman" w:hAnsi="Times New Roman"/>
                <w:i/>
              </w:rPr>
              <w:t>(наименование органа местного самоуправления муниципального образования Самарской</w:t>
            </w:r>
          </w:p>
        </w:tc>
      </w:tr>
      <w:tr w:rsidR="00F822F6" w:rsidRPr="0059167C" w14:paraId="00A7D3F3" w14:textId="77777777" w:rsidTr="0067558B">
        <w:tc>
          <w:tcPr>
            <w:tcW w:w="9565" w:type="dxa"/>
            <w:gridSpan w:val="4"/>
            <w:tcBorders>
              <w:bottom w:val="single" w:sz="4" w:space="0" w:color="auto"/>
            </w:tcBorders>
          </w:tcPr>
          <w:p w14:paraId="24FC5DD1" w14:textId="77777777" w:rsidR="00F822F6" w:rsidRPr="0059167C" w:rsidRDefault="00F822F6" w:rsidP="0067558B">
            <w:pPr>
              <w:jc w:val="right"/>
              <w:rPr>
                <w:rFonts w:ascii="Times New Roman" w:hAnsi="Times New Roman"/>
                <w:sz w:val="28"/>
                <w:szCs w:val="28"/>
              </w:rPr>
            </w:pPr>
            <w:r w:rsidRPr="0059167C">
              <w:rPr>
                <w:rFonts w:ascii="Times New Roman" w:hAnsi="Times New Roman"/>
                <w:sz w:val="28"/>
                <w:szCs w:val="28"/>
              </w:rPr>
              <w:t>,</w:t>
            </w:r>
          </w:p>
        </w:tc>
      </w:tr>
      <w:tr w:rsidR="00F822F6" w:rsidRPr="0059167C" w14:paraId="1F2B42A8" w14:textId="77777777" w:rsidTr="0067558B">
        <w:tc>
          <w:tcPr>
            <w:tcW w:w="9565" w:type="dxa"/>
            <w:gridSpan w:val="4"/>
            <w:tcBorders>
              <w:top w:val="single" w:sz="4" w:space="0" w:color="auto"/>
            </w:tcBorders>
          </w:tcPr>
          <w:p w14:paraId="417ACD85" w14:textId="77777777" w:rsidR="00F822F6" w:rsidRPr="0059167C" w:rsidRDefault="00F822F6" w:rsidP="0067558B">
            <w:pPr>
              <w:jc w:val="center"/>
              <w:rPr>
                <w:rFonts w:ascii="Times New Roman" w:hAnsi="Times New Roman"/>
                <w:i/>
              </w:rPr>
            </w:pPr>
            <w:r w:rsidRPr="0059167C">
              <w:rPr>
                <w:rFonts w:ascii="Times New Roman" w:hAnsi="Times New Roman"/>
                <w:i/>
              </w:rPr>
              <w:t>области, осуществляющего распоряжение земельными участками, государственная собственность на которые не разграничена, без сокращения)</w:t>
            </w:r>
          </w:p>
        </w:tc>
      </w:tr>
      <w:tr w:rsidR="00F822F6" w:rsidRPr="0059167C" w14:paraId="7AF04EB4" w14:textId="77777777" w:rsidTr="0067558B">
        <w:tc>
          <w:tcPr>
            <w:tcW w:w="1097" w:type="dxa"/>
            <w:gridSpan w:val="2"/>
          </w:tcPr>
          <w:p w14:paraId="59A8F614" w14:textId="77777777" w:rsidR="00F822F6" w:rsidRPr="0059167C" w:rsidRDefault="00F822F6" w:rsidP="0067558B">
            <w:pPr>
              <w:jc w:val="both"/>
              <w:rPr>
                <w:rFonts w:ascii="Times New Roman" w:hAnsi="Times New Roman"/>
                <w:sz w:val="28"/>
                <w:szCs w:val="28"/>
              </w:rPr>
            </w:pPr>
            <w:r w:rsidRPr="0059167C">
              <w:rPr>
                <w:rFonts w:ascii="Times New Roman" w:hAnsi="Times New Roman"/>
                <w:sz w:val="28"/>
                <w:szCs w:val="28"/>
              </w:rPr>
              <w:t xml:space="preserve">в лице </w:t>
            </w:r>
          </w:p>
        </w:tc>
        <w:tc>
          <w:tcPr>
            <w:tcW w:w="8468" w:type="dxa"/>
            <w:gridSpan w:val="2"/>
            <w:tcBorders>
              <w:bottom w:val="single" w:sz="4" w:space="0" w:color="auto"/>
            </w:tcBorders>
          </w:tcPr>
          <w:p w14:paraId="41F54F4F" w14:textId="77777777" w:rsidR="00F822F6" w:rsidRPr="0059167C" w:rsidRDefault="00F822F6" w:rsidP="0067558B">
            <w:pPr>
              <w:jc w:val="both"/>
              <w:rPr>
                <w:rFonts w:ascii="Times New Roman" w:hAnsi="Times New Roman"/>
                <w:sz w:val="28"/>
                <w:szCs w:val="28"/>
              </w:rPr>
            </w:pPr>
          </w:p>
        </w:tc>
      </w:tr>
      <w:tr w:rsidR="00F822F6" w:rsidRPr="0059167C" w14:paraId="7881E500" w14:textId="77777777" w:rsidTr="0067558B">
        <w:tc>
          <w:tcPr>
            <w:tcW w:w="1097" w:type="dxa"/>
            <w:gridSpan w:val="2"/>
          </w:tcPr>
          <w:p w14:paraId="70085AC1" w14:textId="77777777" w:rsidR="00F822F6" w:rsidRPr="0059167C" w:rsidRDefault="00F822F6" w:rsidP="0067558B">
            <w:pPr>
              <w:jc w:val="both"/>
              <w:rPr>
                <w:rFonts w:ascii="Times New Roman" w:hAnsi="Times New Roman"/>
                <w:sz w:val="28"/>
                <w:szCs w:val="28"/>
              </w:rPr>
            </w:pPr>
          </w:p>
        </w:tc>
        <w:tc>
          <w:tcPr>
            <w:tcW w:w="8468" w:type="dxa"/>
            <w:gridSpan w:val="2"/>
          </w:tcPr>
          <w:p w14:paraId="0B8E98A0" w14:textId="77777777" w:rsidR="00F822F6" w:rsidRPr="0059167C" w:rsidRDefault="00F822F6" w:rsidP="0067558B">
            <w:pPr>
              <w:jc w:val="center"/>
              <w:rPr>
                <w:rFonts w:ascii="Times New Roman" w:hAnsi="Times New Roman"/>
                <w:i/>
              </w:rPr>
            </w:pPr>
            <w:r w:rsidRPr="0059167C">
              <w:rPr>
                <w:rFonts w:ascii="Times New Roman" w:hAnsi="Times New Roman"/>
                <w:i/>
              </w:rPr>
              <w:t xml:space="preserve">(наименование должности, фамилия, имя и (при наличии) отчество лица, </w:t>
            </w:r>
          </w:p>
        </w:tc>
      </w:tr>
      <w:tr w:rsidR="00F822F6" w:rsidRPr="0059167C" w14:paraId="380735D0" w14:textId="77777777" w:rsidTr="0067558B">
        <w:tc>
          <w:tcPr>
            <w:tcW w:w="9565" w:type="dxa"/>
            <w:gridSpan w:val="4"/>
            <w:tcBorders>
              <w:bottom w:val="single" w:sz="4" w:space="0" w:color="auto"/>
            </w:tcBorders>
          </w:tcPr>
          <w:p w14:paraId="2A3B17A7" w14:textId="77777777" w:rsidR="00F822F6" w:rsidRPr="0059167C" w:rsidRDefault="00F822F6" w:rsidP="0067558B">
            <w:pPr>
              <w:jc w:val="right"/>
              <w:rPr>
                <w:rFonts w:ascii="Times New Roman" w:hAnsi="Times New Roman"/>
                <w:sz w:val="28"/>
                <w:szCs w:val="28"/>
              </w:rPr>
            </w:pPr>
            <w:r w:rsidRPr="0059167C">
              <w:rPr>
                <w:rFonts w:ascii="Times New Roman" w:hAnsi="Times New Roman"/>
                <w:sz w:val="28"/>
                <w:szCs w:val="28"/>
              </w:rPr>
              <w:t>,</w:t>
            </w:r>
          </w:p>
        </w:tc>
      </w:tr>
      <w:tr w:rsidR="00F822F6" w:rsidRPr="0059167C" w14:paraId="5D87D041" w14:textId="77777777" w:rsidTr="0067558B">
        <w:tc>
          <w:tcPr>
            <w:tcW w:w="9565" w:type="dxa"/>
            <w:gridSpan w:val="4"/>
            <w:tcBorders>
              <w:top w:val="single" w:sz="4" w:space="0" w:color="auto"/>
            </w:tcBorders>
          </w:tcPr>
          <w:p w14:paraId="07A845BB" w14:textId="77777777" w:rsidR="00F822F6" w:rsidRPr="0059167C" w:rsidRDefault="00F822F6" w:rsidP="0067558B">
            <w:pPr>
              <w:jc w:val="center"/>
              <w:rPr>
                <w:rFonts w:ascii="Times New Roman" w:hAnsi="Times New Roman"/>
                <w:i/>
              </w:rPr>
            </w:pPr>
            <w:r w:rsidRPr="0059167C">
              <w:rPr>
                <w:rFonts w:ascii="Times New Roman" w:hAnsi="Times New Roman"/>
                <w:i/>
              </w:rPr>
              <w:t>подписывающего соглашение от имени органа местного самоуправления)</w:t>
            </w:r>
          </w:p>
        </w:tc>
      </w:tr>
      <w:tr w:rsidR="00F822F6" w:rsidRPr="0059167C" w14:paraId="30AD41CA" w14:textId="77777777" w:rsidTr="0067558B">
        <w:tc>
          <w:tcPr>
            <w:tcW w:w="9565" w:type="dxa"/>
            <w:gridSpan w:val="4"/>
          </w:tcPr>
          <w:p w14:paraId="3E4D25BB" w14:textId="77777777" w:rsidR="00F822F6" w:rsidRPr="0059167C" w:rsidRDefault="00F822F6" w:rsidP="0067558B">
            <w:pPr>
              <w:jc w:val="both"/>
              <w:rPr>
                <w:rFonts w:ascii="Times New Roman" w:hAnsi="Times New Roman"/>
                <w:sz w:val="28"/>
                <w:szCs w:val="28"/>
              </w:rPr>
            </w:pPr>
            <w:r w:rsidRPr="0059167C">
              <w:rPr>
                <w:rFonts w:ascii="Times New Roman" w:hAnsi="Times New Roman"/>
                <w:sz w:val="28"/>
                <w:szCs w:val="28"/>
              </w:rPr>
              <w:t xml:space="preserve">действующего на основании Устава </w:t>
            </w:r>
            <w:r>
              <w:rPr>
                <w:rFonts w:ascii="Times New Roman" w:hAnsi="Times New Roman"/>
                <w:sz w:val="28"/>
                <w:szCs w:val="28"/>
              </w:rPr>
              <w:t>муниципального образования</w:t>
            </w:r>
            <w:r w:rsidRPr="0059167C">
              <w:rPr>
                <w:rFonts w:ascii="Times New Roman" w:hAnsi="Times New Roman"/>
                <w:sz w:val="28"/>
                <w:szCs w:val="28"/>
              </w:rPr>
              <w:t xml:space="preserve">, принятого решением </w:t>
            </w:r>
            <w:r>
              <w:rPr>
                <w:rFonts w:ascii="Times New Roman" w:hAnsi="Times New Roman"/>
                <w:sz w:val="28"/>
                <w:szCs w:val="28"/>
              </w:rPr>
              <w:t xml:space="preserve">_______________ </w:t>
            </w:r>
            <w:r w:rsidRPr="00560E8A">
              <w:rPr>
                <w:rFonts w:ascii="Times New Roman" w:hAnsi="Times New Roman"/>
                <w:i/>
              </w:rPr>
              <w:t>(указывается наименование представительного органа муниципального образования в соответствии с Уставом соответствующего муниципального образования)</w:t>
            </w:r>
            <w:r w:rsidRPr="0059167C">
              <w:rPr>
                <w:rFonts w:ascii="Times New Roman" w:hAnsi="Times New Roman"/>
                <w:sz w:val="28"/>
                <w:szCs w:val="28"/>
              </w:rPr>
              <w:t xml:space="preserve"> от _________       № ___, </w:t>
            </w:r>
          </w:p>
        </w:tc>
      </w:tr>
      <w:tr w:rsidR="00F822F6" w:rsidRPr="0059167C" w14:paraId="7D426C33" w14:textId="77777777" w:rsidTr="0067558B">
        <w:tc>
          <w:tcPr>
            <w:tcW w:w="9565" w:type="dxa"/>
            <w:gridSpan w:val="4"/>
            <w:tcBorders>
              <w:bottom w:val="single" w:sz="4" w:space="0" w:color="auto"/>
            </w:tcBorders>
          </w:tcPr>
          <w:p w14:paraId="01C1A779" w14:textId="77777777" w:rsidR="00F822F6" w:rsidRPr="0059167C" w:rsidRDefault="00F822F6" w:rsidP="0067558B">
            <w:pPr>
              <w:rPr>
                <w:rFonts w:ascii="Times New Roman" w:hAnsi="Times New Roman"/>
                <w:sz w:val="28"/>
                <w:szCs w:val="28"/>
              </w:rPr>
            </w:pPr>
            <w:r w:rsidRPr="0059167C">
              <w:rPr>
                <w:rFonts w:ascii="Times New Roman" w:hAnsi="Times New Roman"/>
                <w:sz w:val="28"/>
                <w:szCs w:val="28"/>
              </w:rPr>
              <w:t>и                                                                                                                                  ,</w:t>
            </w:r>
          </w:p>
        </w:tc>
      </w:tr>
      <w:tr w:rsidR="00F822F6" w:rsidRPr="0059167C" w14:paraId="776ABF9F" w14:textId="77777777" w:rsidTr="0067558B">
        <w:tc>
          <w:tcPr>
            <w:tcW w:w="9565" w:type="dxa"/>
            <w:gridSpan w:val="4"/>
            <w:tcBorders>
              <w:top w:val="single" w:sz="4" w:space="0" w:color="auto"/>
            </w:tcBorders>
          </w:tcPr>
          <w:p w14:paraId="783DD6EA" w14:textId="77777777" w:rsidR="00F822F6" w:rsidRPr="0059167C" w:rsidRDefault="00F822F6" w:rsidP="0067558B">
            <w:pPr>
              <w:jc w:val="center"/>
              <w:rPr>
                <w:rFonts w:ascii="Times New Roman" w:hAnsi="Times New Roman"/>
                <w:i/>
              </w:rPr>
            </w:pPr>
            <w:r w:rsidRPr="0059167C">
              <w:rPr>
                <w:rFonts w:ascii="Times New Roman" w:hAnsi="Times New Roman"/>
                <w:i/>
              </w:rPr>
              <w:t>(наименование документа, если соглашение подписывается лицом, не являющимся руководителем органа местного самоуправления; если соглашение подписывается руководителем органа местного самоуправления, соответствующая строка исключается из текста соглашения)</w:t>
            </w:r>
          </w:p>
        </w:tc>
      </w:tr>
      <w:tr w:rsidR="00F822F6" w:rsidRPr="0059167C" w14:paraId="01C2F2F7" w14:textId="77777777" w:rsidTr="0067558B">
        <w:tc>
          <w:tcPr>
            <w:tcW w:w="9565" w:type="dxa"/>
            <w:gridSpan w:val="4"/>
          </w:tcPr>
          <w:p w14:paraId="55463743" w14:textId="77777777" w:rsidR="00F822F6" w:rsidRPr="0059167C" w:rsidRDefault="00F822F6" w:rsidP="0067558B">
            <w:pPr>
              <w:jc w:val="both"/>
              <w:rPr>
                <w:rFonts w:ascii="Times New Roman" w:hAnsi="Times New Roman"/>
                <w:sz w:val="28"/>
                <w:szCs w:val="28"/>
              </w:rPr>
            </w:pPr>
            <w:r w:rsidRPr="0059167C">
              <w:rPr>
                <w:rFonts w:ascii="Times New Roman" w:hAnsi="Times New Roman"/>
                <w:sz w:val="28"/>
                <w:szCs w:val="28"/>
              </w:rPr>
              <w:t>именуемая (-</w:t>
            </w:r>
            <w:proofErr w:type="spellStart"/>
            <w:r w:rsidRPr="0059167C">
              <w:rPr>
                <w:rFonts w:ascii="Times New Roman" w:hAnsi="Times New Roman"/>
                <w:sz w:val="28"/>
                <w:szCs w:val="28"/>
              </w:rPr>
              <w:t>ый</w:t>
            </w:r>
            <w:proofErr w:type="spellEnd"/>
            <w:r w:rsidRPr="0059167C">
              <w:rPr>
                <w:rFonts w:ascii="Times New Roman" w:hAnsi="Times New Roman"/>
                <w:sz w:val="28"/>
                <w:szCs w:val="28"/>
              </w:rPr>
              <w:t xml:space="preserve">) в дальнейшем «Сторона 1», с одной стороны, и </w:t>
            </w:r>
          </w:p>
        </w:tc>
      </w:tr>
      <w:tr w:rsidR="00F822F6" w:rsidRPr="0059167C" w14:paraId="3889F121" w14:textId="77777777" w:rsidTr="0067558B">
        <w:tblPrEx>
          <w:tblBorders>
            <w:insideH w:val="single" w:sz="4" w:space="0" w:color="auto"/>
            <w:insideV w:val="single" w:sz="4" w:space="0" w:color="auto"/>
          </w:tblBorders>
        </w:tblPrEx>
        <w:tc>
          <w:tcPr>
            <w:tcW w:w="9565" w:type="dxa"/>
            <w:gridSpan w:val="4"/>
            <w:tcBorders>
              <w:top w:val="nil"/>
              <w:bottom w:val="single" w:sz="4" w:space="0" w:color="auto"/>
            </w:tcBorders>
          </w:tcPr>
          <w:p w14:paraId="2EEF973E" w14:textId="77777777" w:rsidR="00F822F6" w:rsidRPr="0059167C" w:rsidRDefault="00F822F6" w:rsidP="0067558B">
            <w:pPr>
              <w:jc w:val="right"/>
              <w:rPr>
                <w:rFonts w:ascii="Times New Roman" w:hAnsi="Times New Roman"/>
                <w:sz w:val="28"/>
                <w:szCs w:val="28"/>
              </w:rPr>
            </w:pPr>
            <w:r w:rsidRPr="0059167C">
              <w:rPr>
                <w:rFonts w:ascii="Times New Roman" w:hAnsi="Times New Roman"/>
                <w:sz w:val="28"/>
                <w:szCs w:val="28"/>
              </w:rPr>
              <w:t>,</w:t>
            </w:r>
          </w:p>
        </w:tc>
      </w:tr>
      <w:tr w:rsidR="00F822F6" w:rsidRPr="0059167C" w14:paraId="1E4896F7" w14:textId="77777777" w:rsidTr="0067558B">
        <w:tblPrEx>
          <w:tblBorders>
            <w:insideH w:val="single" w:sz="4" w:space="0" w:color="auto"/>
            <w:insideV w:val="single" w:sz="4" w:space="0" w:color="auto"/>
          </w:tblBorders>
        </w:tblPrEx>
        <w:tc>
          <w:tcPr>
            <w:tcW w:w="9565" w:type="dxa"/>
            <w:gridSpan w:val="4"/>
            <w:tcBorders>
              <w:top w:val="single" w:sz="4" w:space="0" w:color="auto"/>
              <w:bottom w:val="nil"/>
            </w:tcBorders>
          </w:tcPr>
          <w:p w14:paraId="1EF45409" w14:textId="77777777" w:rsidR="00F822F6" w:rsidRPr="0059167C" w:rsidRDefault="00F822F6" w:rsidP="0067558B">
            <w:pPr>
              <w:jc w:val="center"/>
              <w:rPr>
                <w:rFonts w:ascii="Times New Roman" w:hAnsi="Times New Roman"/>
                <w:i/>
              </w:rPr>
            </w:pPr>
            <w:r w:rsidRPr="0059167C">
              <w:rPr>
                <w:rFonts w:ascii="Times New Roman" w:hAnsi="Times New Roman"/>
                <w:i/>
              </w:rPr>
              <w:t>(для юридических лиц: наименование без сокращения, место нахождения, ОГРН, ИНН, КПП; для физических лиц: фамилия, имя и (при наличии) отчество, дата рождения, реквизиты документа, удостоверяющего личность, и адрес места регистрации)</w:t>
            </w:r>
          </w:p>
        </w:tc>
      </w:tr>
      <w:tr w:rsidR="00F822F6" w:rsidRPr="0059167C" w14:paraId="71D84828" w14:textId="77777777" w:rsidTr="0067558B">
        <w:tc>
          <w:tcPr>
            <w:tcW w:w="1097" w:type="dxa"/>
            <w:gridSpan w:val="2"/>
          </w:tcPr>
          <w:p w14:paraId="61D45653" w14:textId="77777777" w:rsidR="00F822F6" w:rsidRPr="0059167C" w:rsidRDefault="00F822F6" w:rsidP="0067558B">
            <w:pPr>
              <w:jc w:val="both"/>
              <w:rPr>
                <w:rFonts w:ascii="Times New Roman" w:hAnsi="Times New Roman"/>
                <w:sz w:val="28"/>
                <w:szCs w:val="28"/>
              </w:rPr>
            </w:pPr>
            <w:r w:rsidRPr="0059167C">
              <w:rPr>
                <w:rFonts w:ascii="Times New Roman" w:hAnsi="Times New Roman"/>
                <w:sz w:val="28"/>
                <w:szCs w:val="28"/>
              </w:rPr>
              <w:lastRenderedPageBreak/>
              <w:t xml:space="preserve">в лице </w:t>
            </w:r>
          </w:p>
        </w:tc>
        <w:tc>
          <w:tcPr>
            <w:tcW w:w="8468" w:type="dxa"/>
            <w:gridSpan w:val="2"/>
            <w:tcBorders>
              <w:bottom w:val="single" w:sz="4" w:space="0" w:color="auto"/>
            </w:tcBorders>
          </w:tcPr>
          <w:p w14:paraId="2A008AC4" w14:textId="77777777" w:rsidR="00F822F6" w:rsidRPr="0059167C" w:rsidRDefault="00F822F6" w:rsidP="0067558B">
            <w:pPr>
              <w:jc w:val="both"/>
              <w:rPr>
                <w:rFonts w:ascii="Times New Roman" w:hAnsi="Times New Roman"/>
                <w:sz w:val="28"/>
                <w:szCs w:val="28"/>
              </w:rPr>
            </w:pPr>
          </w:p>
        </w:tc>
      </w:tr>
      <w:tr w:rsidR="00F822F6" w:rsidRPr="0059167C" w14:paraId="657F6775" w14:textId="77777777" w:rsidTr="0067558B">
        <w:tc>
          <w:tcPr>
            <w:tcW w:w="1097" w:type="dxa"/>
            <w:gridSpan w:val="2"/>
          </w:tcPr>
          <w:p w14:paraId="11552743" w14:textId="77777777" w:rsidR="00F822F6" w:rsidRPr="0059167C" w:rsidRDefault="00F822F6" w:rsidP="0067558B">
            <w:pPr>
              <w:jc w:val="both"/>
              <w:rPr>
                <w:rFonts w:ascii="Times New Roman" w:hAnsi="Times New Roman"/>
                <w:sz w:val="28"/>
                <w:szCs w:val="28"/>
              </w:rPr>
            </w:pPr>
          </w:p>
        </w:tc>
        <w:tc>
          <w:tcPr>
            <w:tcW w:w="8468" w:type="dxa"/>
            <w:gridSpan w:val="2"/>
          </w:tcPr>
          <w:p w14:paraId="0ACFEB38" w14:textId="77777777" w:rsidR="00F822F6" w:rsidRPr="0059167C" w:rsidRDefault="00F822F6" w:rsidP="0067558B">
            <w:pPr>
              <w:jc w:val="center"/>
              <w:rPr>
                <w:rFonts w:ascii="Times New Roman" w:hAnsi="Times New Roman"/>
                <w:i/>
              </w:rPr>
            </w:pPr>
            <w:r w:rsidRPr="0059167C">
              <w:rPr>
                <w:rFonts w:ascii="Times New Roman" w:hAnsi="Times New Roman"/>
                <w:i/>
              </w:rPr>
              <w:t xml:space="preserve">(наименование должности, фамилия, имя и (при наличии) отчество лица, </w:t>
            </w:r>
          </w:p>
        </w:tc>
      </w:tr>
      <w:tr w:rsidR="00F822F6" w:rsidRPr="0059167C" w14:paraId="13ED162C" w14:textId="77777777" w:rsidTr="0067558B">
        <w:tc>
          <w:tcPr>
            <w:tcW w:w="9565" w:type="dxa"/>
            <w:gridSpan w:val="4"/>
            <w:tcBorders>
              <w:bottom w:val="single" w:sz="4" w:space="0" w:color="auto"/>
            </w:tcBorders>
          </w:tcPr>
          <w:p w14:paraId="63B0E279" w14:textId="77777777" w:rsidR="00F822F6" w:rsidRPr="0059167C" w:rsidRDefault="00F822F6" w:rsidP="0067558B">
            <w:pPr>
              <w:jc w:val="right"/>
              <w:rPr>
                <w:rFonts w:ascii="Times New Roman" w:hAnsi="Times New Roman"/>
                <w:sz w:val="28"/>
                <w:szCs w:val="28"/>
              </w:rPr>
            </w:pPr>
            <w:r w:rsidRPr="0059167C">
              <w:rPr>
                <w:rFonts w:ascii="Times New Roman" w:hAnsi="Times New Roman"/>
                <w:sz w:val="28"/>
                <w:szCs w:val="28"/>
              </w:rPr>
              <w:t>,</w:t>
            </w:r>
          </w:p>
        </w:tc>
      </w:tr>
      <w:tr w:rsidR="00F822F6" w:rsidRPr="0059167C" w14:paraId="6AA6577F" w14:textId="77777777" w:rsidTr="0067558B">
        <w:tc>
          <w:tcPr>
            <w:tcW w:w="9565" w:type="dxa"/>
            <w:gridSpan w:val="4"/>
            <w:tcBorders>
              <w:top w:val="single" w:sz="4" w:space="0" w:color="auto"/>
            </w:tcBorders>
          </w:tcPr>
          <w:p w14:paraId="09786423" w14:textId="77777777" w:rsidR="00F822F6" w:rsidRPr="0059167C" w:rsidRDefault="00F822F6" w:rsidP="0067558B">
            <w:pPr>
              <w:jc w:val="center"/>
              <w:rPr>
                <w:rFonts w:ascii="Times New Roman" w:hAnsi="Times New Roman"/>
                <w:i/>
              </w:rPr>
            </w:pPr>
            <w:r w:rsidRPr="0059167C">
              <w:rPr>
                <w:rFonts w:ascii="Times New Roman" w:hAnsi="Times New Roman"/>
                <w:i/>
              </w:rPr>
              <w:t>подписывающего соглашение от имени юридического или физического лица; если физическое лицо действует от собственного имени, соответствующие строки исключаются из текста соглашения)</w:t>
            </w:r>
          </w:p>
        </w:tc>
      </w:tr>
      <w:tr w:rsidR="00F822F6" w:rsidRPr="0059167C" w14:paraId="72824165" w14:textId="77777777" w:rsidTr="0067558B">
        <w:tc>
          <w:tcPr>
            <w:tcW w:w="3666" w:type="dxa"/>
            <w:gridSpan w:val="3"/>
          </w:tcPr>
          <w:p w14:paraId="0A77999A" w14:textId="77777777" w:rsidR="00F822F6" w:rsidRPr="0059167C" w:rsidRDefault="00F822F6" w:rsidP="0067558B">
            <w:pPr>
              <w:jc w:val="both"/>
              <w:rPr>
                <w:rFonts w:ascii="Times New Roman" w:hAnsi="Times New Roman"/>
                <w:sz w:val="28"/>
                <w:szCs w:val="28"/>
              </w:rPr>
            </w:pPr>
            <w:r w:rsidRPr="0059167C">
              <w:rPr>
                <w:rFonts w:ascii="Times New Roman" w:hAnsi="Times New Roman"/>
                <w:sz w:val="28"/>
                <w:szCs w:val="28"/>
              </w:rPr>
              <w:t xml:space="preserve">действующего на основании </w:t>
            </w:r>
          </w:p>
        </w:tc>
        <w:tc>
          <w:tcPr>
            <w:tcW w:w="5899" w:type="dxa"/>
            <w:tcBorders>
              <w:bottom w:val="single" w:sz="4" w:space="0" w:color="auto"/>
            </w:tcBorders>
          </w:tcPr>
          <w:p w14:paraId="294C6317" w14:textId="77777777" w:rsidR="00F822F6" w:rsidRPr="0059167C" w:rsidRDefault="00F822F6" w:rsidP="0067558B">
            <w:pPr>
              <w:jc w:val="right"/>
              <w:rPr>
                <w:rFonts w:ascii="Times New Roman" w:hAnsi="Times New Roman"/>
                <w:sz w:val="28"/>
                <w:szCs w:val="28"/>
              </w:rPr>
            </w:pPr>
            <w:r w:rsidRPr="0059167C">
              <w:rPr>
                <w:rFonts w:ascii="Times New Roman" w:hAnsi="Times New Roman"/>
                <w:sz w:val="28"/>
                <w:szCs w:val="28"/>
              </w:rPr>
              <w:t>,</w:t>
            </w:r>
          </w:p>
        </w:tc>
      </w:tr>
      <w:tr w:rsidR="00F822F6" w:rsidRPr="0059167C" w14:paraId="726EEB71" w14:textId="77777777" w:rsidTr="0067558B">
        <w:tc>
          <w:tcPr>
            <w:tcW w:w="3666" w:type="dxa"/>
            <w:gridSpan w:val="3"/>
          </w:tcPr>
          <w:p w14:paraId="0A13A9F1" w14:textId="77777777" w:rsidR="00F822F6" w:rsidRPr="0059167C" w:rsidRDefault="00F822F6" w:rsidP="0067558B">
            <w:pPr>
              <w:jc w:val="both"/>
              <w:rPr>
                <w:rFonts w:ascii="Times New Roman" w:hAnsi="Times New Roman"/>
                <w:sz w:val="28"/>
                <w:szCs w:val="28"/>
              </w:rPr>
            </w:pPr>
          </w:p>
        </w:tc>
        <w:tc>
          <w:tcPr>
            <w:tcW w:w="5899" w:type="dxa"/>
            <w:tcBorders>
              <w:top w:val="single" w:sz="4" w:space="0" w:color="auto"/>
            </w:tcBorders>
          </w:tcPr>
          <w:p w14:paraId="2F6B4BE8" w14:textId="77777777" w:rsidR="00F822F6" w:rsidRPr="0059167C" w:rsidRDefault="00F822F6" w:rsidP="0067558B">
            <w:pPr>
              <w:jc w:val="center"/>
              <w:rPr>
                <w:rFonts w:ascii="Times New Roman" w:hAnsi="Times New Roman"/>
                <w:i/>
              </w:rPr>
            </w:pPr>
            <w:r w:rsidRPr="0059167C">
              <w:rPr>
                <w:rFonts w:ascii="Times New Roman" w:hAnsi="Times New Roman"/>
                <w:i/>
              </w:rPr>
              <w:t xml:space="preserve">(наименование документа, на основании которого действует представитель; </w:t>
            </w:r>
          </w:p>
          <w:p w14:paraId="424BD674" w14:textId="77777777" w:rsidR="00F822F6" w:rsidRPr="0059167C" w:rsidRDefault="00F822F6" w:rsidP="0067558B">
            <w:pPr>
              <w:jc w:val="center"/>
              <w:rPr>
                <w:rFonts w:ascii="Times New Roman" w:hAnsi="Times New Roman"/>
                <w:i/>
              </w:rPr>
            </w:pPr>
            <w:r w:rsidRPr="0059167C">
              <w:rPr>
                <w:rFonts w:ascii="Times New Roman" w:hAnsi="Times New Roman"/>
                <w:i/>
              </w:rPr>
              <w:t>если физическое лицо действует от собственного имени, соответствующие строки исключаются из текста соглашения)</w:t>
            </w:r>
          </w:p>
        </w:tc>
      </w:tr>
      <w:tr w:rsidR="00F822F6" w:rsidRPr="0059167C" w14:paraId="756DE328" w14:textId="77777777" w:rsidTr="0067558B">
        <w:tc>
          <w:tcPr>
            <w:tcW w:w="9565" w:type="dxa"/>
            <w:gridSpan w:val="4"/>
          </w:tcPr>
          <w:p w14:paraId="244B3CF2" w14:textId="77777777" w:rsidR="00F822F6" w:rsidRPr="0059167C" w:rsidRDefault="00F822F6" w:rsidP="0067558B">
            <w:pPr>
              <w:jc w:val="both"/>
              <w:rPr>
                <w:rFonts w:ascii="Times New Roman" w:hAnsi="Times New Roman"/>
                <w:sz w:val="28"/>
                <w:szCs w:val="28"/>
              </w:rPr>
            </w:pPr>
            <w:r w:rsidRPr="0059167C">
              <w:rPr>
                <w:rFonts w:ascii="Times New Roman" w:hAnsi="Times New Roman"/>
                <w:sz w:val="28"/>
                <w:szCs w:val="28"/>
              </w:rPr>
              <w:t>именуемый (-</w:t>
            </w:r>
            <w:proofErr w:type="spellStart"/>
            <w:r w:rsidRPr="0059167C">
              <w:rPr>
                <w:rFonts w:ascii="Times New Roman" w:hAnsi="Times New Roman"/>
                <w:sz w:val="28"/>
                <w:szCs w:val="28"/>
              </w:rPr>
              <w:t>ая</w:t>
            </w:r>
            <w:proofErr w:type="spellEnd"/>
            <w:r w:rsidRPr="0059167C">
              <w:rPr>
                <w:rFonts w:ascii="Times New Roman" w:hAnsi="Times New Roman"/>
                <w:sz w:val="28"/>
                <w:szCs w:val="28"/>
              </w:rPr>
              <w:t>, -</w:t>
            </w:r>
            <w:proofErr w:type="spellStart"/>
            <w:r w:rsidRPr="0059167C">
              <w:rPr>
                <w:rFonts w:ascii="Times New Roman" w:hAnsi="Times New Roman"/>
                <w:sz w:val="28"/>
                <w:szCs w:val="28"/>
              </w:rPr>
              <w:t>ое</w:t>
            </w:r>
            <w:proofErr w:type="spellEnd"/>
            <w:r w:rsidRPr="0059167C">
              <w:rPr>
                <w:rFonts w:ascii="Times New Roman" w:hAnsi="Times New Roman"/>
                <w:sz w:val="28"/>
                <w:szCs w:val="28"/>
              </w:rPr>
              <w:t>) в дальнейшем «Сторона 2», с другой стороны, далее при совместном упоминании именуемые «стороны», в соответствии с подпунктом ___</w:t>
            </w:r>
            <w:r w:rsidRPr="0059167C">
              <w:rPr>
                <w:rStyle w:val="af3"/>
                <w:rFonts w:ascii="Times New Roman" w:hAnsi="Times New Roman"/>
                <w:sz w:val="28"/>
                <w:szCs w:val="28"/>
              </w:rPr>
              <w:footnoteReference w:id="8"/>
            </w:r>
            <w:r w:rsidRPr="0059167C">
              <w:rPr>
                <w:rFonts w:ascii="Times New Roman" w:hAnsi="Times New Roman"/>
                <w:sz w:val="28"/>
                <w:szCs w:val="28"/>
              </w:rPr>
              <w:t xml:space="preserve"> пункта 1 статьи 39.28 Земельного кодекса Российской Федерации, на основании уведомления № ___ от ___ о согласии на заключение соглашения о перераспределении земельных участков в соответствии с проектом межевания территории, утвержденным </w:t>
            </w:r>
            <w:r w:rsidRPr="0059167C">
              <w:rPr>
                <w:rFonts w:ascii="Times New Roman" w:hAnsi="Times New Roman"/>
                <w:i/>
              </w:rPr>
              <w:t>(указываются реквизиты решения об утверждении проекта межевания территории: форма правового акта, наименование принявшего его органа, дата, номер и наименование правового акта),</w:t>
            </w:r>
            <w:r w:rsidRPr="0059167C">
              <w:rPr>
                <w:rStyle w:val="af3"/>
                <w:rFonts w:ascii="Times New Roman" w:hAnsi="Times New Roman"/>
                <w:i/>
              </w:rPr>
              <w:footnoteReference w:id="9"/>
            </w:r>
            <w:r w:rsidRPr="0059167C">
              <w:rPr>
                <w:rFonts w:ascii="Times New Roman" w:hAnsi="Times New Roman"/>
                <w:sz w:val="28"/>
                <w:szCs w:val="28"/>
              </w:rPr>
              <w:t xml:space="preserve"> заключили настоящее соглашение о нижеследующем: </w:t>
            </w:r>
          </w:p>
        </w:tc>
      </w:tr>
    </w:tbl>
    <w:p w14:paraId="13B06E2B" w14:textId="77777777" w:rsidR="00F822F6" w:rsidRPr="0059167C" w:rsidRDefault="00F822F6" w:rsidP="00F822F6">
      <w:pPr>
        <w:rPr>
          <w:rFonts w:ascii="Times New Roman" w:hAnsi="Times New Roman"/>
          <w:sz w:val="28"/>
          <w:szCs w:val="28"/>
        </w:rPr>
      </w:pPr>
    </w:p>
    <w:p w14:paraId="727F2C2D" w14:textId="77777777" w:rsidR="00F822F6" w:rsidRPr="0059167C" w:rsidRDefault="00F822F6" w:rsidP="00F822F6">
      <w:pPr>
        <w:jc w:val="both"/>
        <w:rPr>
          <w:rFonts w:ascii="Times New Roman" w:hAnsi="Times New Roman"/>
          <w:sz w:val="28"/>
          <w:szCs w:val="28"/>
        </w:rPr>
      </w:pPr>
      <w:r w:rsidRPr="0059167C">
        <w:rPr>
          <w:rFonts w:ascii="Times New Roman" w:hAnsi="Times New Roman"/>
          <w:sz w:val="28"/>
          <w:szCs w:val="28"/>
        </w:rPr>
        <w:tab/>
        <w:t>1. Стороны договорились произвести перераспределение следующих исходных смежных земельных участков (далее также – исходные земельные участки):</w:t>
      </w:r>
    </w:p>
    <w:p w14:paraId="13CEC245" w14:textId="77777777" w:rsidR="00F822F6" w:rsidRPr="0059167C" w:rsidRDefault="00F822F6" w:rsidP="00F822F6">
      <w:pPr>
        <w:ind w:firstLine="708"/>
        <w:jc w:val="both"/>
        <w:rPr>
          <w:rFonts w:ascii="Times New Roman" w:hAnsi="Times New Roman"/>
          <w:sz w:val="28"/>
          <w:szCs w:val="28"/>
        </w:rPr>
      </w:pPr>
      <w:r w:rsidRPr="0059167C">
        <w:rPr>
          <w:rFonts w:ascii="Times New Roman" w:hAnsi="Times New Roman"/>
          <w:sz w:val="28"/>
          <w:szCs w:val="28"/>
        </w:rPr>
        <w:t xml:space="preserve">- земельный участок с кадастровым номером _______, площадью ____ </w:t>
      </w:r>
      <w:proofErr w:type="spellStart"/>
      <w:r w:rsidRPr="0059167C">
        <w:rPr>
          <w:rFonts w:ascii="Times New Roman" w:hAnsi="Times New Roman"/>
          <w:sz w:val="28"/>
          <w:szCs w:val="28"/>
        </w:rPr>
        <w:t>кв.м</w:t>
      </w:r>
      <w:proofErr w:type="spellEnd"/>
      <w:r w:rsidRPr="0059167C">
        <w:rPr>
          <w:rFonts w:ascii="Times New Roman" w:hAnsi="Times New Roman"/>
          <w:sz w:val="28"/>
          <w:szCs w:val="28"/>
        </w:rPr>
        <w:t xml:space="preserve">, отнесенный к землям ______________ </w:t>
      </w:r>
      <w:r w:rsidRPr="0059167C">
        <w:rPr>
          <w:rFonts w:ascii="Times New Roman" w:hAnsi="Times New Roman"/>
          <w:i/>
        </w:rPr>
        <w:t>(указывается категория земель)</w:t>
      </w:r>
      <w:r w:rsidRPr="0059167C">
        <w:rPr>
          <w:rFonts w:ascii="Times New Roman" w:hAnsi="Times New Roman"/>
          <w:sz w:val="28"/>
          <w:szCs w:val="28"/>
        </w:rPr>
        <w:t xml:space="preserve">, имеющий целевое назначение ____, расположенный по адресу: ______________ (далее – «исходный земельный участок-1»). Исходный земельный участок-1 относится к землям, государственная собственность на которые не разграничена. На день заключения настоящего соглашения обременения исходного земельного участка-1 и ограничения его использования отсутствуют. В отношении исходного земельного участка-1 отсутствуют споры и </w:t>
      </w:r>
      <w:proofErr w:type="spellStart"/>
      <w:r w:rsidRPr="0059167C">
        <w:rPr>
          <w:rFonts w:ascii="Times New Roman" w:hAnsi="Times New Roman"/>
          <w:sz w:val="28"/>
          <w:szCs w:val="28"/>
        </w:rPr>
        <w:t>правопритязания</w:t>
      </w:r>
      <w:proofErr w:type="spellEnd"/>
      <w:r w:rsidRPr="0059167C">
        <w:rPr>
          <w:rFonts w:ascii="Times New Roman" w:hAnsi="Times New Roman"/>
          <w:sz w:val="28"/>
          <w:szCs w:val="28"/>
        </w:rPr>
        <w:t xml:space="preserve"> третьих лиц</w:t>
      </w:r>
      <w:r w:rsidRPr="0059167C">
        <w:rPr>
          <w:rStyle w:val="af3"/>
          <w:rFonts w:ascii="Times New Roman" w:hAnsi="Times New Roman"/>
          <w:sz w:val="28"/>
          <w:szCs w:val="28"/>
        </w:rPr>
        <w:footnoteReference w:id="10"/>
      </w:r>
      <w:r w:rsidRPr="0059167C">
        <w:rPr>
          <w:rFonts w:ascii="Times New Roman" w:hAnsi="Times New Roman"/>
          <w:sz w:val="28"/>
          <w:szCs w:val="28"/>
        </w:rPr>
        <w:t>;</w:t>
      </w:r>
    </w:p>
    <w:p w14:paraId="7DFF97B8" w14:textId="77777777" w:rsidR="00F822F6" w:rsidRPr="0059167C" w:rsidRDefault="00F822F6" w:rsidP="00F822F6">
      <w:pPr>
        <w:ind w:firstLine="708"/>
        <w:jc w:val="both"/>
        <w:rPr>
          <w:rFonts w:ascii="Times New Roman" w:hAnsi="Times New Roman"/>
          <w:sz w:val="28"/>
          <w:szCs w:val="28"/>
        </w:rPr>
      </w:pPr>
      <w:r w:rsidRPr="0059167C">
        <w:rPr>
          <w:rFonts w:ascii="Times New Roman" w:hAnsi="Times New Roman"/>
          <w:sz w:val="28"/>
          <w:szCs w:val="28"/>
        </w:rPr>
        <w:lastRenderedPageBreak/>
        <w:t xml:space="preserve">- земельный участок с кадастровым номером _______, площадью ____ </w:t>
      </w:r>
      <w:proofErr w:type="spellStart"/>
      <w:r w:rsidRPr="0059167C">
        <w:rPr>
          <w:rFonts w:ascii="Times New Roman" w:hAnsi="Times New Roman"/>
          <w:sz w:val="28"/>
          <w:szCs w:val="28"/>
        </w:rPr>
        <w:t>кв.м</w:t>
      </w:r>
      <w:proofErr w:type="spellEnd"/>
      <w:r w:rsidRPr="0059167C">
        <w:rPr>
          <w:rFonts w:ascii="Times New Roman" w:hAnsi="Times New Roman"/>
          <w:sz w:val="28"/>
          <w:szCs w:val="28"/>
        </w:rPr>
        <w:t xml:space="preserve">, отнесенный к землям ______________ </w:t>
      </w:r>
      <w:r w:rsidRPr="0059167C">
        <w:rPr>
          <w:rFonts w:ascii="Times New Roman" w:hAnsi="Times New Roman"/>
          <w:i/>
        </w:rPr>
        <w:t>(указывается категория земель)</w:t>
      </w:r>
      <w:r w:rsidRPr="0059167C">
        <w:rPr>
          <w:rFonts w:ascii="Times New Roman" w:hAnsi="Times New Roman"/>
          <w:sz w:val="28"/>
          <w:szCs w:val="28"/>
        </w:rPr>
        <w:t xml:space="preserve">, имеющий целевое назначение ____, расположенный по адресу: ______________ (далее – «исходный земельный участок-2»). Исходный земельный участок-2 принадлежит на праве собственности Стороне 2,  на основании ___,  что подтверждается свидетельством о государственной регистрации права серии ___ № ___ от ____, выданным </w:t>
      </w:r>
      <w:r>
        <w:rPr>
          <w:rFonts w:ascii="Times New Roman" w:hAnsi="Times New Roman"/>
          <w:sz w:val="28"/>
          <w:szCs w:val="28"/>
        </w:rPr>
        <w:t>федеральным органом</w:t>
      </w:r>
      <w:r w:rsidRPr="00350ED3">
        <w:rPr>
          <w:rFonts w:ascii="Times New Roman" w:hAnsi="Times New Roman"/>
          <w:sz w:val="28"/>
          <w:szCs w:val="28"/>
        </w:rPr>
        <w:t xml:space="preserve"> исполн</w:t>
      </w:r>
      <w:r>
        <w:rPr>
          <w:rFonts w:ascii="Times New Roman" w:hAnsi="Times New Roman"/>
          <w:sz w:val="28"/>
          <w:szCs w:val="28"/>
        </w:rPr>
        <w:t>ительной власти, уполномоченным</w:t>
      </w:r>
      <w:r w:rsidRPr="00350ED3">
        <w:rPr>
          <w:rFonts w:ascii="Times New Roman" w:hAnsi="Times New Roman"/>
          <w:sz w:val="28"/>
          <w:szCs w:val="28"/>
        </w:rPr>
        <w:t xml:space="preserve">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w:t>
      </w:r>
      <w:r w:rsidRPr="0059167C">
        <w:rPr>
          <w:rFonts w:ascii="Times New Roman" w:hAnsi="Times New Roman"/>
          <w:sz w:val="28"/>
          <w:szCs w:val="28"/>
        </w:rPr>
        <w:t xml:space="preserve">, о чем в Едином государственном реестре </w:t>
      </w:r>
      <w:r>
        <w:rPr>
          <w:rFonts w:ascii="Times New Roman" w:hAnsi="Times New Roman"/>
          <w:sz w:val="28"/>
          <w:szCs w:val="28"/>
        </w:rPr>
        <w:t xml:space="preserve">недвижимости </w:t>
      </w:r>
      <w:r w:rsidRPr="0059167C">
        <w:rPr>
          <w:rFonts w:ascii="Times New Roman" w:hAnsi="Times New Roman"/>
          <w:sz w:val="28"/>
          <w:szCs w:val="28"/>
        </w:rPr>
        <w:t xml:space="preserve">сделана запись регистрации ___ от ___. На день заключения настоящего соглашения обременения исходного земельного участка-2 и ограничения его использования отсутствуют. В отношении исходного земельного участка-2 отсутствуют споры и </w:t>
      </w:r>
      <w:proofErr w:type="spellStart"/>
      <w:r w:rsidRPr="0059167C">
        <w:rPr>
          <w:rFonts w:ascii="Times New Roman" w:hAnsi="Times New Roman"/>
          <w:sz w:val="28"/>
          <w:szCs w:val="28"/>
        </w:rPr>
        <w:t>правопритязания</w:t>
      </w:r>
      <w:proofErr w:type="spellEnd"/>
      <w:r w:rsidRPr="0059167C">
        <w:rPr>
          <w:rFonts w:ascii="Times New Roman" w:hAnsi="Times New Roman"/>
          <w:sz w:val="28"/>
          <w:szCs w:val="28"/>
        </w:rPr>
        <w:t xml:space="preserve"> третьих лиц.</w:t>
      </w:r>
    </w:p>
    <w:p w14:paraId="516C790F" w14:textId="77777777" w:rsidR="00F822F6" w:rsidRPr="0059167C" w:rsidRDefault="00F822F6" w:rsidP="00F822F6">
      <w:pPr>
        <w:widowControl w:val="0"/>
        <w:autoSpaceDE w:val="0"/>
        <w:autoSpaceDN w:val="0"/>
        <w:adjustRightInd w:val="0"/>
        <w:jc w:val="both"/>
        <w:rPr>
          <w:rFonts w:ascii="Times New Roman" w:hAnsi="Times New Roman"/>
          <w:sz w:val="28"/>
          <w:szCs w:val="28"/>
        </w:rPr>
      </w:pPr>
      <w:r w:rsidRPr="0059167C">
        <w:rPr>
          <w:rFonts w:ascii="Times New Roman" w:hAnsi="Times New Roman"/>
          <w:sz w:val="28"/>
          <w:szCs w:val="28"/>
        </w:rPr>
        <w:tab/>
      </w:r>
      <w:r w:rsidRPr="0059167C">
        <w:rPr>
          <w:rFonts w:ascii="Times New Roman" w:hAnsi="Times New Roman"/>
          <w:bCs/>
          <w:sz w:val="28"/>
          <w:szCs w:val="28"/>
        </w:rPr>
        <w:t>2.</w:t>
      </w:r>
      <w:r w:rsidRPr="0059167C">
        <w:rPr>
          <w:rFonts w:ascii="Times New Roman" w:hAnsi="Times New Roman"/>
          <w:sz w:val="28"/>
          <w:szCs w:val="28"/>
        </w:rPr>
        <w:t xml:space="preserve"> Стороны договорились произвести перераспределение исходных земельных участков следующим образом: </w:t>
      </w:r>
    </w:p>
    <w:p w14:paraId="496D212B" w14:textId="77777777" w:rsidR="00F822F6" w:rsidRPr="0059167C" w:rsidRDefault="00F822F6" w:rsidP="00F822F6">
      <w:pPr>
        <w:widowControl w:val="0"/>
        <w:autoSpaceDE w:val="0"/>
        <w:autoSpaceDN w:val="0"/>
        <w:adjustRightInd w:val="0"/>
        <w:ind w:firstLine="708"/>
        <w:jc w:val="both"/>
        <w:rPr>
          <w:rFonts w:ascii="Times New Roman" w:hAnsi="Times New Roman"/>
          <w:sz w:val="28"/>
          <w:szCs w:val="28"/>
        </w:rPr>
      </w:pPr>
      <w:r w:rsidRPr="0059167C">
        <w:rPr>
          <w:rFonts w:ascii="Times New Roman" w:hAnsi="Times New Roman"/>
          <w:sz w:val="28"/>
          <w:szCs w:val="28"/>
        </w:rPr>
        <w:t>- разделить исходный земельный участок-1 на ___ (___) части:                           </w:t>
      </w:r>
    </w:p>
    <w:p w14:paraId="7A9E5DF6" w14:textId="77777777" w:rsidR="00F822F6" w:rsidRPr="0059167C" w:rsidRDefault="00F822F6" w:rsidP="00F822F6">
      <w:pPr>
        <w:widowControl w:val="0"/>
        <w:autoSpaceDE w:val="0"/>
        <w:autoSpaceDN w:val="0"/>
        <w:adjustRightInd w:val="0"/>
        <w:ind w:firstLine="708"/>
        <w:jc w:val="both"/>
        <w:rPr>
          <w:rFonts w:ascii="Times New Roman" w:hAnsi="Times New Roman"/>
          <w:sz w:val="28"/>
          <w:szCs w:val="28"/>
        </w:rPr>
      </w:pPr>
      <w:r w:rsidRPr="0059167C">
        <w:rPr>
          <w:rFonts w:ascii="Times New Roman" w:hAnsi="Times New Roman"/>
          <w:sz w:val="28"/>
          <w:szCs w:val="28"/>
        </w:rPr>
        <w:t xml:space="preserve">часть 1 площадью ___ </w:t>
      </w:r>
      <w:proofErr w:type="spellStart"/>
      <w:r w:rsidRPr="0059167C">
        <w:rPr>
          <w:rFonts w:ascii="Times New Roman" w:hAnsi="Times New Roman"/>
          <w:sz w:val="28"/>
          <w:szCs w:val="28"/>
        </w:rPr>
        <w:t>кв.м</w:t>
      </w:r>
      <w:proofErr w:type="spellEnd"/>
      <w:r w:rsidRPr="0059167C">
        <w:rPr>
          <w:rFonts w:ascii="Times New Roman" w:hAnsi="Times New Roman"/>
          <w:sz w:val="28"/>
          <w:szCs w:val="28"/>
        </w:rPr>
        <w:t>,</w:t>
      </w:r>
    </w:p>
    <w:p w14:paraId="2887A36D" w14:textId="77777777" w:rsidR="00F822F6" w:rsidRPr="0059167C" w:rsidRDefault="00F822F6" w:rsidP="00F822F6">
      <w:pPr>
        <w:widowControl w:val="0"/>
        <w:autoSpaceDE w:val="0"/>
        <w:autoSpaceDN w:val="0"/>
        <w:adjustRightInd w:val="0"/>
        <w:ind w:firstLine="708"/>
        <w:jc w:val="both"/>
        <w:rPr>
          <w:rFonts w:ascii="Times New Roman" w:hAnsi="Times New Roman"/>
          <w:sz w:val="28"/>
          <w:szCs w:val="28"/>
        </w:rPr>
      </w:pPr>
      <w:r w:rsidRPr="0059167C">
        <w:rPr>
          <w:rFonts w:ascii="Times New Roman" w:hAnsi="Times New Roman"/>
          <w:sz w:val="28"/>
          <w:szCs w:val="28"/>
        </w:rPr>
        <w:t xml:space="preserve">часть 2 площадью ___ </w:t>
      </w:r>
      <w:proofErr w:type="spellStart"/>
      <w:r w:rsidRPr="0059167C">
        <w:rPr>
          <w:rFonts w:ascii="Times New Roman" w:hAnsi="Times New Roman"/>
          <w:sz w:val="28"/>
          <w:szCs w:val="28"/>
        </w:rPr>
        <w:t>кв.м</w:t>
      </w:r>
      <w:proofErr w:type="spellEnd"/>
      <w:r w:rsidRPr="0059167C">
        <w:rPr>
          <w:rFonts w:ascii="Times New Roman" w:hAnsi="Times New Roman"/>
          <w:sz w:val="28"/>
          <w:szCs w:val="28"/>
        </w:rPr>
        <w:t>,</w:t>
      </w:r>
    </w:p>
    <w:p w14:paraId="76954637" w14:textId="77777777" w:rsidR="00F822F6" w:rsidRPr="0059167C" w:rsidRDefault="00F822F6" w:rsidP="00F822F6">
      <w:pPr>
        <w:widowControl w:val="0"/>
        <w:autoSpaceDE w:val="0"/>
        <w:autoSpaceDN w:val="0"/>
        <w:adjustRightInd w:val="0"/>
        <w:ind w:firstLine="708"/>
        <w:jc w:val="both"/>
        <w:rPr>
          <w:rFonts w:ascii="Times New Roman" w:hAnsi="Times New Roman"/>
          <w:sz w:val="28"/>
          <w:szCs w:val="28"/>
        </w:rPr>
      </w:pPr>
      <w:r w:rsidRPr="0059167C">
        <w:rPr>
          <w:rFonts w:ascii="Times New Roman" w:hAnsi="Times New Roman"/>
          <w:sz w:val="28"/>
          <w:szCs w:val="28"/>
        </w:rPr>
        <w:t xml:space="preserve">часть 3 площадью ___ </w:t>
      </w:r>
      <w:proofErr w:type="spellStart"/>
      <w:r w:rsidRPr="0059167C">
        <w:rPr>
          <w:rFonts w:ascii="Times New Roman" w:hAnsi="Times New Roman"/>
          <w:sz w:val="28"/>
          <w:szCs w:val="28"/>
        </w:rPr>
        <w:t>кв.м</w:t>
      </w:r>
      <w:proofErr w:type="spellEnd"/>
      <w:r w:rsidRPr="0059167C">
        <w:rPr>
          <w:rFonts w:ascii="Times New Roman" w:hAnsi="Times New Roman"/>
          <w:sz w:val="28"/>
          <w:szCs w:val="28"/>
        </w:rPr>
        <w:t>,</w:t>
      </w:r>
    </w:p>
    <w:p w14:paraId="57B39FF8" w14:textId="77777777" w:rsidR="00F822F6" w:rsidRPr="0059167C" w:rsidRDefault="00F822F6" w:rsidP="00F822F6">
      <w:pPr>
        <w:widowControl w:val="0"/>
        <w:autoSpaceDE w:val="0"/>
        <w:autoSpaceDN w:val="0"/>
        <w:adjustRightInd w:val="0"/>
        <w:ind w:firstLine="708"/>
        <w:jc w:val="both"/>
        <w:rPr>
          <w:rFonts w:ascii="Times New Roman" w:hAnsi="Times New Roman"/>
          <w:sz w:val="28"/>
          <w:szCs w:val="28"/>
        </w:rPr>
      </w:pPr>
      <w:r w:rsidRPr="0059167C">
        <w:rPr>
          <w:rFonts w:ascii="Times New Roman" w:hAnsi="Times New Roman"/>
          <w:sz w:val="28"/>
          <w:szCs w:val="28"/>
        </w:rPr>
        <w:t>(и так далее);</w:t>
      </w:r>
    </w:p>
    <w:p w14:paraId="210CCDD4" w14:textId="77777777" w:rsidR="00F822F6" w:rsidRPr="0059167C" w:rsidRDefault="00F822F6" w:rsidP="00F822F6">
      <w:pPr>
        <w:widowControl w:val="0"/>
        <w:autoSpaceDE w:val="0"/>
        <w:autoSpaceDN w:val="0"/>
        <w:adjustRightInd w:val="0"/>
        <w:ind w:firstLine="708"/>
        <w:jc w:val="both"/>
        <w:rPr>
          <w:rFonts w:ascii="Times New Roman" w:hAnsi="Times New Roman"/>
          <w:sz w:val="28"/>
          <w:szCs w:val="28"/>
        </w:rPr>
      </w:pPr>
      <w:r w:rsidRPr="0059167C">
        <w:rPr>
          <w:rFonts w:ascii="Times New Roman" w:hAnsi="Times New Roman"/>
          <w:sz w:val="28"/>
          <w:szCs w:val="28"/>
        </w:rPr>
        <w:t>- разделить исходный земельный участок-2 на ___ (___) части:                           </w:t>
      </w:r>
    </w:p>
    <w:p w14:paraId="0341049A" w14:textId="77777777" w:rsidR="00F822F6" w:rsidRPr="0059167C" w:rsidRDefault="00F822F6" w:rsidP="00F822F6">
      <w:pPr>
        <w:widowControl w:val="0"/>
        <w:autoSpaceDE w:val="0"/>
        <w:autoSpaceDN w:val="0"/>
        <w:adjustRightInd w:val="0"/>
        <w:ind w:firstLine="708"/>
        <w:jc w:val="both"/>
        <w:rPr>
          <w:rFonts w:ascii="Times New Roman" w:hAnsi="Times New Roman"/>
          <w:sz w:val="28"/>
          <w:szCs w:val="28"/>
        </w:rPr>
      </w:pPr>
      <w:r w:rsidRPr="0059167C">
        <w:rPr>
          <w:rFonts w:ascii="Times New Roman" w:hAnsi="Times New Roman"/>
          <w:sz w:val="28"/>
          <w:szCs w:val="28"/>
        </w:rPr>
        <w:t xml:space="preserve">часть 1 площадью ___ </w:t>
      </w:r>
      <w:proofErr w:type="spellStart"/>
      <w:r w:rsidRPr="0059167C">
        <w:rPr>
          <w:rFonts w:ascii="Times New Roman" w:hAnsi="Times New Roman"/>
          <w:sz w:val="28"/>
          <w:szCs w:val="28"/>
        </w:rPr>
        <w:t>кв.м</w:t>
      </w:r>
      <w:proofErr w:type="spellEnd"/>
      <w:r w:rsidRPr="0059167C">
        <w:rPr>
          <w:rFonts w:ascii="Times New Roman" w:hAnsi="Times New Roman"/>
          <w:sz w:val="28"/>
          <w:szCs w:val="28"/>
        </w:rPr>
        <w:t>,</w:t>
      </w:r>
    </w:p>
    <w:p w14:paraId="705A3F77" w14:textId="77777777" w:rsidR="00F822F6" w:rsidRPr="0059167C" w:rsidRDefault="00F822F6" w:rsidP="00F822F6">
      <w:pPr>
        <w:widowControl w:val="0"/>
        <w:autoSpaceDE w:val="0"/>
        <w:autoSpaceDN w:val="0"/>
        <w:adjustRightInd w:val="0"/>
        <w:ind w:firstLine="708"/>
        <w:jc w:val="both"/>
        <w:rPr>
          <w:rFonts w:ascii="Times New Roman" w:hAnsi="Times New Roman"/>
          <w:sz w:val="28"/>
          <w:szCs w:val="28"/>
        </w:rPr>
      </w:pPr>
      <w:r w:rsidRPr="0059167C">
        <w:rPr>
          <w:rFonts w:ascii="Times New Roman" w:hAnsi="Times New Roman"/>
          <w:sz w:val="28"/>
          <w:szCs w:val="28"/>
        </w:rPr>
        <w:t xml:space="preserve">часть 2 площадью ___ </w:t>
      </w:r>
      <w:proofErr w:type="spellStart"/>
      <w:r w:rsidRPr="0059167C">
        <w:rPr>
          <w:rFonts w:ascii="Times New Roman" w:hAnsi="Times New Roman"/>
          <w:sz w:val="28"/>
          <w:szCs w:val="28"/>
        </w:rPr>
        <w:t>кв.м</w:t>
      </w:r>
      <w:proofErr w:type="spellEnd"/>
      <w:r w:rsidRPr="0059167C">
        <w:rPr>
          <w:rFonts w:ascii="Times New Roman" w:hAnsi="Times New Roman"/>
          <w:sz w:val="28"/>
          <w:szCs w:val="28"/>
        </w:rPr>
        <w:t>,</w:t>
      </w:r>
    </w:p>
    <w:p w14:paraId="5141A8ED" w14:textId="77777777" w:rsidR="00F822F6" w:rsidRPr="0059167C" w:rsidRDefault="00F822F6" w:rsidP="00F822F6">
      <w:pPr>
        <w:widowControl w:val="0"/>
        <w:autoSpaceDE w:val="0"/>
        <w:autoSpaceDN w:val="0"/>
        <w:adjustRightInd w:val="0"/>
        <w:ind w:firstLine="708"/>
        <w:jc w:val="both"/>
        <w:rPr>
          <w:rFonts w:ascii="Times New Roman" w:hAnsi="Times New Roman"/>
          <w:sz w:val="28"/>
          <w:szCs w:val="28"/>
        </w:rPr>
      </w:pPr>
      <w:r w:rsidRPr="0059167C">
        <w:rPr>
          <w:rFonts w:ascii="Times New Roman" w:hAnsi="Times New Roman"/>
          <w:sz w:val="28"/>
          <w:szCs w:val="28"/>
        </w:rPr>
        <w:t xml:space="preserve">часть 3 площадью ___ </w:t>
      </w:r>
      <w:proofErr w:type="spellStart"/>
      <w:r w:rsidRPr="0059167C">
        <w:rPr>
          <w:rFonts w:ascii="Times New Roman" w:hAnsi="Times New Roman"/>
          <w:sz w:val="28"/>
          <w:szCs w:val="28"/>
        </w:rPr>
        <w:t>кв.м</w:t>
      </w:r>
      <w:proofErr w:type="spellEnd"/>
      <w:r w:rsidRPr="0059167C">
        <w:rPr>
          <w:rFonts w:ascii="Times New Roman" w:hAnsi="Times New Roman"/>
          <w:sz w:val="28"/>
          <w:szCs w:val="28"/>
        </w:rPr>
        <w:t>,</w:t>
      </w:r>
    </w:p>
    <w:p w14:paraId="5EFA5DD8" w14:textId="77777777" w:rsidR="00F822F6" w:rsidRPr="0059167C" w:rsidRDefault="00F822F6" w:rsidP="00F822F6">
      <w:pPr>
        <w:widowControl w:val="0"/>
        <w:autoSpaceDE w:val="0"/>
        <w:autoSpaceDN w:val="0"/>
        <w:adjustRightInd w:val="0"/>
        <w:ind w:firstLine="708"/>
        <w:jc w:val="both"/>
        <w:rPr>
          <w:rFonts w:ascii="Times New Roman" w:hAnsi="Times New Roman"/>
          <w:sz w:val="28"/>
          <w:szCs w:val="28"/>
        </w:rPr>
      </w:pPr>
      <w:r w:rsidRPr="0059167C">
        <w:rPr>
          <w:rFonts w:ascii="Times New Roman" w:hAnsi="Times New Roman"/>
          <w:sz w:val="28"/>
          <w:szCs w:val="28"/>
        </w:rPr>
        <w:lastRenderedPageBreak/>
        <w:t>(и так далее).</w:t>
      </w:r>
    </w:p>
    <w:p w14:paraId="45EF07D4" w14:textId="77777777" w:rsidR="00F822F6" w:rsidRPr="0059167C" w:rsidRDefault="00F822F6" w:rsidP="00F822F6">
      <w:pPr>
        <w:widowControl w:val="0"/>
        <w:autoSpaceDE w:val="0"/>
        <w:autoSpaceDN w:val="0"/>
        <w:adjustRightInd w:val="0"/>
        <w:ind w:firstLine="708"/>
        <w:jc w:val="both"/>
        <w:rPr>
          <w:rFonts w:ascii="Times New Roman" w:hAnsi="Times New Roman"/>
          <w:sz w:val="28"/>
          <w:szCs w:val="28"/>
        </w:rPr>
      </w:pPr>
      <w:r w:rsidRPr="0059167C">
        <w:rPr>
          <w:rFonts w:ascii="Times New Roman" w:hAnsi="Times New Roman"/>
          <w:sz w:val="28"/>
          <w:szCs w:val="28"/>
        </w:rPr>
        <w:t>Образовать из частей, полученных в результате раздела исходных земельных участков, следующие новые земельные участки:</w:t>
      </w:r>
    </w:p>
    <w:p w14:paraId="7E0C1A1E" w14:textId="77777777" w:rsidR="00F822F6" w:rsidRPr="0059167C" w:rsidRDefault="00F822F6" w:rsidP="00F822F6">
      <w:pPr>
        <w:pStyle w:val="afb"/>
        <w:widowControl w:val="0"/>
        <w:numPr>
          <w:ilvl w:val="0"/>
          <w:numId w:val="7"/>
        </w:numPr>
        <w:autoSpaceDE w:val="0"/>
        <w:autoSpaceDN w:val="0"/>
        <w:adjustRightInd w:val="0"/>
        <w:jc w:val="both"/>
        <w:rPr>
          <w:rFonts w:ascii="Times New Roman" w:hAnsi="Times New Roman"/>
          <w:sz w:val="28"/>
          <w:szCs w:val="28"/>
        </w:rPr>
      </w:pPr>
      <w:r w:rsidRPr="0059167C">
        <w:rPr>
          <w:rFonts w:ascii="Times New Roman" w:hAnsi="Times New Roman"/>
          <w:sz w:val="28"/>
          <w:szCs w:val="28"/>
        </w:rPr>
        <w:t xml:space="preserve">путем объединения части 1 исходного земельного участка-1 и частей 1 и 3 исходного земельного участка-2 образовать земельный участок с кадастровым номером _______, площадью ____ </w:t>
      </w:r>
      <w:proofErr w:type="spellStart"/>
      <w:r w:rsidRPr="0059167C">
        <w:rPr>
          <w:rFonts w:ascii="Times New Roman" w:hAnsi="Times New Roman"/>
          <w:sz w:val="28"/>
          <w:szCs w:val="28"/>
        </w:rPr>
        <w:t>кв.м</w:t>
      </w:r>
      <w:proofErr w:type="spellEnd"/>
      <w:r w:rsidRPr="0059167C">
        <w:rPr>
          <w:rFonts w:ascii="Times New Roman" w:hAnsi="Times New Roman"/>
          <w:sz w:val="28"/>
          <w:szCs w:val="28"/>
        </w:rPr>
        <w:t xml:space="preserve">, отнесенный к землям ______________ </w:t>
      </w:r>
      <w:r w:rsidRPr="0059167C">
        <w:rPr>
          <w:rFonts w:ascii="Times New Roman" w:hAnsi="Times New Roman"/>
          <w:i/>
          <w:sz w:val="28"/>
          <w:szCs w:val="28"/>
        </w:rPr>
        <w:t>(указывается категория земель)</w:t>
      </w:r>
      <w:r w:rsidRPr="0059167C">
        <w:rPr>
          <w:rFonts w:ascii="Times New Roman" w:hAnsi="Times New Roman"/>
          <w:sz w:val="28"/>
          <w:szCs w:val="28"/>
        </w:rPr>
        <w:t xml:space="preserve">, имеющий целевое назначение ____, расположенный по адресу: ______________ (далее – новый земельный участок-1). Обременения нового земельного участка-1 и ограничения его использования отсутствуют. В отношении нового земельного участка-1 отсутствуют споры и </w:t>
      </w:r>
      <w:proofErr w:type="spellStart"/>
      <w:r w:rsidRPr="0059167C">
        <w:rPr>
          <w:rFonts w:ascii="Times New Roman" w:hAnsi="Times New Roman"/>
          <w:sz w:val="28"/>
          <w:szCs w:val="28"/>
        </w:rPr>
        <w:t>правопритязания</w:t>
      </w:r>
      <w:proofErr w:type="spellEnd"/>
      <w:r w:rsidRPr="0059167C">
        <w:rPr>
          <w:rFonts w:ascii="Times New Roman" w:hAnsi="Times New Roman"/>
          <w:sz w:val="28"/>
          <w:szCs w:val="28"/>
        </w:rPr>
        <w:t xml:space="preserve"> третьих лиц;</w:t>
      </w:r>
    </w:p>
    <w:p w14:paraId="3152E364" w14:textId="77777777" w:rsidR="00F822F6" w:rsidRPr="0059167C" w:rsidRDefault="00F822F6" w:rsidP="00F822F6">
      <w:pPr>
        <w:pStyle w:val="afb"/>
        <w:widowControl w:val="0"/>
        <w:numPr>
          <w:ilvl w:val="0"/>
          <w:numId w:val="7"/>
        </w:numPr>
        <w:autoSpaceDE w:val="0"/>
        <w:autoSpaceDN w:val="0"/>
        <w:adjustRightInd w:val="0"/>
        <w:jc w:val="both"/>
        <w:rPr>
          <w:rFonts w:ascii="Times New Roman" w:hAnsi="Times New Roman"/>
          <w:sz w:val="28"/>
          <w:szCs w:val="28"/>
        </w:rPr>
      </w:pPr>
      <w:r w:rsidRPr="0059167C">
        <w:rPr>
          <w:rFonts w:ascii="Times New Roman" w:hAnsi="Times New Roman"/>
          <w:sz w:val="28"/>
          <w:szCs w:val="28"/>
        </w:rPr>
        <w:t xml:space="preserve">путем объединения частей 2 и 3 исходного земельного участка-1 и части 2 исходного земельного участка-2 образовать земельный участок с кадастровым номером _______, площадью ____ </w:t>
      </w:r>
      <w:proofErr w:type="spellStart"/>
      <w:r w:rsidRPr="0059167C">
        <w:rPr>
          <w:rFonts w:ascii="Times New Roman" w:hAnsi="Times New Roman"/>
          <w:sz w:val="28"/>
          <w:szCs w:val="28"/>
        </w:rPr>
        <w:t>кв.м</w:t>
      </w:r>
      <w:proofErr w:type="spellEnd"/>
      <w:r w:rsidRPr="0059167C">
        <w:rPr>
          <w:rFonts w:ascii="Times New Roman" w:hAnsi="Times New Roman"/>
          <w:sz w:val="28"/>
          <w:szCs w:val="28"/>
        </w:rPr>
        <w:t xml:space="preserve">, отнесенный к землям ______________ </w:t>
      </w:r>
      <w:r w:rsidRPr="0059167C">
        <w:rPr>
          <w:rFonts w:ascii="Times New Roman" w:hAnsi="Times New Roman"/>
          <w:i/>
          <w:sz w:val="28"/>
          <w:szCs w:val="28"/>
        </w:rPr>
        <w:t>(указывается категория земель)</w:t>
      </w:r>
      <w:r w:rsidRPr="0059167C">
        <w:rPr>
          <w:rFonts w:ascii="Times New Roman" w:hAnsi="Times New Roman"/>
          <w:sz w:val="28"/>
          <w:szCs w:val="28"/>
        </w:rPr>
        <w:t xml:space="preserve">, имеющий целевое назначение ____, расположенный по адресу: ______________(далее – новый земельный участок-2). Обременения нового земельного участка-2 и ограничения его использования отсутствуют. В отношении нового земельного участка-2 отсутствуют споры и </w:t>
      </w:r>
      <w:proofErr w:type="spellStart"/>
      <w:r w:rsidRPr="0059167C">
        <w:rPr>
          <w:rFonts w:ascii="Times New Roman" w:hAnsi="Times New Roman"/>
          <w:sz w:val="28"/>
          <w:szCs w:val="28"/>
        </w:rPr>
        <w:t>правопритязания</w:t>
      </w:r>
      <w:proofErr w:type="spellEnd"/>
      <w:r w:rsidRPr="0059167C">
        <w:rPr>
          <w:rFonts w:ascii="Times New Roman" w:hAnsi="Times New Roman"/>
          <w:sz w:val="28"/>
          <w:szCs w:val="28"/>
        </w:rPr>
        <w:t xml:space="preserve"> третьих лиц.</w:t>
      </w:r>
    </w:p>
    <w:p w14:paraId="53EA3BC8" w14:textId="77777777" w:rsidR="00F822F6" w:rsidRPr="0059167C" w:rsidRDefault="00F822F6" w:rsidP="00F822F6">
      <w:pPr>
        <w:widowControl w:val="0"/>
        <w:autoSpaceDE w:val="0"/>
        <w:autoSpaceDN w:val="0"/>
        <w:adjustRightInd w:val="0"/>
        <w:ind w:firstLine="708"/>
        <w:jc w:val="both"/>
        <w:rPr>
          <w:rFonts w:ascii="Times New Roman" w:hAnsi="Times New Roman"/>
          <w:sz w:val="28"/>
          <w:szCs w:val="28"/>
        </w:rPr>
      </w:pPr>
      <w:r w:rsidRPr="0059167C">
        <w:rPr>
          <w:rFonts w:ascii="Times New Roman" w:hAnsi="Times New Roman"/>
          <w:sz w:val="28"/>
          <w:szCs w:val="28"/>
        </w:rPr>
        <w:t>3. Новый земельный участок-1 отнести к земельным участкам, государственная собственность на которые не разграничена.</w:t>
      </w:r>
    </w:p>
    <w:p w14:paraId="5C045A4C" w14:textId="77777777" w:rsidR="00F822F6" w:rsidRPr="0059167C" w:rsidRDefault="00F822F6" w:rsidP="00F822F6">
      <w:pPr>
        <w:widowControl w:val="0"/>
        <w:autoSpaceDE w:val="0"/>
        <w:autoSpaceDN w:val="0"/>
        <w:adjustRightInd w:val="0"/>
        <w:ind w:firstLine="708"/>
        <w:jc w:val="both"/>
        <w:rPr>
          <w:rFonts w:ascii="Times New Roman" w:hAnsi="Times New Roman"/>
          <w:sz w:val="28"/>
          <w:szCs w:val="28"/>
        </w:rPr>
      </w:pPr>
      <w:r w:rsidRPr="0059167C">
        <w:rPr>
          <w:rFonts w:ascii="Times New Roman" w:hAnsi="Times New Roman"/>
          <w:sz w:val="28"/>
          <w:szCs w:val="28"/>
        </w:rPr>
        <w:t>На новый земельный участок-2 возникает право собственности Стороны 2.</w:t>
      </w:r>
    </w:p>
    <w:p w14:paraId="2E08EC01" w14:textId="77777777" w:rsidR="00F822F6" w:rsidRPr="0059167C" w:rsidRDefault="00F822F6" w:rsidP="00F822F6">
      <w:pPr>
        <w:jc w:val="both"/>
        <w:rPr>
          <w:rFonts w:ascii="Times New Roman" w:hAnsi="Times New Roman"/>
          <w:sz w:val="28"/>
          <w:szCs w:val="28"/>
        </w:rPr>
      </w:pPr>
      <w:r w:rsidRPr="0059167C">
        <w:rPr>
          <w:rFonts w:ascii="Times New Roman" w:hAnsi="Times New Roman"/>
          <w:sz w:val="28"/>
          <w:szCs w:val="28"/>
        </w:rPr>
        <w:tab/>
        <w:t>4. В результате перераспределения исходных земельных участков происходит увеличение площади земельного участка, находящегося в собственности Стороны 2</w:t>
      </w:r>
      <w:r w:rsidRPr="0059167C">
        <w:rPr>
          <w:rStyle w:val="af3"/>
          <w:rFonts w:ascii="Times New Roman" w:hAnsi="Times New Roman"/>
          <w:sz w:val="28"/>
          <w:szCs w:val="28"/>
        </w:rPr>
        <w:footnoteReference w:id="11"/>
      </w:r>
      <w:r w:rsidRPr="0059167C">
        <w:rPr>
          <w:rFonts w:ascii="Times New Roman" w:hAnsi="Times New Roman"/>
          <w:sz w:val="28"/>
          <w:szCs w:val="28"/>
        </w:rPr>
        <w:t>.</w:t>
      </w:r>
    </w:p>
    <w:p w14:paraId="2752A666" w14:textId="77777777" w:rsidR="00F822F6" w:rsidRPr="0059167C" w:rsidRDefault="00F822F6" w:rsidP="00F822F6">
      <w:pPr>
        <w:jc w:val="both"/>
        <w:rPr>
          <w:rFonts w:ascii="Times New Roman" w:hAnsi="Times New Roman"/>
          <w:sz w:val="28"/>
          <w:szCs w:val="28"/>
        </w:rPr>
      </w:pPr>
      <w:r w:rsidRPr="0059167C">
        <w:rPr>
          <w:rFonts w:ascii="Times New Roman" w:hAnsi="Times New Roman"/>
          <w:sz w:val="28"/>
          <w:szCs w:val="28"/>
        </w:rPr>
        <w:tab/>
        <w:t xml:space="preserve">5. Сторона 2 обязуется уплатить Стороне 1 плату за увеличение площади земельных участков, находящихся в частной собственности, в результате их перераспределения с земельными участками, государственная собственность на которые не разграничена, размер которой определен в соответствии с порядком, установленным _______ </w:t>
      </w:r>
      <w:r w:rsidRPr="0059167C">
        <w:rPr>
          <w:rStyle w:val="af3"/>
          <w:rFonts w:ascii="Times New Roman" w:hAnsi="Times New Roman"/>
          <w:sz w:val="28"/>
          <w:szCs w:val="28"/>
        </w:rPr>
        <w:footnoteReference w:id="12"/>
      </w:r>
      <w:r w:rsidRPr="0059167C">
        <w:rPr>
          <w:rFonts w:ascii="Times New Roman" w:hAnsi="Times New Roman"/>
          <w:sz w:val="28"/>
          <w:szCs w:val="28"/>
        </w:rPr>
        <w:t>, и составляет ________ (</w:t>
      </w:r>
      <w:r w:rsidRPr="0059167C">
        <w:rPr>
          <w:rFonts w:ascii="Times New Roman" w:hAnsi="Times New Roman"/>
          <w:i/>
          <w:sz w:val="28"/>
          <w:szCs w:val="28"/>
        </w:rPr>
        <w:t>сумма прописью</w:t>
      </w:r>
      <w:r w:rsidRPr="0059167C">
        <w:rPr>
          <w:rFonts w:ascii="Times New Roman" w:hAnsi="Times New Roman"/>
          <w:sz w:val="28"/>
          <w:szCs w:val="28"/>
        </w:rPr>
        <w:t>) рублей.</w:t>
      </w:r>
    </w:p>
    <w:p w14:paraId="28C66E33" w14:textId="77777777" w:rsidR="00F822F6" w:rsidRPr="0059167C" w:rsidRDefault="00F822F6" w:rsidP="00F822F6">
      <w:pPr>
        <w:ind w:firstLine="708"/>
        <w:jc w:val="both"/>
        <w:rPr>
          <w:rFonts w:ascii="Times New Roman" w:hAnsi="Times New Roman"/>
          <w:sz w:val="28"/>
          <w:szCs w:val="28"/>
        </w:rPr>
      </w:pPr>
      <w:r w:rsidRPr="0059167C">
        <w:rPr>
          <w:rFonts w:ascii="Times New Roman" w:hAnsi="Times New Roman"/>
          <w:sz w:val="28"/>
          <w:szCs w:val="28"/>
        </w:rPr>
        <w:t>6. Сторона 2 обязуется уплатить предусмотренную настоящим соглашением плату цену в течение _____________ (</w:t>
      </w:r>
      <w:r w:rsidRPr="0059167C">
        <w:rPr>
          <w:rFonts w:ascii="Times New Roman" w:hAnsi="Times New Roman"/>
          <w:i/>
          <w:sz w:val="28"/>
          <w:szCs w:val="28"/>
        </w:rPr>
        <w:t>количество дней прописью</w:t>
      </w:r>
      <w:r w:rsidRPr="0059167C">
        <w:rPr>
          <w:rFonts w:ascii="Times New Roman" w:hAnsi="Times New Roman"/>
          <w:sz w:val="28"/>
          <w:szCs w:val="28"/>
        </w:rPr>
        <w:t xml:space="preserve">) дней со дня заключения настоящего соглашения, но не позднее дня представления документов для государственной регистрации права </w:t>
      </w:r>
      <w:r w:rsidRPr="0059167C">
        <w:rPr>
          <w:rFonts w:ascii="Times New Roman" w:hAnsi="Times New Roman"/>
          <w:sz w:val="28"/>
          <w:szCs w:val="28"/>
        </w:rPr>
        <w:lastRenderedPageBreak/>
        <w:t>собственности Стороны 2 на новый земельный участок-2 в орган, осуществляющий государственную регистрацию прав на недвижимое имущество и сделок с ним.</w:t>
      </w:r>
    </w:p>
    <w:p w14:paraId="5F7E5784" w14:textId="77777777" w:rsidR="00F822F6" w:rsidRPr="0059167C" w:rsidRDefault="00F822F6" w:rsidP="00F822F6">
      <w:pPr>
        <w:ind w:firstLine="708"/>
        <w:jc w:val="both"/>
        <w:rPr>
          <w:rFonts w:ascii="Times New Roman" w:hAnsi="Times New Roman"/>
          <w:sz w:val="28"/>
          <w:szCs w:val="28"/>
        </w:rPr>
      </w:pPr>
      <w:r w:rsidRPr="0059167C">
        <w:rPr>
          <w:rFonts w:ascii="Times New Roman" w:hAnsi="Times New Roman"/>
          <w:sz w:val="28"/>
          <w:szCs w:val="28"/>
        </w:rPr>
        <w:t>7. Сторона 2 обязуется уплатить предусмотренную настоящим соглашением плату путем перечисления денежных средств по следующим реквизитам: _______________________.</w:t>
      </w:r>
    </w:p>
    <w:p w14:paraId="0CF05D9D" w14:textId="77777777" w:rsidR="00F822F6" w:rsidRPr="0059167C" w:rsidRDefault="00F822F6" w:rsidP="00F822F6">
      <w:pPr>
        <w:ind w:firstLine="700"/>
        <w:jc w:val="both"/>
        <w:rPr>
          <w:rFonts w:ascii="Times New Roman" w:hAnsi="Times New Roman"/>
          <w:sz w:val="28"/>
          <w:szCs w:val="28"/>
        </w:rPr>
      </w:pPr>
      <w:r w:rsidRPr="0059167C">
        <w:rPr>
          <w:rFonts w:ascii="Times New Roman" w:hAnsi="Times New Roman"/>
          <w:sz w:val="28"/>
          <w:szCs w:val="28"/>
        </w:rPr>
        <w:t>8. Настоящее соглашение составлено на ___________ (</w:t>
      </w:r>
      <w:r w:rsidRPr="0059167C">
        <w:rPr>
          <w:rFonts w:ascii="Times New Roman" w:hAnsi="Times New Roman"/>
          <w:i/>
          <w:sz w:val="28"/>
          <w:szCs w:val="28"/>
        </w:rPr>
        <w:t>количество листов прописью</w:t>
      </w:r>
      <w:r w:rsidRPr="0059167C">
        <w:rPr>
          <w:rFonts w:ascii="Times New Roman" w:hAnsi="Times New Roman"/>
          <w:sz w:val="28"/>
          <w:szCs w:val="28"/>
        </w:rPr>
        <w:t>) листах.</w:t>
      </w:r>
    </w:p>
    <w:p w14:paraId="7C4410C5" w14:textId="77777777" w:rsidR="00F822F6" w:rsidRPr="0059167C" w:rsidRDefault="00F822F6" w:rsidP="00F822F6">
      <w:pPr>
        <w:ind w:firstLine="700"/>
        <w:jc w:val="both"/>
        <w:rPr>
          <w:rFonts w:ascii="Times New Roman" w:hAnsi="Times New Roman"/>
          <w:sz w:val="28"/>
          <w:szCs w:val="28"/>
        </w:rPr>
      </w:pPr>
      <w:r w:rsidRPr="0059167C">
        <w:rPr>
          <w:rFonts w:ascii="Times New Roman" w:hAnsi="Times New Roman"/>
          <w:sz w:val="28"/>
          <w:szCs w:val="28"/>
        </w:rPr>
        <w:t xml:space="preserve">9. Настоящее соглашение составлено в трех </w:t>
      </w:r>
      <w:r w:rsidRPr="0059167C">
        <w:rPr>
          <w:rStyle w:val="af3"/>
          <w:rFonts w:ascii="Times New Roman" w:hAnsi="Times New Roman"/>
          <w:sz w:val="28"/>
          <w:szCs w:val="28"/>
        </w:rPr>
        <w:footnoteReference w:id="13"/>
      </w:r>
      <w:r w:rsidRPr="0059167C">
        <w:rPr>
          <w:rFonts w:ascii="Times New Roman" w:hAnsi="Times New Roman"/>
          <w:sz w:val="28"/>
          <w:szCs w:val="28"/>
        </w:rPr>
        <w:t xml:space="preserve"> экземплярах: по одному для каждой из сторон и один – для предоставления в орган, осуществляющий государственную регистрацию прав на недвижимое имущество и сделок с ним.</w:t>
      </w:r>
    </w:p>
    <w:p w14:paraId="5A44535F" w14:textId="77777777" w:rsidR="00F822F6" w:rsidRPr="0059167C" w:rsidRDefault="00F822F6" w:rsidP="00F822F6">
      <w:pPr>
        <w:ind w:firstLine="700"/>
        <w:jc w:val="both"/>
        <w:rPr>
          <w:rFonts w:ascii="Times New Roman" w:hAnsi="Times New Roman"/>
          <w:sz w:val="28"/>
          <w:szCs w:val="28"/>
        </w:rPr>
      </w:pPr>
      <w:r w:rsidRPr="0059167C">
        <w:rPr>
          <w:rFonts w:ascii="Times New Roman" w:hAnsi="Times New Roman"/>
          <w:sz w:val="28"/>
          <w:szCs w:val="28"/>
        </w:rPr>
        <w:t xml:space="preserve">10. </w:t>
      </w:r>
      <w:r w:rsidRPr="0059167C">
        <w:rPr>
          <w:rFonts w:ascii="Times New Roman" w:hAnsi="Times New Roman"/>
          <w:sz w:val="28"/>
          <w:szCs w:val="28"/>
        </w:rPr>
        <w:tab/>
        <w:t>Приложениями к настоящему соглашению, являющимися его неотъемлемой частью, являются кадастровые паспорта новых земельных участков.</w:t>
      </w:r>
    </w:p>
    <w:p w14:paraId="0A3F3C75" w14:textId="77777777" w:rsidR="00F822F6" w:rsidRPr="0059167C" w:rsidRDefault="00F822F6" w:rsidP="00F822F6">
      <w:pPr>
        <w:ind w:firstLine="700"/>
        <w:jc w:val="center"/>
        <w:rPr>
          <w:rFonts w:ascii="Times New Roman" w:hAnsi="Times New Roman"/>
          <w:sz w:val="28"/>
          <w:szCs w:val="28"/>
        </w:rPr>
      </w:pPr>
      <w:r w:rsidRPr="0059167C">
        <w:rPr>
          <w:rFonts w:ascii="Times New Roman" w:hAnsi="Times New Roman"/>
          <w:sz w:val="28"/>
          <w:szCs w:val="28"/>
        </w:rPr>
        <w:t>11. Место нахождения (жительства) и другие реквизиты сторон</w:t>
      </w:r>
    </w:p>
    <w:p w14:paraId="36FEF8EC" w14:textId="77777777" w:rsidR="00F822F6" w:rsidRPr="0059167C" w:rsidRDefault="00F822F6" w:rsidP="00F822F6">
      <w:pPr>
        <w:jc w:val="both"/>
        <w:rPr>
          <w:rFonts w:ascii="Times New Roman" w:hAnsi="Times New Roman"/>
          <w:sz w:val="28"/>
          <w:szCs w:val="28"/>
        </w:rPr>
      </w:pPr>
    </w:p>
    <w:tbl>
      <w:tblPr>
        <w:tblStyle w:val="a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19"/>
        <w:gridCol w:w="1696"/>
        <w:gridCol w:w="1051"/>
        <w:gridCol w:w="1071"/>
        <w:gridCol w:w="424"/>
        <w:gridCol w:w="1697"/>
        <w:gridCol w:w="424"/>
        <w:gridCol w:w="2083"/>
      </w:tblGrid>
      <w:tr w:rsidR="00F822F6" w:rsidRPr="0059167C" w14:paraId="685A82BF" w14:textId="77777777" w:rsidTr="0067558B">
        <w:tc>
          <w:tcPr>
            <w:tcW w:w="9565" w:type="dxa"/>
            <w:gridSpan w:val="8"/>
          </w:tcPr>
          <w:p w14:paraId="6EA033D9" w14:textId="77777777" w:rsidR="00F822F6" w:rsidRPr="0059167C" w:rsidRDefault="00F822F6" w:rsidP="0067558B">
            <w:pPr>
              <w:jc w:val="both"/>
              <w:rPr>
                <w:rFonts w:ascii="Times New Roman" w:hAnsi="Times New Roman"/>
                <w:sz w:val="28"/>
                <w:szCs w:val="28"/>
              </w:rPr>
            </w:pPr>
            <w:r w:rsidRPr="0059167C">
              <w:rPr>
                <w:rFonts w:ascii="Times New Roman" w:hAnsi="Times New Roman"/>
                <w:sz w:val="28"/>
                <w:szCs w:val="28"/>
              </w:rPr>
              <w:t>Сторона 1</w:t>
            </w:r>
          </w:p>
          <w:p w14:paraId="12F1FBEE" w14:textId="77777777" w:rsidR="00F822F6" w:rsidRPr="0059167C" w:rsidRDefault="00F822F6" w:rsidP="0067558B">
            <w:pPr>
              <w:jc w:val="both"/>
              <w:rPr>
                <w:rFonts w:ascii="Times New Roman" w:hAnsi="Times New Roman"/>
                <w:sz w:val="28"/>
                <w:szCs w:val="28"/>
              </w:rPr>
            </w:pPr>
            <w:r w:rsidRPr="0059167C">
              <w:rPr>
                <w:rFonts w:ascii="Times New Roman" w:hAnsi="Times New Roman"/>
                <w:sz w:val="28"/>
                <w:szCs w:val="28"/>
              </w:rPr>
              <w:t>(Наименование органа местного самоуправления, осуществляющего распоряжение земельными участками, государственная собственность на которые не разграничена)</w:t>
            </w:r>
          </w:p>
        </w:tc>
      </w:tr>
      <w:tr w:rsidR="00F822F6" w:rsidRPr="0059167C" w14:paraId="4752E0C9" w14:textId="77777777" w:rsidTr="0067558B">
        <w:tc>
          <w:tcPr>
            <w:tcW w:w="2802" w:type="dxa"/>
            <w:gridSpan w:val="2"/>
          </w:tcPr>
          <w:p w14:paraId="7356B672" w14:textId="77777777" w:rsidR="00F822F6" w:rsidRPr="0059167C" w:rsidRDefault="00F822F6" w:rsidP="0067558B">
            <w:pPr>
              <w:jc w:val="both"/>
              <w:rPr>
                <w:rFonts w:ascii="Times New Roman" w:hAnsi="Times New Roman"/>
                <w:sz w:val="28"/>
                <w:szCs w:val="28"/>
              </w:rPr>
            </w:pPr>
            <w:r w:rsidRPr="0059167C">
              <w:rPr>
                <w:rFonts w:ascii="Times New Roman" w:hAnsi="Times New Roman"/>
                <w:sz w:val="28"/>
                <w:szCs w:val="28"/>
              </w:rPr>
              <w:t>Место нахождения:</w:t>
            </w:r>
          </w:p>
        </w:tc>
        <w:tc>
          <w:tcPr>
            <w:tcW w:w="6763" w:type="dxa"/>
            <w:gridSpan w:val="6"/>
            <w:tcBorders>
              <w:bottom w:val="single" w:sz="4" w:space="0" w:color="auto"/>
            </w:tcBorders>
          </w:tcPr>
          <w:p w14:paraId="60A2242E" w14:textId="77777777" w:rsidR="00F822F6" w:rsidRPr="0059167C" w:rsidRDefault="00F822F6" w:rsidP="0067558B">
            <w:pPr>
              <w:jc w:val="both"/>
              <w:rPr>
                <w:rFonts w:ascii="Times New Roman" w:hAnsi="Times New Roman"/>
                <w:sz w:val="28"/>
                <w:szCs w:val="28"/>
              </w:rPr>
            </w:pPr>
          </w:p>
        </w:tc>
      </w:tr>
      <w:tr w:rsidR="00F822F6" w:rsidRPr="0059167C" w14:paraId="5C6415C3" w14:textId="77777777" w:rsidTr="0067558B">
        <w:tc>
          <w:tcPr>
            <w:tcW w:w="1102" w:type="dxa"/>
          </w:tcPr>
          <w:p w14:paraId="51866452" w14:textId="77777777" w:rsidR="00F822F6" w:rsidRPr="0059167C" w:rsidRDefault="00F822F6" w:rsidP="0067558B">
            <w:pPr>
              <w:rPr>
                <w:rFonts w:ascii="Times New Roman" w:hAnsi="Times New Roman"/>
                <w:sz w:val="28"/>
                <w:szCs w:val="28"/>
              </w:rPr>
            </w:pPr>
            <w:r w:rsidRPr="0059167C">
              <w:rPr>
                <w:rFonts w:ascii="Times New Roman" w:hAnsi="Times New Roman"/>
                <w:sz w:val="28"/>
                <w:szCs w:val="28"/>
              </w:rPr>
              <w:t xml:space="preserve">ОГРН </w:t>
            </w:r>
          </w:p>
        </w:tc>
        <w:tc>
          <w:tcPr>
            <w:tcW w:w="2754" w:type="dxa"/>
            <w:gridSpan w:val="2"/>
            <w:tcBorders>
              <w:bottom w:val="single" w:sz="4" w:space="0" w:color="auto"/>
            </w:tcBorders>
          </w:tcPr>
          <w:p w14:paraId="2BC38DCF" w14:textId="77777777" w:rsidR="00F822F6" w:rsidRPr="0059167C" w:rsidRDefault="00F822F6" w:rsidP="0067558B">
            <w:pPr>
              <w:rPr>
                <w:rFonts w:ascii="Times New Roman" w:hAnsi="Times New Roman"/>
                <w:sz w:val="28"/>
                <w:szCs w:val="28"/>
              </w:rPr>
            </w:pPr>
          </w:p>
        </w:tc>
        <w:tc>
          <w:tcPr>
            <w:tcW w:w="3198" w:type="dxa"/>
            <w:gridSpan w:val="3"/>
          </w:tcPr>
          <w:p w14:paraId="082406E2" w14:textId="77777777" w:rsidR="00F822F6" w:rsidRPr="0059167C" w:rsidRDefault="00F822F6" w:rsidP="0067558B">
            <w:pPr>
              <w:rPr>
                <w:rFonts w:ascii="Times New Roman" w:hAnsi="Times New Roman"/>
                <w:sz w:val="28"/>
                <w:szCs w:val="28"/>
              </w:rPr>
            </w:pPr>
            <w:r w:rsidRPr="0059167C">
              <w:rPr>
                <w:rFonts w:ascii="Times New Roman" w:hAnsi="Times New Roman"/>
                <w:sz w:val="28"/>
                <w:szCs w:val="28"/>
              </w:rPr>
              <w:t xml:space="preserve">ИНН </w:t>
            </w:r>
          </w:p>
        </w:tc>
        <w:tc>
          <w:tcPr>
            <w:tcW w:w="2511" w:type="dxa"/>
            <w:gridSpan w:val="2"/>
            <w:tcBorders>
              <w:bottom w:val="single" w:sz="4" w:space="0" w:color="auto"/>
            </w:tcBorders>
          </w:tcPr>
          <w:p w14:paraId="6928C6EB" w14:textId="77777777" w:rsidR="00F822F6" w:rsidRPr="0059167C" w:rsidRDefault="00F822F6" w:rsidP="0067558B">
            <w:pPr>
              <w:rPr>
                <w:rFonts w:ascii="Times New Roman" w:hAnsi="Times New Roman"/>
                <w:sz w:val="28"/>
                <w:szCs w:val="28"/>
              </w:rPr>
            </w:pPr>
          </w:p>
        </w:tc>
      </w:tr>
      <w:tr w:rsidR="00F822F6" w:rsidRPr="0059167C" w14:paraId="05BFB4B1" w14:textId="77777777" w:rsidTr="0067558B">
        <w:tc>
          <w:tcPr>
            <w:tcW w:w="9565" w:type="dxa"/>
            <w:gridSpan w:val="8"/>
          </w:tcPr>
          <w:p w14:paraId="06A3C55E" w14:textId="77777777" w:rsidR="00F822F6" w:rsidRPr="0059167C" w:rsidRDefault="00F822F6" w:rsidP="0067558B">
            <w:pPr>
              <w:jc w:val="both"/>
              <w:rPr>
                <w:rFonts w:ascii="Times New Roman" w:hAnsi="Times New Roman"/>
                <w:sz w:val="28"/>
                <w:szCs w:val="28"/>
              </w:rPr>
            </w:pPr>
          </w:p>
          <w:p w14:paraId="53D74D5C" w14:textId="77777777" w:rsidR="00F822F6" w:rsidRPr="0059167C" w:rsidRDefault="00F822F6" w:rsidP="0067558B">
            <w:pPr>
              <w:jc w:val="both"/>
              <w:rPr>
                <w:rFonts w:ascii="Times New Roman" w:hAnsi="Times New Roman"/>
                <w:sz w:val="28"/>
                <w:szCs w:val="28"/>
              </w:rPr>
            </w:pPr>
            <w:r w:rsidRPr="0059167C">
              <w:rPr>
                <w:rFonts w:ascii="Times New Roman" w:hAnsi="Times New Roman"/>
                <w:sz w:val="28"/>
                <w:szCs w:val="28"/>
              </w:rPr>
              <w:t>(Наименование должности, фамилия, имя и (при наличии) отчество лица, подписывающего соглашение от имени органа местного самоуправления)</w:t>
            </w:r>
          </w:p>
        </w:tc>
      </w:tr>
      <w:tr w:rsidR="00F822F6" w:rsidRPr="0059167C" w14:paraId="4C5418B0" w14:textId="77777777" w:rsidTr="0067558B">
        <w:tc>
          <w:tcPr>
            <w:tcW w:w="7054" w:type="dxa"/>
            <w:gridSpan w:val="6"/>
            <w:tcBorders>
              <w:bottom w:val="single" w:sz="4" w:space="0" w:color="auto"/>
            </w:tcBorders>
          </w:tcPr>
          <w:p w14:paraId="26839DDA" w14:textId="77777777" w:rsidR="00F822F6" w:rsidRPr="0059167C" w:rsidRDefault="00F822F6" w:rsidP="0067558B">
            <w:pPr>
              <w:jc w:val="center"/>
              <w:rPr>
                <w:rFonts w:ascii="Times New Roman" w:hAnsi="Times New Roman"/>
                <w:i/>
                <w:sz w:val="28"/>
                <w:szCs w:val="28"/>
              </w:rPr>
            </w:pPr>
          </w:p>
        </w:tc>
        <w:tc>
          <w:tcPr>
            <w:tcW w:w="425" w:type="dxa"/>
          </w:tcPr>
          <w:p w14:paraId="224B8CD6" w14:textId="77777777" w:rsidR="00F822F6" w:rsidRPr="0059167C" w:rsidRDefault="00F822F6" w:rsidP="0067558B">
            <w:pPr>
              <w:rPr>
                <w:rFonts w:ascii="Times New Roman" w:hAnsi="Times New Roman"/>
                <w:i/>
                <w:sz w:val="28"/>
                <w:szCs w:val="28"/>
              </w:rPr>
            </w:pPr>
          </w:p>
        </w:tc>
        <w:tc>
          <w:tcPr>
            <w:tcW w:w="2086" w:type="dxa"/>
            <w:tcBorders>
              <w:bottom w:val="single" w:sz="4" w:space="0" w:color="auto"/>
            </w:tcBorders>
          </w:tcPr>
          <w:p w14:paraId="4766C303" w14:textId="77777777" w:rsidR="00F822F6" w:rsidRPr="0059167C" w:rsidRDefault="00F822F6" w:rsidP="0067558B">
            <w:pPr>
              <w:jc w:val="center"/>
              <w:rPr>
                <w:rFonts w:ascii="Times New Roman" w:hAnsi="Times New Roman"/>
                <w:i/>
                <w:sz w:val="28"/>
                <w:szCs w:val="28"/>
              </w:rPr>
            </w:pPr>
          </w:p>
        </w:tc>
      </w:tr>
      <w:tr w:rsidR="00F822F6" w:rsidRPr="0059167C" w14:paraId="2DFC34A8" w14:textId="77777777" w:rsidTr="006755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54" w:type="dxa"/>
            <w:gridSpan w:val="6"/>
            <w:tcBorders>
              <w:top w:val="single" w:sz="4" w:space="0" w:color="auto"/>
              <w:left w:val="nil"/>
              <w:bottom w:val="nil"/>
              <w:right w:val="nil"/>
            </w:tcBorders>
          </w:tcPr>
          <w:p w14:paraId="51440688" w14:textId="77777777" w:rsidR="00F822F6" w:rsidRPr="0059167C" w:rsidRDefault="00F822F6" w:rsidP="0067558B">
            <w:pPr>
              <w:ind w:firstLine="709"/>
              <w:jc w:val="center"/>
              <w:rPr>
                <w:rFonts w:ascii="Times New Roman" w:hAnsi="Times New Roman"/>
                <w:i/>
              </w:rPr>
            </w:pPr>
            <w:r w:rsidRPr="0059167C">
              <w:rPr>
                <w:rFonts w:ascii="Times New Roman" w:hAnsi="Times New Roman"/>
                <w:i/>
              </w:rPr>
              <w:t>(Ф.И.О. полностью)</w:t>
            </w:r>
          </w:p>
        </w:tc>
        <w:tc>
          <w:tcPr>
            <w:tcW w:w="425" w:type="dxa"/>
            <w:tcBorders>
              <w:top w:val="nil"/>
              <w:left w:val="nil"/>
              <w:bottom w:val="nil"/>
              <w:right w:val="nil"/>
            </w:tcBorders>
          </w:tcPr>
          <w:p w14:paraId="39BB6D24" w14:textId="77777777" w:rsidR="00F822F6" w:rsidRPr="0059167C" w:rsidRDefault="00F822F6" w:rsidP="0067558B">
            <w:pPr>
              <w:ind w:firstLine="709"/>
              <w:jc w:val="center"/>
              <w:rPr>
                <w:rFonts w:ascii="Times New Roman" w:hAnsi="Times New Roman"/>
                <w:i/>
              </w:rPr>
            </w:pPr>
          </w:p>
        </w:tc>
        <w:tc>
          <w:tcPr>
            <w:tcW w:w="2086" w:type="dxa"/>
            <w:tcBorders>
              <w:top w:val="nil"/>
              <w:left w:val="nil"/>
              <w:bottom w:val="nil"/>
              <w:right w:val="nil"/>
            </w:tcBorders>
          </w:tcPr>
          <w:p w14:paraId="6656E0D5" w14:textId="77777777" w:rsidR="00F822F6" w:rsidRPr="0059167C" w:rsidRDefault="00F822F6" w:rsidP="0067558B">
            <w:pPr>
              <w:jc w:val="center"/>
              <w:rPr>
                <w:rFonts w:ascii="Times New Roman" w:hAnsi="Times New Roman"/>
                <w:i/>
              </w:rPr>
            </w:pPr>
            <w:r w:rsidRPr="0059167C">
              <w:rPr>
                <w:rFonts w:ascii="Times New Roman" w:hAnsi="Times New Roman"/>
                <w:i/>
              </w:rPr>
              <w:t>(подпись)</w:t>
            </w:r>
          </w:p>
        </w:tc>
      </w:tr>
      <w:tr w:rsidR="00F822F6" w:rsidRPr="0059167C" w14:paraId="2DBE3F77" w14:textId="77777777" w:rsidTr="0067558B">
        <w:tc>
          <w:tcPr>
            <w:tcW w:w="9565" w:type="dxa"/>
            <w:gridSpan w:val="8"/>
          </w:tcPr>
          <w:p w14:paraId="3F7CCC60" w14:textId="77777777" w:rsidR="00F822F6" w:rsidRPr="0059167C" w:rsidRDefault="00F822F6" w:rsidP="0067558B">
            <w:pPr>
              <w:jc w:val="both"/>
              <w:rPr>
                <w:rFonts w:ascii="Times New Roman" w:hAnsi="Times New Roman"/>
                <w:sz w:val="28"/>
                <w:szCs w:val="28"/>
              </w:rPr>
            </w:pPr>
            <w:r w:rsidRPr="0059167C">
              <w:rPr>
                <w:rFonts w:ascii="Times New Roman" w:hAnsi="Times New Roman"/>
                <w:sz w:val="28"/>
                <w:szCs w:val="28"/>
              </w:rPr>
              <w:t>Сторона 2</w:t>
            </w:r>
          </w:p>
          <w:p w14:paraId="31B95352" w14:textId="77777777" w:rsidR="00F822F6" w:rsidRPr="0059167C" w:rsidRDefault="00F822F6" w:rsidP="0067558B">
            <w:pPr>
              <w:jc w:val="both"/>
              <w:rPr>
                <w:rFonts w:ascii="Times New Roman" w:hAnsi="Times New Roman"/>
                <w:sz w:val="28"/>
                <w:szCs w:val="28"/>
              </w:rPr>
            </w:pPr>
            <w:r w:rsidRPr="0059167C">
              <w:rPr>
                <w:rFonts w:ascii="Times New Roman" w:hAnsi="Times New Roman"/>
                <w:sz w:val="28"/>
                <w:szCs w:val="28"/>
              </w:rPr>
              <w:t>(Наименование юридического лица без сокращения либо фамилия, имя и (при наличии) отчество физического лица в именительном падеже)</w:t>
            </w:r>
          </w:p>
        </w:tc>
      </w:tr>
      <w:tr w:rsidR="00F822F6" w:rsidRPr="0059167C" w14:paraId="087ACA89" w14:textId="77777777" w:rsidTr="0067558B">
        <w:tc>
          <w:tcPr>
            <w:tcW w:w="4928" w:type="dxa"/>
            <w:gridSpan w:val="4"/>
          </w:tcPr>
          <w:p w14:paraId="7695876D" w14:textId="77777777" w:rsidR="00F822F6" w:rsidRPr="0059167C" w:rsidRDefault="00F822F6" w:rsidP="0067558B">
            <w:pPr>
              <w:jc w:val="both"/>
              <w:rPr>
                <w:rFonts w:ascii="Times New Roman" w:hAnsi="Times New Roman"/>
                <w:sz w:val="28"/>
                <w:szCs w:val="28"/>
              </w:rPr>
            </w:pPr>
            <w:r w:rsidRPr="0059167C">
              <w:rPr>
                <w:rFonts w:ascii="Times New Roman" w:hAnsi="Times New Roman"/>
                <w:sz w:val="28"/>
                <w:szCs w:val="28"/>
              </w:rPr>
              <w:t>Место нахождения (либо жительства)</w:t>
            </w:r>
            <w:r w:rsidRPr="0059167C">
              <w:rPr>
                <w:rStyle w:val="af3"/>
                <w:rFonts w:ascii="Times New Roman" w:hAnsi="Times New Roman"/>
                <w:sz w:val="28"/>
                <w:szCs w:val="28"/>
              </w:rPr>
              <w:footnoteReference w:id="14"/>
            </w:r>
            <w:r w:rsidRPr="0059167C">
              <w:rPr>
                <w:rFonts w:ascii="Times New Roman" w:hAnsi="Times New Roman"/>
                <w:sz w:val="28"/>
                <w:szCs w:val="28"/>
              </w:rPr>
              <w:t>:</w:t>
            </w:r>
          </w:p>
        </w:tc>
        <w:tc>
          <w:tcPr>
            <w:tcW w:w="4637" w:type="dxa"/>
            <w:gridSpan w:val="4"/>
            <w:tcBorders>
              <w:bottom w:val="single" w:sz="4" w:space="0" w:color="auto"/>
            </w:tcBorders>
          </w:tcPr>
          <w:p w14:paraId="61796093" w14:textId="77777777" w:rsidR="00F822F6" w:rsidRPr="0059167C" w:rsidRDefault="00F822F6" w:rsidP="0067558B">
            <w:pPr>
              <w:jc w:val="both"/>
              <w:rPr>
                <w:rFonts w:ascii="Times New Roman" w:hAnsi="Times New Roman"/>
                <w:sz w:val="28"/>
                <w:szCs w:val="28"/>
              </w:rPr>
            </w:pPr>
          </w:p>
        </w:tc>
      </w:tr>
      <w:tr w:rsidR="00F822F6" w:rsidRPr="0059167C" w14:paraId="0496CBCE" w14:textId="77777777" w:rsidTr="0067558B">
        <w:tc>
          <w:tcPr>
            <w:tcW w:w="1102" w:type="dxa"/>
          </w:tcPr>
          <w:p w14:paraId="69B8A928" w14:textId="77777777" w:rsidR="00F822F6" w:rsidRPr="0059167C" w:rsidRDefault="00F822F6" w:rsidP="0067558B">
            <w:pPr>
              <w:rPr>
                <w:rFonts w:ascii="Times New Roman" w:hAnsi="Times New Roman"/>
                <w:sz w:val="28"/>
                <w:szCs w:val="28"/>
              </w:rPr>
            </w:pPr>
            <w:r w:rsidRPr="0059167C">
              <w:rPr>
                <w:rFonts w:ascii="Times New Roman" w:hAnsi="Times New Roman"/>
                <w:sz w:val="28"/>
                <w:szCs w:val="28"/>
              </w:rPr>
              <w:t>ОГРН</w:t>
            </w:r>
            <w:r w:rsidRPr="0059167C">
              <w:rPr>
                <w:rStyle w:val="af3"/>
                <w:rFonts w:ascii="Times New Roman" w:hAnsi="Times New Roman"/>
                <w:sz w:val="28"/>
                <w:szCs w:val="28"/>
              </w:rPr>
              <w:footnoteReference w:id="15"/>
            </w:r>
          </w:p>
        </w:tc>
        <w:tc>
          <w:tcPr>
            <w:tcW w:w="2754" w:type="dxa"/>
            <w:gridSpan w:val="2"/>
            <w:tcBorders>
              <w:bottom w:val="single" w:sz="4" w:space="0" w:color="auto"/>
            </w:tcBorders>
          </w:tcPr>
          <w:p w14:paraId="6C3E56FE" w14:textId="77777777" w:rsidR="00F822F6" w:rsidRPr="0059167C" w:rsidRDefault="00F822F6" w:rsidP="0067558B">
            <w:pPr>
              <w:rPr>
                <w:rFonts w:ascii="Times New Roman" w:hAnsi="Times New Roman"/>
                <w:sz w:val="28"/>
                <w:szCs w:val="28"/>
              </w:rPr>
            </w:pPr>
          </w:p>
        </w:tc>
        <w:tc>
          <w:tcPr>
            <w:tcW w:w="1497" w:type="dxa"/>
            <w:gridSpan w:val="2"/>
          </w:tcPr>
          <w:p w14:paraId="2E9C4AF5" w14:textId="77777777" w:rsidR="00F822F6" w:rsidRPr="0059167C" w:rsidRDefault="00F822F6" w:rsidP="0067558B">
            <w:pPr>
              <w:rPr>
                <w:rFonts w:ascii="Times New Roman" w:hAnsi="Times New Roman"/>
                <w:sz w:val="28"/>
                <w:szCs w:val="28"/>
              </w:rPr>
            </w:pPr>
            <w:r w:rsidRPr="0059167C">
              <w:rPr>
                <w:rFonts w:ascii="Times New Roman" w:hAnsi="Times New Roman"/>
                <w:sz w:val="28"/>
                <w:szCs w:val="28"/>
              </w:rPr>
              <w:t xml:space="preserve">ИНН </w:t>
            </w:r>
          </w:p>
        </w:tc>
        <w:tc>
          <w:tcPr>
            <w:tcW w:w="4212" w:type="dxa"/>
            <w:gridSpan w:val="3"/>
            <w:tcBorders>
              <w:bottom w:val="single" w:sz="4" w:space="0" w:color="auto"/>
            </w:tcBorders>
          </w:tcPr>
          <w:p w14:paraId="3CF45612" w14:textId="77777777" w:rsidR="00F822F6" w:rsidRPr="0059167C" w:rsidRDefault="00F822F6" w:rsidP="0067558B">
            <w:pPr>
              <w:rPr>
                <w:rFonts w:ascii="Times New Roman" w:hAnsi="Times New Roman"/>
                <w:sz w:val="28"/>
                <w:szCs w:val="28"/>
              </w:rPr>
            </w:pPr>
          </w:p>
        </w:tc>
      </w:tr>
      <w:tr w:rsidR="00F822F6" w:rsidRPr="0059167C" w14:paraId="53D7EB59" w14:textId="77777777" w:rsidTr="0067558B">
        <w:tc>
          <w:tcPr>
            <w:tcW w:w="9565" w:type="dxa"/>
            <w:gridSpan w:val="8"/>
          </w:tcPr>
          <w:p w14:paraId="28155A74" w14:textId="77777777" w:rsidR="00F822F6" w:rsidRPr="0059167C" w:rsidRDefault="00F822F6" w:rsidP="0067558B">
            <w:pPr>
              <w:jc w:val="both"/>
              <w:rPr>
                <w:rFonts w:ascii="Times New Roman" w:hAnsi="Times New Roman"/>
                <w:sz w:val="28"/>
                <w:szCs w:val="28"/>
              </w:rPr>
            </w:pPr>
          </w:p>
          <w:p w14:paraId="563BEBF5" w14:textId="77777777" w:rsidR="00F822F6" w:rsidRPr="0059167C" w:rsidRDefault="00F822F6" w:rsidP="0067558B">
            <w:pPr>
              <w:jc w:val="both"/>
              <w:rPr>
                <w:rFonts w:ascii="Times New Roman" w:hAnsi="Times New Roman"/>
                <w:sz w:val="28"/>
                <w:szCs w:val="28"/>
              </w:rPr>
            </w:pPr>
            <w:r w:rsidRPr="0059167C">
              <w:rPr>
                <w:rFonts w:ascii="Times New Roman" w:hAnsi="Times New Roman"/>
                <w:sz w:val="28"/>
                <w:szCs w:val="28"/>
              </w:rPr>
              <w:t>(Наименование должности, фамилия, имя и (при наличии) отчество лица, подписывающего соглашение от имени юридического лица либо указание, что от имени физического лица действует представитель)</w:t>
            </w:r>
          </w:p>
        </w:tc>
      </w:tr>
      <w:tr w:rsidR="00F822F6" w:rsidRPr="0059167C" w14:paraId="0E6C8BE8" w14:textId="77777777" w:rsidTr="0067558B">
        <w:tc>
          <w:tcPr>
            <w:tcW w:w="7054" w:type="dxa"/>
            <w:gridSpan w:val="6"/>
            <w:tcBorders>
              <w:bottom w:val="single" w:sz="4" w:space="0" w:color="auto"/>
            </w:tcBorders>
          </w:tcPr>
          <w:p w14:paraId="1D6C8AE7" w14:textId="77777777" w:rsidR="00F822F6" w:rsidRPr="0059167C" w:rsidRDefault="00F822F6" w:rsidP="0067558B">
            <w:pPr>
              <w:jc w:val="center"/>
              <w:rPr>
                <w:rFonts w:ascii="Times New Roman" w:hAnsi="Times New Roman"/>
                <w:i/>
                <w:sz w:val="28"/>
                <w:szCs w:val="28"/>
              </w:rPr>
            </w:pPr>
          </w:p>
        </w:tc>
        <w:tc>
          <w:tcPr>
            <w:tcW w:w="425" w:type="dxa"/>
          </w:tcPr>
          <w:p w14:paraId="68198407" w14:textId="77777777" w:rsidR="00F822F6" w:rsidRPr="0059167C" w:rsidRDefault="00F822F6" w:rsidP="0067558B">
            <w:pPr>
              <w:rPr>
                <w:rFonts w:ascii="Times New Roman" w:hAnsi="Times New Roman"/>
                <w:i/>
                <w:sz w:val="28"/>
                <w:szCs w:val="28"/>
              </w:rPr>
            </w:pPr>
          </w:p>
        </w:tc>
        <w:tc>
          <w:tcPr>
            <w:tcW w:w="2086" w:type="dxa"/>
            <w:tcBorders>
              <w:bottom w:val="single" w:sz="4" w:space="0" w:color="auto"/>
            </w:tcBorders>
          </w:tcPr>
          <w:p w14:paraId="35EADEA7" w14:textId="77777777" w:rsidR="00F822F6" w:rsidRPr="0059167C" w:rsidRDefault="00F822F6" w:rsidP="0067558B">
            <w:pPr>
              <w:jc w:val="center"/>
              <w:rPr>
                <w:rFonts w:ascii="Times New Roman" w:hAnsi="Times New Roman"/>
                <w:i/>
                <w:sz w:val="28"/>
                <w:szCs w:val="28"/>
              </w:rPr>
            </w:pPr>
          </w:p>
        </w:tc>
      </w:tr>
      <w:tr w:rsidR="00F822F6" w:rsidRPr="0059167C" w14:paraId="2F8BDF45" w14:textId="77777777" w:rsidTr="006755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54" w:type="dxa"/>
            <w:gridSpan w:val="6"/>
            <w:tcBorders>
              <w:top w:val="single" w:sz="4" w:space="0" w:color="auto"/>
              <w:left w:val="nil"/>
              <w:bottom w:val="nil"/>
              <w:right w:val="nil"/>
            </w:tcBorders>
          </w:tcPr>
          <w:p w14:paraId="753FF196" w14:textId="77777777" w:rsidR="00F822F6" w:rsidRPr="0059167C" w:rsidRDefault="00F822F6" w:rsidP="0067558B">
            <w:pPr>
              <w:ind w:firstLine="709"/>
              <w:jc w:val="center"/>
              <w:rPr>
                <w:rFonts w:ascii="Times New Roman" w:hAnsi="Times New Roman"/>
                <w:i/>
              </w:rPr>
            </w:pPr>
            <w:r w:rsidRPr="0059167C">
              <w:rPr>
                <w:rFonts w:ascii="Times New Roman" w:hAnsi="Times New Roman"/>
                <w:i/>
              </w:rPr>
              <w:t>(Ф.И.О. полностью)</w:t>
            </w:r>
          </w:p>
        </w:tc>
        <w:tc>
          <w:tcPr>
            <w:tcW w:w="425" w:type="dxa"/>
            <w:tcBorders>
              <w:top w:val="nil"/>
              <w:left w:val="nil"/>
              <w:bottom w:val="nil"/>
              <w:right w:val="nil"/>
            </w:tcBorders>
          </w:tcPr>
          <w:p w14:paraId="3123EB13" w14:textId="77777777" w:rsidR="00F822F6" w:rsidRPr="0059167C" w:rsidRDefault="00F822F6" w:rsidP="0067558B">
            <w:pPr>
              <w:ind w:firstLine="709"/>
              <w:jc w:val="center"/>
              <w:rPr>
                <w:rFonts w:ascii="Times New Roman" w:hAnsi="Times New Roman"/>
                <w:i/>
              </w:rPr>
            </w:pPr>
          </w:p>
        </w:tc>
        <w:tc>
          <w:tcPr>
            <w:tcW w:w="2086" w:type="dxa"/>
            <w:tcBorders>
              <w:top w:val="nil"/>
              <w:left w:val="nil"/>
              <w:bottom w:val="nil"/>
              <w:right w:val="nil"/>
            </w:tcBorders>
          </w:tcPr>
          <w:p w14:paraId="49FDFAD0" w14:textId="77777777" w:rsidR="00F822F6" w:rsidRPr="0059167C" w:rsidRDefault="00F822F6" w:rsidP="0067558B">
            <w:pPr>
              <w:jc w:val="center"/>
              <w:rPr>
                <w:rFonts w:ascii="Times New Roman" w:hAnsi="Times New Roman"/>
                <w:i/>
              </w:rPr>
            </w:pPr>
            <w:r w:rsidRPr="0059167C">
              <w:rPr>
                <w:rFonts w:ascii="Times New Roman" w:hAnsi="Times New Roman"/>
                <w:i/>
              </w:rPr>
              <w:t>(подпись)</w:t>
            </w:r>
          </w:p>
        </w:tc>
      </w:tr>
      <w:tr w:rsidR="00F822F6" w:rsidRPr="0059167C" w14:paraId="5C622643" w14:textId="77777777" w:rsidTr="006755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565" w:type="dxa"/>
            <w:gridSpan w:val="8"/>
            <w:tcBorders>
              <w:top w:val="nil"/>
              <w:left w:val="nil"/>
              <w:bottom w:val="nil"/>
              <w:right w:val="nil"/>
            </w:tcBorders>
          </w:tcPr>
          <w:p w14:paraId="24012E83" w14:textId="77777777" w:rsidR="00F822F6" w:rsidRPr="0059167C" w:rsidRDefault="00F822F6" w:rsidP="0067558B">
            <w:pPr>
              <w:jc w:val="both"/>
              <w:rPr>
                <w:rFonts w:ascii="Times New Roman" w:hAnsi="Times New Roman"/>
                <w:sz w:val="28"/>
                <w:szCs w:val="28"/>
              </w:rPr>
            </w:pPr>
          </w:p>
        </w:tc>
      </w:tr>
    </w:tbl>
    <w:p w14:paraId="2CA564FA" w14:textId="77777777" w:rsidR="00F822F6" w:rsidRPr="0059167C" w:rsidRDefault="00F822F6" w:rsidP="004B3EDA">
      <w:pPr>
        <w:rPr>
          <w:rFonts w:ascii="Times New Roman" w:hAnsi="Times New Roman"/>
          <w:sz w:val="28"/>
          <w:szCs w:val="28"/>
        </w:rPr>
      </w:pPr>
    </w:p>
    <w:p w14:paraId="68B5C48C" w14:textId="77777777" w:rsidR="00F822F6" w:rsidRPr="0059167C" w:rsidRDefault="00F822F6" w:rsidP="004B3EDA">
      <w:pPr>
        <w:rPr>
          <w:rFonts w:ascii="Times New Roman" w:hAnsi="Times New Roman"/>
          <w:sz w:val="28"/>
          <w:szCs w:val="28"/>
        </w:rPr>
      </w:pPr>
    </w:p>
    <w:p w14:paraId="20422D0A" w14:textId="77777777" w:rsidR="00F822F6" w:rsidRPr="0059167C" w:rsidRDefault="00F822F6" w:rsidP="00F822F6">
      <w:pPr>
        <w:ind w:left="4536"/>
        <w:jc w:val="center"/>
        <w:rPr>
          <w:rFonts w:ascii="Times New Roman" w:hAnsi="Times New Roman"/>
          <w:sz w:val="28"/>
          <w:szCs w:val="28"/>
        </w:rPr>
      </w:pPr>
    </w:p>
    <w:p w14:paraId="520D2563" w14:textId="0A030B3F" w:rsidR="00F822F6" w:rsidRPr="004B3EDA" w:rsidRDefault="00F822F6" w:rsidP="004B3EDA">
      <w:pPr>
        <w:ind w:left="4536"/>
        <w:jc w:val="center"/>
        <w:rPr>
          <w:rFonts w:ascii="Times New Roman" w:hAnsi="Times New Roman"/>
          <w:sz w:val="28"/>
          <w:szCs w:val="28"/>
        </w:rPr>
      </w:pPr>
      <w:r>
        <w:rPr>
          <w:rFonts w:ascii="Times New Roman" w:hAnsi="Times New Roman"/>
          <w:sz w:val="28"/>
          <w:szCs w:val="28"/>
        </w:rPr>
        <w:t>Приложение № 9</w:t>
      </w:r>
    </w:p>
    <w:p w14:paraId="31D31A5F" w14:textId="77777777" w:rsidR="004B3EDA" w:rsidRDefault="004B3EDA" w:rsidP="004B3EDA">
      <w:pPr>
        <w:pStyle w:val="ConsPlusNormal"/>
        <w:widowControl/>
        <w:ind w:left="4536" w:firstLine="0"/>
        <w:jc w:val="center"/>
        <w:outlineLvl w:val="0"/>
        <w:rPr>
          <w:rFonts w:ascii="Times New Roman" w:hAnsi="Times New Roman"/>
          <w:sz w:val="28"/>
          <w:szCs w:val="28"/>
        </w:rPr>
      </w:pPr>
      <w:r w:rsidRPr="0059167C">
        <w:rPr>
          <w:rFonts w:ascii="Times New Roman" w:hAnsi="Times New Roman" w:cs="Times New Roman"/>
          <w:sz w:val="28"/>
          <w:szCs w:val="28"/>
        </w:rPr>
        <w:t xml:space="preserve">к </w:t>
      </w:r>
      <w:r w:rsidRPr="00163E7A">
        <w:rPr>
          <w:rFonts w:ascii="Times New Roman" w:hAnsi="Times New Roman" w:cs="Times New Roman"/>
          <w:sz w:val="28"/>
          <w:szCs w:val="28"/>
        </w:rPr>
        <w:t xml:space="preserve">Административному регламенту </w:t>
      </w:r>
      <w:r w:rsidRPr="00824AB4">
        <w:rPr>
          <w:rFonts w:ascii="Times New Roman" w:hAnsi="Times New Roman"/>
          <w:sz w:val="28"/>
          <w:szCs w:val="28"/>
        </w:rPr>
        <w:t xml:space="preserve">предоставления администрацией </w:t>
      </w:r>
      <w:r>
        <w:rPr>
          <w:rFonts w:ascii="Times New Roman" w:hAnsi="Times New Roman"/>
          <w:sz w:val="28"/>
          <w:szCs w:val="28"/>
        </w:rPr>
        <w:t xml:space="preserve">городского поселения Безенчук </w:t>
      </w:r>
      <w:r w:rsidRPr="00824AB4">
        <w:rPr>
          <w:rFonts w:ascii="Times New Roman" w:hAnsi="Times New Roman"/>
          <w:sz w:val="28"/>
          <w:szCs w:val="28"/>
        </w:rPr>
        <w:t>муниципальной услуги «</w:t>
      </w:r>
      <w:r w:rsidRPr="009F6A74">
        <w:rPr>
          <w:rFonts w:ascii="Times New Roman" w:hAnsi="Times New Roman"/>
          <w:sz w:val="28"/>
          <w:szCs w:val="28"/>
        </w:rPr>
        <w:t>Заключение соглашений о перераспределении земель и (или) земельных участков, государственная собственность на которые не разграничена, и земельных участков, находящихся в частной собственности, на</w:t>
      </w:r>
      <w:r w:rsidRPr="00824AB4">
        <w:rPr>
          <w:rFonts w:ascii="Times New Roman" w:hAnsi="Times New Roman"/>
          <w:sz w:val="28"/>
          <w:szCs w:val="28"/>
        </w:rPr>
        <w:t xml:space="preserve"> территории </w:t>
      </w:r>
      <w:r>
        <w:rPr>
          <w:rFonts w:ascii="Times New Roman" w:hAnsi="Times New Roman"/>
          <w:sz w:val="28"/>
          <w:szCs w:val="28"/>
        </w:rPr>
        <w:t>городского поселения Безенчук</w:t>
      </w:r>
      <w:r w:rsidRPr="00824AB4">
        <w:rPr>
          <w:rFonts w:ascii="Times New Roman" w:hAnsi="Times New Roman"/>
          <w:sz w:val="28"/>
          <w:szCs w:val="28"/>
        </w:rPr>
        <w:t>»</w:t>
      </w:r>
    </w:p>
    <w:p w14:paraId="0AA787FB" w14:textId="77777777" w:rsidR="004B3EDA" w:rsidRDefault="004B3EDA" w:rsidP="00F822F6">
      <w:pPr>
        <w:jc w:val="center"/>
        <w:rPr>
          <w:rFonts w:ascii="Times New Roman" w:hAnsi="Times New Roman"/>
          <w:sz w:val="28"/>
          <w:szCs w:val="28"/>
        </w:rPr>
      </w:pPr>
    </w:p>
    <w:p w14:paraId="3F483858" w14:textId="77777777" w:rsidR="00F822F6" w:rsidRPr="0059167C" w:rsidRDefault="00F822F6" w:rsidP="00F822F6">
      <w:pPr>
        <w:jc w:val="center"/>
        <w:rPr>
          <w:rFonts w:ascii="Times New Roman" w:hAnsi="Times New Roman"/>
          <w:sz w:val="28"/>
          <w:szCs w:val="28"/>
        </w:rPr>
      </w:pPr>
      <w:r w:rsidRPr="0059167C">
        <w:rPr>
          <w:rFonts w:ascii="Times New Roman" w:hAnsi="Times New Roman"/>
          <w:sz w:val="28"/>
          <w:szCs w:val="28"/>
        </w:rPr>
        <w:t xml:space="preserve">Примерная форма решения </w:t>
      </w:r>
    </w:p>
    <w:p w14:paraId="50A65CA3" w14:textId="77777777" w:rsidR="00F822F6" w:rsidRPr="0059167C" w:rsidRDefault="00F822F6" w:rsidP="00F822F6">
      <w:pPr>
        <w:jc w:val="center"/>
        <w:rPr>
          <w:rFonts w:ascii="Times New Roman" w:hAnsi="Times New Roman"/>
          <w:sz w:val="28"/>
          <w:szCs w:val="28"/>
        </w:rPr>
      </w:pPr>
      <w:r w:rsidRPr="0059167C">
        <w:rPr>
          <w:rFonts w:ascii="Times New Roman" w:hAnsi="Times New Roman"/>
          <w:sz w:val="28"/>
          <w:szCs w:val="28"/>
        </w:rPr>
        <w:t>(решение принимается в форме постановления местной администрации или муниципального правового акта иного органа местного самоуправления, предусмотренного уставом муниципального образования)</w:t>
      </w:r>
    </w:p>
    <w:p w14:paraId="193CBCCC" w14:textId="77777777" w:rsidR="00F822F6" w:rsidRPr="0059167C" w:rsidRDefault="00F822F6" w:rsidP="00F822F6">
      <w:pPr>
        <w:jc w:val="center"/>
        <w:rPr>
          <w:rFonts w:ascii="Times New Roman" w:hAnsi="Times New Roman"/>
        </w:rPr>
      </w:pPr>
    </w:p>
    <w:p w14:paraId="4A23A0F2" w14:textId="77777777" w:rsidR="00F822F6" w:rsidRPr="0059167C" w:rsidRDefault="00F822F6" w:rsidP="00F822F6">
      <w:pPr>
        <w:jc w:val="center"/>
        <w:rPr>
          <w:rFonts w:ascii="Times New Roman" w:hAnsi="Times New Roman"/>
        </w:rPr>
      </w:pPr>
    </w:p>
    <w:p w14:paraId="53E23EA7" w14:textId="77777777" w:rsidR="00F822F6" w:rsidRPr="0059167C" w:rsidRDefault="00F822F6" w:rsidP="00F822F6">
      <w:pPr>
        <w:jc w:val="center"/>
        <w:rPr>
          <w:rFonts w:ascii="Times New Roman" w:hAnsi="Times New Roman"/>
          <w:sz w:val="28"/>
          <w:szCs w:val="28"/>
        </w:rPr>
      </w:pPr>
      <w:r w:rsidRPr="0059167C">
        <w:rPr>
          <w:rFonts w:ascii="Times New Roman" w:hAnsi="Times New Roman"/>
          <w:sz w:val="28"/>
          <w:szCs w:val="28"/>
        </w:rPr>
        <w:t>Об отказе в заключении соглашения о перераспределении земельных участков</w:t>
      </w:r>
    </w:p>
    <w:p w14:paraId="298A653C" w14:textId="77777777" w:rsidR="00F822F6" w:rsidRPr="0059167C" w:rsidRDefault="00F822F6" w:rsidP="00F822F6">
      <w:pPr>
        <w:jc w:val="center"/>
        <w:rPr>
          <w:rFonts w:ascii="Times New Roman" w:hAnsi="Times New Roman"/>
          <w:sz w:val="28"/>
          <w:szCs w:val="28"/>
        </w:rPr>
      </w:pPr>
    </w:p>
    <w:p w14:paraId="3D5A7D19" w14:textId="77777777" w:rsidR="00F822F6" w:rsidRDefault="00F822F6" w:rsidP="00F822F6">
      <w:pPr>
        <w:pStyle w:val="ConsPlusNormal"/>
        <w:widowControl/>
        <w:ind w:firstLine="709"/>
        <w:jc w:val="both"/>
        <w:outlineLvl w:val="0"/>
        <w:rPr>
          <w:rFonts w:ascii="Times New Roman" w:hAnsi="Times New Roman"/>
          <w:sz w:val="28"/>
          <w:szCs w:val="28"/>
        </w:rPr>
      </w:pPr>
      <w:r w:rsidRPr="0059167C">
        <w:rPr>
          <w:rFonts w:ascii="Times New Roman" w:hAnsi="Times New Roman"/>
          <w:sz w:val="28"/>
          <w:szCs w:val="28"/>
        </w:rPr>
        <w:t xml:space="preserve">Рассмотрев заявление ___ </w:t>
      </w:r>
      <w:r w:rsidRPr="0059167C">
        <w:rPr>
          <w:rFonts w:ascii="Times New Roman" w:hAnsi="Times New Roman"/>
          <w:i/>
        </w:rPr>
        <w:t xml:space="preserve">(наименование юридического лица либо фамилия, имя и (при наличии) отчество физического лица в родительном падеже) </w:t>
      </w:r>
      <w:r w:rsidRPr="0059167C">
        <w:rPr>
          <w:rFonts w:ascii="Times New Roman" w:hAnsi="Times New Roman"/>
          <w:sz w:val="28"/>
          <w:szCs w:val="28"/>
        </w:rPr>
        <w:t>от ____ входящий номер ___ о перераспределении земель и (или) земельных участков, государственная собственность на которые не разграничена, и земельных участков, находящихся в частной собственности, в соответствии с подпунктом ___</w:t>
      </w:r>
      <w:r w:rsidRPr="0059167C">
        <w:rPr>
          <w:rStyle w:val="af3"/>
          <w:rFonts w:ascii="Times New Roman" w:hAnsi="Times New Roman"/>
          <w:sz w:val="28"/>
          <w:szCs w:val="28"/>
        </w:rPr>
        <w:footnoteReference w:id="16"/>
      </w:r>
      <w:r w:rsidRPr="0059167C">
        <w:rPr>
          <w:rFonts w:ascii="Times New Roman" w:hAnsi="Times New Roman"/>
          <w:sz w:val="28"/>
          <w:szCs w:val="28"/>
        </w:rPr>
        <w:t xml:space="preserve"> пункта 9 статьи 39.29 Земельного кодекса Российской Федерации, Административным регламентом </w:t>
      </w:r>
      <w:r w:rsidRPr="00824AB4">
        <w:rPr>
          <w:rFonts w:ascii="Times New Roman" w:hAnsi="Times New Roman"/>
          <w:sz w:val="28"/>
          <w:szCs w:val="28"/>
        </w:rPr>
        <w:t>предоставления местной администрацией муниципальной услуги «</w:t>
      </w:r>
      <w:r w:rsidRPr="009F6A74">
        <w:rPr>
          <w:rFonts w:ascii="Times New Roman" w:hAnsi="Times New Roman"/>
          <w:sz w:val="28"/>
          <w:szCs w:val="28"/>
        </w:rPr>
        <w:t>Заключение соглашений о перераспределении земель и (или) земельных участков, государственная собственность на которые не разграничена, и земельных участков, находящихся в частной собственности, на</w:t>
      </w:r>
      <w:r w:rsidRPr="00824AB4">
        <w:rPr>
          <w:rFonts w:ascii="Times New Roman" w:hAnsi="Times New Roman"/>
          <w:sz w:val="28"/>
          <w:szCs w:val="28"/>
        </w:rPr>
        <w:t xml:space="preserve"> территории муниципального образования»</w:t>
      </w:r>
    </w:p>
    <w:p w14:paraId="537DFACD" w14:textId="77777777" w:rsidR="00F822F6" w:rsidRPr="0059167C" w:rsidRDefault="00F822F6" w:rsidP="00F822F6">
      <w:pPr>
        <w:pStyle w:val="ConsPlusNormal"/>
        <w:widowControl/>
        <w:ind w:firstLine="709"/>
        <w:jc w:val="both"/>
        <w:outlineLvl w:val="0"/>
        <w:rPr>
          <w:rFonts w:ascii="Times New Roman" w:hAnsi="Times New Roman"/>
          <w:sz w:val="28"/>
          <w:szCs w:val="28"/>
        </w:rPr>
      </w:pPr>
    </w:p>
    <w:p w14:paraId="230B78B2" w14:textId="77777777" w:rsidR="00F822F6" w:rsidRPr="0059167C" w:rsidRDefault="00F822F6" w:rsidP="00F822F6">
      <w:pPr>
        <w:widowControl w:val="0"/>
        <w:autoSpaceDE w:val="0"/>
        <w:autoSpaceDN w:val="0"/>
        <w:adjustRightInd w:val="0"/>
        <w:jc w:val="center"/>
        <w:rPr>
          <w:rFonts w:ascii="Times New Roman" w:hAnsi="Times New Roman"/>
          <w:sz w:val="28"/>
          <w:szCs w:val="28"/>
        </w:rPr>
      </w:pPr>
      <w:r w:rsidRPr="0059167C">
        <w:rPr>
          <w:rFonts w:ascii="Times New Roman" w:hAnsi="Times New Roman"/>
          <w:sz w:val="28"/>
          <w:szCs w:val="28"/>
        </w:rPr>
        <w:t>ПОСТАНОВЛЯЮ</w:t>
      </w:r>
      <w:r w:rsidRPr="0059167C">
        <w:rPr>
          <w:rStyle w:val="af3"/>
          <w:rFonts w:ascii="Times New Roman" w:hAnsi="Times New Roman"/>
          <w:sz w:val="28"/>
          <w:szCs w:val="28"/>
        </w:rPr>
        <w:footnoteReference w:id="17"/>
      </w:r>
      <w:r w:rsidRPr="0059167C">
        <w:rPr>
          <w:rFonts w:ascii="Times New Roman" w:hAnsi="Times New Roman"/>
          <w:sz w:val="28"/>
          <w:szCs w:val="28"/>
        </w:rPr>
        <w:t>:</w:t>
      </w:r>
    </w:p>
    <w:p w14:paraId="0A21FF90" w14:textId="77777777" w:rsidR="00F822F6" w:rsidRPr="0059167C" w:rsidRDefault="00F822F6" w:rsidP="00F822F6">
      <w:pPr>
        <w:widowControl w:val="0"/>
        <w:autoSpaceDE w:val="0"/>
        <w:autoSpaceDN w:val="0"/>
        <w:adjustRightInd w:val="0"/>
        <w:ind w:firstLine="709"/>
        <w:jc w:val="both"/>
        <w:rPr>
          <w:rFonts w:ascii="Times New Roman" w:hAnsi="Times New Roman"/>
          <w:sz w:val="28"/>
          <w:szCs w:val="28"/>
        </w:rPr>
      </w:pPr>
    </w:p>
    <w:p w14:paraId="5555E1F2" w14:textId="77777777" w:rsidR="00F822F6" w:rsidRPr="0059167C" w:rsidRDefault="00F822F6" w:rsidP="00F822F6">
      <w:pPr>
        <w:ind w:firstLine="709"/>
        <w:jc w:val="both"/>
        <w:rPr>
          <w:rFonts w:ascii="Times New Roman" w:hAnsi="Times New Roman"/>
          <w:sz w:val="28"/>
          <w:szCs w:val="28"/>
        </w:rPr>
      </w:pPr>
      <w:r w:rsidRPr="0059167C">
        <w:rPr>
          <w:rFonts w:ascii="Times New Roman" w:hAnsi="Times New Roman"/>
          <w:sz w:val="28"/>
          <w:szCs w:val="28"/>
        </w:rPr>
        <w:t xml:space="preserve">1. Отказать ________ </w:t>
      </w:r>
      <w:r w:rsidRPr="0059167C">
        <w:rPr>
          <w:rFonts w:ascii="Times New Roman" w:hAnsi="Times New Roman"/>
          <w:i/>
        </w:rPr>
        <w:t xml:space="preserve">(наименование юридического лица либо фамилия, имя и (при наличии) отчество физического лица в дательном падеже), </w:t>
      </w:r>
      <w:r w:rsidRPr="0059167C">
        <w:rPr>
          <w:rFonts w:ascii="Times New Roman" w:hAnsi="Times New Roman"/>
          <w:sz w:val="28"/>
          <w:szCs w:val="28"/>
        </w:rPr>
        <w:t xml:space="preserve">имеющему место нахождения/ жительства </w:t>
      </w:r>
      <w:r w:rsidRPr="0059167C">
        <w:rPr>
          <w:rFonts w:ascii="Times New Roman" w:hAnsi="Times New Roman"/>
          <w:i/>
        </w:rPr>
        <w:t>(ненужное удалить)</w:t>
      </w:r>
      <w:r w:rsidRPr="0059167C">
        <w:rPr>
          <w:rFonts w:ascii="Times New Roman" w:hAnsi="Times New Roman"/>
          <w:sz w:val="28"/>
          <w:szCs w:val="28"/>
        </w:rPr>
        <w:t>: _________, ОГРН</w:t>
      </w:r>
      <w:r w:rsidRPr="0059167C">
        <w:rPr>
          <w:rStyle w:val="af3"/>
          <w:rFonts w:ascii="Times New Roman" w:hAnsi="Times New Roman"/>
          <w:sz w:val="28"/>
          <w:szCs w:val="28"/>
        </w:rPr>
        <w:footnoteReference w:id="18"/>
      </w:r>
      <w:r w:rsidRPr="0059167C">
        <w:rPr>
          <w:rFonts w:ascii="Times New Roman" w:hAnsi="Times New Roman"/>
          <w:sz w:val="28"/>
          <w:szCs w:val="28"/>
        </w:rPr>
        <w:t xml:space="preserve"> _____, ИНН </w:t>
      </w:r>
      <w:r w:rsidRPr="0059167C">
        <w:rPr>
          <w:rFonts w:ascii="Times New Roman" w:hAnsi="Times New Roman"/>
          <w:sz w:val="28"/>
          <w:szCs w:val="28"/>
        </w:rPr>
        <w:lastRenderedPageBreak/>
        <w:t>____, дата и место рождения</w:t>
      </w:r>
      <w:r w:rsidRPr="0059167C">
        <w:rPr>
          <w:rStyle w:val="af3"/>
          <w:rFonts w:ascii="Times New Roman" w:hAnsi="Times New Roman"/>
          <w:sz w:val="28"/>
          <w:szCs w:val="28"/>
        </w:rPr>
        <w:footnoteReference w:id="19"/>
      </w:r>
      <w:r w:rsidRPr="0059167C">
        <w:rPr>
          <w:rFonts w:ascii="Times New Roman" w:hAnsi="Times New Roman"/>
          <w:sz w:val="28"/>
          <w:szCs w:val="28"/>
        </w:rPr>
        <w:t>: _____, реквизиты документа, удостоверяющего личность:</w:t>
      </w:r>
      <w:r w:rsidRPr="0059167C">
        <w:rPr>
          <w:i/>
        </w:rPr>
        <w:t xml:space="preserve"> </w:t>
      </w:r>
      <w:r w:rsidRPr="0059167C">
        <w:rPr>
          <w:rFonts w:ascii="Times New Roman" w:hAnsi="Times New Roman"/>
          <w:i/>
        </w:rPr>
        <w:t xml:space="preserve">(наименование, серия и номер, дата выдачи, наименование органа, выдавшего документ), </w:t>
      </w:r>
      <w:r w:rsidRPr="0059167C">
        <w:rPr>
          <w:rFonts w:ascii="Times New Roman" w:hAnsi="Times New Roman"/>
          <w:sz w:val="28"/>
          <w:szCs w:val="28"/>
        </w:rPr>
        <w:t>в заключении соглашения о перераспределении земельных участков.</w:t>
      </w:r>
    </w:p>
    <w:p w14:paraId="5AC9E850" w14:textId="77777777" w:rsidR="00F822F6" w:rsidRPr="0059167C" w:rsidRDefault="00F822F6" w:rsidP="00F822F6">
      <w:pPr>
        <w:widowControl w:val="0"/>
        <w:autoSpaceDE w:val="0"/>
        <w:autoSpaceDN w:val="0"/>
        <w:adjustRightInd w:val="0"/>
        <w:jc w:val="both"/>
        <w:rPr>
          <w:rFonts w:ascii="Times New Roman" w:hAnsi="Times New Roman"/>
          <w:sz w:val="28"/>
          <w:szCs w:val="28"/>
        </w:rPr>
      </w:pPr>
      <w:r w:rsidRPr="0059167C">
        <w:rPr>
          <w:rFonts w:ascii="Times New Roman" w:hAnsi="Times New Roman"/>
          <w:sz w:val="28"/>
          <w:szCs w:val="28"/>
        </w:rPr>
        <w:tab/>
        <w:t xml:space="preserve">2. Основанием для отказа является </w:t>
      </w:r>
      <w:r w:rsidRPr="0059167C">
        <w:rPr>
          <w:rFonts w:ascii="Times New Roman" w:hAnsi="Times New Roman"/>
          <w:i/>
        </w:rPr>
        <w:t>(указать нужное)</w:t>
      </w:r>
      <w:r w:rsidRPr="0059167C">
        <w:rPr>
          <w:rFonts w:ascii="Times New Roman" w:hAnsi="Times New Roman"/>
          <w:sz w:val="28"/>
          <w:szCs w:val="28"/>
        </w:rPr>
        <w:t>: _____</w:t>
      </w:r>
      <w:r w:rsidRPr="0059167C">
        <w:rPr>
          <w:rStyle w:val="af3"/>
          <w:rFonts w:ascii="Times New Roman" w:hAnsi="Times New Roman"/>
          <w:sz w:val="28"/>
          <w:szCs w:val="28"/>
        </w:rPr>
        <w:footnoteReference w:id="20"/>
      </w:r>
      <w:r w:rsidRPr="0059167C">
        <w:rPr>
          <w:rFonts w:ascii="Times New Roman" w:hAnsi="Times New Roman"/>
          <w:sz w:val="28"/>
          <w:szCs w:val="28"/>
        </w:rPr>
        <w:t>.</w:t>
      </w:r>
    </w:p>
    <w:p w14:paraId="0EE23861" w14:textId="77777777" w:rsidR="00F822F6" w:rsidRPr="0059167C" w:rsidRDefault="00F822F6" w:rsidP="00F822F6">
      <w:pPr>
        <w:widowControl w:val="0"/>
        <w:autoSpaceDE w:val="0"/>
        <w:autoSpaceDN w:val="0"/>
        <w:adjustRightInd w:val="0"/>
        <w:jc w:val="both"/>
        <w:rPr>
          <w:rFonts w:ascii="Times New Roman" w:hAnsi="Times New Roman"/>
          <w:i/>
        </w:rPr>
      </w:pPr>
    </w:p>
    <w:p w14:paraId="1799A99F" w14:textId="77777777" w:rsidR="00F822F6" w:rsidRPr="0059167C" w:rsidRDefault="00F822F6" w:rsidP="00F822F6">
      <w:pPr>
        <w:widowControl w:val="0"/>
        <w:autoSpaceDE w:val="0"/>
        <w:autoSpaceDN w:val="0"/>
        <w:adjustRightInd w:val="0"/>
        <w:jc w:val="both"/>
        <w:rPr>
          <w:rFonts w:ascii="Times New Roman" w:hAnsi="Times New Roman"/>
          <w:i/>
        </w:rPr>
      </w:pPr>
    </w:p>
    <w:p w14:paraId="7D0CFE11" w14:textId="4212A154" w:rsidR="00F822F6" w:rsidRPr="00603CD7" w:rsidRDefault="004B3EDA" w:rsidP="00F822F6">
      <w:pPr>
        <w:rPr>
          <w:rFonts w:ascii="Times New Roman" w:hAnsi="Times New Roman"/>
          <w:sz w:val="28"/>
          <w:szCs w:val="28"/>
        </w:rPr>
      </w:pPr>
      <w:r>
        <w:rPr>
          <w:rFonts w:ascii="Times New Roman" w:hAnsi="Times New Roman"/>
          <w:sz w:val="28"/>
          <w:szCs w:val="28"/>
        </w:rPr>
        <w:t xml:space="preserve">Глава городского поселения Безенчук  </w:t>
      </w:r>
      <w:r w:rsidR="00F822F6" w:rsidRPr="00603CD7">
        <w:rPr>
          <w:rFonts w:ascii="Times New Roman" w:hAnsi="Times New Roman"/>
          <w:sz w:val="28"/>
          <w:szCs w:val="28"/>
        </w:rPr>
        <w:t xml:space="preserve">    ____________ __________________</w:t>
      </w:r>
    </w:p>
    <w:p w14:paraId="767BD30D" w14:textId="5FC3F9F1" w:rsidR="00F822F6" w:rsidRPr="00603CD7" w:rsidRDefault="00F822F6" w:rsidP="004B3EDA">
      <w:pPr>
        <w:ind w:left="4248" w:firstLine="708"/>
        <w:rPr>
          <w:rFonts w:ascii="Times New Roman" w:hAnsi="Times New Roman"/>
          <w:sz w:val="28"/>
          <w:szCs w:val="28"/>
        </w:rPr>
      </w:pPr>
      <w:r w:rsidRPr="00603CD7">
        <w:rPr>
          <w:rFonts w:ascii="Times New Roman" w:hAnsi="Times New Roman"/>
          <w:sz w:val="28"/>
          <w:szCs w:val="28"/>
        </w:rPr>
        <w:t xml:space="preserve"> (подпись)    (фамилия, инициалы)</w:t>
      </w:r>
    </w:p>
    <w:p w14:paraId="075C83C0" w14:textId="77777777" w:rsidR="00F822F6" w:rsidRPr="00603CD7" w:rsidRDefault="00F822F6" w:rsidP="00F822F6">
      <w:pPr>
        <w:rPr>
          <w:rFonts w:ascii="Times New Roman" w:hAnsi="Times New Roman"/>
          <w:sz w:val="28"/>
          <w:szCs w:val="28"/>
        </w:rPr>
      </w:pPr>
      <w:r w:rsidRPr="00603CD7">
        <w:rPr>
          <w:rFonts w:ascii="Times New Roman" w:hAnsi="Times New Roman"/>
          <w:sz w:val="28"/>
          <w:szCs w:val="28"/>
        </w:rPr>
        <w:tab/>
      </w:r>
      <w:r w:rsidRPr="00603CD7">
        <w:rPr>
          <w:rFonts w:ascii="Times New Roman" w:hAnsi="Times New Roman"/>
          <w:sz w:val="28"/>
          <w:szCs w:val="28"/>
        </w:rPr>
        <w:tab/>
      </w:r>
      <w:r w:rsidRPr="00603CD7">
        <w:rPr>
          <w:rFonts w:ascii="Times New Roman" w:hAnsi="Times New Roman"/>
          <w:sz w:val="28"/>
          <w:szCs w:val="28"/>
        </w:rPr>
        <w:tab/>
      </w:r>
      <w:r w:rsidRPr="00603CD7">
        <w:rPr>
          <w:rFonts w:ascii="Times New Roman" w:hAnsi="Times New Roman"/>
          <w:sz w:val="28"/>
          <w:szCs w:val="28"/>
        </w:rPr>
        <w:tab/>
        <w:t>М.П.</w:t>
      </w:r>
    </w:p>
    <w:p w14:paraId="03371121" w14:textId="77777777" w:rsidR="00F822F6" w:rsidRPr="0059167C" w:rsidRDefault="00F822F6" w:rsidP="00F822F6">
      <w:pPr>
        <w:widowControl w:val="0"/>
        <w:autoSpaceDE w:val="0"/>
        <w:autoSpaceDN w:val="0"/>
        <w:adjustRightInd w:val="0"/>
        <w:rPr>
          <w:rFonts w:ascii="Times New Roman" w:hAnsi="Times New Roman"/>
          <w:sz w:val="28"/>
          <w:szCs w:val="28"/>
        </w:rPr>
      </w:pPr>
    </w:p>
    <w:p w14:paraId="7298D130" w14:textId="77777777" w:rsidR="00F822F6" w:rsidRPr="0059167C" w:rsidRDefault="00F822F6" w:rsidP="00F822F6">
      <w:pPr>
        <w:ind w:left="4536"/>
        <w:jc w:val="center"/>
        <w:rPr>
          <w:rFonts w:ascii="Times New Roman" w:hAnsi="Times New Roman"/>
          <w:sz w:val="28"/>
          <w:szCs w:val="28"/>
        </w:rPr>
      </w:pPr>
    </w:p>
    <w:p w14:paraId="6B9E131A" w14:textId="77777777" w:rsidR="00F822F6" w:rsidRPr="0059167C" w:rsidRDefault="00F822F6" w:rsidP="00F822F6">
      <w:pPr>
        <w:ind w:left="4536"/>
        <w:jc w:val="center"/>
        <w:rPr>
          <w:rFonts w:ascii="Times New Roman" w:hAnsi="Times New Roman"/>
          <w:sz w:val="28"/>
          <w:szCs w:val="28"/>
        </w:rPr>
      </w:pPr>
    </w:p>
    <w:p w14:paraId="2A4FB62C" w14:textId="77777777" w:rsidR="00F822F6" w:rsidRPr="0059167C" w:rsidRDefault="00F822F6" w:rsidP="00F822F6">
      <w:pPr>
        <w:ind w:left="4536"/>
        <w:jc w:val="center"/>
        <w:rPr>
          <w:rFonts w:ascii="Times New Roman" w:hAnsi="Times New Roman"/>
          <w:sz w:val="28"/>
          <w:szCs w:val="28"/>
        </w:rPr>
      </w:pPr>
    </w:p>
    <w:p w14:paraId="4F0C74D9" w14:textId="77777777" w:rsidR="00F822F6" w:rsidRPr="0059167C" w:rsidRDefault="00F822F6" w:rsidP="00F822F6">
      <w:pPr>
        <w:ind w:left="4536"/>
        <w:jc w:val="center"/>
        <w:rPr>
          <w:rFonts w:ascii="Times New Roman" w:hAnsi="Times New Roman"/>
          <w:sz w:val="28"/>
          <w:szCs w:val="28"/>
        </w:rPr>
      </w:pPr>
    </w:p>
    <w:p w14:paraId="2BEB91E2" w14:textId="77777777" w:rsidR="00F822F6" w:rsidRPr="0059167C" w:rsidRDefault="00F822F6" w:rsidP="00F822F6">
      <w:pPr>
        <w:ind w:left="4536"/>
        <w:jc w:val="center"/>
        <w:rPr>
          <w:rFonts w:ascii="Times New Roman" w:hAnsi="Times New Roman"/>
          <w:sz w:val="28"/>
          <w:szCs w:val="28"/>
        </w:rPr>
      </w:pPr>
    </w:p>
    <w:p w14:paraId="074857E8" w14:textId="77777777" w:rsidR="00F822F6" w:rsidRPr="0059167C" w:rsidRDefault="00F822F6" w:rsidP="00F822F6">
      <w:pPr>
        <w:ind w:left="4536"/>
        <w:jc w:val="center"/>
        <w:rPr>
          <w:rFonts w:ascii="Times New Roman" w:hAnsi="Times New Roman"/>
          <w:sz w:val="28"/>
          <w:szCs w:val="28"/>
        </w:rPr>
      </w:pPr>
      <w:r w:rsidRPr="0059167C">
        <w:rPr>
          <w:rFonts w:ascii="Times New Roman" w:hAnsi="Times New Roman"/>
          <w:sz w:val="28"/>
          <w:szCs w:val="28"/>
        </w:rPr>
        <w:br w:type="page"/>
      </w:r>
    </w:p>
    <w:p w14:paraId="7D6119B9" w14:textId="77777777" w:rsidR="00F822F6" w:rsidRPr="0059167C" w:rsidRDefault="00F822F6" w:rsidP="00F822F6">
      <w:pPr>
        <w:ind w:left="4395"/>
        <w:jc w:val="center"/>
        <w:rPr>
          <w:rFonts w:ascii="Times New Roman" w:hAnsi="Times New Roman"/>
          <w:i/>
          <w:sz w:val="28"/>
          <w:szCs w:val="28"/>
        </w:rPr>
      </w:pPr>
      <w:r w:rsidRPr="0059167C">
        <w:rPr>
          <w:rFonts w:ascii="Times New Roman" w:hAnsi="Times New Roman"/>
          <w:sz w:val="28"/>
          <w:szCs w:val="28"/>
        </w:rPr>
        <w:lastRenderedPageBreak/>
        <w:t>Приложение № 1</w:t>
      </w:r>
      <w:r>
        <w:rPr>
          <w:rFonts w:ascii="Times New Roman" w:hAnsi="Times New Roman"/>
          <w:sz w:val="28"/>
          <w:szCs w:val="28"/>
        </w:rPr>
        <w:t>0</w:t>
      </w:r>
    </w:p>
    <w:p w14:paraId="7C587800" w14:textId="77777777" w:rsidR="004B3EDA" w:rsidRDefault="004B3EDA" w:rsidP="004B3EDA">
      <w:pPr>
        <w:pStyle w:val="ConsPlusNormal"/>
        <w:widowControl/>
        <w:ind w:left="4536" w:firstLine="0"/>
        <w:jc w:val="center"/>
        <w:outlineLvl w:val="0"/>
        <w:rPr>
          <w:rFonts w:ascii="Times New Roman" w:hAnsi="Times New Roman"/>
          <w:sz w:val="28"/>
          <w:szCs w:val="28"/>
        </w:rPr>
      </w:pPr>
      <w:r w:rsidRPr="0059167C">
        <w:rPr>
          <w:rFonts w:ascii="Times New Roman" w:hAnsi="Times New Roman" w:cs="Times New Roman"/>
          <w:sz w:val="28"/>
          <w:szCs w:val="28"/>
        </w:rPr>
        <w:t xml:space="preserve">к </w:t>
      </w:r>
      <w:r w:rsidRPr="00163E7A">
        <w:rPr>
          <w:rFonts w:ascii="Times New Roman" w:hAnsi="Times New Roman" w:cs="Times New Roman"/>
          <w:sz w:val="28"/>
          <w:szCs w:val="28"/>
        </w:rPr>
        <w:t xml:space="preserve">Административному регламенту </w:t>
      </w:r>
      <w:r w:rsidRPr="00824AB4">
        <w:rPr>
          <w:rFonts w:ascii="Times New Roman" w:hAnsi="Times New Roman"/>
          <w:sz w:val="28"/>
          <w:szCs w:val="28"/>
        </w:rPr>
        <w:t xml:space="preserve">предоставления администрацией </w:t>
      </w:r>
      <w:r>
        <w:rPr>
          <w:rFonts w:ascii="Times New Roman" w:hAnsi="Times New Roman"/>
          <w:sz w:val="28"/>
          <w:szCs w:val="28"/>
        </w:rPr>
        <w:t xml:space="preserve">городского поселения Безенчук </w:t>
      </w:r>
      <w:r w:rsidRPr="00824AB4">
        <w:rPr>
          <w:rFonts w:ascii="Times New Roman" w:hAnsi="Times New Roman"/>
          <w:sz w:val="28"/>
          <w:szCs w:val="28"/>
        </w:rPr>
        <w:t>муниципальной услуги «</w:t>
      </w:r>
      <w:r w:rsidRPr="009F6A74">
        <w:rPr>
          <w:rFonts w:ascii="Times New Roman" w:hAnsi="Times New Roman"/>
          <w:sz w:val="28"/>
          <w:szCs w:val="28"/>
        </w:rPr>
        <w:t>Заключение соглашений о перераспределении земель и (или) земельных участков, государственная собственность на которые не разграничена, и земельных участков, находящихся в частной собственности, на</w:t>
      </w:r>
      <w:r w:rsidRPr="00824AB4">
        <w:rPr>
          <w:rFonts w:ascii="Times New Roman" w:hAnsi="Times New Roman"/>
          <w:sz w:val="28"/>
          <w:szCs w:val="28"/>
        </w:rPr>
        <w:t xml:space="preserve"> территории </w:t>
      </w:r>
      <w:r>
        <w:rPr>
          <w:rFonts w:ascii="Times New Roman" w:hAnsi="Times New Roman"/>
          <w:sz w:val="28"/>
          <w:szCs w:val="28"/>
        </w:rPr>
        <w:t>городского поселения Безенчук</w:t>
      </w:r>
      <w:r w:rsidRPr="00824AB4">
        <w:rPr>
          <w:rFonts w:ascii="Times New Roman" w:hAnsi="Times New Roman"/>
          <w:sz w:val="28"/>
          <w:szCs w:val="28"/>
        </w:rPr>
        <w:t>»</w:t>
      </w:r>
    </w:p>
    <w:p w14:paraId="4A37F91A" w14:textId="77777777" w:rsidR="00F822F6" w:rsidRPr="0059167C" w:rsidRDefault="00F822F6" w:rsidP="00F822F6">
      <w:pPr>
        <w:pStyle w:val="ConsPlusNormal"/>
        <w:widowControl/>
        <w:ind w:left="4536" w:firstLine="0"/>
        <w:jc w:val="center"/>
        <w:outlineLvl w:val="0"/>
        <w:rPr>
          <w:rFonts w:ascii="Times New Roman" w:hAnsi="Times New Roman" w:cs="Times New Roman"/>
          <w:sz w:val="28"/>
          <w:szCs w:val="28"/>
        </w:rPr>
      </w:pPr>
    </w:p>
    <w:p w14:paraId="605C2C1E" w14:textId="77777777" w:rsidR="00F822F6" w:rsidRPr="0059167C" w:rsidRDefault="00F822F6" w:rsidP="00F822F6">
      <w:pPr>
        <w:pStyle w:val="ConsPlusNonformat"/>
        <w:ind w:left="1416" w:firstLine="2837"/>
        <w:jc w:val="right"/>
        <w:rPr>
          <w:sz w:val="28"/>
          <w:szCs w:val="28"/>
        </w:rPr>
      </w:pPr>
      <w:r w:rsidRPr="0059167C">
        <w:rPr>
          <w:sz w:val="28"/>
          <w:szCs w:val="28"/>
        </w:rPr>
        <w:t>Руководителю уполномоченного органа</w:t>
      </w:r>
    </w:p>
    <w:p w14:paraId="4B15544A" w14:textId="77777777" w:rsidR="00F822F6" w:rsidRPr="0059167C" w:rsidRDefault="00F822F6" w:rsidP="00F822F6">
      <w:pPr>
        <w:pStyle w:val="ConsPlusNonformat"/>
        <w:ind w:left="1416" w:firstLine="2"/>
        <w:jc w:val="right"/>
        <w:rPr>
          <w:sz w:val="28"/>
          <w:szCs w:val="28"/>
        </w:rPr>
      </w:pPr>
      <w:r w:rsidRPr="0059167C">
        <w:rPr>
          <w:sz w:val="28"/>
          <w:szCs w:val="28"/>
        </w:rPr>
        <w:t>_____________________________________________</w:t>
      </w:r>
    </w:p>
    <w:p w14:paraId="0C4F691D" w14:textId="77777777" w:rsidR="00F822F6" w:rsidRPr="0059167C" w:rsidRDefault="00F822F6" w:rsidP="00F822F6">
      <w:pPr>
        <w:pStyle w:val="ConsPlusNonformat"/>
        <w:ind w:left="1416" w:firstLine="2837"/>
        <w:jc w:val="right"/>
        <w:rPr>
          <w:i/>
          <w:sz w:val="28"/>
          <w:szCs w:val="28"/>
        </w:rPr>
      </w:pPr>
      <w:r w:rsidRPr="0059167C">
        <w:rPr>
          <w:i/>
          <w:sz w:val="28"/>
          <w:szCs w:val="28"/>
        </w:rPr>
        <w:t>(наименование руководителя и уполномоченного органа)</w:t>
      </w:r>
    </w:p>
    <w:p w14:paraId="5D8022EC" w14:textId="77777777" w:rsidR="00F822F6" w:rsidRPr="0059167C" w:rsidRDefault="00F822F6" w:rsidP="00F822F6">
      <w:pPr>
        <w:pStyle w:val="ConsPlusNonformat"/>
        <w:ind w:left="2124" w:firstLine="708"/>
        <w:rPr>
          <w:sz w:val="28"/>
          <w:szCs w:val="28"/>
        </w:rPr>
      </w:pPr>
      <w:r w:rsidRPr="0059167C">
        <w:rPr>
          <w:sz w:val="28"/>
          <w:szCs w:val="28"/>
        </w:rPr>
        <w:t xml:space="preserve">   _____________________________________________</w:t>
      </w:r>
    </w:p>
    <w:p w14:paraId="17C8AA14" w14:textId="77777777" w:rsidR="00F822F6" w:rsidRPr="0059167C" w:rsidRDefault="00F822F6" w:rsidP="00F822F6">
      <w:pPr>
        <w:pStyle w:val="ConsPlusNonformat"/>
        <w:jc w:val="right"/>
        <w:rPr>
          <w:i/>
          <w:sz w:val="28"/>
          <w:szCs w:val="28"/>
        </w:rPr>
      </w:pPr>
      <w:r w:rsidRPr="0059167C">
        <w:rPr>
          <w:i/>
          <w:sz w:val="28"/>
          <w:szCs w:val="28"/>
        </w:rPr>
        <w:t>для юридических лиц:</w:t>
      </w:r>
      <w:r w:rsidRPr="0059167C">
        <w:rPr>
          <w:sz w:val="28"/>
          <w:szCs w:val="28"/>
        </w:rPr>
        <w:t xml:space="preserve"> </w:t>
      </w:r>
      <w:r w:rsidRPr="0059167C">
        <w:rPr>
          <w:i/>
          <w:sz w:val="28"/>
          <w:szCs w:val="28"/>
        </w:rPr>
        <w:t>наименование, место нахождения,</w:t>
      </w:r>
    </w:p>
    <w:p w14:paraId="08317BCA" w14:textId="77777777" w:rsidR="00F822F6" w:rsidRPr="0059167C" w:rsidRDefault="00F822F6" w:rsidP="00F822F6">
      <w:pPr>
        <w:pStyle w:val="ConsPlusNonformat"/>
        <w:jc w:val="right"/>
        <w:rPr>
          <w:i/>
          <w:sz w:val="28"/>
          <w:szCs w:val="28"/>
        </w:rPr>
      </w:pPr>
      <w:r w:rsidRPr="0059167C">
        <w:rPr>
          <w:i/>
          <w:sz w:val="28"/>
          <w:szCs w:val="28"/>
        </w:rPr>
        <w:t xml:space="preserve">_____________________________________________ </w:t>
      </w:r>
    </w:p>
    <w:p w14:paraId="6D66A289" w14:textId="77777777" w:rsidR="00F822F6" w:rsidRPr="0059167C" w:rsidRDefault="00F822F6" w:rsidP="00F822F6">
      <w:pPr>
        <w:pStyle w:val="ConsPlusNonformat"/>
        <w:jc w:val="right"/>
        <w:rPr>
          <w:i/>
          <w:sz w:val="28"/>
          <w:szCs w:val="28"/>
        </w:rPr>
      </w:pPr>
      <w:r w:rsidRPr="0059167C">
        <w:rPr>
          <w:i/>
          <w:sz w:val="28"/>
          <w:szCs w:val="28"/>
        </w:rPr>
        <w:t>ОГРН, ИНН</w:t>
      </w:r>
      <w:r w:rsidRPr="0059167C">
        <w:rPr>
          <w:rStyle w:val="af3"/>
          <w:i/>
          <w:sz w:val="28"/>
          <w:szCs w:val="28"/>
        </w:rPr>
        <w:footnoteReference w:id="21"/>
      </w:r>
    </w:p>
    <w:p w14:paraId="15765DC7" w14:textId="77777777" w:rsidR="00F822F6" w:rsidRPr="0059167C" w:rsidRDefault="00F822F6" w:rsidP="00F822F6">
      <w:pPr>
        <w:pStyle w:val="ConsPlusNonformat"/>
        <w:jc w:val="right"/>
        <w:rPr>
          <w:i/>
          <w:sz w:val="28"/>
          <w:szCs w:val="28"/>
        </w:rPr>
      </w:pPr>
      <w:r w:rsidRPr="0059167C">
        <w:rPr>
          <w:sz w:val="28"/>
          <w:szCs w:val="28"/>
        </w:rPr>
        <w:t>_____________________________________________</w:t>
      </w:r>
      <w:r w:rsidRPr="0059167C">
        <w:rPr>
          <w:i/>
          <w:sz w:val="28"/>
          <w:szCs w:val="28"/>
        </w:rPr>
        <w:t xml:space="preserve"> </w:t>
      </w:r>
    </w:p>
    <w:p w14:paraId="78F86671" w14:textId="77777777" w:rsidR="00F822F6" w:rsidRPr="0059167C" w:rsidRDefault="00F822F6" w:rsidP="00F822F6">
      <w:pPr>
        <w:pStyle w:val="ConsPlusNonformat"/>
        <w:ind w:left="1416"/>
        <w:jc w:val="right"/>
        <w:rPr>
          <w:i/>
          <w:sz w:val="28"/>
          <w:szCs w:val="28"/>
        </w:rPr>
      </w:pPr>
      <w:r w:rsidRPr="0059167C">
        <w:rPr>
          <w:i/>
          <w:sz w:val="28"/>
          <w:szCs w:val="28"/>
        </w:rPr>
        <w:t>для физических лиц: фамилия, имя и (при наличии) отчество,</w:t>
      </w:r>
    </w:p>
    <w:p w14:paraId="6C7F045E" w14:textId="77777777" w:rsidR="00F822F6" w:rsidRPr="0059167C" w:rsidRDefault="00F822F6" w:rsidP="00F822F6">
      <w:pPr>
        <w:pStyle w:val="ConsPlusNonformat"/>
        <w:jc w:val="right"/>
        <w:rPr>
          <w:i/>
          <w:sz w:val="28"/>
          <w:szCs w:val="28"/>
        </w:rPr>
      </w:pPr>
      <w:r w:rsidRPr="0059167C">
        <w:rPr>
          <w:i/>
          <w:sz w:val="28"/>
          <w:szCs w:val="28"/>
        </w:rPr>
        <w:t xml:space="preserve">_____________________________________________ </w:t>
      </w:r>
    </w:p>
    <w:p w14:paraId="5FD78C26" w14:textId="77777777" w:rsidR="00F822F6" w:rsidRPr="0059167C" w:rsidRDefault="00F822F6" w:rsidP="00F822F6">
      <w:pPr>
        <w:pStyle w:val="ConsPlusNonformat"/>
        <w:jc w:val="right"/>
        <w:rPr>
          <w:i/>
          <w:sz w:val="28"/>
          <w:szCs w:val="28"/>
        </w:rPr>
      </w:pPr>
      <w:r w:rsidRPr="0059167C">
        <w:rPr>
          <w:i/>
          <w:sz w:val="28"/>
          <w:szCs w:val="28"/>
        </w:rPr>
        <w:t>дата и место рождения, адрес места жительства (регистрации)</w:t>
      </w:r>
    </w:p>
    <w:p w14:paraId="6B286D56" w14:textId="77777777" w:rsidR="00F822F6" w:rsidRPr="0059167C" w:rsidRDefault="00F822F6" w:rsidP="00F822F6">
      <w:pPr>
        <w:pStyle w:val="ConsPlusNonformat"/>
        <w:jc w:val="right"/>
        <w:rPr>
          <w:sz w:val="28"/>
          <w:szCs w:val="28"/>
        </w:rPr>
      </w:pPr>
      <w:r w:rsidRPr="0059167C">
        <w:rPr>
          <w:sz w:val="28"/>
          <w:szCs w:val="28"/>
        </w:rPr>
        <w:t>_____________________________________________</w:t>
      </w:r>
    </w:p>
    <w:p w14:paraId="08F76CCA" w14:textId="77777777" w:rsidR="00F822F6" w:rsidRPr="0059167C" w:rsidRDefault="00F822F6" w:rsidP="00F822F6">
      <w:pPr>
        <w:pStyle w:val="ConsPlusNonformat"/>
        <w:jc w:val="right"/>
        <w:rPr>
          <w:i/>
          <w:sz w:val="28"/>
          <w:szCs w:val="28"/>
        </w:rPr>
      </w:pPr>
      <w:r w:rsidRPr="0059167C">
        <w:rPr>
          <w:i/>
          <w:sz w:val="28"/>
          <w:szCs w:val="28"/>
        </w:rPr>
        <w:t xml:space="preserve">реквизиты документа, удостоверяющего личность </w:t>
      </w:r>
    </w:p>
    <w:p w14:paraId="17152E45" w14:textId="77777777" w:rsidR="00F822F6" w:rsidRPr="0059167C" w:rsidRDefault="00F822F6" w:rsidP="00F822F6">
      <w:pPr>
        <w:pStyle w:val="ConsPlusNonformat"/>
        <w:jc w:val="right"/>
        <w:rPr>
          <w:i/>
          <w:sz w:val="28"/>
          <w:szCs w:val="28"/>
        </w:rPr>
      </w:pPr>
      <w:r w:rsidRPr="0059167C">
        <w:rPr>
          <w:i/>
          <w:sz w:val="28"/>
          <w:szCs w:val="28"/>
        </w:rPr>
        <w:t>_____________________________________________</w:t>
      </w:r>
    </w:p>
    <w:p w14:paraId="229CB8FA" w14:textId="77777777" w:rsidR="00F822F6" w:rsidRPr="0059167C" w:rsidRDefault="00F822F6" w:rsidP="00F822F6">
      <w:pPr>
        <w:pStyle w:val="ConsPlusNonformat"/>
        <w:jc w:val="right"/>
        <w:rPr>
          <w:i/>
          <w:sz w:val="28"/>
          <w:szCs w:val="28"/>
        </w:rPr>
      </w:pPr>
      <w:r w:rsidRPr="0059167C">
        <w:rPr>
          <w:i/>
          <w:sz w:val="28"/>
          <w:szCs w:val="28"/>
        </w:rPr>
        <w:t xml:space="preserve">(наименование, серия и номер, дата выдачи, </w:t>
      </w:r>
    </w:p>
    <w:p w14:paraId="7171133A" w14:textId="77777777" w:rsidR="00F822F6" w:rsidRPr="0059167C" w:rsidRDefault="00F822F6" w:rsidP="00F822F6">
      <w:pPr>
        <w:pStyle w:val="ConsPlusNonformat"/>
        <w:jc w:val="right"/>
        <w:rPr>
          <w:i/>
          <w:sz w:val="28"/>
          <w:szCs w:val="28"/>
        </w:rPr>
      </w:pPr>
      <w:r w:rsidRPr="0059167C">
        <w:rPr>
          <w:i/>
          <w:sz w:val="28"/>
          <w:szCs w:val="28"/>
        </w:rPr>
        <w:t>наименование органа, выдавшего документ)</w:t>
      </w:r>
    </w:p>
    <w:p w14:paraId="19FB920E" w14:textId="77777777" w:rsidR="00F822F6" w:rsidRPr="0059167C" w:rsidRDefault="00F822F6" w:rsidP="00F822F6">
      <w:pPr>
        <w:pStyle w:val="ConsPlusNonformat"/>
        <w:jc w:val="right"/>
        <w:rPr>
          <w:i/>
          <w:sz w:val="28"/>
          <w:szCs w:val="28"/>
        </w:rPr>
      </w:pPr>
      <w:r w:rsidRPr="0059167C">
        <w:rPr>
          <w:i/>
          <w:sz w:val="28"/>
          <w:szCs w:val="28"/>
        </w:rPr>
        <w:t>_____________________________________________</w:t>
      </w:r>
    </w:p>
    <w:p w14:paraId="631EF1D5" w14:textId="77777777" w:rsidR="00F822F6" w:rsidRPr="0059167C" w:rsidRDefault="00F822F6" w:rsidP="00F822F6">
      <w:pPr>
        <w:pStyle w:val="ConsPlusNonformat"/>
        <w:jc w:val="right"/>
        <w:rPr>
          <w:i/>
          <w:sz w:val="28"/>
          <w:szCs w:val="28"/>
        </w:rPr>
      </w:pPr>
      <w:r w:rsidRPr="0059167C">
        <w:rPr>
          <w:i/>
          <w:sz w:val="28"/>
          <w:szCs w:val="28"/>
        </w:rPr>
        <w:t xml:space="preserve">номер телефона, факс </w:t>
      </w:r>
    </w:p>
    <w:p w14:paraId="353074E9" w14:textId="77777777" w:rsidR="00F822F6" w:rsidRPr="0059167C" w:rsidRDefault="00F822F6" w:rsidP="00F822F6">
      <w:pPr>
        <w:pStyle w:val="ConsPlusNonformat"/>
        <w:jc w:val="right"/>
        <w:rPr>
          <w:i/>
          <w:sz w:val="28"/>
          <w:szCs w:val="28"/>
        </w:rPr>
      </w:pPr>
      <w:r w:rsidRPr="0059167C">
        <w:rPr>
          <w:i/>
          <w:sz w:val="28"/>
          <w:szCs w:val="28"/>
        </w:rPr>
        <w:t>_____________________________________________</w:t>
      </w:r>
    </w:p>
    <w:p w14:paraId="1F01E424" w14:textId="77777777" w:rsidR="00F822F6" w:rsidRPr="0059167C" w:rsidRDefault="00F822F6" w:rsidP="00F822F6">
      <w:pPr>
        <w:jc w:val="right"/>
        <w:rPr>
          <w:rFonts w:ascii="Times New Roman" w:hAnsi="Times New Roman"/>
          <w:i/>
          <w:sz w:val="28"/>
          <w:szCs w:val="28"/>
        </w:rPr>
      </w:pPr>
      <w:r w:rsidRPr="0059167C">
        <w:rPr>
          <w:rFonts w:ascii="Times New Roman" w:hAnsi="Times New Roman"/>
          <w:i/>
          <w:sz w:val="28"/>
          <w:szCs w:val="28"/>
        </w:rPr>
        <w:t>почтовый адрес и (или) адрес электронной почты для связи</w:t>
      </w:r>
    </w:p>
    <w:p w14:paraId="2699F639" w14:textId="77777777" w:rsidR="00F822F6" w:rsidRPr="0059167C" w:rsidRDefault="00F822F6" w:rsidP="00F822F6">
      <w:pPr>
        <w:jc w:val="right"/>
        <w:rPr>
          <w:rFonts w:ascii="Times New Roman" w:hAnsi="Times New Roman"/>
          <w:sz w:val="28"/>
          <w:szCs w:val="28"/>
        </w:rPr>
      </w:pPr>
    </w:p>
    <w:p w14:paraId="7B87A492" w14:textId="77777777" w:rsidR="00F822F6" w:rsidRPr="0059167C" w:rsidRDefault="00F822F6" w:rsidP="00F822F6">
      <w:pPr>
        <w:jc w:val="center"/>
        <w:rPr>
          <w:rFonts w:ascii="Times New Roman" w:hAnsi="Times New Roman"/>
          <w:sz w:val="28"/>
          <w:szCs w:val="28"/>
        </w:rPr>
      </w:pPr>
      <w:r w:rsidRPr="0059167C">
        <w:rPr>
          <w:rFonts w:ascii="Times New Roman" w:hAnsi="Times New Roman"/>
          <w:sz w:val="28"/>
          <w:szCs w:val="28"/>
        </w:rPr>
        <w:t xml:space="preserve">УВЕДОМЛЕНИЕ </w:t>
      </w:r>
    </w:p>
    <w:p w14:paraId="1DC17A44" w14:textId="77777777" w:rsidR="00F822F6" w:rsidRPr="0059167C" w:rsidRDefault="00F822F6" w:rsidP="00F822F6">
      <w:pPr>
        <w:jc w:val="center"/>
        <w:rPr>
          <w:rFonts w:ascii="Times New Roman" w:hAnsi="Times New Roman"/>
          <w:sz w:val="28"/>
          <w:szCs w:val="28"/>
        </w:rPr>
      </w:pPr>
      <w:r w:rsidRPr="0059167C">
        <w:rPr>
          <w:rFonts w:ascii="Times New Roman" w:hAnsi="Times New Roman"/>
          <w:sz w:val="28"/>
          <w:szCs w:val="28"/>
        </w:rPr>
        <w:t>о государственном кадастровом учете земельного участка (земельных участков), образуемого (образуемых) в результате перераспределения</w:t>
      </w:r>
    </w:p>
    <w:p w14:paraId="227C34AF" w14:textId="77777777" w:rsidR="00F822F6" w:rsidRPr="0059167C" w:rsidRDefault="00F822F6" w:rsidP="00F822F6">
      <w:pPr>
        <w:jc w:val="center"/>
        <w:rPr>
          <w:rFonts w:ascii="Times New Roman" w:hAnsi="Times New Roman"/>
          <w:sz w:val="28"/>
          <w:szCs w:val="28"/>
        </w:rPr>
      </w:pPr>
    </w:p>
    <w:p w14:paraId="11FDD6F9" w14:textId="77777777" w:rsidR="00F822F6" w:rsidRPr="0059167C" w:rsidRDefault="00F822F6" w:rsidP="00F822F6">
      <w:pPr>
        <w:ind w:firstLine="709"/>
        <w:jc w:val="both"/>
        <w:rPr>
          <w:rFonts w:ascii="Times New Roman" w:hAnsi="Times New Roman"/>
          <w:sz w:val="28"/>
          <w:szCs w:val="28"/>
        </w:rPr>
      </w:pPr>
      <w:r w:rsidRPr="0059167C">
        <w:rPr>
          <w:rFonts w:ascii="Times New Roman" w:hAnsi="Times New Roman"/>
          <w:sz w:val="28"/>
          <w:szCs w:val="28"/>
        </w:rPr>
        <w:t xml:space="preserve"> (</w:t>
      </w:r>
      <w:r w:rsidRPr="0059167C">
        <w:rPr>
          <w:rFonts w:ascii="Times New Roman" w:hAnsi="Times New Roman"/>
          <w:i/>
        </w:rPr>
        <w:t>Наименование – для заявителя – юридического лица, фамилия, имя, отчество – для заявителя – физического лица</w:t>
      </w:r>
      <w:r w:rsidRPr="0059167C">
        <w:rPr>
          <w:rFonts w:ascii="Times New Roman" w:hAnsi="Times New Roman"/>
          <w:sz w:val="28"/>
          <w:szCs w:val="28"/>
        </w:rPr>
        <w:t>) обратилось в (</w:t>
      </w:r>
      <w:r w:rsidRPr="0059167C">
        <w:rPr>
          <w:rFonts w:ascii="Times New Roman" w:hAnsi="Times New Roman"/>
          <w:i/>
        </w:rPr>
        <w:t>наименование уполномоченного органа</w:t>
      </w:r>
      <w:r w:rsidRPr="0059167C">
        <w:rPr>
          <w:rFonts w:ascii="Times New Roman" w:hAnsi="Times New Roman"/>
          <w:sz w:val="28"/>
          <w:szCs w:val="28"/>
        </w:rPr>
        <w:t xml:space="preserve">) с заявлением о перераспределении земель и (или) земельных участков, государственная собственность на которые не разграничена, и земельных участков, находящихся в частной собственности от «____» _________ 20__ г. № ____. </w:t>
      </w:r>
    </w:p>
    <w:p w14:paraId="522CC72D" w14:textId="77777777" w:rsidR="00F822F6" w:rsidRPr="0059167C" w:rsidRDefault="00F822F6" w:rsidP="00F822F6">
      <w:pPr>
        <w:ind w:firstLine="709"/>
        <w:jc w:val="both"/>
        <w:rPr>
          <w:rFonts w:ascii="Times New Roman" w:hAnsi="Times New Roman"/>
          <w:sz w:val="28"/>
          <w:szCs w:val="28"/>
        </w:rPr>
      </w:pPr>
      <w:r w:rsidRPr="0059167C">
        <w:rPr>
          <w:rFonts w:ascii="Times New Roman" w:hAnsi="Times New Roman"/>
          <w:sz w:val="28"/>
          <w:szCs w:val="28"/>
        </w:rPr>
        <w:lastRenderedPageBreak/>
        <w:t>По результатам рассмотрения данного заявления в адрес (</w:t>
      </w:r>
      <w:r w:rsidRPr="0059167C">
        <w:rPr>
          <w:rFonts w:ascii="Times New Roman" w:hAnsi="Times New Roman"/>
          <w:i/>
        </w:rPr>
        <w:t>наименование – для заявителя – юридического лица, фамилия, имя, отчество – для заявителя – физического лица)</w:t>
      </w:r>
      <w:r w:rsidRPr="0059167C">
        <w:rPr>
          <w:rFonts w:ascii="Times New Roman" w:hAnsi="Times New Roman"/>
          <w:sz w:val="28"/>
          <w:szCs w:val="28"/>
        </w:rPr>
        <w:t xml:space="preserve"> поступило (</w:t>
      </w:r>
      <w:r w:rsidRPr="0059167C">
        <w:rPr>
          <w:rFonts w:ascii="Times New Roman" w:hAnsi="Times New Roman"/>
          <w:i/>
        </w:rPr>
        <w:t>нужное подчеркнуть</w:t>
      </w:r>
      <w:r w:rsidRPr="0059167C">
        <w:rPr>
          <w:rFonts w:ascii="Times New Roman" w:hAnsi="Times New Roman"/>
          <w:sz w:val="28"/>
          <w:szCs w:val="28"/>
        </w:rPr>
        <w:t xml:space="preserve">): </w:t>
      </w:r>
    </w:p>
    <w:p w14:paraId="1AE1F672" w14:textId="77777777" w:rsidR="00F822F6" w:rsidRPr="0059167C" w:rsidRDefault="00F822F6" w:rsidP="00F822F6">
      <w:pPr>
        <w:ind w:firstLine="709"/>
        <w:jc w:val="both"/>
        <w:rPr>
          <w:rFonts w:ascii="Times New Roman" w:hAnsi="Times New Roman"/>
          <w:sz w:val="28"/>
          <w:szCs w:val="28"/>
        </w:rPr>
      </w:pPr>
    </w:p>
    <w:p w14:paraId="69B838DF" w14:textId="77777777" w:rsidR="00F822F6" w:rsidRPr="0059167C" w:rsidRDefault="00F822F6" w:rsidP="00F822F6">
      <w:pPr>
        <w:ind w:firstLine="709"/>
        <w:jc w:val="both"/>
        <w:rPr>
          <w:rFonts w:ascii="Times New Roman" w:hAnsi="Times New Roman"/>
          <w:i/>
          <w:sz w:val="28"/>
          <w:szCs w:val="28"/>
        </w:rPr>
      </w:pPr>
      <w:r w:rsidRPr="0059167C">
        <w:rPr>
          <w:rFonts w:ascii="Times New Roman" w:hAnsi="Times New Roman"/>
          <w:sz w:val="28"/>
          <w:szCs w:val="28"/>
        </w:rPr>
        <w:t xml:space="preserve">- правовой акт об утверждении схемы расположения земельного участка от «____» __________ 20__г.; </w:t>
      </w:r>
    </w:p>
    <w:p w14:paraId="5B6AAB76" w14:textId="77777777" w:rsidR="00F822F6" w:rsidRPr="0059167C" w:rsidRDefault="00F822F6" w:rsidP="00F822F6">
      <w:pPr>
        <w:ind w:firstLine="709"/>
        <w:jc w:val="both"/>
        <w:rPr>
          <w:rFonts w:ascii="Times New Roman" w:hAnsi="Times New Roman"/>
          <w:sz w:val="28"/>
          <w:szCs w:val="28"/>
        </w:rPr>
      </w:pPr>
      <w:r w:rsidRPr="0059167C">
        <w:rPr>
          <w:rFonts w:ascii="Times New Roman" w:hAnsi="Times New Roman"/>
          <w:sz w:val="28"/>
          <w:szCs w:val="28"/>
        </w:rPr>
        <w:t xml:space="preserve">- уведомление о согласии на заключение соглашения о перераспределении земельных участков в соответствии с утвержденным проектом межевания территории от «____» __________ 20__г. </w:t>
      </w:r>
    </w:p>
    <w:p w14:paraId="2640AFA7" w14:textId="77777777" w:rsidR="00F822F6" w:rsidRPr="0059167C" w:rsidRDefault="00F822F6" w:rsidP="00F822F6">
      <w:pPr>
        <w:ind w:firstLine="709"/>
        <w:jc w:val="both"/>
        <w:rPr>
          <w:rFonts w:ascii="Times New Roman" w:hAnsi="Times New Roman"/>
          <w:sz w:val="28"/>
          <w:szCs w:val="28"/>
        </w:rPr>
      </w:pPr>
    </w:p>
    <w:p w14:paraId="1A9F4EB8" w14:textId="77777777" w:rsidR="00F822F6" w:rsidRPr="0059167C" w:rsidRDefault="00F822F6" w:rsidP="00F822F6">
      <w:pPr>
        <w:ind w:firstLine="709"/>
        <w:jc w:val="both"/>
        <w:rPr>
          <w:rFonts w:ascii="Times New Roman" w:hAnsi="Times New Roman"/>
          <w:sz w:val="28"/>
          <w:szCs w:val="28"/>
        </w:rPr>
      </w:pPr>
      <w:r w:rsidRPr="0059167C">
        <w:rPr>
          <w:rFonts w:ascii="Times New Roman" w:hAnsi="Times New Roman"/>
          <w:sz w:val="28"/>
          <w:szCs w:val="28"/>
        </w:rPr>
        <w:t>На основании полученного решения/уведомления (</w:t>
      </w:r>
      <w:r w:rsidRPr="0059167C">
        <w:rPr>
          <w:rFonts w:ascii="Times New Roman" w:hAnsi="Times New Roman"/>
          <w:i/>
          <w:sz w:val="28"/>
          <w:szCs w:val="28"/>
        </w:rPr>
        <w:t>нужное подчеркнуть</w:t>
      </w:r>
      <w:r w:rsidRPr="0059167C">
        <w:rPr>
          <w:rFonts w:ascii="Times New Roman" w:hAnsi="Times New Roman"/>
          <w:sz w:val="28"/>
          <w:szCs w:val="28"/>
        </w:rPr>
        <w:t>) был осуществлен государственный кадастровый учет земельного участка/земельных участков (</w:t>
      </w:r>
      <w:r w:rsidRPr="0059167C">
        <w:rPr>
          <w:rFonts w:ascii="Times New Roman" w:hAnsi="Times New Roman"/>
          <w:i/>
          <w:sz w:val="28"/>
          <w:szCs w:val="28"/>
        </w:rPr>
        <w:t>нужное подчеркнуть</w:t>
      </w:r>
      <w:r w:rsidRPr="0059167C">
        <w:rPr>
          <w:rFonts w:ascii="Times New Roman" w:hAnsi="Times New Roman"/>
          <w:sz w:val="28"/>
          <w:szCs w:val="28"/>
        </w:rPr>
        <w:t>), образуемого(</w:t>
      </w:r>
      <w:proofErr w:type="spellStart"/>
      <w:r w:rsidRPr="0059167C">
        <w:rPr>
          <w:rFonts w:ascii="Times New Roman" w:hAnsi="Times New Roman"/>
          <w:sz w:val="28"/>
          <w:szCs w:val="28"/>
        </w:rPr>
        <w:t>ых</w:t>
      </w:r>
      <w:proofErr w:type="spellEnd"/>
      <w:r w:rsidRPr="0059167C">
        <w:rPr>
          <w:rFonts w:ascii="Times New Roman" w:hAnsi="Times New Roman"/>
          <w:sz w:val="28"/>
          <w:szCs w:val="28"/>
        </w:rPr>
        <w:t xml:space="preserve">) в результате перераспределения с присвоением следующего учетного номера/следующих кадастровых номеров: </w:t>
      </w:r>
    </w:p>
    <w:p w14:paraId="6C9BB365" w14:textId="77777777" w:rsidR="00F822F6" w:rsidRPr="0059167C" w:rsidRDefault="00F822F6" w:rsidP="00F822F6">
      <w:pPr>
        <w:ind w:firstLine="709"/>
        <w:jc w:val="both"/>
        <w:rPr>
          <w:rFonts w:ascii="Times New Roman" w:hAnsi="Times New Roman"/>
          <w:sz w:val="28"/>
          <w:szCs w:val="28"/>
        </w:rPr>
      </w:pPr>
      <w:r w:rsidRPr="0059167C">
        <w:rPr>
          <w:rFonts w:ascii="Times New Roman" w:hAnsi="Times New Roman"/>
          <w:sz w:val="28"/>
          <w:szCs w:val="28"/>
        </w:rPr>
        <w:t xml:space="preserve">________________. </w:t>
      </w:r>
    </w:p>
    <w:p w14:paraId="2C3E1FA1" w14:textId="77777777" w:rsidR="00F822F6" w:rsidRPr="0059167C" w:rsidRDefault="00F822F6" w:rsidP="00F822F6">
      <w:pPr>
        <w:ind w:firstLine="709"/>
        <w:jc w:val="both"/>
        <w:rPr>
          <w:rFonts w:ascii="Times New Roman" w:hAnsi="Times New Roman"/>
          <w:sz w:val="28"/>
          <w:szCs w:val="28"/>
        </w:rPr>
      </w:pPr>
    </w:p>
    <w:p w14:paraId="665039BB" w14:textId="77777777" w:rsidR="00F822F6" w:rsidRPr="0059167C" w:rsidRDefault="00F822F6" w:rsidP="00F822F6">
      <w:pPr>
        <w:ind w:firstLine="709"/>
        <w:jc w:val="both"/>
        <w:rPr>
          <w:rFonts w:ascii="Times New Roman" w:hAnsi="Times New Roman"/>
          <w:sz w:val="28"/>
          <w:szCs w:val="28"/>
        </w:rPr>
      </w:pPr>
      <w:r w:rsidRPr="0059167C">
        <w:rPr>
          <w:rFonts w:ascii="Times New Roman" w:hAnsi="Times New Roman"/>
          <w:sz w:val="28"/>
          <w:szCs w:val="28"/>
        </w:rPr>
        <w:t xml:space="preserve">Прошу направить проект соглашения о перераспределении земель и (или) земельных участков, государственная собственность на которые не разграничена, и земельных участков, находящихся в частной собственности. </w:t>
      </w:r>
    </w:p>
    <w:p w14:paraId="2EC39765" w14:textId="77777777" w:rsidR="00F822F6" w:rsidRPr="0059167C" w:rsidRDefault="00F822F6" w:rsidP="00F822F6">
      <w:pPr>
        <w:jc w:val="both"/>
        <w:rPr>
          <w:rFonts w:ascii="Times New Roman" w:hAnsi="Times New Roman"/>
          <w:sz w:val="28"/>
          <w:szCs w:val="28"/>
        </w:rPr>
      </w:pPr>
    </w:p>
    <w:p w14:paraId="2093DD14" w14:textId="77777777" w:rsidR="00F822F6" w:rsidRPr="0059167C" w:rsidRDefault="00F822F6" w:rsidP="00F822F6">
      <w:pPr>
        <w:ind w:firstLine="709"/>
        <w:jc w:val="both"/>
        <w:rPr>
          <w:rFonts w:ascii="Times New Roman" w:hAnsi="Times New Roman"/>
          <w:sz w:val="28"/>
          <w:szCs w:val="28"/>
        </w:rPr>
      </w:pPr>
      <w:r w:rsidRPr="0059167C">
        <w:rPr>
          <w:rFonts w:ascii="Times New Roman" w:hAnsi="Times New Roman"/>
          <w:sz w:val="28"/>
          <w:szCs w:val="28"/>
        </w:rPr>
        <w:t xml:space="preserve">Приложение: </w:t>
      </w:r>
    </w:p>
    <w:p w14:paraId="63950482" w14:textId="77777777" w:rsidR="00F822F6" w:rsidRPr="0059167C" w:rsidRDefault="00F822F6" w:rsidP="00F822F6">
      <w:pPr>
        <w:ind w:firstLine="709"/>
        <w:jc w:val="both"/>
        <w:rPr>
          <w:rFonts w:ascii="Times New Roman" w:hAnsi="Times New Roman"/>
          <w:sz w:val="28"/>
          <w:szCs w:val="28"/>
        </w:rPr>
      </w:pPr>
      <w:r w:rsidRPr="0059167C">
        <w:rPr>
          <w:rFonts w:ascii="Times New Roman" w:hAnsi="Times New Roman"/>
          <w:sz w:val="28"/>
          <w:szCs w:val="28"/>
        </w:rPr>
        <w:t>- кадастровый паспорт земельного участка, образуемого в результате перераспределения</w:t>
      </w:r>
      <w:r w:rsidRPr="0059167C">
        <w:rPr>
          <w:rStyle w:val="af3"/>
          <w:rFonts w:ascii="Times New Roman" w:hAnsi="Times New Roman"/>
          <w:sz w:val="28"/>
          <w:szCs w:val="28"/>
        </w:rPr>
        <w:footnoteReference w:id="22"/>
      </w:r>
      <w:r w:rsidRPr="0059167C">
        <w:rPr>
          <w:rFonts w:ascii="Times New Roman" w:hAnsi="Times New Roman"/>
          <w:sz w:val="28"/>
          <w:szCs w:val="28"/>
        </w:rPr>
        <w:t xml:space="preserve">. </w:t>
      </w:r>
    </w:p>
    <w:p w14:paraId="66DACA90" w14:textId="77777777" w:rsidR="00F822F6" w:rsidRPr="0059167C" w:rsidRDefault="00F822F6" w:rsidP="00F822F6">
      <w:pPr>
        <w:jc w:val="both"/>
        <w:rPr>
          <w:rFonts w:ascii="Times New Roman" w:hAnsi="Times New Roman"/>
          <w:sz w:val="28"/>
          <w:szCs w:val="28"/>
        </w:rPr>
      </w:pPr>
    </w:p>
    <w:tbl>
      <w:tblPr>
        <w:tblW w:w="0" w:type="auto"/>
        <w:tblLook w:val="04A0" w:firstRow="1" w:lastRow="0" w:firstColumn="1" w:lastColumn="0" w:noHBand="0" w:noVBand="1"/>
      </w:tblPr>
      <w:tblGrid>
        <w:gridCol w:w="2518"/>
        <w:gridCol w:w="425"/>
        <w:gridCol w:w="6622"/>
      </w:tblGrid>
      <w:tr w:rsidR="00F822F6" w:rsidRPr="0059167C" w14:paraId="670BFFD3" w14:textId="77777777" w:rsidTr="0067558B">
        <w:tc>
          <w:tcPr>
            <w:tcW w:w="2518" w:type="dxa"/>
            <w:tcBorders>
              <w:bottom w:val="single" w:sz="4" w:space="0" w:color="auto"/>
            </w:tcBorders>
            <w:shd w:val="clear" w:color="auto" w:fill="auto"/>
          </w:tcPr>
          <w:p w14:paraId="7299E042" w14:textId="77777777" w:rsidR="00F822F6" w:rsidRPr="0059167C" w:rsidRDefault="00F822F6" w:rsidP="0067558B">
            <w:pPr>
              <w:jc w:val="both"/>
              <w:rPr>
                <w:rFonts w:ascii="Times New Roman" w:hAnsi="Times New Roman"/>
                <w:sz w:val="28"/>
                <w:szCs w:val="28"/>
              </w:rPr>
            </w:pPr>
          </w:p>
        </w:tc>
        <w:tc>
          <w:tcPr>
            <w:tcW w:w="425" w:type="dxa"/>
            <w:shd w:val="clear" w:color="auto" w:fill="auto"/>
          </w:tcPr>
          <w:p w14:paraId="143D3E0A" w14:textId="77777777" w:rsidR="00F822F6" w:rsidRPr="0059167C" w:rsidRDefault="00F822F6" w:rsidP="0067558B">
            <w:pPr>
              <w:jc w:val="both"/>
              <w:rPr>
                <w:rFonts w:ascii="Times New Roman" w:hAnsi="Times New Roman"/>
                <w:sz w:val="28"/>
                <w:szCs w:val="28"/>
              </w:rPr>
            </w:pPr>
          </w:p>
        </w:tc>
        <w:tc>
          <w:tcPr>
            <w:tcW w:w="6622" w:type="dxa"/>
            <w:tcBorders>
              <w:bottom w:val="single" w:sz="4" w:space="0" w:color="auto"/>
            </w:tcBorders>
            <w:shd w:val="clear" w:color="auto" w:fill="auto"/>
          </w:tcPr>
          <w:p w14:paraId="0C81B511" w14:textId="77777777" w:rsidR="00F822F6" w:rsidRPr="0059167C" w:rsidRDefault="00F822F6" w:rsidP="0067558B">
            <w:pPr>
              <w:jc w:val="both"/>
              <w:rPr>
                <w:rFonts w:ascii="Times New Roman" w:hAnsi="Times New Roman"/>
                <w:sz w:val="28"/>
                <w:szCs w:val="28"/>
              </w:rPr>
            </w:pPr>
          </w:p>
        </w:tc>
      </w:tr>
      <w:tr w:rsidR="00F822F6" w:rsidRPr="0059167C" w14:paraId="5CDAC6FA" w14:textId="77777777" w:rsidTr="0067558B">
        <w:tc>
          <w:tcPr>
            <w:tcW w:w="2518" w:type="dxa"/>
            <w:tcBorders>
              <w:top w:val="single" w:sz="4" w:space="0" w:color="auto"/>
            </w:tcBorders>
            <w:shd w:val="clear" w:color="auto" w:fill="auto"/>
          </w:tcPr>
          <w:p w14:paraId="526239C3" w14:textId="77777777" w:rsidR="00F822F6" w:rsidRPr="0059167C" w:rsidRDefault="00F822F6" w:rsidP="0067558B">
            <w:pPr>
              <w:jc w:val="center"/>
              <w:rPr>
                <w:rFonts w:ascii="Times New Roman" w:hAnsi="Times New Roman"/>
                <w:i/>
              </w:rPr>
            </w:pPr>
            <w:r w:rsidRPr="0059167C">
              <w:rPr>
                <w:rFonts w:ascii="Times New Roman" w:hAnsi="Times New Roman"/>
                <w:i/>
              </w:rPr>
              <w:t>(подпись)</w:t>
            </w:r>
          </w:p>
        </w:tc>
        <w:tc>
          <w:tcPr>
            <w:tcW w:w="425" w:type="dxa"/>
            <w:shd w:val="clear" w:color="auto" w:fill="auto"/>
          </w:tcPr>
          <w:p w14:paraId="1D4ECE33" w14:textId="77777777" w:rsidR="00F822F6" w:rsidRPr="0059167C" w:rsidRDefault="00F822F6" w:rsidP="0067558B">
            <w:pPr>
              <w:jc w:val="center"/>
              <w:rPr>
                <w:rFonts w:ascii="Times New Roman" w:hAnsi="Times New Roman"/>
                <w:i/>
              </w:rPr>
            </w:pPr>
          </w:p>
        </w:tc>
        <w:tc>
          <w:tcPr>
            <w:tcW w:w="6622" w:type="dxa"/>
            <w:tcBorders>
              <w:top w:val="single" w:sz="4" w:space="0" w:color="auto"/>
            </w:tcBorders>
            <w:shd w:val="clear" w:color="auto" w:fill="auto"/>
          </w:tcPr>
          <w:p w14:paraId="734944A1" w14:textId="77777777" w:rsidR="00F822F6" w:rsidRPr="0059167C" w:rsidRDefault="00F822F6" w:rsidP="0067558B">
            <w:pPr>
              <w:jc w:val="center"/>
              <w:rPr>
                <w:rFonts w:ascii="Times New Roman" w:hAnsi="Times New Roman"/>
                <w:i/>
              </w:rPr>
            </w:pPr>
            <w:r w:rsidRPr="0059167C">
              <w:rPr>
                <w:rFonts w:ascii="Times New Roman" w:hAnsi="Times New Roman"/>
                <w:i/>
              </w:rPr>
              <w:t xml:space="preserve">(фамилия, имя и (при наличии) отчество подписавшего лица, </w:t>
            </w:r>
          </w:p>
        </w:tc>
      </w:tr>
      <w:tr w:rsidR="00F822F6" w:rsidRPr="0059167C" w14:paraId="443535AD" w14:textId="77777777" w:rsidTr="0067558B">
        <w:tc>
          <w:tcPr>
            <w:tcW w:w="2518" w:type="dxa"/>
            <w:shd w:val="clear" w:color="auto" w:fill="auto"/>
          </w:tcPr>
          <w:p w14:paraId="501053A3" w14:textId="77777777" w:rsidR="00F822F6" w:rsidRPr="0059167C" w:rsidRDefault="00F822F6" w:rsidP="0067558B">
            <w:pPr>
              <w:jc w:val="center"/>
              <w:rPr>
                <w:rFonts w:ascii="Times New Roman" w:hAnsi="Times New Roman"/>
                <w:i/>
                <w:sz w:val="28"/>
                <w:szCs w:val="28"/>
              </w:rPr>
            </w:pPr>
          </w:p>
        </w:tc>
        <w:tc>
          <w:tcPr>
            <w:tcW w:w="425" w:type="dxa"/>
            <w:shd w:val="clear" w:color="auto" w:fill="auto"/>
          </w:tcPr>
          <w:p w14:paraId="1D6586DC" w14:textId="77777777" w:rsidR="00F822F6" w:rsidRPr="0059167C" w:rsidRDefault="00F822F6" w:rsidP="0067558B">
            <w:pPr>
              <w:jc w:val="center"/>
              <w:rPr>
                <w:rFonts w:ascii="Times New Roman" w:hAnsi="Times New Roman"/>
                <w:i/>
                <w:sz w:val="28"/>
                <w:szCs w:val="28"/>
              </w:rPr>
            </w:pPr>
          </w:p>
        </w:tc>
        <w:tc>
          <w:tcPr>
            <w:tcW w:w="6622" w:type="dxa"/>
            <w:tcBorders>
              <w:bottom w:val="single" w:sz="4" w:space="0" w:color="auto"/>
            </w:tcBorders>
            <w:shd w:val="clear" w:color="auto" w:fill="auto"/>
          </w:tcPr>
          <w:p w14:paraId="5AF355F3" w14:textId="77777777" w:rsidR="00F822F6" w:rsidRPr="0059167C" w:rsidRDefault="00F822F6" w:rsidP="0067558B">
            <w:pPr>
              <w:jc w:val="center"/>
              <w:rPr>
                <w:rFonts w:ascii="Times New Roman" w:hAnsi="Times New Roman"/>
                <w:i/>
                <w:sz w:val="28"/>
                <w:szCs w:val="28"/>
              </w:rPr>
            </w:pPr>
          </w:p>
        </w:tc>
      </w:tr>
      <w:tr w:rsidR="00F822F6" w:rsidRPr="0059167C" w14:paraId="6D409ABC" w14:textId="77777777" w:rsidTr="0067558B">
        <w:tc>
          <w:tcPr>
            <w:tcW w:w="2518" w:type="dxa"/>
            <w:shd w:val="clear" w:color="auto" w:fill="auto"/>
          </w:tcPr>
          <w:p w14:paraId="485904FD" w14:textId="77777777" w:rsidR="00F822F6" w:rsidRPr="0059167C" w:rsidRDefault="00F822F6" w:rsidP="0067558B">
            <w:pPr>
              <w:jc w:val="center"/>
              <w:rPr>
                <w:rFonts w:ascii="Times New Roman" w:hAnsi="Times New Roman"/>
                <w:i/>
              </w:rPr>
            </w:pPr>
            <w:r w:rsidRPr="0059167C">
              <w:rPr>
                <w:rFonts w:ascii="Times New Roman" w:hAnsi="Times New Roman"/>
                <w:i/>
              </w:rPr>
              <w:t>М.П.</w:t>
            </w:r>
          </w:p>
        </w:tc>
        <w:tc>
          <w:tcPr>
            <w:tcW w:w="425" w:type="dxa"/>
            <w:shd w:val="clear" w:color="auto" w:fill="auto"/>
          </w:tcPr>
          <w:p w14:paraId="1A214145" w14:textId="77777777" w:rsidR="00F822F6" w:rsidRPr="0059167C" w:rsidRDefault="00F822F6" w:rsidP="0067558B">
            <w:pPr>
              <w:jc w:val="center"/>
              <w:rPr>
                <w:rFonts w:ascii="Times New Roman" w:hAnsi="Times New Roman"/>
                <w:i/>
              </w:rPr>
            </w:pPr>
          </w:p>
        </w:tc>
        <w:tc>
          <w:tcPr>
            <w:tcW w:w="6622" w:type="dxa"/>
            <w:tcBorders>
              <w:top w:val="single" w:sz="4" w:space="0" w:color="auto"/>
            </w:tcBorders>
            <w:shd w:val="clear" w:color="auto" w:fill="auto"/>
          </w:tcPr>
          <w:p w14:paraId="08D1A200" w14:textId="77777777" w:rsidR="00F822F6" w:rsidRPr="0059167C" w:rsidRDefault="00F822F6" w:rsidP="0067558B">
            <w:pPr>
              <w:jc w:val="center"/>
              <w:rPr>
                <w:rFonts w:ascii="Times New Roman" w:hAnsi="Times New Roman"/>
                <w:i/>
              </w:rPr>
            </w:pPr>
            <w:r w:rsidRPr="0059167C">
              <w:rPr>
                <w:rFonts w:ascii="Times New Roman" w:hAnsi="Times New Roman"/>
                <w:i/>
              </w:rPr>
              <w:t xml:space="preserve">наименование должности подписавшего лица либо указание </w:t>
            </w:r>
          </w:p>
        </w:tc>
      </w:tr>
      <w:tr w:rsidR="00F822F6" w:rsidRPr="0059167C" w14:paraId="2AAF37A7" w14:textId="77777777" w:rsidTr="0067558B">
        <w:tc>
          <w:tcPr>
            <w:tcW w:w="2518" w:type="dxa"/>
            <w:shd w:val="clear" w:color="auto" w:fill="auto"/>
          </w:tcPr>
          <w:p w14:paraId="627D1C1A" w14:textId="77777777" w:rsidR="00F822F6" w:rsidRPr="0059167C" w:rsidRDefault="00F822F6" w:rsidP="0067558B">
            <w:pPr>
              <w:jc w:val="center"/>
              <w:rPr>
                <w:rFonts w:ascii="Times New Roman" w:hAnsi="Times New Roman"/>
                <w:i/>
              </w:rPr>
            </w:pPr>
            <w:r w:rsidRPr="0059167C">
              <w:rPr>
                <w:rFonts w:ascii="Times New Roman" w:hAnsi="Times New Roman"/>
                <w:i/>
              </w:rPr>
              <w:t xml:space="preserve">(для юридических </w:t>
            </w:r>
          </w:p>
        </w:tc>
        <w:tc>
          <w:tcPr>
            <w:tcW w:w="425" w:type="dxa"/>
            <w:shd w:val="clear" w:color="auto" w:fill="auto"/>
          </w:tcPr>
          <w:p w14:paraId="74ABEA62" w14:textId="77777777" w:rsidR="00F822F6" w:rsidRPr="0059167C" w:rsidRDefault="00F822F6" w:rsidP="0067558B">
            <w:pPr>
              <w:jc w:val="center"/>
              <w:rPr>
                <w:rFonts w:ascii="Times New Roman" w:hAnsi="Times New Roman"/>
                <w:i/>
              </w:rPr>
            </w:pPr>
          </w:p>
        </w:tc>
        <w:tc>
          <w:tcPr>
            <w:tcW w:w="6622" w:type="dxa"/>
            <w:tcBorders>
              <w:bottom w:val="single" w:sz="4" w:space="0" w:color="auto"/>
            </w:tcBorders>
            <w:shd w:val="clear" w:color="auto" w:fill="auto"/>
          </w:tcPr>
          <w:p w14:paraId="024BA2BF" w14:textId="77777777" w:rsidR="00F822F6" w:rsidRPr="0059167C" w:rsidRDefault="00F822F6" w:rsidP="0067558B">
            <w:pPr>
              <w:jc w:val="center"/>
              <w:rPr>
                <w:rFonts w:ascii="Times New Roman" w:hAnsi="Times New Roman"/>
                <w:i/>
              </w:rPr>
            </w:pPr>
          </w:p>
        </w:tc>
      </w:tr>
      <w:tr w:rsidR="00F822F6" w:rsidRPr="0059167C" w14:paraId="2F6EFBC5" w14:textId="77777777" w:rsidTr="0067558B">
        <w:tc>
          <w:tcPr>
            <w:tcW w:w="2518" w:type="dxa"/>
            <w:shd w:val="clear" w:color="auto" w:fill="auto"/>
          </w:tcPr>
          <w:p w14:paraId="1EF6D957" w14:textId="77777777" w:rsidR="00F822F6" w:rsidRPr="0059167C" w:rsidRDefault="00F822F6" w:rsidP="0067558B">
            <w:pPr>
              <w:jc w:val="center"/>
              <w:rPr>
                <w:rFonts w:ascii="Times New Roman" w:hAnsi="Times New Roman"/>
                <w:i/>
                <w:vertAlign w:val="superscript"/>
              </w:rPr>
            </w:pPr>
            <w:r w:rsidRPr="0059167C">
              <w:rPr>
                <w:rFonts w:ascii="Times New Roman" w:hAnsi="Times New Roman"/>
                <w:i/>
              </w:rPr>
              <w:t>лиц)</w:t>
            </w:r>
          </w:p>
        </w:tc>
        <w:tc>
          <w:tcPr>
            <w:tcW w:w="425" w:type="dxa"/>
            <w:shd w:val="clear" w:color="auto" w:fill="auto"/>
          </w:tcPr>
          <w:p w14:paraId="7EFC96A6" w14:textId="77777777" w:rsidR="00F822F6" w:rsidRPr="0059167C" w:rsidRDefault="00F822F6" w:rsidP="0067558B">
            <w:pPr>
              <w:jc w:val="center"/>
              <w:rPr>
                <w:rFonts w:ascii="Times New Roman" w:hAnsi="Times New Roman"/>
                <w:i/>
              </w:rPr>
            </w:pPr>
          </w:p>
        </w:tc>
        <w:tc>
          <w:tcPr>
            <w:tcW w:w="6622" w:type="dxa"/>
            <w:tcBorders>
              <w:top w:val="single" w:sz="4" w:space="0" w:color="auto"/>
            </w:tcBorders>
            <w:shd w:val="clear" w:color="auto" w:fill="auto"/>
          </w:tcPr>
          <w:p w14:paraId="3B2C596A" w14:textId="77777777" w:rsidR="00F822F6" w:rsidRPr="0059167C" w:rsidRDefault="00F822F6" w:rsidP="0067558B">
            <w:pPr>
              <w:jc w:val="center"/>
              <w:rPr>
                <w:rFonts w:ascii="Times New Roman" w:hAnsi="Times New Roman"/>
                <w:i/>
              </w:rPr>
            </w:pPr>
            <w:r w:rsidRPr="0059167C">
              <w:rPr>
                <w:rFonts w:ascii="Times New Roman" w:hAnsi="Times New Roman"/>
                <w:i/>
              </w:rPr>
              <w:t xml:space="preserve">на то, что подписавшее лицо является представителем по </w:t>
            </w:r>
          </w:p>
        </w:tc>
      </w:tr>
      <w:tr w:rsidR="00F822F6" w:rsidRPr="0059167C" w14:paraId="44A9FD16" w14:textId="77777777" w:rsidTr="0067558B">
        <w:tc>
          <w:tcPr>
            <w:tcW w:w="2518" w:type="dxa"/>
            <w:shd w:val="clear" w:color="auto" w:fill="auto"/>
          </w:tcPr>
          <w:p w14:paraId="4FBD7A40" w14:textId="77777777" w:rsidR="00F822F6" w:rsidRPr="0059167C" w:rsidRDefault="00F822F6" w:rsidP="0067558B">
            <w:pPr>
              <w:jc w:val="center"/>
              <w:rPr>
                <w:rFonts w:ascii="Times New Roman" w:hAnsi="Times New Roman"/>
                <w:i/>
              </w:rPr>
            </w:pPr>
          </w:p>
        </w:tc>
        <w:tc>
          <w:tcPr>
            <w:tcW w:w="425" w:type="dxa"/>
            <w:shd w:val="clear" w:color="auto" w:fill="auto"/>
          </w:tcPr>
          <w:p w14:paraId="3307C03E" w14:textId="77777777" w:rsidR="00F822F6" w:rsidRPr="0059167C" w:rsidRDefault="00F822F6" w:rsidP="0067558B">
            <w:pPr>
              <w:jc w:val="center"/>
              <w:rPr>
                <w:rFonts w:ascii="Times New Roman" w:hAnsi="Times New Roman"/>
                <w:i/>
              </w:rPr>
            </w:pPr>
          </w:p>
        </w:tc>
        <w:tc>
          <w:tcPr>
            <w:tcW w:w="6622" w:type="dxa"/>
            <w:tcBorders>
              <w:bottom w:val="single" w:sz="4" w:space="0" w:color="auto"/>
            </w:tcBorders>
            <w:shd w:val="clear" w:color="auto" w:fill="auto"/>
          </w:tcPr>
          <w:p w14:paraId="4B66DFF1" w14:textId="77777777" w:rsidR="00F822F6" w:rsidRPr="0059167C" w:rsidRDefault="00F822F6" w:rsidP="0067558B">
            <w:pPr>
              <w:jc w:val="center"/>
              <w:rPr>
                <w:rFonts w:ascii="Times New Roman" w:hAnsi="Times New Roman"/>
                <w:i/>
              </w:rPr>
            </w:pPr>
          </w:p>
        </w:tc>
      </w:tr>
      <w:tr w:rsidR="00F822F6" w:rsidRPr="0059167C" w14:paraId="5FF63F9F" w14:textId="77777777" w:rsidTr="0067558B">
        <w:tc>
          <w:tcPr>
            <w:tcW w:w="2518" w:type="dxa"/>
            <w:shd w:val="clear" w:color="auto" w:fill="auto"/>
          </w:tcPr>
          <w:p w14:paraId="485F1B58" w14:textId="77777777" w:rsidR="00F822F6" w:rsidRPr="0059167C" w:rsidRDefault="00F822F6" w:rsidP="0067558B">
            <w:pPr>
              <w:jc w:val="center"/>
              <w:rPr>
                <w:rFonts w:ascii="Times New Roman" w:hAnsi="Times New Roman"/>
                <w:i/>
              </w:rPr>
            </w:pPr>
          </w:p>
        </w:tc>
        <w:tc>
          <w:tcPr>
            <w:tcW w:w="425" w:type="dxa"/>
            <w:shd w:val="clear" w:color="auto" w:fill="auto"/>
          </w:tcPr>
          <w:p w14:paraId="03A8DD75" w14:textId="77777777" w:rsidR="00F822F6" w:rsidRPr="0059167C" w:rsidRDefault="00F822F6" w:rsidP="0067558B">
            <w:pPr>
              <w:jc w:val="center"/>
              <w:rPr>
                <w:rFonts w:ascii="Times New Roman" w:hAnsi="Times New Roman"/>
                <w:i/>
              </w:rPr>
            </w:pPr>
          </w:p>
        </w:tc>
        <w:tc>
          <w:tcPr>
            <w:tcW w:w="6622" w:type="dxa"/>
            <w:tcBorders>
              <w:top w:val="single" w:sz="4" w:space="0" w:color="auto"/>
            </w:tcBorders>
            <w:shd w:val="clear" w:color="auto" w:fill="auto"/>
          </w:tcPr>
          <w:p w14:paraId="004486DB" w14:textId="77777777" w:rsidR="00F822F6" w:rsidRPr="0059167C" w:rsidRDefault="00F822F6" w:rsidP="0067558B">
            <w:pPr>
              <w:jc w:val="center"/>
              <w:rPr>
                <w:rFonts w:ascii="Times New Roman" w:hAnsi="Times New Roman"/>
                <w:i/>
              </w:rPr>
            </w:pPr>
            <w:r w:rsidRPr="0059167C">
              <w:rPr>
                <w:rFonts w:ascii="Times New Roman" w:hAnsi="Times New Roman"/>
                <w:i/>
              </w:rPr>
              <w:t>доверенности)</w:t>
            </w:r>
          </w:p>
        </w:tc>
      </w:tr>
    </w:tbl>
    <w:p w14:paraId="04F39C38" w14:textId="77777777" w:rsidR="00F822F6" w:rsidRPr="00851BF4" w:rsidRDefault="00F822F6" w:rsidP="00F822F6">
      <w:pPr>
        <w:rPr>
          <w:rFonts w:ascii="Times New Roman" w:hAnsi="Times New Roman"/>
          <w:sz w:val="28"/>
          <w:szCs w:val="28"/>
        </w:rPr>
      </w:pPr>
    </w:p>
    <w:p w14:paraId="3682CC03" w14:textId="56859884" w:rsidR="00F84A04" w:rsidRDefault="00F84A04"/>
    <w:sectPr w:rsidR="00F84A04" w:rsidSect="004B3EDA">
      <w:pgSz w:w="11900" w:h="16840"/>
      <w:pgMar w:top="1134" w:right="850" w:bottom="426"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656466D" w14:textId="77777777" w:rsidR="0067558B" w:rsidRDefault="0067558B" w:rsidP="00F822F6">
      <w:r>
        <w:separator/>
      </w:r>
    </w:p>
  </w:endnote>
  <w:endnote w:type="continuationSeparator" w:id="0">
    <w:p w14:paraId="3DBDF323" w14:textId="77777777" w:rsidR="0067558B" w:rsidRDefault="0067558B" w:rsidP="00F822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Lucida Grande CY">
    <w:altName w:val="Lucida Console"/>
    <w:charset w:val="59"/>
    <w:family w:val="auto"/>
    <w:pitch w:val="variable"/>
    <w:sig w:usb0="E1000AEF" w:usb1="5000A1FF" w:usb2="00000000" w:usb3="00000000" w:csb0="000001B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A902D18" w14:textId="77777777" w:rsidR="0067558B" w:rsidRDefault="0067558B" w:rsidP="00F822F6">
      <w:r>
        <w:separator/>
      </w:r>
    </w:p>
  </w:footnote>
  <w:footnote w:type="continuationSeparator" w:id="0">
    <w:p w14:paraId="2C85EBE3" w14:textId="77777777" w:rsidR="0067558B" w:rsidRDefault="0067558B" w:rsidP="00F822F6">
      <w:r>
        <w:continuationSeparator/>
      </w:r>
    </w:p>
  </w:footnote>
  <w:footnote w:id="1">
    <w:p w14:paraId="5CEAA3D4" w14:textId="77777777" w:rsidR="0067558B" w:rsidRPr="0059167C" w:rsidRDefault="0067558B" w:rsidP="00F822F6">
      <w:pPr>
        <w:pStyle w:val="af1"/>
        <w:rPr>
          <w:rFonts w:ascii="Times New Roman" w:hAnsi="Times New Roman"/>
        </w:rPr>
      </w:pPr>
      <w:r w:rsidRPr="0059167C">
        <w:rPr>
          <w:rStyle w:val="af3"/>
          <w:rFonts w:ascii="Times New Roman" w:hAnsi="Times New Roman"/>
        </w:rPr>
        <w:footnoteRef/>
      </w:r>
      <w:r w:rsidRPr="0059167C">
        <w:rPr>
          <w:rFonts w:ascii="Times New Roman" w:hAnsi="Times New Roman"/>
        </w:rPr>
        <w:t xml:space="preserve"> ОГРН и ИНН не указываются в отношении иностранных юридических лиц.</w:t>
      </w:r>
    </w:p>
  </w:footnote>
  <w:footnote w:id="2">
    <w:p w14:paraId="309BF660" w14:textId="77777777" w:rsidR="0067558B" w:rsidRPr="0059167C" w:rsidRDefault="0067558B" w:rsidP="00F822F6">
      <w:pPr>
        <w:pStyle w:val="af1"/>
        <w:jc w:val="both"/>
        <w:rPr>
          <w:rFonts w:ascii="Times New Roman" w:hAnsi="Times New Roman"/>
        </w:rPr>
      </w:pPr>
      <w:r w:rsidRPr="0059167C">
        <w:rPr>
          <w:rStyle w:val="af3"/>
          <w:rFonts w:ascii="Times New Roman" w:hAnsi="Times New Roman"/>
        </w:rPr>
        <w:footnoteRef/>
      </w:r>
      <w:r w:rsidRPr="0059167C">
        <w:rPr>
          <w:rFonts w:ascii="Times New Roman" w:hAnsi="Times New Roman"/>
        </w:rPr>
        <w:t xml:space="preserve"> Указывается номер соответствующего подпункта пункта 1.2 Административного регламента, опред</w:t>
      </w:r>
      <w:r>
        <w:rPr>
          <w:rFonts w:ascii="Times New Roman" w:hAnsi="Times New Roman"/>
        </w:rPr>
        <w:t>еляющего случаи предоставления муниципаль</w:t>
      </w:r>
      <w:r w:rsidRPr="0059167C">
        <w:rPr>
          <w:rFonts w:ascii="Times New Roman" w:hAnsi="Times New Roman"/>
        </w:rPr>
        <w:t xml:space="preserve">ной услуги. </w:t>
      </w:r>
    </w:p>
  </w:footnote>
  <w:footnote w:id="3">
    <w:p w14:paraId="6A478C1A" w14:textId="77777777" w:rsidR="0067558B" w:rsidRPr="0059167C" w:rsidRDefault="0067558B" w:rsidP="00F822F6">
      <w:pPr>
        <w:pStyle w:val="af1"/>
        <w:jc w:val="both"/>
        <w:rPr>
          <w:rFonts w:ascii="Times New Roman" w:hAnsi="Times New Roman"/>
        </w:rPr>
      </w:pPr>
      <w:r w:rsidRPr="0059167C">
        <w:rPr>
          <w:rStyle w:val="af3"/>
          <w:rFonts w:ascii="Times New Roman" w:hAnsi="Times New Roman"/>
        </w:rPr>
        <w:footnoteRef/>
      </w:r>
      <w:r w:rsidRPr="0059167C">
        <w:rPr>
          <w:rFonts w:ascii="Times New Roman" w:hAnsi="Times New Roman"/>
        </w:rPr>
        <w:t xml:space="preserve"> Соответствующие реквизиты указываются, если перераспределение земельных участков планируется осуществить в соответствии с проектом межевания территории.</w:t>
      </w:r>
    </w:p>
  </w:footnote>
  <w:footnote w:id="4">
    <w:p w14:paraId="55D6A95F" w14:textId="77777777" w:rsidR="0067558B" w:rsidRPr="0059167C" w:rsidRDefault="0067558B" w:rsidP="00F822F6">
      <w:pPr>
        <w:pStyle w:val="af1"/>
        <w:rPr>
          <w:rFonts w:ascii="Times New Roman" w:hAnsi="Times New Roman"/>
        </w:rPr>
      </w:pPr>
      <w:r w:rsidRPr="0059167C">
        <w:rPr>
          <w:rStyle w:val="af3"/>
          <w:rFonts w:ascii="Times New Roman" w:hAnsi="Times New Roman"/>
        </w:rPr>
        <w:footnoteRef/>
      </w:r>
      <w:r w:rsidRPr="0059167C">
        <w:rPr>
          <w:rFonts w:ascii="Times New Roman" w:hAnsi="Times New Roman"/>
        </w:rPr>
        <w:t xml:space="preserve"> Указывается в случае, если заявителем является физическое лицо.</w:t>
      </w:r>
    </w:p>
  </w:footnote>
  <w:footnote w:id="5">
    <w:p w14:paraId="702621A2" w14:textId="77777777" w:rsidR="0067558B" w:rsidRPr="0059167C" w:rsidRDefault="0067558B" w:rsidP="00F822F6">
      <w:pPr>
        <w:pStyle w:val="af1"/>
        <w:jc w:val="both"/>
        <w:rPr>
          <w:rFonts w:ascii="Times New Roman" w:hAnsi="Times New Roman"/>
        </w:rPr>
      </w:pPr>
      <w:r w:rsidRPr="0059167C">
        <w:rPr>
          <w:rStyle w:val="af3"/>
          <w:rFonts w:ascii="Times New Roman" w:hAnsi="Times New Roman"/>
        </w:rPr>
        <w:footnoteRef/>
      </w:r>
      <w:r w:rsidRPr="0059167C">
        <w:rPr>
          <w:rFonts w:ascii="Times New Roman" w:hAnsi="Times New Roman"/>
        </w:rPr>
        <w:t xml:space="preserve"> Указывается конкретная причина возврата документов со ссылкой на пункт 7 статьи 39.29 Земельного кодекса Российской Федерации и положение Земельного кодекса Российской Федерации, к которому в пункте 7 статьи 39.29 имеется отсылка, а также со ссылкой на подпункты 1 – 3 пункта 2.10 Административного регламента.</w:t>
      </w:r>
    </w:p>
  </w:footnote>
  <w:footnote w:id="6">
    <w:p w14:paraId="01E53226" w14:textId="77777777" w:rsidR="0067558B" w:rsidRPr="0059167C" w:rsidRDefault="0067558B" w:rsidP="00F822F6">
      <w:pPr>
        <w:pStyle w:val="af1"/>
        <w:rPr>
          <w:rFonts w:ascii="Times New Roman" w:hAnsi="Times New Roman"/>
        </w:rPr>
      </w:pPr>
      <w:r w:rsidRPr="0059167C">
        <w:rPr>
          <w:rStyle w:val="af3"/>
          <w:rFonts w:ascii="Times New Roman" w:hAnsi="Times New Roman"/>
        </w:rPr>
        <w:footnoteRef/>
      </w:r>
      <w:r w:rsidRPr="0059167C">
        <w:rPr>
          <w:rFonts w:ascii="Times New Roman" w:hAnsi="Times New Roman"/>
        </w:rPr>
        <w:t xml:space="preserve"> Перечисляются заявление и документы, представленные заявителем.</w:t>
      </w:r>
    </w:p>
  </w:footnote>
  <w:footnote w:id="7">
    <w:p w14:paraId="7312C3C2" w14:textId="77777777" w:rsidR="0067558B" w:rsidRPr="0059167C" w:rsidRDefault="0067558B" w:rsidP="00F822F6">
      <w:pPr>
        <w:pStyle w:val="af1"/>
        <w:jc w:val="both"/>
        <w:rPr>
          <w:rFonts w:ascii="Times New Roman" w:hAnsi="Times New Roman"/>
        </w:rPr>
      </w:pPr>
      <w:r w:rsidRPr="0059167C">
        <w:rPr>
          <w:rStyle w:val="af3"/>
          <w:rFonts w:ascii="Times New Roman" w:hAnsi="Times New Roman"/>
        </w:rPr>
        <w:footnoteRef/>
      </w:r>
      <w:r w:rsidRPr="0059167C">
        <w:rPr>
          <w:rFonts w:ascii="Times New Roman" w:hAnsi="Times New Roman"/>
        </w:rPr>
        <w:t xml:space="preserve"> Название соглашения может быть скорректировано исходя из его содержания в части указания на единственное число в отношении соответствующих земельных участков или в части упоминания земель, а не земельных участков, государственная собственность на которые не разграничена.</w:t>
      </w:r>
    </w:p>
  </w:footnote>
  <w:footnote w:id="8">
    <w:p w14:paraId="31ECD6F3" w14:textId="77777777" w:rsidR="0067558B" w:rsidRPr="0059167C" w:rsidRDefault="0067558B" w:rsidP="00F822F6">
      <w:pPr>
        <w:pStyle w:val="af1"/>
        <w:jc w:val="both"/>
        <w:rPr>
          <w:rFonts w:ascii="Times New Roman" w:hAnsi="Times New Roman"/>
        </w:rPr>
      </w:pPr>
      <w:r w:rsidRPr="0059167C">
        <w:rPr>
          <w:rStyle w:val="af3"/>
          <w:rFonts w:ascii="Times New Roman" w:hAnsi="Times New Roman"/>
        </w:rPr>
        <w:footnoteRef/>
      </w:r>
      <w:r w:rsidRPr="0059167C">
        <w:rPr>
          <w:rFonts w:ascii="Times New Roman" w:hAnsi="Times New Roman"/>
        </w:rPr>
        <w:t xml:space="preserve"> Указывается конкретный подпункт пункта 1 статьи 39.28 Земельного кодекса Российской Федерации, на основании которого осуществляется перераспределение земель и (или) земельных участков, государственная собственность на которые не разграничена, и земельных участков, находящихся в частной собственности.</w:t>
      </w:r>
    </w:p>
  </w:footnote>
  <w:footnote w:id="9">
    <w:p w14:paraId="65FEEA4A" w14:textId="77777777" w:rsidR="0067558B" w:rsidRPr="0059167C" w:rsidRDefault="0067558B" w:rsidP="00F822F6">
      <w:pPr>
        <w:jc w:val="both"/>
        <w:rPr>
          <w:rFonts w:ascii="Times New Roman" w:hAnsi="Times New Roman"/>
          <w:sz w:val="20"/>
          <w:szCs w:val="20"/>
        </w:rPr>
      </w:pPr>
      <w:r w:rsidRPr="0059167C">
        <w:rPr>
          <w:rStyle w:val="af3"/>
          <w:rFonts w:ascii="Times New Roman" w:hAnsi="Times New Roman"/>
          <w:sz w:val="20"/>
          <w:szCs w:val="20"/>
        </w:rPr>
        <w:footnoteRef/>
      </w:r>
      <w:r w:rsidRPr="0059167C">
        <w:rPr>
          <w:rFonts w:ascii="Times New Roman" w:hAnsi="Times New Roman"/>
          <w:sz w:val="20"/>
          <w:szCs w:val="20"/>
        </w:rPr>
        <w:t xml:space="preserve"> Упоминание уведомления </w:t>
      </w:r>
      <w:proofErr w:type="gramStart"/>
      <w:r w:rsidRPr="0059167C">
        <w:rPr>
          <w:rFonts w:ascii="Times New Roman" w:hAnsi="Times New Roman"/>
          <w:sz w:val="20"/>
          <w:szCs w:val="20"/>
        </w:rPr>
        <w:t>о согласии на заключение соглашения о перераспределении земельных участков в соответствии с проектом</w:t>
      </w:r>
      <w:proofErr w:type="gramEnd"/>
      <w:r w:rsidRPr="0059167C">
        <w:rPr>
          <w:rFonts w:ascii="Times New Roman" w:hAnsi="Times New Roman"/>
          <w:sz w:val="20"/>
          <w:szCs w:val="20"/>
        </w:rPr>
        <w:t xml:space="preserve"> межевания территории включается в текст соглашения, если перераспределение земельных участков, государственная собственность на которые не разграничена, и земельных участков, находящихся в частной собственности, осуществляется в соответствии с утвержденным проектом межевания территории. При отсутствии такого проекта соответствующие слова необходимо заменить словами «на основании схемы расположения земельного участка, утвержденной__________» </w:t>
      </w:r>
      <w:r w:rsidRPr="0059167C">
        <w:rPr>
          <w:rFonts w:ascii="Times New Roman" w:hAnsi="Times New Roman"/>
          <w:i/>
          <w:sz w:val="20"/>
          <w:szCs w:val="20"/>
        </w:rPr>
        <w:t>(указываются реквизиты решения об утверждении проекта межевания территории: форма правового акта, наименование принявшего его органа, дата, номер и наименование правового акта)</w:t>
      </w:r>
      <w:r w:rsidRPr="0059167C">
        <w:rPr>
          <w:rFonts w:ascii="Times New Roman" w:hAnsi="Times New Roman"/>
          <w:sz w:val="20"/>
          <w:szCs w:val="20"/>
        </w:rPr>
        <w:t>.</w:t>
      </w:r>
    </w:p>
  </w:footnote>
  <w:footnote w:id="10">
    <w:p w14:paraId="7F6EF3B1" w14:textId="77777777" w:rsidR="0067558B" w:rsidRPr="0059167C" w:rsidRDefault="0067558B" w:rsidP="00F822F6">
      <w:pPr>
        <w:pStyle w:val="af1"/>
        <w:jc w:val="both"/>
        <w:rPr>
          <w:rFonts w:ascii="Times New Roman" w:hAnsi="Times New Roman"/>
        </w:rPr>
      </w:pPr>
      <w:r w:rsidRPr="0059167C">
        <w:rPr>
          <w:rStyle w:val="af3"/>
          <w:rFonts w:ascii="Times New Roman" w:hAnsi="Times New Roman"/>
        </w:rPr>
        <w:footnoteRef/>
      </w:r>
      <w:r w:rsidRPr="0059167C">
        <w:rPr>
          <w:rFonts w:ascii="Times New Roman" w:hAnsi="Times New Roman"/>
        </w:rPr>
        <w:t xml:space="preserve"> Если в отношении земельного участка имеются какие-либо обременения и (или) ограничения его использования, соответствующие обременения и (или) ограничения должны быть перечислены в комментируемом пункте соглашения (в том числе в названном пункте соглашения должен быть отражен факт нахождения на земельном участке здани</w:t>
      </w:r>
      <w:proofErr w:type="gramStart"/>
      <w:r w:rsidRPr="0059167C">
        <w:rPr>
          <w:rFonts w:ascii="Times New Roman" w:hAnsi="Times New Roman"/>
        </w:rPr>
        <w:t>я(</w:t>
      </w:r>
      <w:proofErr w:type="spellStart"/>
      <w:proofErr w:type="gramEnd"/>
      <w:r w:rsidRPr="0059167C">
        <w:rPr>
          <w:rFonts w:ascii="Times New Roman" w:hAnsi="Times New Roman"/>
        </w:rPr>
        <w:t>ий</w:t>
      </w:r>
      <w:proofErr w:type="spellEnd"/>
      <w:r w:rsidRPr="0059167C">
        <w:rPr>
          <w:rFonts w:ascii="Times New Roman" w:hAnsi="Times New Roman"/>
        </w:rPr>
        <w:t>), сооружения(</w:t>
      </w:r>
      <w:proofErr w:type="spellStart"/>
      <w:r w:rsidRPr="0059167C">
        <w:rPr>
          <w:rFonts w:ascii="Times New Roman" w:hAnsi="Times New Roman"/>
        </w:rPr>
        <w:t>ий</w:t>
      </w:r>
      <w:proofErr w:type="spellEnd"/>
      <w:r w:rsidRPr="0059167C">
        <w:rPr>
          <w:rFonts w:ascii="Times New Roman" w:hAnsi="Times New Roman"/>
        </w:rPr>
        <w:t>), объекта(</w:t>
      </w:r>
      <w:proofErr w:type="spellStart"/>
      <w:r w:rsidRPr="0059167C">
        <w:rPr>
          <w:rFonts w:ascii="Times New Roman" w:hAnsi="Times New Roman"/>
        </w:rPr>
        <w:t>ов</w:t>
      </w:r>
      <w:proofErr w:type="spellEnd"/>
      <w:r w:rsidRPr="0059167C">
        <w:rPr>
          <w:rFonts w:ascii="Times New Roman" w:hAnsi="Times New Roman"/>
        </w:rPr>
        <w:t xml:space="preserve">) незавершённого строительства и указано на их принадлежность тем или иным лицам). </w:t>
      </w:r>
    </w:p>
    <w:p w14:paraId="5E87D332" w14:textId="77777777" w:rsidR="0067558B" w:rsidRPr="0059167C" w:rsidRDefault="0067558B" w:rsidP="00F822F6">
      <w:pPr>
        <w:pStyle w:val="af1"/>
        <w:jc w:val="both"/>
        <w:rPr>
          <w:rFonts w:ascii="Times New Roman" w:hAnsi="Times New Roman"/>
        </w:rPr>
      </w:pPr>
      <w:r w:rsidRPr="0059167C">
        <w:rPr>
          <w:rFonts w:ascii="Times New Roman" w:hAnsi="Times New Roman"/>
        </w:rPr>
        <w:t xml:space="preserve">Необходимость перечисления всех обременений и (или) ограничений использования обусловлена следующим. </w:t>
      </w:r>
    </w:p>
    <w:p w14:paraId="1BBE15C9" w14:textId="77777777" w:rsidR="0067558B" w:rsidRPr="0059167C" w:rsidRDefault="0067558B" w:rsidP="00F822F6">
      <w:pPr>
        <w:pStyle w:val="af1"/>
        <w:jc w:val="both"/>
        <w:rPr>
          <w:rFonts w:ascii="Times New Roman" w:hAnsi="Times New Roman"/>
        </w:rPr>
      </w:pPr>
      <w:r w:rsidRPr="0059167C">
        <w:rPr>
          <w:rFonts w:ascii="Times New Roman" w:hAnsi="Times New Roman"/>
        </w:rPr>
        <w:t xml:space="preserve">В соответствии с пунктом 4 статьи 11.2 Земельного кодекса Российской Федерации образование земельных участков допускается при наличии в письменной форме согласия землепользователей, землевладельцев, арендаторов, залогодержателей исходных земельных участков. Такое согласие не требуется лишь в отдельных случаях, предусмотренных Земельным кодексом Российской Федерации. Следовательно, если согласие необходимо, в соглашение рекомендуется включать информацию о документе, выражающем согласие землепользователей, землевладельцев, арендаторов, залогодержателей исходных земельных участков. </w:t>
      </w:r>
    </w:p>
    <w:p w14:paraId="665673B8" w14:textId="77777777" w:rsidR="0067558B" w:rsidRPr="0059167C" w:rsidRDefault="0067558B" w:rsidP="00F822F6">
      <w:pPr>
        <w:pStyle w:val="af1"/>
        <w:jc w:val="both"/>
        <w:rPr>
          <w:rFonts w:ascii="Times New Roman" w:hAnsi="Times New Roman"/>
        </w:rPr>
      </w:pPr>
      <w:proofErr w:type="gramStart"/>
      <w:r w:rsidRPr="0059167C">
        <w:rPr>
          <w:rFonts w:ascii="Times New Roman" w:hAnsi="Times New Roman"/>
        </w:rPr>
        <w:t>Кроме того, в соответствии с пунктом 2 статьи 11.8 Земельного кодекса Российской Федерации у лица, которому предоставлен на праве постоянного (бессрочного) пользования, праве пожизненного наследуемого владения или праве безвозмездного срочного пользования земельный участок, из которого при разделе, объединении или перераспределении образуются земельные участки, возникает соответственно право постоянного (бессрочного) пользования, право пожизненного наследуемого владения, право безвозмездного срочного пользования на образуемые земельные</w:t>
      </w:r>
      <w:proofErr w:type="gramEnd"/>
      <w:r w:rsidRPr="0059167C">
        <w:rPr>
          <w:rFonts w:ascii="Times New Roman" w:hAnsi="Times New Roman"/>
        </w:rPr>
        <w:t xml:space="preserve"> участки. Пункт 5 названной статьи предусматривает, что сервитуты, установленные в отношении земельных участков, из которых при разделе, объединении, перераспределении или выделе образуются земельные участки, сохраняются в отношении образуемых земельных участков в прежних границах.</w:t>
      </w:r>
    </w:p>
    <w:p w14:paraId="1DA2406C" w14:textId="77777777" w:rsidR="0067558B" w:rsidRPr="0059167C" w:rsidRDefault="0067558B" w:rsidP="00F822F6">
      <w:pPr>
        <w:pStyle w:val="af1"/>
        <w:jc w:val="both"/>
        <w:rPr>
          <w:rFonts w:ascii="Times New Roman" w:hAnsi="Times New Roman"/>
        </w:rPr>
      </w:pPr>
      <w:r w:rsidRPr="0059167C">
        <w:rPr>
          <w:rFonts w:ascii="Times New Roman" w:hAnsi="Times New Roman"/>
        </w:rPr>
        <w:t>Таким образом, если в отношении исходных земельных участков существуют обременения и (или) ограничения их использования, информация о соответствующих обременениях и (или) ограничениях использования земельных участков должна быть включена и в следующий пункт, отражающий информацию о вновь образованных земельных участках.</w:t>
      </w:r>
    </w:p>
  </w:footnote>
  <w:footnote w:id="11">
    <w:p w14:paraId="748E3C42" w14:textId="77777777" w:rsidR="0067558B" w:rsidRPr="0059167C" w:rsidRDefault="0067558B" w:rsidP="00F822F6">
      <w:pPr>
        <w:jc w:val="both"/>
        <w:rPr>
          <w:rFonts w:ascii="Times New Roman" w:hAnsi="Times New Roman"/>
          <w:sz w:val="20"/>
          <w:szCs w:val="20"/>
        </w:rPr>
      </w:pPr>
      <w:r w:rsidRPr="0059167C">
        <w:rPr>
          <w:rStyle w:val="af3"/>
          <w:rFonts w:ascii="Times New Roman" w:hAnsi="Times New Roman"/>
          <w:sz w:val="20"/>
          <w:szCs w:val="20"/>
        </w:rPr>
        <w:footnoteRef/>
      </w:r>
      <w:r w:rsidRPr="0059167C">
        <w:rPr>
          <w:rFonts w:ascii="Times New Roman" w:hAnsi="Times New Roman"/>
          <w:sz w:val="20"/>
          <w:szCs w:val="20"/>
        </w:rPr>
        <w:t xml:space="preserve"> Если в результате перераспределения исходных земельных участков увеличения площади земельных участков, находящихся в частности собственности, не происходит, комментируемый пункт необходимо сформулировать следующим образом:</w:t>
      </w:r>
    </w:p>
    <w:p w14:paraId="0FAAA5B1" w14:textId="77777777" w:rsidR="0067558B" w:rsidRPr="0059167C" w:rsidRDefault="0067558B" w:rsidP="00F822F6">
      <w:pPr>
        <w:pStyle w:val="af1"/>
        <w:jc w:val="both"/>
        <w:rPr>
          <w:rFonts w:ascii="Times New Roman" w:hAnsi="Times New Roman"/>
        </w:rPr>
      </w:pPr>
      <w:r w:rsidRPr="0059167C">
        <w:rPr>
          <w:rFonts w:ascii="Times New Roman" w:hAnsi="Times New Roman"/>
        </w:rPr>
        <w:t>«В результате перераспределения исходных земельных участков увеличения площади земельных участков, находящихся в частной собственности, не происходит</w:t>
      </w:r>
      <w:proofErr w:type="gramStart"/>
      <w:r w:rsidRPr="0059167C">
        <w:rPr>
          <w:rFonts w:ascii="Times New Roman" w:hAnsi="Times New Roman"/>
        </w:rPr>
        <w:t xml:space="preserve">.». </w:t>
      </w:r>
      <w:proofErr w:type="gramEnd"/>
      <w:r w:rsidRPr="0059167C">
        <w:rPr>
          <w:rFonts w:ascii="Times New Roman" w:hAnsi="Times New Roman"/>
        </w:rPr>
        <w:t xml:space="preserve">Соответственно, пункты 5 – 7 должны быть исключены. </w:t>
      </w:r>
    </w:p>
    <w:p w14:paraId="20A33891" w14:textId="77777777" w:rsidR="0067558B" w:rsidRPr="0059167C" w:rsidRDefault="0067558B" w:rsidP="00F822F6">
      <w:pPr>
        <w:pStyle w:val="af1"/>
        <w:jc w:val="both"/>
        <w:rPr>
          <w:rFonts w:ascii="Times New Roman" w:hAnsi="Times New Roman"/>
        </w:rPr>
      </w:pPr>
      <w:r w:rsidRPr="0059167C">
        <w:rPr>
          <w:rFonts w:ascii="Times New Roman" w:hAnsi="Times New Roman"/>
        </w:rPr>
        <w:t>В данном случае, соответственно, не требуется включать в текст соглашения следующие пункты, посвященные внесению платы.</w:t>
      </w:r>
    </w:p>
  </w:footnote>
  <w:footnote w:id="12">
    <w:p w14:paraId="30BDCE2C" w14:textId="77777777" w:rsidR="0067558B" w:rsidRPr="0059167C" w:rsidRDefault="0067558B" w:rsidP="00F822F6">
      <w:pPr>
        <w:pStyle w:val="af1"/>
        <w:jc w:val="both"/>
        <w:rPr>
          <w:rFonts w:ascii="Times New Roman" w:hAnsi="Times New Roman"/>
        </w:rPr>
      </w:pPr>
      <w:r w:rsidRPr="0059167C">
        <w:rPr>
          <w:rStyle w:val="af3"/>
          <w:rFonts w:ascii="Times New Roman" w:hAnsi="Times New Roman"/>
        </w:rPr>
        <w:footnoteRef/>
      </w:r>
      <w:r w:rsidRPr="0059167C">
        <w:rPr>
          <w:rFonts w:ascii="Times New Roman" w:hAnsi="Times New Roman"/>
        </w:rPr>
        <w:t xml:space="preserve"> В соответствии с подпунктом 2 пункта 5 статьи 39.28 Земельного кодекса Российской Федерации порядок определения размера платы за увеличение площади земельных участков, находящихся в частной собственности, в результате их перераспределения с землями и (или) земельными участками, государственная собственность на которые не разграничена, устанавливается органом государственной власти субъекта Российской Федерации.</w:t>
      </w:r>
    </w:p>
  </w:footnote>
  <w:footnote w:id="13">
    <w:p w14:paraId="7C9B2A00" w14:textId="77777777" w:rsidR="0067558B" w:rsidRPr="0059167C" w:rsidRDefault="0067558B" w:rsidP="00F822F6">
      <w:pPr>
        <w:pStyle w:val="af1"/>
        <w:rPr>
          <w:rFonts w:ascii="Times New Roman" w:hAnsi="Times New Roman"/>
        </w:rPr>
      </w:pPr>
      <w:r w:rsidRPr="0059167C">
        <w:rPr>
          <w:rStyle w:val="af3"/>
          <w:rFonts w:ascii="Times New Roman" w:hAnsi="Times New Roman"/>
        </w:rPr>
        <w:footnoteRef/>
      </w:r>
      <w:r w:rsidRPr="0059167C">
        <w:rPr>
          <w:rFonts w:ascii="Times New Roman" w:hAnsi="Times New Roman"/>
        </w:rPr>
        <w:t xml:space="preserve"> Соглашение может быть составлено в большем количестве экземпляров.</w:t>
      </w:r>
    </w:p>
  </w:footnote>
  <w:footnote w:id="14">
    <w:p w14:paraId="67A72ECB" w14:textId="77777777" w:rsidR="0067558B" w:rsidRPr="0059167C" w:rsidRDefault="0067558B" w:rsidP="00F822F6">
      <w:pPr>
        <w:pStyle w:val="af1"/>
        <w:rPr>
          <w:rFonts w:ascii="Times New Roman" w:hAnsi="Times New Roman"/>
        </w:rPr>
      </w:pPr>
      <w:r w:rsidRPr="0059167C">
        <w:rPr>
          <w:rStyle w:val="af3"/>
          <w:rFonts w:ascii="Times New Roman" w:hAnsi="Times New Roman"/>
        </w:rPr>
        <w:footnoteRef/>
      </w:r>
      <w:r w:rsidRPr="0059167C">
        <w:rPr>
          <w:rFonts w:ascii="Times New Roman" w:hAnsi="Times New Roman"/>
        </w:rPr>
        <w:t xml:space="preserve"> В отношении физических лиц указывается место жительства.</w:t>
      </w:r>
    </w:p>
  </w:footnote>
  <w:footnote w:id="15">
    <w:p w14:paraId="13BB1810" w14:textId="77777777" w:rsidR="0067558B" w:rsidRPr="0059167C" w:rsidRDefault="0067558B" w:rsidP="00F822F6">
      <w:pPr>
        <w:pStyle w:val="af1"/>
        <w:jc w:val="both"/>
        <w:rPr>
          <w:rFonts w:ascii="Times New Roman" w:hAnsi="Times New Roman"/>
        </w:rPr>
      </w:pPr>
      <w:r w:rsidRPr="0059167C">
        <w:rPr>
          <w:rStyle w:val="af3"/>
          <w:rFonts w:ascii="Times New Roman" w:hAnsi="Times New Roman"/>
        </w:rPr>
        <w:footnoteRef/>
      </w:r>
      <w:r w:rsidRPr="0059167C">
        <w:rPr>
          <w:rFonts w:ascii="Times New Roman" w:hAnsi="Times New Roman"/>
        </w:rPr>
        <w:t xml:space="preserve"> В отношении физического лица ОГРН не указывается; ИНН может быть </w:t>
      </w:r>
      <w:proofErr w:type="gramStart"/>
      <w:r w:rsidRPr="0059167C">
        <w:rPr>
          <w:rFonts w:ascii="Times New Roman" w:hAnsi="Times New Roman"/>
        </w:rPr>
        <w:t>указан</w:t>
      </w:r>
      <w:proofErr w:type="gramEnd"/>
      <w:r w:rsidRPr="0059167C">
        <w:rPr>
          <w:rFonts w:ascii="Times New Roman" w:hAnsi="Times New Roman"/>
        </w:rPr>
        <w:t xml:space="preserve"> и в отношении физического лица. </w:t>
      </w:r>
    </w:p>
  </w:footnote>
  <w:footnote w:id="16">
    <w:p w14:paraId="0B96CA06" w14:textId="77777777" w:rsidR="0067558B" w:rsidRPr="0059167C" w:rsidRDefault="0067558B" w:rsidP="00F822F6">
      <w:pPr>
        <w:jc w:val="both"/>
        <w:rPr>
          <w:rFonts w:ascii="Times New Roman" w:hAnsi="Times New Roman"/>
          <w:sz w:val="20"/>
          <w:szCs w:val="20"/>
        </w:rPr>
      </w:pPr>
      <w:r w:rsidRPr="0059167C">
        <w:rPr>
          <w:rStyle w:val="af3"/>
          <w:rFonts w:ascii="Times New Roman" w:hAnsi="Times New Roman"/>
          <w:sz w:val="20"/>
          <w:szCs w:val="20"/>
        </w:rPr>
        <w:footnoteRef/>
      </w:r>
      <w:r w:rsidRPr="0059167C">
        <w:rPr>
          <w:rFonts w:ascii="Times New Roman" w:hAnsi="Times New Roman"/>
          <w:sz w:val="20"/>
          <w:szCs w:val="20"/>
        </w:rPr>
        <w:t xml:space="preserve"> Указывается конкретный подпункт пункта 9 статьи 39.29 Земельного кодекса Российской Федерации, являющийся правовым основанием для отказа в заключени</w:t>
      </w:r>
      <w:proofErr w:type="gramStart"/>
      <w:r w:rsidRPr="0059167C">
        <w:rPr>
          <w:rFonts w:ascii="Times New Roman" w:hAnsi="Times New Roman"/>
          <w:sz w:val="20"/>
          <w:szCs w:val="20"/>
        </w:rPr>
        <w:t>и</w:t>
      </w:r>
      <w:proofErr w:type="gramEnd"/>
      <w:r w:rsidRPr="0059167C">
        <w:rPr>
          <w:rFonts w:ascii="Times New Roman" w:hAnsi="Times New Roman"/>
          <w:sz w:val="20"/>
          <w:szCs w:val="20"/>
        </w:rPr>
        <w:t xml:space="preserve"> соглашения о перераспределении земельных участков. </w:t>
      </w:r>
    </w:p>
  </w:footnote>
  <w:footnote w:id="17">
    <w:p w14:paraId="32D1021A" w14:textId="77777777" w:rsidR="0067558B" w:rsidRPr="0059167C" w:rsidRDefault="0067558B" w:rsidP="00F822F6">
      <w:pPr>
        <w:pStyle w:val="af1"/>
        <w:jc w:val="both"/>
        <w:rPr>
          <w:rFonts w:ascii="Times New Roman" w:hAnsi="Times New Roman"/>
        </w:rPr>
      </w:pPr>
      <w:r w:rsidRPr="0059167C">
        <w:rPr>
          <w:rStyle w:val="af3"/>
          <w:rFonts w:ascii="Times New Roman" w:hAnsi="Times New Roman"/>
        </w:rPr>
        <w:footnoteRef/>
      </w:r>
      <w:r w:rsidRPr="0059167C">
        <w:rPr>
          <w:rFonts w:ascii="Times New Roman" w:hAnsi="Times New Roman"/>
        </w:rPr>
        <w:t xml:space="preserve"> Слово «ПОСТАНОВЛЯЮ» используется в постановляющей части муниципального правового акта в случае принятия его в форме постановления местной администрации.</w:t>
      </w:r>
    </w:p>
  </w:footnote>
  <w:footnote w:id="18">
    <w:p w14:paraId="174A6295" w14:textId="77777777" w:rsidR="0067558B" w:rsidRPr="0059167C" w:rsidRDefault="0067558B" w:rsidP="00F822F6">
      <w:pPr>
        <w:pStyle w:val="af1"/>
        <w:jc w:val="both"/>
        <w:rPr>
          <w:rFonts w:ascii="Times New Roman" w:hAnsi="Times New Roman"/>
        </w:rPr>
      </w:pPr>
      <w:r w:rsidRPr="0059167C">
        <w:rPr>
          <w:rStyle w:val="af3"/>
          <w:rFonts w:ascii="Times New Roman" w:hAnsi="Times New Roman"/>
        </w:rPr>
        <w:footnoteRef/>
      </w:r>
      <w:r w:rsidRPr="0059167C">
        <w:rPr>
          <w:rFonts w:ascii="Times New Roman" w:hAnsi="Times New Roman"/>
        </w:rPr>
        <w:t xml:space="preserve"> ОГРН и ИНН указываются в отношении юридических лиц (</w:t>
      </w:r>
      <w:proofErr w:type="gramStart"/>
      <w:r w:rsidRPr="0059167C">
        <w:rPr>
          <w:rFonts w:ascii="Times New Roman" w:hAnsi="Times New Roman"/>
        </w:rPr>
        <w:t>кроме</w:t>
      </w:r>
      <w:proofErr w:type="gramEnd"/>
      <w:r w:rsidRPr="0059167C">
        <w:rPr>
          <w:rFonts w:ascii="Times New Roman" w:hAnsi="Times New Roman"/>
        </w:rPr>
        <w:t xml:space="preserve"> иностранных). При подготовке решения в отношении физических лиц соответствующие слова исключаются.</w:t>
      </w:r>
    </w:p>
  </w:footnote>
  <w:footnote w:id="19">
    <w:p w14:paraId="1BB4BE61" w14:textId="77777777" w:rsidR="0067558B" w:rsidRPr="0059167C" w:rsidRDefault="0067558B" w:rsidP="00F822F6">
      <w:pPr>
        <w:pStyle w:val="af1"/>
        <w:jc w:val="both"/>
        <w:rPr>
          <w:rFonts w:ascii="Times New Roman" w:hAnsi="Times New Roman"/>
        </w:rPr>
      </w:pPr>
      <w:r w:rsidRPr="0059167C">
        <w:rPr>
          <w:rStyle w:val="af3"/>
          <w:rFonts w:ascii="Times New Roman" w:hAnsi="Times New Roman"/>
        </w:rPr>
        <w:footnoteRef/>
      </w:r>
      <w:r w:rsidRPr="0059167C">
        <w:rPr>
          <w:rFonts w:ascii="Times New Roman" w:hAnsi="Times New Roman"/>
        </w:rPr>
        <w:t xml:space="preserve"> Дата и место рождения, а также реквизиты документа, удостоверяющего личность, указываются в отношении физических лиц. При подготовке решения в отношении юридических лиц соответствующие слова исключаются.</w:t>
      </w:r>
    </w:p>
  </w:footnote>
  <w:footnote w:id="20">
    <w:p w14:paraId="7FF85751" w14:textId="77777777" w:rsidR="0067558B" w:rsidRPr="0059167C" w:rsidRDefault="0067558B" w:rsidP="00F822F6">
      <w:pPr>
        <w:pStyle w:val="af1"/>
        <w:jc w:val="both"/>
      </w:pPr>
      <w:r w:rsidRPr="0059167C">
        <w:rPr>
          <w:rStyle w:val="af3"/>
          <w:rFonts w:ascii="Times New Roman" w:hAnsi="Times New Roman"/>
        </w:rPr>
        <w:footnoteRef/>
      </w:r>
      <w:r w:rsidRPr="0059167C">
        <w:rPr>
          <w:rFonts w:ascii="Times New Roman" w:hAnsi="Times New Roman"/>
        </w:rPr>
        <w:t xml:space="preserve"> Указываются все основания для отказа со ссылкой на конкретные положения Земельного кодекса Российской Федерации, предусмотренные статьей </w:t>
      </w:r>
      <w:proofErr w:type="gramStart"/>
      <w:r w:rsidRPr="0059167C">
        <w:rPr>
          <w:rFonts w:ascii="Times New Roman" w:hAnsi="Times New Roman"/>
        </w:rPr>
        <w:t>39.29</w:t>
      </w:r>
      <w:proofErr w:type="gramEnd"/>
      <w:r w:rsidRPr="0059167C">
        <w:rPr>
          <w:rFonts w:ascii="Times New Roman" w:hAnsi="Times New Roman"/>
        </w:rPr>
        <w:t xml:space="preserve"> а также со ссылкой на соответствующий подпункт (подпункты) пункта 2.11 Административного регламента.</w:t>
      </w:r>
    </w:p>
  </w:footnote>
  <w:footnote w:id="21">
    <w:p w14:paraId="682EC990" w14:textId="77777777" w:rsidR="0067558B" w:rsidRPr="0059167C" w:rsidRDefault="0067558B" w:rsidP="00F822F6">
      <w:pPr>
        <w:pStyle w:val="af1"/>
        <w:rPr>
          <w:rFonts w:ascii="Times New Roman" w:hAnsi="Times New Roman"/>
        </w:rPr>
      </w:pPr>
      <w:r w:rsidRPr="0059167C">
        <w:rPr>
          <w:rStyle w:val="af3"/>
          <w:rFonts w:ascii="Times New Roman" w:hAnsi="Times New Roman"/>
        </w:rPr>
        <w:footnoteRef/>
      </w:r>
      <w:r w:rsidRPr="0059167C">
        <w:rPr>
          <w:rFonts w:ascii="Times New Roman" w:hAnsi="Times New Roman"/>
        </w:rPr>
        <w:t xml:space="preserve"> ОГРН и ИНН не указываются в отношении иностранных юридических лиц.</w:t>
      </w:r>
    </w:p>
  </w:footnote>
  <w:footnote w:id="22">
    <w:p w14:paraId="65F788E1" w14:textId="77777777" w:rsidR="0067558B" w:rsidRPr="00A86733" w:rsidRDefault="0067558B" w:rsidP="00F822F6">
      <w:pPr>
        <w:pStyle w:val="af1"/>
        <w:jc w:val="both"/>
        <w:rPr>
          <w:rFonts w:ascii="Times New Roman" w:hAnsi="Times New Roman"/>
        </w:rPr>
      </w:pPr>
      <w:r w:rsidRPr="0059167C">
        <w:rPr>
          <w:rStyle w:val="af3"/>
        </w:rPr>
        <w:footnoteRef/>
      </w:r>
      <w:r w:rsidRPr="0059167C">
        <w:t xml:space="preserve"> </w:t>
      </w:r>
      <w:r w:rsidRPr="00A86733">
        <w:rPr>
          <w:rFonts w:ascii="Times New Roman" w:hAnsi="Times New Roman"/>
        </w:rPr>
        <w:t xml:space="preserve">В случае непредставления данного документа заявителем, он подлежит запросу администрацией в порядке межведомственного взаимодействия.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59960D" w14:textId="77777777" w:rsidR="0067558B" w:rsidRDefault="0067558B" w:rsidP="0067558B">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1BDE441F" w14:textId="77777777" w:rsidR="0067558B" w:rsidRDefault="0067558B">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A31D557" w14:textId="77777777" w:rsidR="0067558B" w:rsidRDefault="0067558B" w:rsidP="0067558B">
    <w:pPr>
      <w:pStyle w:val="a3"/>
      <w:framePr w:wrap="around" w:vAnchor="text" w:hAnchor="margin" w:xAlign="center" w:y="1"/>
      <w:jc w:val="center"/>
      <w:rPr>
        <w:rStyle w:val="a5"/>
      </w:rPr>
    </w:pPr>
    <w:r>
      <w:rPr>
        <w:rStyle w:val="a5"/>
      </w:rPr>
      <w:fldChar w:fldCharType="begin"/>
    </w:r>
    <w:r>
      <w:rPr>
        <w:rStyle w:val="a5"/>
      </w:rPr>
      <w:instrText xml:space="preserve">PAGE  </w:instrText>
    </w:r>
    <w:r>
      <w:rPr>
        <w:rStyle w:val="a5"/>
      </w:rPr>
      <w:fldChar w:fldCharType="separate"/>
    </w:r>
    <w:r w:rsidR="00463AA4">
      <w:rPr>
        <w:rStyle w:val="a5"/>
        <w:noProof/>
      </w:rPr>
      <w:t>3</w:t>
    </w:r>
    <w:r>
      <w:rPr>
        <w:rStyle w:val="a5"/>
      </w:rPr>
      <w:fldChar w:fldCharType="end"/>
    </w:r>
  </w:p>
  <w:p w14:paraId="24D23EFA" w14:textId="77777777" w:rsidR="0067558B" w:rsidRDefault="0067558B" w:rsidP="0067558B">
    <w:pPr>
      <w:pStyle w:val="a3"/>
      <w:framePr w:wrap="around" w:vAnchor="text" w:hAnchor="margin" w:xAlign="center" w:y="1"/>
      <w:rPr>
        <w:rStyle w:val="a5"/>
      </w:rPr>
    </w:pPr>
  </w:p>
  <w:p w14:paraId="30C6C487" w14:textId="77777777" w:rsidR="0067558B" w:rsidRDefault="0067558B">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B358EE9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0000006"/>
    <w:multiLevelType w:val="multilevel"/>
    <w:tmpl w:val="00000006"/>
    <w:name w:val="WW8Num6"/>
    <w:lvl w:ilvl="0">
      <w:start w:val="1"/>
      <w:numFmt w:val="decimal"/>
      <w:suff w:val="nothing"/>
      <w:lvlText w:val="%1."/>
      <w:lvlJc w:val="left"/>
      <w:pPr>
        <w:tabs>
          <w:tab w:val="num" w:pos="0"/>
        </w:tabs>
        <w:ind w:left="0" w:firstLine="0"/>
      </w:pPr>
      <w:rPr>
        <w:rFonts w:ascii="Times New Roman" w:hAnsi="Times New Roman" w:cs="Times New Roman"/>
        <w:sz w:val="28"/>
        <w:szCs w:val="28"/>
      </w:rPr>
    </w:lvl>
    <w:lvl w:ilvl="1">
      <w:start w:val="2"/>
      <w:numFmt w:val="decimal"/>
      <w:suff w:val="nothing"/>
      <w:lvlText w:val="%1.%2."/>
      <w:lvlJc w:val="left"/>
      <w:pPr>
        <w:tabs>
          <w:tab w:val="num" w:pos="0"/>
        </w:tabs>
        <w:ind w:left="0" w:firstLine="0"/>
      </w:pPr>
      <w:rPr>
        <w:rFonts w:ascii="Times New Roman" w:hAnsi="Times New Roman" w:cs="Times New Roman"/>
        <w:sz w:val="28"/>
        <w:szCs w:val="28"/>
      </w:rPr>
    </w:lvl>
    <w:lvl w:ilvl="2">
      <w:start w:val="1"/>
      <w:numFmt w:val="decimal"/>
      <w:suff w:val="nothing"/>
      <w:lvlText w:val="%1.%2.%3."/>
      <w:lvlJc w:val="left"/>
      <w:pPr>
        <w:tabs>
          <w:tab w:val="num" w:pos="0"/>
        </w:tabs>
        <w:ind w:left="0" w:firstLine="0"/>
      </w:pPr>
      <w:rPr>
        <w:rFonts w:ascii="Times New Roman" w:hAnsi="Times New Roman" w:cs="Times New Roman"/>
        <w:sz w:val="28"/>
        <w:szCs w:val="28"/>
      </w:rPr>
    </w:lvl>
    <w:lvl w:ilvl="3">
      <w:start w:val="1"/>
      <w:numFmt w:val="decimal"/>
      <w:suff w:val="nothing"/>
      <w:lvlText w:val="%1.%2.%3.%4."/>
      <w:lvlJc w:val="left"/>
      <w:pPr>
        <w:tabs>
          <w:tab w:val="num" w:pos="0"/>
        </w:tabs>
        <w:ind w:left="0" w:firstLine="0"/>
      </w:pPr>
      <w:rPr>
        <w:rFonts w:ascii="Times New Roman" w:hAnsi="Times New Roman" w:cs="Times New Roman"/>
        <w:sz w:val="28"/>
        <w:szCs w:val="28"/>
      </w:rPr>
    </w:lvl>
    <w:lvl w:ilvl="4">
      <w:start w:val="1"/>
      <w:numFmt w:val="decimal"/>
      <w:suff w:val="nothing"/>
      <w:lvlText w:val="%1.%2.%3.%4.%5."/>
      <w:lvlJc w:val="left"/>
      <w:pPr>
        <w:tabs>
          <w:tab w:val="num" w:pos="0"/>
        </w:tabs>
        <w:ind w:left="0" w:firstLine="0"/>
      </w:pPr>
      <w:rPr>
        <w:rFonts w:ascii="Times New Roman" w:hAnsi="Times New Roman" w:cs="Times New Roman"/>
        <w:sz w:val="28"/>
        <w:szCs w:val="28"/>
      </w:rPr>
    </w:lvl>
    <w:lvl w:ilvl="5">
      <w:start w:val="1"/>
      <w:numFmt w:val="decimal"/>
      <w:suff w:val="nothing"/>
      <w:lvlText w:val="%1.%2.%3.%4.%5.%6."/>
      <w:lvlJc w:val="left"/>
      <w:pPr>
        <w:tabs>
          <w:tab w:val="num" w:pos="0"/>
        </w:tabs>
        <w:ind w:left="0" w:firstLine="0"/>
      </w:pPr>
      <w:rPr>
        <w:rFonts w:ascii="Times New Roman" w:hAnsi="Times New Roman" w:cs="Times New Roman"/>
        <w:sz w:val="28"/>
        <w:szCs w:val="28"/>
      </w:rPr>
    </w:lvl>
    <w:lvl w:ilvl="6">
      <w:start w:val="1"/>
      <w:numFmt w:val="decimal"/>
      <w:suff w:val="nothing"/>
      <w:lvlText w:val="%1.%2.%3.%4.%5.%6.%7."/>
      <w:lvlJc w:val="left"/>
      <w:pPr>
        <w:tabs>
          <w:tab w:val="num" w:pos="0"/>
        </w:tabs>
        <w:ind w:left="0" w:firstLine="0"/>
      </w:pPr>
      <w:rPr>
        <w:rFonts w:ascii="Times New Roman" w:hAnsi="Times New Roman" w:cs="Times New Roman"/>
        <w:sz w:val="28"/>
        <w:szCs w:val="28"/>
      </w:rPr>
    </w:lvl>
    <w:lvl w:ilvl="7">
      <w:start w:val="1"/>
      <w:numFmt w:val="decimal"/>
      <w:suff w:val="nothing"/>
      <w:lvlText w:val="%1.%2.%3.%4.%5.%6.%7.%8."/>
      <w:lvlJc w:val="left"/>
      <w:pPr>
        <w:tabs>
          <w:tab w:val="num" w:pos="0"/>
        </w:tabs>
        <w:ind w:left="0" w:firstLine="0"/>
      </w:pPr>
      <w:rPr>
        <w:rFonts w:ascii="Times New Roman" w:hAnsi="Times New Roman" w:cs="Times New Roman"/>
        <w:sz w:val="28"/>
        <w:szCs w:val="28"/>
      </w:rPr>
    </w:lvl>
    <w:lvl w:ilvl="8">
      <w:start w:val="1"/>
      <w:numFmt w:val="decimal"/>
      <w:suff w:val="nothing"/>
      <w:lvlText w:val="%1.%2.%3.%4.%5.%6.%7.%8.%9."/>
      <w:lvlJc w:val="left"/>
      <w:pPr>
        <w:tabs>
          <w:tab w:val="num" w:pos="0"/>
        </w:tabs>
        <w:ind w:left="0" w:firstLine="0"/>
      </w:pPr>
      <w:rPr>
        <w:rFonts w:ascii="Times New Roman" w:hAnsi="Times New Roman" w:cs="Times New Roman"/>
        <w:sz w:val="28"/>
        <w:szCs w:val="28"/>
      </w:rPr>
    </w:lvl>
  </w:abstractNum>
  <w:abstractNum w:abstractNumId="2">
    <w:nsid w:val="02E377A3"/>
    <w:multiLevelType w:val="hybridMultilevel"/>
    <w:tmpl w:val="203A9E1E"/>
    <w:lvl w:ilvl="0" w:tplc="C2A25ED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033539DE"/>
    <w:multiLevelType w:val="hybridMultilevel"/>
    <w:tmpl w:val="C37C0174"/>
    <w:lvl w:ilvl="0" w:tplc="A25C27A2">
      <w:numFmt w:val="bullet"/>
      <w:lvlText w:val="-"/>
      <w:lvlJc w:val="left"/>
      <w:pPr>
        <w:ind w:left="1069" w:hanging="360"/>
      </w:pPr>
      <w:rPr>
        <w:rFonts w:ascii="Times New Roman" w:eastAsia="MS Mincho" w:hAnsi="Times New Roman" w:cs="Times New Roman" w:hint="default"/>
      </w:rPr>
    </w:lvl>
    <w:lvl w:ilvl="1" w:tplc="04090003" w:tentative="1">
      <w:start w:val="1"/>
      <w:numFmt w:val="bullet"/>
      <w:lvlText w:val="o"/>
      <w:lvlJc w:val="left"/>
      <w:pPr>
        <w:ind w:left="1789" w:hanging="360"/>
      </w:pPr>
      <w:rPr>
        <w:rFonts w:ascii="Courier New" w:hAnsi="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4">
    <w:nsid w:val="06CE4010"/>
    <w:multiLevelType w:val="hybridMultilevel"/>
    <w:tmpl w:val="90C8E966"/>
    <w:lvl w:ilvl="0" w:tplc="4AB69EF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08FE20AF"/>
    <w:multiLevelType w:val="multilevel"/>
    <w:tmpl w:val="C49C31CA"/>
    <w:lvl w:ilvl="0">
      <w:start w:val="1"/>
      <w:numFmt w:val="decimal"/>
      <w:lvlText w:val="%1."/>
      <w:lvlJc w:val="left"/>
      <w:pPr>
        <w:ind w:left="720" w:hanging="360"/>
      </w:pPr>
      <w:rPr>
        <w:rFonts w:hint="default"/>
      </w:rPr>
    </w:lvl>
    <w:lvl w:ilvl="1">
      <w:start w:val="1"/>
      <w:numFmt w:val="decimal"/>
      <w:isLgl/>
      <w:lvlText w:val="%1.%2."/>
      <w:lvlJc w:val="left"/>
      <w:pPr>
        <w:ind w:left="2249" w:hanging="1540"/>
      </w:pPr>
      <w:rPr>
        <w:rFonts w:hint="default"/>
      </w:rPr>
    </w:lvl>
    <w:lvl w:ilvl="2">
      <w:start w:val="1"/>
      <w:numFmt w:val="decimal"/>
      <w:isLgl/>
      <w:lvlText w:val="%1.%2.%3."/>
      <w:lvlJc w:val="left"/>
      <w:pPr>
        <w:ind w:left="2598" w:hanging="1540"/>
      </w:pPr>
      <w:rPr>
        <w:rFonts w:hint="default"/>
      </w:rPr>
    </w:lvl>
    <w:lvl w:ilvl="3">
      <w:start w:val="1"/>
      <w:numFmt w:val="decimal"/>
      <w:isLgl/>
      <w:lvlText w:val="%1.%2.%3.%4."/>
      <w:lvlJc w:val="left"/>
      <w:pPr>
        <w:ind w:left="2947" w:hanging="1540"/>
      </w:pPr>
      <w:rPr>
        <w:rFonts w:hint="default"/>
      </w:rPr>
    </w:lvl>
    <w:lvl w:ilvl="4">
      <w:start w:val="1"/>
      <w:numFmt w:val="decimal"/>
      <w:isLgl/>
      <w:lvlText w:val="%1.%2.%3.%4.%5."/>
      <w:lvlJc w:val="left"/>
      <w:pPr>
        <w:ind w:left="3296" w:hanging="1540"/>
      </w:pPr>
      <w:rPr>
        <w:rFonts w:hint="default"/>
      </w:rPr>
    </w:lvl>
    <w:lvl w:ilvl="5">
      <w:start w:val="1"/>
      <w:numFmt w:val="decimal"/>
      <w:isLgl/>
      <w:lvlText w:val="%1.%2.%3.%4.%5.%6."/>
      <w:lvlJc w:val="left"/>
      <w:pPr>
        <w:ind w:left="3645" w:hanging="15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6">
    <w:nsid w:val="0BE75148"/>
    <w:multiLevelType w:val="hybridMultilevel"/>
    <w:tmpl w:val="E1DA1CE0"/>
    <w:lvl w:ilvl="0" w:tplc="6662318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0C57116D"/>
    <w:multiLevelType w:val="hybridMultilevel"/>
    <w:tmpl w:val="0F1C1654"/>
    <w:lvl w:ilvl="0" w:tplc="256AB4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0FCD58CE"/>
    <w:multiLevelType w:val="hybridMultilevel"/>
    <w:tmpl w:val="49B07C8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0802296"/>
    <w:multiLevelType w:val="hybridMultilevel"/>
    <w:tmpl w:val="4F94616A"/>
    <w:lvl w:ilvl="0" w:tplc="0BD0806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144B40D9"/>
    <w:multiLevelType w:val="hybridMultilevel"/>
    <w:tmpl w:val="7E4494A0"/>
    <w:lvl w:ilvl="0" w:tplc="0CCC456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146358B5"/>
    <w:multiLevelType w:val="multilevel"/>
    <w:tmpl w:val="E222ACE8"/>
    <w:lvl w:ilvl="0">
      <w:start w:val="4"/>
      <w:numFmt w:val="decimal"/>
      <w:lvlText w:val="%1."/>
      <w:lvlJc w:val="left"/>
      <w:pPr>
        <w:ind w:left="420" w:hanging="420"/>
      </w:pPr>
      <w:rPr>
        <w:rFonts w:hint="default"/>
      </w:rPr>
    </w:lvl>
    <w:lvl w:ilvl="1">
      <w:start w:val="1"/>
      <w:numFmt w:val="decimal"/>
      <w:lvlText w:val="%1.%2."/>
      <w:lvlJc w:val="left"/>
      <w:pPr>
        <w:ind w:left="1713" w:hanging="720"/>
      </w:pPr>
      <w:rPr>
        <w:rFonts w:hint="default"/>
      </w:rPr>
    </w:lvl>
    <w:lvl w:ilvl="2">
      <w:start w:val="1"/>
      <w:numFmt w:val="decimal"/>
      <w:lvlText w:val="%1.%2.%3."/>
      <w:lvlJc w:val="left"/>
      <w:pPr>
        <w:ind w:left="720" w:hanging="720"/>
      </w:pPr>
      <w:rPr>
        <w:rFonts w:hint="default"/>
      </w:rPr>
    </w:lvl>
    <w:lvl w:ilvl="3">
      <w:start w:val="1"/>
      <w:numFmt w:val="decimalZero"/>
      <w:lvlText w:val="%1.%2.%3.%4."/>
      <w:lvlJc w:val="left"/>
      <w:pPr>
        <w:ind w:left="1080" w:hanging="1080"/>
      </w:pPr>
      <w:rPr>
        <w:rFonts w:hint="default"/>
      </w:rPr>
    </w:lvl>
    <w:lvl w:ilvl="4">
      <w:start w:val="1"/>
      <w:numFmt w:val="decimalZero"/>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nsid w:val="15045CDE"/>
    <w:multiLevelType w:val="hybridMultilevel"/>
    <w:tmpl w:val="39D8A462"/>
    <w:lvl w:ilvl="0" w:tplc="D7266A1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15841F02"/>
    <w:multiLevelType w:val="hybridMultilevel"/>
    <w:tmpl w:val="F9EEE60E"/>
    <w:lvl w:ilvl="0" w:tplc="D9983BFE">
      <w:start w:val="1"/>
      <w:numFmt w:val="decimal"/>
      <w:lvlText w:val="%1)"/>
      <w:lvlJc w:val="left"/>
      <w:pPr>
        <w:ind w:left="1060" w:hanging="360"/>
      </w:pPr>
      <w:rPr>
        <w:rFonts w:hint="default"/>
      </w:rPr>
    </w:lvl>
    <w:lvl w:ilvl="1" w:tplc="04090019" w:tentative="1">
      <w:start w:val="1"/>
      <w:numFmt w:val="lowerLetter"/>
      <w:lvlText w:val="%2."/>
      <w:lvlJc w:val="left"/>
      <w:pPr>
        <w:ind w:left="1780" w:hanging="360"/>
      </w:pPr>
    </w:lvl>
    <w:lvl w:ilvl="2" w:tplc="0409001B" w:tentative="1">
      <w:start w:val="1"/>
      <w:numFmt w:val="lowerRoman"/>
      <w:lvlText w:val="%3."/>
      <w:lvlJc w:val="right"/>
      <w:pPr>
        <w:ind w:left="2500" w:hanging="180"/>
      </w:pPr>
    </w:lvl>
    <w:lvl w:ilvl="3" w:tplc="0409000F" w:tentative="1">
      <w:start w:val="1"/>
      <w:numFmt w:val="decimal"/>
      <w:lvlText w:val="%4."/>
      <w:lvlJc w:val="left"/>
      <w:pPr>
        <w:ind w:left="3220" w:hanging="360"/>
      </w:pPr>
    </w:lvl>
    <w:lvl w:ilvl="4" w:tplc="04090019" w:tentative="1">
      <w:start w:val="1"/>
      <w:numFmt w:val="lowerLetter"/>
      <w:lvlText w:val="%5."/>
      <w:lvlJc w:val="left"/>
      <w:pPr>
        <w:ind w:left="3940" w:hanging="360"/>
      </w:pPr>
    </w:lvl>
    <w:lvl w:ilvl="5" w:tplc="0409001B" w:tentative="1">
      <w:start w:val="1"/>
      <w:numFmt w:val="lowerRoman"/>
      <w:lvlText w:val="%6."/>
      <w:lvlJc w:val="right"/>
      <w:pPr>
        <w:ind w:left="4660" w:hanging="180"/>
      </w:pPr>
    </w:lvl>
    <w:lvl w:ilvl="6" w:tplc="0409000F" w:tentative="1">
      <w:start w:val="1"/>
      <w:numFmt w:val="decimal"/>
      <w:lvlText w:val="%7."/>
      <w:lvlJc w:val="left"/>
      <w:pPr>
        <w:ind w:left="5380" w:hanging="360"/>
      </w:pPr>
    </w:lvl>
    <w:lvl w:ilvl="7" w:tplc="04090019" w:tentative="1">
      <w:start w:val="1"/>
      <w:numFmt w:val="lowerLetter"/>
      <w:lvlText w:val="%8."/>
      <w:lvlJc w:val="left"/>
      <w:pPr>
        <w:ind w:left="6100" w:hanging="360"/>
      </w:pPr>
    </w:lvl>
    <w:lvl w:ilvl="8" w:tplc="0409001B" w:tentative="1">
      <w:start w:val="1"/>
      <w:numFmt w:val="lowerRoman"/>
      <w:lvlText w:val="%9."/>
      <w:lvlJc w:val="right"/>
      <w:pPr>
        <w:ind w:left="6820" w:hanging="180"/>
      </w:pPr>
    </w:lvl>
  </w:abstractNum>
  <w:abstractNum w:abstractNumId="14">
    <w:nsid w:val="16014B92"/>
    <w:multiLevelType w:val="hybridMultilevel"/>
    <w:tmpl w:val="8814F140"/>
    <w:lvl w:ilvl="0" w:tplc="A17EF116">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5">
    <w:nsid w:val="165616D2"/>
    <w:multiLevelType w:val="hybridMultilevel"/>
    <w:tmpl w:val="EB7A5F00"/>
    <w:lvl w:ilvl="0" w:tplc="6E7A99F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1CB15B86"/>
    <w:multiLevelType w:val="hybridMultilevel"/>
    <w:tmpl w:val="49B07C8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1D5C13A8"/>
    <w:multiLevelType w:val="hybridMultilevel"/>
    <w:tmpl w:val="862CE27A"/>
    <w:lvl w:ilvl="0" w:tplc="5060E198">
      <w:start w:val="1"/>
      <w:numFmt w:val="decimal"/>
      <w:lvlText w:val="%1."/>
      <w:lvlJc w:val="left"/>
      <w:pPr>
        <w:ind w:left="0" w:firstLine="709"/>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8">
    <w:nsid w:val="24237BDA"/>
    <w:multiLevelType w:val="hybridMultilevel"/>
    <w:tmpl w:val="5276C8A8"/>
    <w:lvl w:ilvl="0" w:tplc="AECE97B0">
      <w:start w:val="1"/>
      <w:numFmt w:val="decimal"/>
      <w:lvlText w:val="%1)"/>
      <w:lvlJc w:val="left"/>
      <w:pPr>
        <w:ind w:left="0" w:firstLine="70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2467332C"/>
    <w:multiLevelType w:val="hybridMultilevel"/>
    <w:tmpl w:val="A642BABE"/>
    <w:lvl w:ilvl="0" w:tplc="6C68366E">
      <w:start w:val="1"/>
      <w:numFmt w:val="decimal"/>
      <w:lvlText w:val="%1)"/>
      <w:lvlJc w:val="left"/>
      <w:pPr>
        <w:ind w:left="0" w:firstLine="708"/>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0">
    <w:nsid w:val="256A1AC6"/>
    <w:multiLevelType w:val="hybridMultilevel"/>
    <w:tmpl w:val="C7F0BF28"/>
    <w:lvl w:ilvl="0" w:tplc="E342F18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26402DBD"/>
    <w:multiLevelType w:val="multilevel"/>
    <w:tmpl w:val="1292E472"/>
    <w:lvl w:ilvl="0">
      <w:start w:val="1"/>
      <w:numFmt w:val="decimal"/>
      <w:lvlText w:val="%1."/>
      <w:lvlJc w:val="left"/>
      <w:pPr>
        <w:ind w:left="720" w:hanging="360"/>
      </w:pPr>
      <w:rPr>
        <w:rFonts w:hint="default"/>
      </w:rPr>
    </w:lvl>
    <w:lvl w:ilvl="1">
      <w:start w:val="1"/>
      <w:numFmt w:val="decimal"/>
      <w:isLgl/>
      <w:lvlText w:val="%1.%2."/>
      <w:lvlJc w:val="left"/>
      <w:pPr>
        <w:ind w:left="0" w:firstLine="700"/>
      </w:pPr>
      <w:rPr>
        <w:rFonts w:hint="default"/>
      </w:rPr>
    </w:lvl>
    <w:lvl w:ilvl="2">
      <w:start w:val="1"/>
      <w:numFmt w:val="decimal"/>
      <w:isLgl/>
      <w:lvlText w:val="%1.%2.%3."/>
      <w:lvlJc w:val="left"/>
      <w:pPr>
        <w:ind w:left="1760" w:hanging="720"/>
      </w:pPr>
      <w:rPr>
        <w:rFonts w:hint="default"/>
      </w:rPr>
    </w:lvl>
    <w:lvl w:ilvl="3">
      <w:start w:val="1"/>
      <w:numFmt w:val="decimal"/>
      <w:isLgl/>
      <w:lvlText w:val="%1.%2.%3.%4."/>
      <w:lvlJc w:val="left"/>
      <w:pPr>
        <w:ind w:left="2460" w:hanging="1080"/>
      </w:pPr>
      <w:rPr>
        <w:rFonts w:hint="default"/>
      </w:rPr>
    </w:lvl>
    <w:lvl w:ilvl="4">
      <w:start w:val="1"/>
      <w:numFmt w:val="decimal"/>
      <w:isLgl/>
      <w:lvlText w:val="%1.%2.%3.%4.%5."/>
      <w:lvlJc w:val="left"/>
      <w:pPr>
        <w:ind w:left="2800" w:hanging="1080"/>
      </w:pPr>
      <w:rPr>
        <w:rFonts w:hint="default"/>
      </w:rPr>
    </w:lvl>
    <w:lvl w:ilvl="5">
      <w:start w:val="1"/>
      <w:numFmt w:val="decimal"/>
      <w:isLgl/>
      <w:lvlText w:val="%1.%2.%3.%4.%5.%6."/>
      <w:lvlJc w:val="left"/>
      <w:pPr>
        <w:ind w:left="3500" w:hanging="1440"/>
      </w:pPr>
      <w:rPr>
        <w:rFonts w:hint="default"/>
      </w:rPr>
    </w:lvl>
    <w:lvl w:ilvl="6">
      <w:start w:val="1"/>
      <w:numFmt w:val="decimal"/>
      <w:isLgl/>
      <w:lvlText w:val="%1.%2.%3.%4.%5.%6.%7."/>
      <w:lvlJc w:val="left"/>
      <w:pPr>
        <w:ind w:left="4200" w:hanging="1800"/>
      </w:pPr>
      <w:rPr>
        <w:rFonts w:hint="default"/>
      </w:rPr>
    </w:lvl>
    <w:lvl w:ilvl="7">
      <w:start w:val="1"/>
      <w:numFmt w:val="decimal"/>
      <w:isLgl/>
      <w:lvlText w:val="%1.%2.%3.%4.%5.%6.%7.%8."/>
      <w:lvlJc w:val="left"/>
      <w:pPr>
        <w:ind w:left="4540" w:hanging="1800"/>
      </w:pPr>
      <w:rPr>
        <w:rFonts w:hint="default"/>
      </w:rPr>
    </w:lvl>
    <w:lvl w:ilvl="8">
      <w:start w:val="1"/>
      <w:numFmt w:val="decimal"/>
      <w:isLgl/>
      <w:lvlText w:val="%1.%2.%3.%4.%5.%6.%7.%8.%9."/>
      <w:lvlJc w:val="left"/>
      <w:pPr>
        <w:ind w:left="5240" w:hanging="2160"/>
      </w:pPr>
      <w:rPr>
        <w:rFonts w:hint="default"/>
      </w:rPr>
    </w:lvl>
  </w:abstractNum>
  <w:abstractNum w:abstractNumId="22">
    <w:nsid w:val="26525FC2"/>
    <w:multiLevelType w:val="multilevel"/>
    <w:tmpl w:val="C3701D18"/>
    <w:lvl w:ilvl="0">
      <w:start w:val="3"/>
      <w:numFmt w:val="decimal"/>
      <w:lvlText w:val="%1."/>
      <w:lvlJc w:val="left"/>
      <w:pPr>
        <w:ind w:left="420" w:hanging="42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Zero"/>
      <w:lvlText w:val="%1.%2.%3.%4."/>
      <w:lvlJc w:val="left"/>
      <w:pPr>
        <w:ind w:left="1080" w:hanging="1080"/>
      </w:pPr>
      <w:rPr>
        <w:rFonts w:hint="default"/>
      </w:rPr>
    </w:lvl>
    <w:lvl w:ilvl="4">
      <w:start w:val="1"/>
      <w:numFmt w:val="decimalZero"/>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nsid w:val="27145A01"/>
    <w:multiLevelType w:val="hybridMultilevel"/>
    <w:tmpl w:val="3F7010E0"/>
    <w:lvl w:ilvl="0" w:tplc="74069FB2">
      <w:start w:val="1"/>
      <w:numFmt w:val="decimal"/>
      <w:lvlText w:val="%1."/>
      <w:lvlJc w:val="left"/>
      <w:pPr>
        <w:ind w:left="0" w:firstLine="709"/>
      </w:pPr>
      <w:rPr>
        <w:rFonts w:hint="default"/>
        <w:i w:val="0"/>
        <w:sz w:val="28"/>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4">
    <w:nsid w:val="2754077B"/>
    <w:multiLevelType w:val="hybridMultilevel"/>
    <w:tmpl w:val="300CA514"/>
    <w:lvl w:ilvl="0" w:tplc="2B62D962">
      <w:start w:val="1"/>
      <w:numFmt w:val="decimal"/>
      <w:lvlText w:val="%1)"/>
      <w:lvlJc w:val="left"/>
      <w:pPr>
        <w:ind w:left="1060" w:hanging="360"/>
      </w:pPr>
      <w:rPr>
        <w:rFonts w:hint="default"/>
      </w:rPr>
    </w:lvl>
    <w:lvl w:ilvl="1" w:tplc="04090019" w:tentative="1">
      <w:start w:val="1"/>
      <w:numFmt w:val="lowerLetter"/>
      <w:lvlText w:val="%2."/>
      <w:lvlJc w:val="left"/>
      <w:pPr>
        <w:ind w:left="1780" w:hanging="360"/>
      </w:pPr>
    </w:lvl>
    <w:lvl w:ilvl="2" w:tplc="0409001B" w:tentative="1">
      <w:start w:val="1"/>
      <w:numFmt w:val="lowerRoman"/>
      <w:lvlText w:val="%3."/>
      <w:lvlJc w:val="right"/>
      <w:pPr>
        <w:ind w:left="2500" w:hanging="180"/>
      </w:pPr>
    </w:lvl>
    <w:lvl w:ilvl="3" w:tplc="0409000F" w:tentative="1">
      <w:start w:val="1"/>
      <w:numFmt w:val="decimal"/>
      <w:lvlText w:val="%4."/>
      <w:lvlJc w:val="left"/>
      <w:pPr>
        <w:ind w:left="3220" w:hanging="360"/>
      </w:pPr>
    </w:lvl>
    <w:lvl w:ilvl="4" w:tplc="04090019" w:tentative="1">
      <w:start w:val="1"/>
      <w:numFmt w:val="lowerLetter"/>
      <w:lvlText w:val="%5."/>
      <w:lvlJc w:val="left"/>
      <w:pPr>
        <w:ind w:left="3940" w:hanging="360"/>
      </w:pPr>
    </w:lvl>
    <w:lvl w:ilvl="5" w:tplc="0409001B" w:tentative="1">
      <w:start w:val="1"/>
      <w:numFmt w:val="lowerRoman"/>
      <w:lvlText w:val="%6."/>
      <w:lvlJc w:val="right"/>
      <w:pPr>
        <w:ind w:left="4660" w:hanging="180"/>
      </w:pPr>
    </w:lvl>
    <w:lvl w:ilvl="6" w:tplc="0409000F" w:tentative="1">
      <w:start w:val="1"/>
      <w:numFmt w:val="decimal"/>
      <w:lvlText w:val="%7."/>
      <w:lvlJc w:val="left"/>
      <w:pPr>
        <w:ind w:left="5380" w:hanging="360"/>
      </w:pPr>
    </w:lvl>
    <w:lvl w:ilvl="7" w:tplc="04090019" w:tentative="1">
      <w:start w:val="1"/>
      <w:numFmt w:val="lowerLetter"/>
      <w:lvlText w:val="%8."/>
      <w:lvlJc w:val="left"/>
      <w:pPr>
        <w:ind w:left="6100" w:hanging="360"/>
      </w:pPr>
    </w:lvl>
    <w:lvl w:ilvl="8" w:tplc="0409001B" w:tentative="1">
      <w:start w:val="1"/>
      <w:numFmt w:val="lowerRoman"/>
      <w:lvlText w:val="%9."/>
      <w:lvlJc w:val="right"/>
      <w:pPr>
        <w:ind w:left="6820" w:hanging="180"/>
      </w:pPr>
    </w:lvl>
  </w:abstractNum>
  <w:abstractNum w:abstractNumId="25">
    <w:nsid w:val="34B5313A"/>
    <w:multiLevelType w:val="hybridMultilevel"/>
    <w:tmpl w:val="862CE27A"/>
    <w:lvl w:ilvl="0" w:tplc="5060E198">
      <w:start w:val="1"/>
      <w:numFmt w:val="decimal"/>
      <w:lvlText w:val="%1."/>
      <w:lvlJc w:val="left"/>
      <w:pPr>
        <w:ind w:left="0" w:firstLine="709"/>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6">
    <w:nsid w:val="39D61570"/>
    <w:multiLevelType w:val="hybridMultilevel"/>
    <w:tmpl w:val="DC14AF38"/>
    <w:lvl w:ilvl="0" w:tplc="04090011">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39DF528F"/>
    <w:multiLevelType w:val="hybridMultilevel"/>
    <w:tmpl w:val="DC30DC3E"/>
    <w:lvl w:ilvl="0" w:tplc="CD58354A">
      <w:start w:val="5"/>
      <w:numFmt w:val="bullet"/>
      <w:lvlText w:val="-"/>
      <w:lvlJc w:val="left"/>
      <w:pPr>
        <w:ind w:left="0" w:firstLine="708"/>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3B1B4A43"/>
    <w:multiLevelType w:val="hybridMultilevel"/>
    <w:tmpl w:val="5B26507C"/>
    <w:lvl w:ilvl="0" w:tplc="91088268">
      <w:start w:val="2"/>
      <w:numFmt w:val="bullet"/>
      <w:lvlText w:val="-"/>
      <w:lvlJc w:val="left"/>
      <w:pPr>
        <w:ind w:left="0" w:firstLine="708"/>
      </w:pPr>
      <w:rPr>
        <w:rFonts w:ascii="Verdana" w:eastAsia="MS Mincho" w:hAnsi="Verdana" w:cs="Verdana"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3D1C220F"/>
    <w:multiLevelType w:val="hybridMultilevel"/>
    <w:tmpl w:val="30EC180A"/>
    <w:lvl w:ilvl="0" w:tplc="37C840B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0">
    <w:nsid w:val="3E1F6542"/>
    <w:multiLevelType w:val="hybridMultilevel"/>
    <w:tmpl w:val="A6B62564"/>
    <w:lvl w:ilvl="0" w:tplc="D388A3E6">
      <w:start w:val="2"/>
      <w:numFmt w:val="bullet"/>
      <w:lvlText w:val="-"/>
      <w:lvlJc w:val="left"/>
      <w:pPr>
        <w:ind w:left="0" w:firstLine="789"/>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3FC65C46"/>
    <w:multiLevelType w:val="hybridMultilevel"/>
    <w:tmpl w:val="9E105882"/>
    <w:lvl w:ilvl="0" w:tplc="E5D001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nsid w:val="45C61256"/>
    <w:multiLevelType w:val="multilevel"/>
    <w:tmpl w:val="46F45130"/>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Zero"/>
      <w:lvlText w:val="%1.%2.%3.%4"/>
      <w:lvlJc w:val="left"/>
      <w:pPr>
        <w:ind w:left="1080" w:hanging="1080"/>
      </w:pPr>
      <w:rPr>
        <w:rFonts w:hint="default"/>
      </w:rPr>
    </w:lvl>
    <w:lvl w:ilvl="4">
      <w:start w:val="1"/>
      <w:numFmt w:val="decimalZero"/>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3">
    <w:nsid w:val="47B94A55"/>
    <w:multiLevelType w:val="hybridMultilevel"/>
    <w:tmpl w:val="88B86E74"/>
    <w:lvl w:ilvl="0" w:tplc="CCC2AF24">
      <w:start w:val="1"/>
      <w:numFmt w:val="decimal"/>
      <w:lvlText w:val="%1)"/>
      <w:lvlJc w:val="left"/>
      <w:pPr>
        <w:tabs>
          <w:tab w:val="num" w:pos="1440"/>
        </w:tabs>
        <w:ind w:left="1440" w:hanging="900"/>
      </w:pPr>
      <w:rPr>
        <w:rFonts w:cs="Times New Roman" w:hint="default"/>
      </w:rPr>
    </w:lvl>
    <w:lvl w:ilvl="1" w:tplc="04190019" w:tentative="1">
      <w:start w:val="1"/>
      <w:numFmt w:val="lowerLetter"/>
      <w:lvlText w:val="%2."/>
      <w:lvlJc w:val="left"/>
      <w:pPr>
        <w:tabs>
          <w:tab w:val="num" w:pos="1620"/>
        </w:tabs>
        <w:ind w:left="1620" w:hanging="360"/>
      </w:pPr>
      <w:rPr>
        <w:rFonts w:cs="Times New Roman"/>
      </w:rPr>
    </w:lvl>
    <w:lvl w:ilvl="2" w:tplc="0419001B" w:tentative="1">
      <w:start w:val="1"/>
      <w:numFmt w:val="lowerRoman"/>
      <w:lvlText w:val="%3."/>
      <w:lvlJc w:val="right"/>
      <w:pPr>
        <w:tabs>
          <w:tab w:val="num" w:pos="2340"/>
        </w:tabs>
        <w:ind w:left="2340" w:hanging="180"/>
      </w:pPr>
      <w:rPr>
        <w:rFonts w:cs="Times New Roman"/>
      </w:rPr>
    </w:lvl>
    <w:lvl w:ilvl="3" w:tplc="0419000F" w:tentative="1">
      <w:start w:val="1"/>
      <w:numFmt w:val="decimal"/>
      <w:lvlText w:val="%4."/>
      <w:lvlJc w:val="left"/>
      <w:pPr>
        <w:tabs>
          <w:tab w:val="num" w:pos="3060"/>
        </w:tabs>
        <w:ind w:left="3060" w:hanging="360"/>
      </w:pPr>
      <w:rPr>
        <w:rFonts w:cs="Times New Roman"/>
      </w:rPr>
    </w:lvl>
    <w:lvl w:ilvl="4" w:tplc="04190019" w:tentative="1">
      <w:start w:val="1"/>
      <w:numFmt w:val="lowerLetter"/>
      <w:lvlText w:val="%5."/>
      <w:lvlJc w:val="left"/>
      <w:pPr>
        <w:tabs>
          <w:tab w:val="num" w:pos="3780"/>
        </w:tabs>
        <w:ind w:left="3780" w:hanging="360"/>
      </w:pPr>
      <w:rPr>
        <w:rFonts w:cs="Times New Roman"/>
      </w:rPr>
    </w:lvl>
    <w:lvl w:ilvl="5" w:tplc="0419001B" w:tentative="1">
      <w:start w:val="1"/>
      <w:numFmt w:val="lowerRoman"/>
      <w:lvlText w:val="%6."/>
      <w:lvlJc w:val="right"/>
      <w:pPr>
        <w:tabs>
          <w:tab w:val="num" w:pos="4500"/>
        </w:tabs>
        <w:ind w:left="4500" w:hanging="180"/>
      </w:pPr>
      <w:rPr>
        <w:rFonts w:cs="Times New Roman"/>
      </w:rPr>
    </w:lvl>
    <w:lvl w:ilvl="6" w:tplc="0419000F" w:tentative="1">
      <w:start w:val="1"/>
      <w:numFmt w:val="decimal"/>
      <w:lvlText w:val="%7."/>
      <w:lvlJc w:val="left"/>
      <w:pPr>
        <w:tabs>
          <w:tab w:val="num" w:pos="5220"/>
        </w:tabs>
        <w:ind w:left="5220" w:hanging="360"/>
      </w:pPr>
      <w:rPr>
        <w:rFonts w:cs="Times New Roman"/>
      </w:rPr>
    </w:lvl>
    <w:lvl w:ilvl="7" w:tplc="04190019" w:tentative="1">
      <w:start w:val="1"/>
      <w:numFmt w:val="lowerLetter"/>
      <w:lvlText w:val="%8."/>
      <w:lvlJc w:val="left"/>
      <w:pPr>
        <w:tabs>
          <w:tab w:val="num" w:pos="5940"/>
        </w:tabs>
        <w:ind w:left="5940" w:hanging="360"/>
      </w:pPr>
      <w:rPr>
        <w:rFonts w:cs="Times New Roman"/>
      </w:rPr>
    </w:lvl>
    <w:lvl w:ilvl="8" w:tplc="0419001B" w:tentative="1">
      <w:start w:val="1"/>
      <w:numFmt w:val="lowerRoman"/>
      <w:lvlText w:val="%9."/>
      <w:lvlJc w:val="right"/>
      <w:pPr>
        <w:tabs>
          <w:tab w:val="num" w:pos="6660"/>
        </w:tabs>
        <w:ind w:left="6660" w:hanging="180"/>
      </w:pPr>
      <w:rPr>
        <w:rFonts w:cs="Times New Roman"/>
      </w:rPr>
    </w:lvl>
  </w:abstractNum>
  <w:abstractNum w:abstractNumId="34">
    <w:nsid w:val="489C5E12"/>
    <w:multiLevelType w:val="hybridMultilevel"/>
    <w:tmpl w:val="766EF77E"/>
    <w:lvl w:ilvl="0" w:tplc="D720A124">
      <w:start w:val="1"/>
      <w:numFmt w:val="decimal"/>
      <w:lvlText w:val="%1)"/>
      <w:lvlJc w:val="left"/>
      <w:pPr>
        <w:tabs>
          <w:tab w:val="num" w:pos="1545"/>
        </w:tabs>
        <w:ind w:left="1545" w:hanging="1005"/>
      </w:pPr>
      <w:rPr>
        <w:rFonts w:cs="Times New Roman" w:hint="default"/>
      </w:rPr>
    </w:lvl>
    <w:lvl w:ilvl="1" w:tplc="04190019" w:tentative="1">
      <w:start w:val="1"/>
      <w:numFmt w:val="lowerLetter"/>
      <w:lvlText w:val="%2."/>
      <w:lvlJc w:val="left"/>
      <w:pPr>
        <w:tabs>
          <w:tab w:val="num" w:pos="1620"/>
        </w:tabs>
        <w:ind w:left="1620" w:hanging="360"/>
      </w:pPr>
      <w:rPr>
        <w:rFonts w:cs="Times New Roman"/>
      </w:rPr>
    </w:lvl>
    <w:lvl w:ilvl="2" w:tplc="0419001B" w:tentative="1">
      <w:start w:val="1"/>
      <w:numFmt w:val="lowerRoman"/>
      <w:lvlText w:val="%3."/>
      <w:lvlJc w:val="right"/>
      <w:pPr>
        <w:tabs>
          <w:tab w:val="num" w:pos="2340"/>
        </w:tabs>
        <w:ind w:left="2340" w:hanging="180"/>
      </w:pPr>
      <w:rPr>
        <w:rFonts w:cs="Times New Roman"/>
      </w:rPr>
    </w:lvl>
    <w:lvl w:ilvl="3" w:tplc="0419000F" w:tentative="1">
      <w:start w:val="1"/>
      <w:numFmt w:val="decimal"/>
      <w:lvlText w:val="%4."/>
      <w:lvlJc w:val="left"/>
      <w:pPr>
        <w:tabs>
          <w:tab w:val="num" w:pos="3060"/>
        </w:tabs>
        <w:ind w:left="3060" w:hanging="360"/>
      </w:pPr>
      <w:rPr>
        <w:rFonts w:cs="Times New Roman"/>
      </w:rPr>
    </w:lvl>
    <w:lvl w:ilvl="4" w:tplc="04190019" w:tentative="1">
      <w:start w:val="1"/>
      <w:numFmt w:val="lowerLetter"/>
      <w:lvlText w:val="%5."/>
      <w:lvlJc w:val="left"/>
      <w:pPr>
        <w:tabs>
          <w:tab w:val="num" w:pos="3780"/>
        </w:tabs>
        <w:ind w:left="3780" w:hanging="360"/>
      </w:pPr>
      <w:rPr>
        <w:rFonts w:cs="Times New Roman"/>
      </w:rPr>
    </w:lvl>
    <w:lvl w:ilvl="5" w:tplc="0419001B" w:tentative="1">
      <w:start w:val="1"/>
      <w:numFmt w:val="lowerRoman"/>
      <w:lvlText w:val="%6."/>
      <w:lvlJc w:val="right"/>
      <w:pPr>
        <w:tabs>
          <w:tab w:val="num" w:pos="4500"/>
        </w:tabs>
        <w:ind w:left="4500" w:hanging="180"/>
      </w:pPr>
      <w:rPr>
        <w:rFonts w:cs="Times New Roman"/>
      </w:rPr>
    </w:lvl>
    <w:lvl w:ilvl="6" w:tplc="0419000F" w:tentative="1">
      <w:start w:val="1"/>
      <w:numFmt w:val="decimal"/>
      <w:lvlText w:val="%7."/>
      <w:lvlJc w:val="left"/>
      <w:pPr>
        <w:tabs>
          <w:tab w:val="num" w:pos="5220"/>
        </w:tabs>
        <w:ind w:left="5220" w:hanging="360"/>
      </w:pPr>
      <w:rPr>
        <w:rFonts w:cs="Times New Roman"/>
      </w:rPr>
    </w:lvl>
    <w:lvl w:ilvl="7" w:tplc="04190019" w:tentative="1">
      <w:start w:val="1"/>
      <w:numFmt w:val="lowerLetter"/>
      <w:lvlText w:val="%8."/>
      <w:lvlJc w:val="left"/>
      <w:pPr>
        <w:tabs>
          <w:tab w:val="num" w:pos="5940"/>
        </w:tabs>
        <w:ind w:left="5940" w:hanging="360"/>
      </w:pPr>
      <w:rPr>
        <w:rFonts w:cs="Times New Roman"/>
      </w:rPr>
    </w:lvl>
    <w:lvl w:ilvl="8" w:tplc="0419001B" w:tentative="1">
      <w:start w:val="1"/>
      <w:numFmt w:val="lowerRoman"/>
      <w:lvlText w:val="%9."/>
      <w:lvlJc w:val="right"/>
      <w:pPr>
        <w:tabs>
          <w:tab w:val="num" w:pos="6660"/>
        </w:tabs>
        <w:ind w:left="6660" w:hanging="180"/>
      </w:pPr>
      <w:rPr>
        <w:rFonts w:cs="Times New Roman"/>
      </w:rPr>
    </w:lvl>
  </w:abstractNum>
  <w:abstractNum w:abstractNumId="35">
    <w:nsid w:val="490202DA"/>
    <w:multiLevelType w:val="hybridMultilevel"/>
    <w:tmpl w:val="098CBB4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4EEB62EB"/>
    <w:multiLevelType w:val="hybridMultilevel"/>
    <w:tmpl w:val="36E0C1E2"/>
    <w:lvl w:ilvl="0" w:tplc="3C2CEE3C">
      <w:start w:val="1"/>
      <w:numFmt w:val="decimal"/>
      <w:lvlText w:val="%1."/>
      <w:lvlJc w:val="left"/>
      <w:pPr>
        <w:ind w:left="0" w:firstLine="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52EA28E1"/>
    <w:multiLevelType w:val="multilevel"/>
    <w:tmpl w:val="DD0CD3B0"/>
    <w:lvl w:ilvl="0">
      <w:start w:val="4"/>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Zero"/>
      <w:lvlText w:val="%1.%2.%3.%4."/>
      <w:lvlJc w:val="left"/>
      <w:pPr>
        <w:ind w:left="1080" w:hanging="1080"/>
      </w:pPr>
      <w:rPr>
        <w:rFonts w:hint="default"/>
      </w:rPr>
    </w:lvl>
    <w:lvl w:ilvl="4">
      <w:start w:val="1"/>
      <w:numFmt w:val="decimalZero"/>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8">
    <w:nsid w:val="530522B2"/>
    <w:multiLevelType w:val="multilevel"/>
    <w:tmpl w:val="94DC3668"/>
    <w:lvl w:ilvl="0">
      <w:start w:val="4"/>
      <w:numFmt w:val="decimal"/>
      <w:lvlText w:val="%1."/>
      <w:lvlJc w:val="left"/>
      <w:pPr>
        <w:ind w:left="420" w:hanging="420"/>
      </w:pPr>
      <w:rPr>
        <w:rFonts w:hint="default"/>
      </w:rPr>
    </w:lvl>
    <w:lvl w:ilvl="1">
      <w:start w:val="4"/>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9">
    <w:nsid w:val="534A0145"/>
    <w:multiLevelType w:val="hybridMultilevel"/>
    <w:tmpl w:val="7848DF8E"/>
    <w:lvl w:ilvl="0" w:tplc="726ABB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nsid w:val="58DE1290"/>
    <w:multiLevelType w:val="multilevel"/>
    <w:tmpl w:val="8C365AE6"/>
    <w:lvl w:ilvl="0">
      <w:start w:val="2"/>
      <w:numFmt w:val="decimal"/>
      <w:lvlText w:val="%1."/>
      <w:lvlJc w:val="left"/>
      <w:pPr>
        <w:ind w:left="420" w:hanging="42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Zero"/>
      <w:lvlText w:val="%1.%2.%3.%4."/>
      <w:lvlJc w:val="left"/>
      <w:pPr>
        <w:ind w:left="1080" w:hanging="1080"/>
      </w:pPr>
      <w:rPr>
        <w:rFonts w:hint="default"/>
      </w:rPr>
    </w:lvl>
    <w:lvl w:ilvl="4">
      <w:start w:val="1"/>
      <w:numFmt w:val="decimalZero"/>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1">
    <w:nsid w:val="5DF01D14"/>
    <w:multiLevelType w:val="hybridMultilevel"/>
    <w:tmpl w:val="EC46C196"/>
    <w:lvl w:ilvl="0" w:tplc="C0005D6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nsid w:val="63602909"/>
    <w:multiLevelType w:val="hybridMultilevel"/>
    <w:tmpl w:val="AD66D2DE"/>
    <w:lvl w:ilvl="0" w:tplc="7BF83F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nsid w:val="703D31A1"/>
    <w:multiLevelType w:val="multilevel"/>
    <w:tmpl w:val="7158B436"/>
    <w:lvl w:ilvl="0">
      <w:start w:val="5"/>
      <w:numFmt w:val="decimal"/>
      <w:lvlText w:val="%1."/>
      <w:lvlJc w:val="left"/>
      <w:pPr>
        <w:ind w:left="420" w:hanging="420"/>
      </w:pPr>
      <w:rPr>
        <w:rFonts w:hint="default"/>
      </w:rPr>
    </w:lvl>
    <w:lvl w:ilvl="1">
      <w:start w:val="3"/>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4">
    <w:nsid w:val="75272D1D"/>
    <w:multiLevelType w:val="hybridMultilevel"/>
    <w:tmpl w:val="9E9C6F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76085DEC"/>
    <w:multiLevelType w:val="hybridMultilevel"/>
    <w:tmpl w:val="4A2AA0DE"/>
    <w:lvl w:ilvl="0" w:tplc="324E461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nsid w:val="78D96B69"/>
    <w:multiLevelType w:val="hybridMultilevel"/>
    <w:tmpl w:val="9B0C8658"/>
    <w:lvl w:ilvl="0" w:tplc="62DAB9E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
    <w:nsid w:val="79CE2379"/>
    <w:multiLevelType w:val="hybridMultilevel"/>
    <w:tmpl w:val="9AF08A12"/>
    <w:lvl w:ilvl="0" w:tplc="DB562E6E">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8">
    <w:nsid w:val="7D6307A6"/>
    <w:multiLevelType w:val="hybridMultilevel"/>
    <w:tmpl w:val="922E69AA"/>
    <w:lvl w:ilvl="0" w:tplc="75EA0814">
      <w:start w:val="1"/>
      <w:numFmt w:val="decimal"/>
      <w:lvlText w:val="%1."/>
      <w:lvlJc w:val="left"/>
      <w:pPr>
        <w:ind w:left="0" w:firstLine="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7DAC75B4"/>
    <w:multiLevelType w:val="hybridMultilevel"/>
    <w:tmpl w:val="21064BB2"/>
    <w:lvl w:ilvl="0" w:tplc="57A008DE">
      <w:start w:val="1"/>
      <w:numFmt w:val="decimal"/>
      <w:lvlText w:val="%1)"/>
      <w:lvlJc w:val="left"/>
      <w:pPr>
        <w:ind w:left="1069" w:hanging="360"/>
      </w:pPr>
      <w:rPr>
        <w:rFonts w:ascii="Times New Roman" w:eastAsia="MS Mincho" w:hAnsi="Times New Roman" w:cs="Times New Roman"/>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num w:numId="1">
    <w:abstractNumId w:val="9"/>
  </w:num>
  <w:num w:numId="2">
    <w:abstractNumId w:val="29"/>
  </w:num>
  <w:num w:numId="3">
    <w:abstractNumId w:val="25"/>
  </w:num>
  <w:num w:numId="4">
    <w:abstractNumId w:val="49"/>
  </w:num>
  <w:num w:numId="5">
    <w:abstractNumId w:val="5"/>
  </w:num>
  <w:num w:numId="6">
    <w:abstractNumId w:val="47"/>
  </w:num>
  <w:num w:numId="7">
    <w:abstractNumId w:val="28"/>
  </w:num>
  <w:num w:numId="8">
    <w:abstractNumId w:val="21"/>
  </w:num>
  <w:num w:numId="9">
    <w:abstractNumId w:val="13"/>
  </w:num>
  <w:num w:numId="10">
    <w:abstractNumId w:val="40"/>
  </w:num>
  <w:num w:numId="11">
    <w:abstractNumId w:val="37"/>
  </w:num>
  <w:num w:numId="12">
    <w:abstractNumId w:val="43"/>
  </w:num>
  <w:num w:numId="13">
    <w:abstractNumId w:val="34"/>
  </w:num>
  <w:num w:numId="14">
    <w:abstractNumId w:val="33"/>
  </w:num>
  <w:num w:numId="15">
    <w:abstractNumId w:val="46"/>
  </w:num>
  <w:num w:numId="16">
    <w:abstractNumId w:val="12"/>
  </w:num>
  <w:num w:numId="17">
    <w:abstractNumId w:val="31"/>
  </w:num>
  <w:num w:numId="18">
    <w:abstractNumId w:val="10"/>
  </w:num>
  <w:num w:numId="19">
    <w:abstractNumId w:val="7"/>
  </w:num>
  <w:num w:numId="20">
    <w:abstractNumId w:val="20"/>
  </w:num>
  <w:num w:numId="21">
    <w:abstractNumId w:val="42"/>
  </w:num>
  <w:num w:numId="22">
    <w:abstractNumId w:val="2"/>
  </w:num>
  <w:num w:numId="23">
    <w:abstractNumId w:val="39"/>
  </w:num>
  <w:num w:numId="24">
    <w:abstractNumId w:val="6"/>
  </w:num>
  <w:num w:numId="25">
    <w:abstractNumId w:val="15"/>
  </w:num>
  <w:num w:numId="26">
    <w:abstractNumId w:val="4"/>
  </w:num>
  <w:num w:numId="27">
    <w:abstractNumId w:val="41"/>
  </w:num>
  <w:num w:numId="28">
    <w:abstractNumId w:val="45"/>
  </w:num>
  <w:num w:numId="29">
    <w:abstractNumId w:val="36"/>
  </w:num>
  <w:num w:numId="30">
    <w:abstractNumId w:val="30"/>
  </w:num>
  <w:num w:numId="31">
    <w:abstractNumId w:val="48"/>
  </w:num>
  <w:num w:numId="32">
    <w:abstractNumId w:val="27"/>
  </w:num>
  <w:num w:numId="33">
    <w:abstractNumId w:val="14"/>
  </w:num>
  <w:num w:numId="34">
    <w:abstractNumId w:val="19"/>
  </w:num>
  <w:num w:numId="35">
    <w:abstractNumId w:val="17"/>
  </w:num>
  <w:num w:numId="36">
    <w:abstractNumId w:val="18"/>
  </w:num>
  <w:num w:numId="37">
    <w:abstractNumId w:val="32"/>
  </w:num>
  <w:num w:numId="38">
    <w:abstractNumId w:val="22"/>
  </w:num>
  <w:num w:numId="39">
    <w:abstractNumId w:val="11"/>
  </w:num>
  <w:num w:numId="40">
    <w:abstractNumId w:val="24"/>
  </w:num>
  <w:num w:numId="41">
    <w:abstractNumId w:val="23"/>
  </w:num>
  <w:num w:numId="42">
    <w:abstractNumId w:val="38"/>
  </w:num>
  <w:num w:numId="43">
    <w:abstractNumId w:val="26"/>
  </w:num>
  <w:num w:numId="44">
    <w:abstractNumId w:val="8"/>
  </w:num>
  <w:num w:numId="45">
    <w:abstractNumId w:val="16"/>
  </w:num>
  <w:num w:numId="46">
    <w:abstractNumId w:val="35"/>
  </w:num>
  <w:num w:numId="47">
    <w:abstractNumId w:val="44"/>
  </w:num>
  <w:num w:numId="48">
    <w:abstractNumId w:val="3"/>
  </w:num>
  <w:num w:numId="49">
    <w:abstractNumId w:val="0"/>
  </w:num>
  <w:num w:numId="50">
    <w:abstractNumId w:val="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22F6"/>
    <w:rsid w:val="00463AA4"/>
    <w:rsid w:val="004B3EDA"/>
    <w:rsid w:val="00532673"/>
    <w:rsid w:val="0067558B"/>
    <w:rsid w:val="00D27CE8"/>
    <w:rsid w:val="00D97E93"/>
    <w:rsid w:val="00DF6873"/>
    <w:rsid w:val="00F822F6"/>
    <w:rsid w:val="00F84A04"/>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E37FCD7"/>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71"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22F6"/>
  </w:style>
  <w:style w:type="paragraph" w:styleId="1">
    <w:name w:val="heading 1"/>
    <w:basedOn w:val="a"/>
    <w:next w:val="a"/>
    <w:link w:val="10"/>
    <w:uiPriority w:val="9"/>
    <w:qFormat/>
    <w:rsid w:val="00F822F6"/>
    <w:pPr>
      <w:keepNext/>
      <w:keepLines/>
      <w:spacing w:before="480"/>
      <w:outlineLvl w:val="0"/>
    </w:pPr>
    <w:rPr>
      <w:rFonts w:ascii="Calibri" w:eastAsia="MS Gothic" w:hAnsi="Calibri" w:cs="Times New Roman"/>
      <w:b/>
      <w:bCs/>
      <w:color w:val="365F91"/>
      <w:sz w:val="28"/>
      <w:szCs w:val="28"/>
    </w:rPr>
  </w:style>
  <w:style w:type="paragraph" w:styleId="2">
    <w:name w:val="heading 2"/>
    <w:basedOn w:val="a"/>
    <w:next w:val="a"/>
    <w:link w:val="20"/>
    <w:uiPriority w:val="9"/>
    <w:unhideWhenUsed/>
    <w:qFormat/>
    <w:rsid w:val="00F822F6"/>
    <w:pPr>
      <w:keepNext/>
      <w:keepLines/>
      <w:spacing w:before="200"/>
      <w:outlineLvl w:val="1"/>
    </w:pPr>
    <w:rPr>
      <w:rFonts w:ascii="Calibri" w:eastAsia="MS Gothic" w:hAnsi="Calibri" w:cs="Times New Roman"/>
      <w:b/>
      <w:bCs/>
      <w:color w:val="4F81BD"/>
      <w:sz w:val="26"/>
      <w:szCs w:val="26"/>
    </w:rPr>
  </w:style>
  <w:style w:type="paragraph" w:styleId="3">
    <w:name w:val="heading 3"/>
    <w:basedOn w:val="a"/>
    <w:next w:val="a"/>
    <w:link w:val="30"/>
    <w:uiPriority w:val="9"/>
    <w:unhideWhenUsed/>
    <w:qFormat/>
    <w:rsid w:val="00F822F6"/>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822F6"/>
    <w:rPr>
      <w:rFonts w:ascii="Calibri" w:eastAsia="MS Gothic" w:hAnsi="Calibri" w:cs="Times New Roman"/>
      <w:b/>
      <w:bCs/>
      <w:color w:val="365F91"/>
      <w:sz w:val="28"/>
      <w:szCs w:val="28"/>
    </w:rPr>
  </w:style>
  <w:style w:type="character" w:customStyle="1" w:styleId="20">
    <w:name w:val="Заголовок 2 Знак"/>
    <w:basedOn w:val="a0"/>
    <w:link w:val="2"/>
    <w:uiPriority w:val="9"/>
    <w:rsid w:val="00F822F6"/>
    <w:rPr>
      <w:rFonts w:ascii="Calibri" w:eastAsia="MS Gothic" w:hAnsi="Calibri" w:cs="Times New Roman"/>
      <w:b/>
      <w:bCs/>
      <w:color w:val="4F81BD"/>
      <w:sz w:val="26"/>
      <w:szCs w:val="26"/>
    </w:rPr>
  </w:style>
  <w:style w:type="character" w:customStyle="1" w:styleId="30">
    <w:name w:val="Заголовок 3 Знак"/>
    <w:basedOn w:val="a0"/>
    <w:link w:val="3"/>
    <w:uiPriority w:val="9"/>
    <w:rsid w:val="00F822F6"/>
    <w:rPr>
      <w:rFonts w:asciiTheme="majorHAnsi" w:eastAsiaTheme="majorEastAsia" w:hAnsiTheme="majorHAnsi" w:cstheme="majorBidi"/>
      <w:b/>
      <w:bCs/>
      <w:color w:val="4F81BD" w:themeColor="accent1"/>
    </w:rPr>
  </w:style>
  <w:style w:type="paragraph" w:styleId="a3">
    <w:name w:val="header"/>
    <w:basedOn w:val="a"/>
    <w:link w:val="a4"/>
    <w:uiPriority w:val="99"/>
    <w:unhideWhenUsed/>
    <w:rsid w:val="00F822F6"/>
    <w:pPr>
      <w:tabs>
        <w:tab w:val="center" w:pos="4677"/>
        <w:tab w:val="right" w:pos="9355"/>
      </w:tabs>
    </w:pPr>
    <w:rPr>
      <w:rFonts w:ascii="Cambria" w:eastAsia="MS Mincho" w:hAnsi="Cambria" w:cs="Times New Roman"/>
    </w:rPr>
  </w:style>
  <w:style w:type="character" w:customStyle="1" w:styleId="a4">
    <w:name w:val="Верхний колонтитул Знак"/>
    <w:basedOn w:val="a0"/>
    <w:link w:val="a3"/>
    <w:uiPriority w:val="99"/>
    <w:rsid w:val="00F822F6"/>
    <w:rPr>
      <w:rFonts w:ascii="Cambria" w:eastAsia="MS Mincho" w:hAnsi="Cambria" w:cs="Times New Roman"/>
    </w:rPr>
  </w:style>
  <w:style w:type="character" w:styleId="a5">
    <w:name w:val="page number"/>
    <w:uiPriority w:val="99"/>
    <w:semiHidden/>
    <w:unhideWhenUsed/>
    <w:rsid w:val="00F822F6"/>
  </w:style>
  <w:style w:type="character" w:styleId="a6">
    <w:name w:val="annotation reference"/>
    <w:uiPriority w:val="99"/>
    <w:semiHidden/>
    <w:unhideWhenUsed/>
    <w:rsid w:val="00F822F6"/>
    <w:rPr>
      <w:sz w:val="18"/>
      <w:szCs w:val="18"/>
    </w:rPr>
  </w:style>
  <w:style w:type="paragraph" w:styleId="a7">
    <w:name w:val="annotation text"/>
    <w:basedOn w:val="a"/>
    <w:link w:val="a8"/>
    <w:uiPriority w:val="99"/>
    <w:unhideWhenUsed/>
    <w:rsid w:val="00F822F6"/>
    <w:rPr>
      <w:rFonts w:ascii="Cambria" w:eastAsia="MS Mincho" w:hAnsi="Cambria" w:cs="Times New Roman"/>
    </w:rPr>
  </w:style>
  <w:style w:type="character" w:customStyle="1" w:styleId="a8">
    <w:name w:val="Текст примечания Знак"/>
    <w:basedOn w:val="a0"/>
    <w:link w:val="a7"/>
    <w:uiPriority w:val="99"/>
    <w:rsid w:val="00F822F6"/>
    <w:rPr>
      <w:rFonts w:ascii="Cambria" w:eastAsia="MS Mincho" w:hAnsi="Cambria" w:cs="Times New Roman"/>
    </w:rPr>
  </w:style>
  <w:style w:type="paragraph" w:styleId="a9">
    <w:name w:val="Balloon Text"/>
    <w:basedOn w:val="a"/>
    <w:link w:val="aa"/>
    <w:uiPriority w:val="99"/>
    <w:semiHidden/>
    <w:unhideWhenUsed/>
    <w:rsid w:val="00F822F6"/>
    <w:rPr>
      <w:rFonts w:ascii="Lucida Grande CY" w:eastAsia="MS Mincho" w:hAnsi="Lucida Grande CY" w:cs="Lucida Grande CY"/>
      <w:sz w:val="18"/>
      <w:szCs w:val="18"/>
    </w:rPr>
  </w:style>
  <w:style w:type="character" w:customStyle="1" w:styleId="aa">
    <w:name w:val="Текст выноски Знак"/>
    <w:basedOn w:val="a0"/>
    <w:link w:val="a9"/>
    <w:uiPriority w:val="99"/>
    <w:semiHidden/>
    <w:rsid w:val="00F822F6"/>
    <w:rPr>
      <w:rFonts w:ascii="Lucida Grande CY" w:eastAsia="MS Mincho" w:hAnsi="Lucida Grande CY" w:cs="Lucida Grande CY"/>
      <w:sz w:val="18"/>
      <w:szCs w:val="18"/>
    </w:rPr>
  </w:style>
  <w:style w:type="paragraph" w:styleId="ab">
    <w:name w:val="footer"/>
    <w:basedOn w:val="a"/>
    <w:link w:val="ac"/>
    <w:uiPriority w:val="99"/>
    <w:unhideWhenUsed/>
    <w:rsid w:val="00F822F6"/>
    <w:pPr>
      <w:tabs>
        <w:tab w:val="center" w:pos="4677"/>
        <w:tab w:val="right" w:pos="9355"/>
      </w:tabs>
    </w:pPr>
    <w:rPr>
      <w:rFonts w:ascii="Cambria" w:eastAsia="MS Mincho" w:hAnsi="Cambria" w:cs="Times New Roman"/>
    </w:rPr>
  </w:style>
  <w:style w:type="character" w:customStyle="1" w:styleId="ac">
    <w:name w:val="Нижний колонтитул Знак"/>
    <w:basedOn w:val="a0"/>
    <w:link w:val="ab"/>
    <w:uiPriority w:val="99"/>
    <w:rsid w:val="00F822F6"/>
    <w:rPr>
      <w:rFonts w:ascii="Cambria" w:eastAsia="MS Mincho" w:hAnsi="Cambria" w:cs="Times New Roman"/>
    </w:rPr>
  </w:style>
  <w:style w:type="paragraph" w:customStyle="1" w:styleId="ConsPlusNormal">
    <w:name w:val="ConsPlusNormal"/>
    <w:rsid w:val="00F822F6"/>
    <w:pPr>
      <w:widowControl w:val="0"/>
      <w:autoSpaceDE w:val="0"/>
      <w:autoSpaceDN w:val="0"/>
      <w:adjustRightInd w:val="0"/>
      <w:ind w:firstLine="720"/>
    </w:pPr>
    <w:rPr>
      <w:rFonts w:ascii="Arial" w:eastAsia="Times New Roman" w:hAnsi="Arial" w:cs="Arial"/>
      <w:sz w:val="20"/>
      <w:szCs w:val="20"/>
      <w:lang w:eastAsia="en-IN"/>
    </w:rPr>
  </w:style>
  <w:style w:type="character" w:styleId="ad">
    <w:name w:val="Hyperlink"/>
    <w:uiPriority w:val="99"/>
    <w:rsid w:val="00F822F6"/>
    <w:rPr>
      <w:rFonts w:cs="Times New Roman"/>
      <w:color w:val="0000FF"/>
      <w:u w:val="single"/>
    </w:rPr>
  </w:style>
  <w:style w:type="paragraph" w:styleId="ae">
    <w:name w:val="annotation subject"/>
    <w:basedOn w:val="a7"/>
    <w:next w:val="a7"/>
    <w:link w:val="af"/>
    <w:uiPriority w:val="99"/>
    <w:semiHidden/>
    <w:unhideWhenUsed/>
    <w:rsid w:val="00F822F6"/>
    <w:rPr>
      <w:b/>
      <w:bCs/>
      <w:sz w:val="20"/>
      <w:szCs w:val="20"/>
    </w:rPr>
  </w:style>
  <w:style w:type="character" w:customStyle="1" w:styleId="af">
    <w:name w:val="Тема примечания Знак"/>
    <w:basedOn w:val="a8"/>
    <w:link w:val="ae"/>
    <w:uiPriority w:val="99"/>
    <w:semiHidden/>
    <w:rsid w:val="00F822F6"/>
    <w:rPr>
      <w:rFonts w:ascii="Cambria" w:eastAsia="MS Mincho" w:hAnsi="Cambria" w:cs="Times New Roman"/>
      <w:b/>
      <w:bCs/>
      <w:sz w:val="20"/>
      <w:szCs w:val="20"/>
    </w:rPr>
  </w:style>
  <w:style w:type="paragraph" w:customStyle="1" w:styleId="ConsPlusNonformat">
    <w:name w:val="ConsPlusNonformat"/>
    <w:uiPriority w:val="99"/>
    <w:rsid w:val="00F822F6"/>
    <w:pPr>
      <w:autoSpaceDE w:val="0"/>
      <w:autoSpaceDN w:val="0"/>
      <w:adjustRightInd w:val="0"/>
    </w:pPr>
    <w:rPr>
      <w:rFonts w:ascii="Times New Roman" w:eastAsia="MS Mincho" w:hAnsi="Times New Roman" w:cs="Times New Roman"/>
      <w:sz w:val="20"/>
      <w:szCs w:val="20"/>
    </w:rPr>
  </w:style>
  <w:style w:type="table" w:styleId="af0">
    <w:name w:val="Table Grid"/>
    <w:basedOn w:val="a1"/>
    <w:uiPriority w:val="99"/>
    <w:rsid w:val="00F822F6"/>
    <w:rPr>
      <w:rFonts w:ascii="Cambria" w:eastAsia="MS Mincho" w:hAnsi="Cambria"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1">
    <w:name w:val="footnote text"/>
    <w:basedOn w:val="a"/>
    <w:link w:val="af2"/>
    <w:uiPriority w:val="99"/>
    <w:rsid w:val="00F822F6"/>
    <w:rPr>
      <w:rFonts w:ascii="Calibri" w:eastAsia="MS Mincho" w:hAnsi="Calibri" w:cs="Times New Roman"/>
      <w:sz w:val="20"/>
      <w:szCs w:val="20"/>
    </w:rPr>
  </w:style>
  <w:style w:type="character" w:customStyle="1" w:styleId="af2">
    <w:name w:val="Текст сноски Знак"/>
    <w:basedOn w:val="a0"/>
    <w:link w:val="af1"/>
    <w:uiPriority w:val="99"/>
    <w:rsid w:val="00F822F6"/>
    <w:rPr>
      <w:rFonts w:ascii="Calibri" w:eastAsia="MS Mincho" w:hAnsi="Calibri" w:cs="Times New Roman"/>
      <w:sz w:val="20"/>
      <w:szCs w:val="20"/>
    </w:rPr>
  </w:style>
  <w:style w:type="character" w:styleId="af3">
    <w:name w:val="footnote reference"/>
    <w:aliases w:val="5"/>
    <w:uiPriority w:val="99"/>
    <w:rsid w:val="00F822F6"/>
    <w:rPr>
      <w:rFonts w:cs="Times New Roman"/>
      <w:vertAlign w:val="superscript"/>
    </w:rPr>
  </w:style>
  <w:style w:type="character" w:styleId="af4">
    <w:name w:val="Strong"/>
    <w:qFormat/>
    <w:rsid w:val="00F822F6"/>
    <w:rPr>
      <w:b/>
      <w:bCs/>
    </w:rPr>
  </w:style>
  <w:style w:type="paragraph" w:styleId="af5">
    <w:name w:val="Normal (Web)"/>
    <w:basedOn w:val="a"/>
    <w:rsid w:val="00F822F6"/>
    <w:pPr>
      <w:spacing w:after="360"/>
    </w:pPr>
    <w:rPr>
      <w:rFonts w:ascii="Times New Roman" w:eastAsia="Times New Roman" w:hAnsi="Times New Roman" w:cs="Times New Roman"/>
    </w:rPr>
  </w:style>
  <w:style w:type="character" w:customStyle="1" w:styleId="21">
    <w:name w:val="Основной текст (2)_"/>
    <w:link w:val="22"/>
    <w:locked/>
    <w:rsid w:val="00F822F6"/>
    <w:rPr>
      <w:sz w:val="28"/>
      <w:szCs w:val="28"/>
      <w:shd w:val="clear" w:color="auto" w:fill="FFFFFF"/>
    </w:rPr>
  </w:style>
  <w:style w:type="paragraph" w:customStyle="1" w:styleId="22">
    <w:name w:val="Основной текст (2)"/>
    <w:basedOn w:val="a"/>
    <w:link w:val="21"/>
    <w:rsid w:val="00F822F6"/>
    <w:pPr>
      <w:widowControl w:val="0"/>
      <w:shd w:val="clear" w:color="auto" w:fill="FFFFFF"/>
      <w:spacing w:line="326" w:lineRule="exact"/>
      <w:jc w:val="center"/>
    </w:pPr>
    <w:rPr>
      <w:sz w:val="28"/>
      <w:szCs w:val="28"/>
    </w:rPr>
  </w:style>
  <w:style w:type="character" w:customStyle="1" w:styleId="29pt">
    <w:name w:val="Основной текст (2) + 9 pt"/>
    <w:aliases w:val="Полужирный"/>
    <w:rsid w:val="00F822F6"/>
    <w:rPr>
      <w:b/>
      <w:bCs/>
      <w:color w:val="000000"/>
      <w:spacing w:val="0"/>
      <w:w w:val="100"/>
      <w:position w:val="0"/>
      <w:sz w:val="18"/>
      <w:szCs w:val="18"/>
      <w:shd w:val="clear" w:color="auto" w:fill="FFFFFF"/>
      <w:lang w:val="ru-RU" w:eastAsia="ru-RU"/>
    </w:rPr>
  </w:style>
  <w:style w:type="paragraph" w:customStyle="1" w:styleId="p17">
    <w:name w:val="p17"/>
    <w:basedOn w:val="a"/>
    <w:rsid w:val="00F822F6"/>
    <w:pPr>
      <w:spacing w:before="100" w:beforeAutospacing="1" w:after="100" w:afterAutospacing="1"/>
    </w:pPr>
    <w:rPr>
      <w:rFonts w:ascii="Times New Roman" w:eastAsia="Times New Roman" w:hAnsi="Times New Roman" w:cs="Times New Roman"/>
    </w:rPr>
  </w:style>
  <w:style w:type="paragraph" w:customStyle="1" w:styleId="af6">
    <w:name w:val="Нормальный (таблица)"/>
    <w:basedOn w:val="a"/>
    <w:next w:val="a"/>
    <w:uiPriority w:val="99"/>
    <w:rsid w:val="00F822F6"/>
    <w:pPr>
      <w:widowControl w:val="0"/>
      <w:autoSpaceDE w:val="0"/>
      <w:autoSpaceDN w:val="0"/>
      <w:adjustRightInd w:val="0"/>
      <w:jc w:val="both"/>
    </w:pPr>
    <w:rPr>
      <w:rFonts w:ascii="Arial" w:eastAsia="Times New Roman" w:hAnsi="Arial" w:cs="Arial"/>
    </w:rPr>
  </w:style>
  <w:style w:type="paragraph" w:styleId="af7">
    <w:name w:val="Body Text Indent"/>
    <w:basedOn w:val="a"/>
    <w:link w:val="af8"/>
    <w:uiPriority w:val="99"/>
    <w:rsid w:val="00F822F6"/>
    <w:pPr>
      <w:ind w:left="5220"/>
      <w:jc w:val="center"/>
    </w:pPr>
    <w:rPr>
      <w:rFonts w:ascii="Times New Roman" w:eastAsia="Calibri" w:hAnsi="Times New Roman" w:cs="Times New Roman"/>
    </w:rPr>
  </w:style>
  <w:style w:type="character" w:customStyle="1" w:styleId="af8">
    <w:name w:val="Основной текст с отступом Знак"/>
    <w:basedOn w:val="a0"/>
    <w:link w:val="af7"/>
    <w:uiPriority w:val="99"/>
    <w:rsid w:val="00F822F6"/>
    <w:rPr>
      <w:rFonts w:ascii="Times New Roman" w:eastAsia="Calibri" w:hAnsi="Times New Roman" w:cs="Times New Roman"/>
    </w:rPr>
  </w:style>
  <w:style w:type="character" w:customStyle="1" w:styleId="Bodytext2">
    <w:name w:val="Body text (2)_"/>
    <w:link w:val="Bodytext20"/>
    <w:rsid w:val="00F822F6"/>
    <w:rPr>
      <w:rFonts w:ascii="Times New Roman" w:eastAsia="Times New Roman" w:hAnsi="Times New Roman"/>
      <w:sz w:val="26"/>
      <w:szCs w:val="26"/>
      <w:shd w:val="clear" w:color="auto" w:fill="FFFFFF"/>
    </w:rPr>
  </w:style>
  <w:style w:type="paragraph" w:customStyle="1" w:styleId="Bodytext20">
    <w:name w:val="Body text (2)"/>
    <w:basedOn w:val="a"/>
    <w:link w:val="Bodytext2"/>
    <w:rsid w:val="00F822F6"/>
    <w:pPr>
      <w:shd w:val="clear" w:color="auto" w:fill="FFFFFF"/>
      <w:spacing w:before="240" w:after="60" w:line="0" w:lineRule="atLeast"/>
      <w:jc w:val="right"/>
    </w:pPr>
    <w:rPr>
      <w:rFonts w:ascii="Times New Roman" w:eastAsia="Times New Roman" w:hAnsi="Times New Roman"/>
      <w:sz w:val="26"/>
      <w:szCs w:val="26"/>
    </w:rPr>
  </w:style>
  <w:style w:type="paragraph" w:styleId="af9">
    <w:name w:val="Revision"/>
    <w:hidden/>
    <w:uiPriority w:val="71"/>
    <w:rsid w:val="00F822F6"/>
    <w:rPr>
      <w:rFonts w:ascii="Cambria" w:eastAsia="MS Mincho" w:hAnsi="Cambria" w:cs="Times New Roman"/>
    </w:rPr>
  </w:style>
  <w:style w:type="character" w:customStyle="1" w:styleId="afa">
    <w:name w:val="Заголовок сообщения (текст)"/>
    <w:rsid w:val="00F822F6"/>
    <w:rPr>
      <w:rFonts w:ascii="Arial" w:hAnsi="Arial"/>
      <w:b/>
      <w:spacing w:val="-4"/>
      <w:position w:val="0"/>
      <w:sz w:val="18"/>
      <w:vertAlign w:val="baseline"/>
    </w:rPr>
  </w:style>
  <w:style w:type="paragraph" w:styleId="afb">
    <w:name w:val="List Paragraph"/>
    <w:basedOn w:val="a"/>
    <w:uiPriority w:val="34"/>
    <w:qFormat/>
    <w:rsid w:val="00F822F6"/>
    <w:pPr>
      <w:ind w:left="720"/>
      <w:contextualSpacing/>
    </w:pPr>
  </w:style>
  <w:style w:type="paragraph" w:customStyle="1" w:styleId="afc">
    <w:name w:val="Знак Знак Знак Знак"/>
    <w:basedOn w:val="a"/>
    <w:rsid w:val="00F822F6"/>
    <w:pPr>
      <w:spacing w:before="100" w:beforeAutospacing="1" w:after="100" w:afterAutospacing="1"/>
    </w:pPr>
    <w:rPr>
      <w:rFonts w:ascii="Tahoma" w:eastAsia="Times New Roman" w:hAnsi="Tahoma" w:cs="Times New Roman"/>
      <w:sz w:val="20"/>
      <w:szCs w:val="20"/>
      <w:lang w:val="en-US" w:eastAsia="en-US"/>
    </w:rPr>
  </w:style>
  <w:style w:type="paragraph" w:customStyle="1" w:styleId="ConsPlusTitle">
    <w:name w:val="ConsPlusTitle"/>
    <w:rsid w:val="00F822F6"/>
    <w:pPr>
      <w:widowControl w:val="0"/>
      <w:autoSpaceDE w:val="0"/>
      <w:autoSpaceDN w:val="0"/>
      <w:adjustRightInd w:val="0"/>
    </w:pPr>
    <w:rPr>
      <w:rFonts w:ascii="Arial" w:eastAsia="Times New Roman" w:hAnsi="Arial" w:cs="Arial"/>
      <w:b/>
      <w:bCs/>
      <w:sz w:val="20"/>
      <w:szCs w:val="20"/>
    </w:rPr>
  </w:style>
  <w:style w:type="paragraph" w:styleId="afd">
    <w:name w:val="Title"/>
    <w:basedOn w:val="a"/>
    <w:link w:val="afe"/>
    <w:qFormat/>
    <w:rsid w:val="00F822F6"/>
    <w:pPr>
      <w:jc w:val="center"/>
    </w:pPr>
    <w:rPr>
      <w:rFonts w:ascii="Times New Roman" w:eastAsia="Times New Roman" w:hAnsi="Times New Roman" w:cs="Times New Roman"/>
      <w:b/>
      <w:sz w:val="28"/>
      <w:szCs w:val="20"/>
    </w:rPr>
  </w:style>
  <w:style w:type="character" w:customStyle="1" w:styleId="afe">
    <w:name w:val="Название Знак"/>
    <w:basedOn w:val="a0"/>
    <w:link w:val="afd"/>
    <w:rsid w:val="00F822F6"/>
    <w:rPr>
      <w:rFonts w:ascii="Times New Roman" w:eastAsia="Times New Roman" w:hAnsi="Times New Roman" w:cs="Times New Roman"/>
      <w:b/>
      <w:sz w:val="28"/>
      <w:szCs w:val="20"/>
    </w:rPr>
  </w:style>
  <w:style w:type="paragraph" w:customStyle="1" w:styleId="11">
    <w:name w:val="Абзац списка1"/>
    <w:basedOn w:val="a"/>
    <w:rsid w:val="00F822F6"/>
    <w:pPr>
      <w:spacing w:after="200" w:line="276" w:lineRule="auto"/>
      <w:ind w:left="720"/>
      <w:contextualSpacing/>
    </w:pPr>
    <w:rPr>
      <w:rFonts w:ascii="Calibri" w:eastAsia="Times New Roman" w:hAnsi="Calibri" w:cs="Times New Roman"/>
      <w:sz w:val="22"/>
      <w:szCs w:val="22"/>
      <w:lang w:eastAsia="en-US"/>
    </w:rPr>
  </w:style>
  <w:style w:type="paragraph" w:customStyle="1" w:styleId="aff">
    <w:name w:val="Таблицы (моноширинный)"/>
    <w:basedOn w:val="a"/>
    <w:next w:val="a"/>
    <w:rsid w:val="00F822F6"/>
    <w:pPr>
      <w:widowControl w:val="0"/>
      <w:autoSpaceDE w:val="0"/>
      <w:autoSpaceDN w:val="0"/>
      <w:adjustRightInd w:val="0"/>
      <w:jc w:val="both"/>
    </w:pPr>
    <w:rPr>
      <w:rFonts w:ascii="Courier New" w:eastAsia="Times New Roman" w:hAnsi="Courier New" w:cs="Courier New"/>
    </w:rPr>
  </w:style>
  <w:style w:type="character" w:customStyle="1" w:styleId="Bodytext">
    <w:name w:val="Body text_"/>
    <w:link w:val="12"/>
    <w:rsid w:val="00F822F6"/>
    <w:rPr>
      <w:rFonts w:ascii="Times New Roman" w:eastAsia="Times New Roman" w:hAnsi="Times New Roman" w:cs="Times New Roman"/>
      <w:sz w:val="26"/>
      <w:szCs w:val="26"/>
      <w:shd w:val="clear" w:color="auto" w:fill="FFFFFF"/>
    </w:rPr>
  </w:style>
  <w:style w:type="character" w:customStyle="1" w:styleId="Heading1">
    <w:name w:val="Heading #1_"/>
    <w:link w:val="Heading10"/>
    <w:rsid w:val="00F822F6"/>
    <w:rPr>
      <w:rFonts w:ascii="Times New Roman" w:eastAsia="Times New Roman" w:hAnsi="Times New Roman" w:cs="Times New Roman"/>
      <w:sz w:val="26"/>
      <w:szCs w:val="26"/>
      <w:shd w:val="clear" w:color="auto" w:fill="FFFFFF"/>
    </w:rPr>
  </w:style>
  <w:style w:type="paragraph" w:customStyle="1" w:styleId="12">
    <w:name w:val="Основной текст1"/>
    <w:basedOn w:val="a"/>
    <w:link w:val="Bodytext"/>
    <w:rsid w:val="00F822F6"/>
    <w:pPr>
      <w:shd w:val="clear" w:color="auto" w:fill="FFFFFF"/>
      <w:spacing w:after="240" w:line="317" w:lineRule="exact"/>
      <w:jc w:val="right"/>
    </w:pPr>
    <w:rPr>
      <w:rFonts w:ascii="Times New Roman" w:eastAsia="Times New Roman" w:hAnsi="Times New Roman" w:cs="Times New Roman"/>
      <w:sz w:val="26"/>
      <w:szCs w:val="26"/>
    </w:rPr>
  </w:style>
  <w:style w:type="paragraph" w:customStyle="1" w:styleId="Heading10">
    <w:name w:val="Heading #1"/>
    <w:basedOn w:val="a"/>
    <w:link w:val="Heading1"/>
    <w:rsid w:val="00F822F6"/>
    <w:pPr>
      <w:shd w:val="clear" w:color="auto" w:fill="FFFFFF"/>
      <w:spacing w:before="360" w:after="240" w:line="0" w:lineRule="atLeast"/>
      <w:outlineLvl w:val="0"/>
    </w:pPr>
    <w:rPr>
      <w:rFonts w:ascii="Times New Roman" w:eastAsia="Times New Roman" w:hAnsi="Times New Roman" w:cs="Times New Roman"/>
      <w:sz w:val="26"/>
      <w:szCs w:val="26"/>
    </w:rPr>
  </w:style>
  <w:style w:type="character" w:customStyle="1" w:styleId="epm">
    <w:name w:val="epm"/>
    <w:basedOn w:val="a0"/>
    <w:rsid w:val="00F822F6"/>
  </w:style>
  <w:style w:type="character" w:customStyle="1" w:styleId="blk">
    <w:name w:val="blk"/>
    <w:basedOn w:val="a0"/>
    <w:rsid w:val="00F822F6"/>
  </w:style>
  <w:style w:type="character" w:customStyle="1" w:styleId="f">
    <w:name w:val="f"/>
    <w:basedOn w:val="a0"/>
    <w:rsid w:val="00F822F6"/>
  </w:style>
  <w:style w:type="paragraph" w:customStyle="1" w:styleId="31">
    <w:name w:val="Цветная заливка — акцент 31"/>
    <w:basedOn w:val="a"/>
    <w:uiPriority w:val="34"/>
    <w:qFormat/>
    <w:rsid w:val="00F822F6"/>
    <w:pPr>
      <w:ind w:left="720"/>
      <w:contextualSpacing/>
    </w:pPr>
    <w:rPr>
      <w:rFonts w:ascii="Calibri" w:eastAsia="MS Mincho" w:hAnsi="Calibri" w:cs="Times New Roman"/>
    </w:rPr>
  </w:style>
  <w:style w:type="paragraph" w:customStyle="1" w:styleId="23">
    <w:name w:val="Абзац списка2"/>
    <w:basedOn w:val="a"/>
    <w:rsid w:val="00F822F6"/>
    <w:pPr>
      <w:spacing w:after="200" w:line="276" w:lineRule="auto"/>
      <w:ind w:left="720"/>
      <w:contextualSpacing/>
    </w:pPr>
    <w:rPr>
      <w:rFonts w:ascii="Calibri" w:eastAsia="Times New Roman" w:hAnsi="Calibri" w:cs="Times New Roman"/>
      <w:sz w:val="22"/>
      <w:szCs w:val="22"/>
      <w:lang w:eastAsia="en-US"/>
    </w:rPr>
  </w:style>
  <w:style w:type="paragraph" w:customStyle="1" w:styleId="dash041e0431044b0447043d044b0439002000280432043504310029">
    <w:name w:val="dash041e_0431_044b_0447_043d_044b_0439_0020_0028_0432_0435_0431_0029"/>
    <w:basedOn w:val="a"/>
    <w:rsid w:val="00F822F6"/>
    <w:pPr>
      <w:spacing w:before="100" w:beforeAutospacing="1" w:after="100" w:afterAutospacing="1"/>
    </w:pPr>
    <w:rPr>
      <w:rFonts w:ascii="Times New Roman" w:eastAsia="Times New Roman" w:hAnsi="Times New Roman" w:cs="Times New Roman"/>
    </w:rPr>
  </w:style>
  <w:style w:type="character" w:customStyle="1" w:styleId="dash041e0431044b0447043d044b0439002000280432043504310029char">
    <w:name w:val="dash041e_0431_044b_0447_043d_044b_0439_0020_0028_0432_0435_0431_0029__char"/>
    <w:rsid w:val="00F822F6"/>
  </w:style>
  <w:style w:type="paragraph" w:styleId="aff0">
    <w:name w:val="TOC Heading"/>
    <w:basedOn w:val="1"/>
    <w:next w:val="a"/>
    <w:uiPriority w:val="39"/>
    <w:unhideWhenUsed/>
    <w:qFormat/>
    <w:rsid w:val="00F822F6"/>
    <w:pPr>
      <w:spacing w:line="276" w:lineRule="auto"/>
      <w:outlineLvl w:val="9"/>
    </w:pPr>
  </w:style>
  <w:style w:type="paragraph" w:styleId="13">
    <w:name w:val="toc 1"/>
    <w:basedOn w:val="a"/>
    <w:next w:val="a"/>
    <w:autoRedefine/>
    <w:uiPriority w:val="39"/>
    <w:unhideWhenUsed/>
    <w:qFormat/>
    <w:rsid w:val="00F822F6"/>
    <w:pPr>
      <w:spacing w:after="100"/>
    </w:pPr>
    <w:rPr>
      <w:rFonts w:ascii="Cambria" w:eastAsia="MS Mincho" w:hAnsi="Cambria" w:cs="Times New Roman"/>
    </w:rPr>
  </w:style>
  <w:style w:type="paragraph" w:styleId="24">
    <w:name w:val="toc 2"/>
    <w:basedOn w:val="a"/>
    <w:next w:val="a"/>
    <w:autoRedefine/>
    <w:uiPriority w:val="39"/>
    <w:semiHidden/>
    <w:unhideWhenUsed/>
    <w:qFormat/>
    <w:rsid w:val="00F822F6"/>
    <w:pPr>
      <w:spacing w:after="100" w:line="276" w:lineRule="auto"/>
      <w:ind w:left="220"/>
    </w:pPr>
    <w:rPr>
      <w:rFonts w:ascii="Cambria" w:eastAsia="MS Mincho" w:hAnsi="Cambria" w:cs="Times New Roman"/>
      <w:sz w:val="22"/>
      <w:szCs w:val="22"/>
    </w:rPr>
  </w:style>
  <w:style w:type="paragraph" w:styleId="32">
    <w:name w:val="toc 3"/>
    <w:basedOn w:val="a"/>
    <w:next w:val="a"/>
    <w:autoRedefine/>
    <w:uiPriority w:val="39"/>
    <w:semiHidden/>
    <w:unhideWhenUsed/>
    <w:qFormat/>
    <w:rsid w:val="00F822F6"/>
    <w:pPr>
      <w:spacing w:after="100" w:line="276" w:lineRule="auto"/>
      <w:ind w:left="440"/>
    </w:pPr>
    <w:rPr>
      <w:rFonts w:ascii="Cambria" w:eastAsia="MS Mincho" w:hAnsi="Cambria" w:cs="Times New Roman"/>
      <w:sz w:val="22"/>
      <w:szCs w:val="22"/>
    </w:rPr>
  </w:style>
  <w:style w:type="character" w:styleId="aff1">
    <w:name w:val="FollowedHyperlink"/>
    <w:uiPriority w:val="99"/>
    <w:semiHidden/>
    <w:unhideWhenUsed/>
    <w:rsid w:val="00F822F6"/>
    <w:rPr>
      <w:color w:val="800080"/>
      <w:u w:val="single"/>
    </w:rPr>
  </w:style>
  <w:style w:type="character" w:customStyle="1" w:styleId="FontStyle36">
    <w:name w:val="Font Style36"/>
    <w:rsid w:val="00F822F6"/>
    <w:rPr>
      <w:rFonts w:ascii="Times New Roman" w:hAnsi="Times New Roman" w:cs="Times New Roman"/>
      <w:sz w:val="22"/>
      <w:szCs w:val="22"/>
    </w:rPr>
  </w:style>
  <w:style w:type="paragraph" w:customStyle="1" w:styleId="Style19">
    <w:name w:val="Style19"/>
    <w:basedOn w:val="a"/>
    <w:rsid w:val="00F822F6"/>
    <w:pPr>
      <w:widowControl w:val="0"/>
      <w:autoSpaceDE w:val="0"/>
      <w:autoSpaceDN w:val="0"/>
      <w:adjustRightInd w:val="0"/>
      <w:spacing w:line="276" w:lineRule="exact"/>
      <w:ind w:firstLine="566"/>
      <w:jc w:val="both"/>
    </w:pPr>
    <w:rPr>
      <w:rFonts w:ascii="Times New Roman" w:eastAsia="Times New Roman" w:hAnsi="Times New Roman" w:cs="Times New Roman"/>
    </w:rPr>
  </w:style>
  <w:style w:type="paragraph" w:customStyle="1" w:styleId="310">
    <w:name w:val="Темный список — акцент 31"/>
    <w:hidden/>
    <w:uiPriority w:val="99"/>
    <w:semiHidden/>
    <w:rsid w:val="00F822F6"/>
    <w:rPr>
      <w:rFonts w:ascii="Cambria" w:eastAsia="MS Mincho" w:hAnsi="Cambria" w:cs="Times New Roman"/>
    </w:rPr>
  </w:style>
  <w:style w:type="paragraph" w:styleId="aff2">
    <w:name w:val="Document Map"/>
    <w:basedOn w:val="a"/>
    <w:link w:val="aff3"/>
    <w:uiPriority w:val="99"/>
    <w:semiHidden/>
    <w:unhideWhenUsed/>
    <w:rsid w:val="00F822F6"/>
    <w:rPr>
      <w:rFonts w:ascii="Lucida Grande CY" w:eastAsia="MS Mincho" w:hAnsi="Lucida Grande CY" w:cs="Lucida Grande CY"/>
    </w:rPr>
  </w:style>
  <w:style w:type="character" w:customStyle="1" w:styleId="aff3">
    <w:name w:val="Схема документа Знак"/>
    <w:basedOn w:val="a0"/>
    <w:link w:val="aff2"/>
    <w:uiPriority w:val="99"/>
    <w:semiHidden/>
    <w:rsid w:val="00F822F6"/>
    <w:rPr>
      <w:rFonts w:ascii="Lucida Grande CY" w:eastAsia="MS Mincho" w:hAnsi="Lucida Grande CY" w:cs="Lucida Grande CY"/>
    </w:rPr>
  </w:style>
  <w:style w:type="paragraph" w:customStyle="1" w:styleId="311">
    <w:name w:val="Светлый список — акцент 31"/>
    <w:hidden/>
    <w:uiPriority w:val="71"/>
    <w:rsid w:val="00F822F6"/>
    <w:rPr>
      <w:rFonts w:ascii="Cambria" w:eastAsia="MS Mincho" w:hAnsi="Cambria" w:cs="Times New Roman"/>
    </w:rPr>
  </w:style>
  <w:style w:type="paragraph" w:customStyle="1" w:styleId="221">
    <w:name w:val="Средний список 2 — акцент 21"/>
    <w:hidden/>
    <w:uiPriority w:val="71"/>
    <w:rsid w:val="00F822F6"/>
    <w:rPr>
      <w:rFonts w:ascii="Cambria" w:eastAsia="MS Mincho" w:hAnsi="Cambria" w:cs="Times New Roman"/>
    </w:rPr>
  </w:style>
  <w:style w:type="paragraph" w:customStyle="1" w:styleId="110">
    <w:name w:val="Цветная заливка — акцент 11"/>
    <w:hidden/>
    <w:uiPriority w:val="71"/>
    <w:rsid w:val="00F822F6"/>
    <w:rPr>
      <w:rFonts w:ascii="Cambria" w:eastAsia="MS Mincho" w:hAnsi="Cambria" w:cs="Times New Roman"/>
    </w:rPr>
  </w:style>
  <w:style w:type="paragraph" w:customStyle="1" w:styleId="ConsTitle">
    <w:name w:val="ConsTitle"/>
    <w:rsid w:val="00F822F6"/>
    <w:pPr>
      <w:widowControl w:val="0"/>
      <w:suppressAutoHyphens/>
      <w:autoSpaceDE w:val="0"/>
      <w:spacing w:after="120"/>
      <w:ind w:right="19772"/>
    </w:pPr>
    <w:rPr>
      <w:rFonts w:ascii="Arial" w:eastAsia="Times New Roman" w:hAnsi="Arial" w:cs="Arial"/>
      <w:b/>
      <w:bCs/>
      <w:sz w:val="16"/>
      <w:szCs w:val="16"/>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71"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22F6"/>
  </w:style>
  <w:style w:type="paragraph" w:styleId="1">
    <w:name w:val="heading 1"/>
    <w:basedOn w:val="a"/>
    <w:next w:val="a"/>
    <w:link w:val="10"/>
    <w:uiPriority w:val="9"/>
    <w:qFormat/>
    <w:rsid w:val="00F822F6"/>
    <w:pPr>
      <w:keepNext/>
      <w:keepLines/>
      <w:spacing w:before="480"/>
      <w:outlineLvl w:val="0"/>
    </w:pPr>
    <w:rPr>
      <w:rFonts w:ascii="Calibri" w:eastAsia="MS Gothic" w:hAnsi="Calibri" w:cs="Times New Roman"/>
      <w:b/>
      <w:bCs/>
      <w:color w:val="365F91"/>
      <w:sz w:val="28"/>
      <w:szCs w:val="28"/>
    </w:rPr>
  </w:style>
  <w:style w:type="paragraph" w:styleId="2">
    <w:name w:val="heading 2"/>
    <w:basedOn w:val="a"/>
    <w:next w:val="a"/>
    <w:link w:val="20"/>
    <w:uiPriority w:val="9"/>
    <w:unhideWhenUsed/>
    <w:qFormat/>
    <w:rsid w:val="00F822F6"/>
    <w:pPr>
      <w:keepNext/>
      <w:keepLines/>
      <w:spacing w:before="200"/>
      <w:outlineLvl w:val="1"/>
    </w:pPr>
    <w:rPr>
      <w:rFonts w:ascii="Calibri" w:eastAsia="MS Gothic" w:hAnsi="Calibri" w:cs="Times New Roman"/>
      <w:b/>
      <w:bCs/>
      <w:color w:val="4F81BD"/>
      <w:sz w:val="26"/>
      <w:szCs w:val="26"/>
    </w:rPr>
  </w:style>
  <w:style w:type="paragraph" w:styleId="3">
    <w:name w:val="heading 3"/>
    <w:basedOn w:val="a"/>
    <w:next w:val="a"/>
    <w:link w:val="30"/>
    <w:uiPriority w:val="9"/>
    <w:unhideWhenUsed/>
    <w:qFormat/>
    <w:rsid w:val="00F822F6"/>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822F6"/>
    <w:rPr>
      <w:rFonts w:ascii="Calibri" w:eastAsia="MS Gothic" w:hAnsi="Calibri" w:cs="Times New Roman"/>
      <w:b/>
      <w:bCs/>
      <w:color w:val="365F91"/>
      <w:sz w:val="28"/>
      <w:szCs w:val="28"/>
    </w:rPr>
  </w:style>
  <w:style w:type="character" w:customStyle="1" w:styleId="20">
    <w:name w:val="Заголовок 2 Знак"/>
    <w:basedOn w:val="a0"/>
    <w:link w:val="2"/>
    <w:uiPriority w:val="9"/>
    <w:rsid w:val="00F822F6"/>
    <w:rPr>
      <w:rFonts w:ascii="Calibri" w:eastAsia="MS Gothic" w:hAnsi="Calibri" w:cs="Times New Roman"/>
      <w:b/>
      <w:bCs/>
      <w:color w:val="4F81BD"/>
      <w:sz w:val="26"/>
      <w:szCs w:val="26"/>
    </w:rPr>
  </w:style>
  <w:style w:type="character" w:customStyle="1" w:styleId="30">
    <w:name w:val="Заголовок 3 Знак"/>
    <w:basedOn w:val="a0"/>
    <w:link w:val="3"/>
    <w:uiPriority w:val="9"/>
    <w:rsid w:val="00F822F6"/>
    <w:rPr>
      <w:rFonts w:asciiTheme="majorHAnsi" w:eastAsiaTheme="majorEastAsia" w:hAnsiTheme="majorHAnsi" w:cstheme="majorBidi"/>
      <w:b/>
      <w:bCs/>
      <w:color w:val="4F81BD" w:themeColor="accent1"/>
    </w:rPr>
  </w:style>
  <w:style w:type="paragraph" w:styleId="a3">
    <w:name w:val="header"/>
    <w:basedOn w:val="a"/>
    <w:link w:val="a4"/>
    <w:uiPriority w:val="99"/>
    <w:unhideWhenUsed/>
    <w:rsid w:val="00F822F6"/>
    <w:pPr>
      <w:tabs>
        <w:tab w:val="center" w:pos="4677"/>
        <w:tab w:val="right" w:pos="9355"/>
      </w:tabs>
    </w:pPr>
    <w:rPr>
      <w:rFonts w:ascii="Cambria" w:eastAsia="MS Mincho" w:hAnsi="Cambria" w:cs="Times New Roman"/>
    </w:rPr>
  </w:style>
  <w:style w:type="character" w:customStyle="1" w:styleId="a4">
    <w:name w:val="Верхний колонтитул Знак"/>
    <w:basedOn w:val="a0"/>
    <w:link w:val="a3"/>
    <w:uiPriority w:val="99"/>
    <w:rsid w:val="00F822F6"/>
    <w:rPr>
      <w:rFonts w:ascii="Cambria" w:eastAsia="MS Mincho" w:hAnsi="Cambria" w:cs="Times New Roman"/>
    </w:rPr>
  </w:style>
  <w:style w:type="character" w:styleId="a5">
    <w:name w:val="page number"/>
    <w:uiPriority w:val="99"/>
    <w:semiHidden/>
    <w:unhideWhenUsed/>
    <w:rsid w:val="00F822F6"/>
  </w:style>
  <w:style w:type="character" w:styleId="a6">
    <w:name w:val="annotation reference"/>
    <w:uiPriority w:val="99"/>
    <w:semiHidden/>
    <w:unhideWhenUsed/>
    <w:rsid w:val="00F822F6"/>
    <w:rPr>
      <w:sz w:val="18"/>
      <w:szCs w:val="18"/>
    </w:rPr>
  </w:style>
  <w:style w:type="paragraph" w:styleId="a7">
    <w:name w:val="annotation text"/>
    <w:basedOn w:val="a"/>
    <w:link w:val="a8"/>
    <w:uiPriority w:val="99"/>
    <w:unhideWhenUsed/>
    <w:rsid w:val="00F822F6"/>
    <w:rPr>
      <w:rFonts w:ascii="Cambria" w:eastAsia="MS Mincho" w:hAnsi="Cambria" w:cs="Times New Roman"/>
    </w:rPr>
  </w:style>
  <w:style w:type="character" w:customStyle="1" w:styleId="a8">
    <w:name w:val="Текст примечания Знак"/>
    <w:basedOn w:val="a0"/>
    <w:link w:val="a7"/>
    <w:uiPriority w:val="99"/>
    <w:rsid w:val="00F822F6"/>
    <w:rPr>
      <w:rFonts w:ascii="Cambria" w:eastAsia="MS Mincho" w:hAnsi="Cambria" w:cs="Times New Roman"/>
    </w:rPr>
  </w:style>
  <w:style w:type="paragraph" w:styleId="a9">
    <w:name w:val="Balloon Text"/>
    <w:basedOn w:val="a"/>
    <w:link w:val="aa"/>
    <w:uiPriority w:val="99"/>
    <w:semiHidden/>
    <w:unhideWhenUsed/>
    <w:rsid w:val="00F822F6"/>
    <w:rPr>
      <w:rFonts w:ascii="Lucida Grande CY" w:eastAsia="MS Mincho" w:hAnsi="Lucida Grande CY" w:cs="Lucida Grande CY"/>
      <w:sz w:val="18"/>
      <w:szCs w:val="18"/>
    </w:rPr>
  </w:style>
  <w:style w:type="character" w:customStyle="1" w:styleId="aa">
    <w:name w:val="Текст выноски Знак"/>
    <w:basedOn w:val="a0"/>
    <w:link w:val="a9"/>
    <w:uiPriority w:val="99"/>
    <w:semiHidden/>
    <w:rsid w:val="00F822F6"/>
    <w:rPr>
      <w:rFonts w:ascii="Lucida Grande CY" w:eastAsia="MS Mincho" w:hAnsi="Lucida Grande CY" w:cs="Lucida Grande CY"/>
      <w:sz w:val="18"/>
      <w:szCs w:val="18"/>
    </w:rPr>
  </w:style>
  <w:style w:type="paragraph" w:styleId="ab">
    <w:name w:val="footer"/>
    <w:basedOn w:val="a"/>
    <w:link w:val="ac"/>
    <w:uiPriority w:val="99"/>
    <w:unhideWhenUsed/>
    <w:rsid w:val="00F822F6"/>
    <w:pPr>
      <w:tabs>
        <w:tab w:val="center" w:pos="4677"/>
        <w:tab w:val="right" w:pos="9355"/>
      </w:tabs>
    </w:pPr>
    <w:rPr>
      <w:rFonts w:ascii="Cambria" w:eastAsia="MS Mincho" w:hAnsi="Cambria" w:cs="Times New Roman"/>
    </w:rPr>
  </w:style>
  <w:style w:type="character" w:customStyle="1" w:styleId="ac">
    <w:name w:val="Нижний колонтитул Знак"/>
    <w:basedOn w:val="a0"/>
    <w:link w:val="ab"/>
    <w:uiPriority w:val="99"/>
    <w:rsid w:val="00F822F6"/>
    <w:rPr>
      <w:rFonts w:ascii="Cambria" w:eastAsia="MS Mincho" w:hAnsi="Cambria" w:cs="Times New Roman"/>
    </w:rPr>
  </w:style>
  <w:style w:type="paragraph" w:customStyle="1" w:styleId="ConsPlusNormal">
    <w:name w:val="ConsPlusNormal"/>
    <w:rsid w:val="00F822F6"/>
    <w:pPr>
      <w:widowControl w:val="0"/>
      <w:autoSpaceDE w:val="0"/>
      <w:autoSpaceDN w:val="0"/>
      <w:adjustRightInd w:val="0"/>
      <w:ind w:firstLine="720"/>
    </w:pPr>
    <w:rPr>
      <w:rFonts w:ascii="Arial" w:eastAsia="Times New Roman" w:hAnsi="Arial" w:cs="Arial"/>
      <w:sz w:val="20"/>
      <w:szCs w:val="20"/>
      <w:lang w:eastAsia="en-IN"/>
    </w:rPr>
  </w:style>
  <w:style w:type="character" w:styleId="ad">
    <w:name w:val="Hyperlink"/>
    <w:uiPriority w:val="99"/>
    <w:rsid w:val="00F822F6"/>
    <w:rPr>
      <w:rFonts w:cs="Times New Roman"/>
      <w:color w:val="0000FF"/>
      <w:u w:val="single"/>
    </w:rPr>
  </w:style>
  <w:style w:type="paragraph" w:styleId="ae">
    <w:name w:val="annotation subject"/>
    <w:basedOn w:val="a7"/>
    <w:next w:val="a7"/>
    <w:link w:val="af"/>
    <w:uiPriority w:val="99"/>
    <w:semiHidden/>
    <w:unhideWhenUsed/>
    <w:rsid w:val="00F822F6"/>
    <w:rPr>
      <w:b/>
      <w:bCs/>
      <w:sz w:val="20"/>
      <w:szCs w:val="20"/>
    </w:rPr>
  </w:style>
  <w:style w:type="character" w:customStyle="1" w:styleId="af">
    <w:name w:val="Тема примечания Знак"/>
    <w:basedOn w:val="a8"/>
    <w:link w:val="ae"/>
    <w:uiPriority w:val="99"/>
    <w:semiHidden/>
    <w:rsid w:val="00F822F6"/>
    <w:rPr>
      <w:rFonts w:ascii="Cambria" w:eastAsia="MS Mincho" w:hAnsi="Cambria" w:cs="Times New Roman"/>
      <w:b/>
      <w:bCs/>
      <w:sz w:val="20"/>
      <w:szCs w:val="20"/>
    </w:rPr>
  </w:style>
  <w:style w:type="paragraph" w:customStyle="1" w:styleId="ConsPlusNonformat">
    <w:name w:val="ConsPlusNonformat"/>
    <w:uiPriority w:val="99"/>
    <w:rsid w:val="00F822F6"/>
    <w:pPr>
      <w:autoSpaceDE w:val="0"/>
      <w:autoSpaceDN w:val="0"/>
      <w:adjustRightInd w:val="0"/>
    </w:pPr>
    <w:rPr>
      <w:rFonts w:ascii="Times New Roman" w:eastAsia="MS Mincho" w:hAnsi="Times New Roman" w:cs="Times New Roman"/>
      <w:sz w:val="20"/>
      <w:szCs w:val="20"/>
    </w:rPr>
  </w:style>
  <w:style w:type="table" w:styleId="af0">
    <w:name w:val="Table Grid"/>
    <w:basedOn w:val="a1"/>
    <w:uiPriority w:val="99"/>
    <w:rsid w:val="00F822F6"/>
    <w:rPr>
      <w:rFonts w:ascii="Cambria" w:eastAsia="MS Mincho" w:hAnsi="Cambria"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1">
    <w:name w:val="footnote text"/>
    <w:basedOn w:val="a"/>
    <w:link w:val="af2"/>
    <w:uiPriority w:val="99"/>
    <w:rsid w:val="00F822F6"/>
    <w:rPr>
      <w:rFonts w:ascii="Calibri" w:eastAsia="MS Mincho" w:hAnsi="Calibri" w:cs="Times New Roman"/>
      <w:sz w:val="20"/>
      <w:szCs w:val="20"/>
    </w:rPr>
  </w:style>
  <w:style w:type="character" w:customStyle="1" w:styleId="af2">
    <w:name w:val="Текст сноски Знак"/>
    <w:basedOn w:val="a0"/>
    <w:link w:val="af1"/>
    <w:uiPriority w:val="99"/>
    <w:rsid w:val="00F822F6"/>
    <w:rPr>
      <w:rFonts w:ascii="Calibri" w:eastAsia="MS Mincho" w:hAnsi="Calibri" w:cs="Times New Roman"/>
      <w:sz w:val="20"/>
      <w:szCs w:val="20"/>
    </w:rPr>
  </w:style>
  <w:style w:type="character" w:styleId="af3">
    <w:name w:val="footnote reference"/>
    <w:aliases w:val="5"/>
    <w:uiPriority w:val="99"/>
    <w:rsid w:val="00F822F6"/>
    <w:rPr>
      <w:rFonts w:cs="Times New Roman"/>
      <w:vertAlign w:val="superscript"/>
    </w:rPr>
  </w:style>
  <w:style w:type="character" w:styleId="af4">
    <w:name w:val="Strong"/>
    <w:qFormat/>
    <w:rsid w:val="00F822F6"/>
    <w:rPr>
      <w:b/>
      <w:bCs/>
    </w:rPr>
  </w:style>
  <w:style w:type="paragraph" w:styleId="af5">
    <w:name w:val="Normal (Web)"/>
    <w:basedOn w:val="a"/>
    <w:rsid w:val="00F822F6"/>
    <w:pPr>
      <w:spacing w:after="360"/>
    </w:pPr>
    <w:rPr>
      <w:rFonts w:ascii="Times New Roman" w:eastAsia="Times New Roman" w:hAnsi="Times New Roman" w:cs="Times New Roman"/>
    </w:rPr>
  </w:style>
  <w:style w:type="character" w:customStyle="1" w:styleId="21">
    <w:name w:val="Основной текст (2)_"/>
    <w:link w:val="22"/>
    <w:locked/>
    <w:rsid w:val="00F822F6"/>
    <w:rPr>
      <w:sz w:val="28"/>
      <w:szCs w:val="28"/>
      <w:shd w:val="clear" w:color="auto" w:fill="FFFFFF"/>
    </w:rPr>
  </w:style>
  <w:style w:type="paragraph" w:customStyle="1" w:styleId="22">
    <w:name w:val="Основной текст (2)"/>
    <w:basedOn w:val="a"/>
    <w:link w:val="21"/>
    <w:rsid w:val="00F822F6"/>
    <w:pPr>
      <w:widowControl w:val="0"/>
      <w:shd w:val="clear" w:color="auto" w:fill="FFFFFF"/>
      <w:spacing w:line="326" w:lineRule="exact"/>
      <w:jc w:val="center"/>
    </w:pPr>
    <w:rPr>
      <w:sz w:val="28"/>
      <w:szCs w:val="28"/>
    </w:rPr>
  </w:style>
  <w:style w:type="character" w:customStyle="1" w:styleId="29pt">
    <w:name w:val="Основной текст (2) + 9 pt"/>
    <w:aliases w:val="Полужирный"/>
    <w:rsid w:val="00F822F6"/>
    <w:rPr>
      <w:b/>
      <w:bCs/>
      <w:color w:val="000000"/>
      <w:spacing w:val="0"/>
      <w:w w:val="100"/>
      <w:position w:val="0"/>
      <w:sz w:val="18"/>
      <w:szCs w:val="18"/>
      <w:shd w:val="clear" w:color="auto" w:fill="FFFFFF"/>
      <w:lang w:val="ru-RU" w:eastAsia="ru-RU"/>
    </w:rPr>
  </w:style>
  <w:style w:type="paragraph" w:customStyle="1" w:styleId="p17">
    <w:name w:val="p17"/>
    <w:basedOn w:val="a"/>
    <w:rsid w:val="00F822F6"/>
    <w:pPr>
      <w:spacing w:before="100" w:beforeAutospacing="1" w:after="100" w:afterAutospacing="1"/>
    </w:pPr>
    <w:rPr>
      <w:rFonts w:ascii="Times New Roman" w:eastAsia="Times New Roman" w:hAnsi="Times New Roman" w:cs="Times New Roman"/>
    </w:rPr>
  </w:style>
  <w:style w:type="paragraph" w:customStyle="1" w:styleId="af6">
    <w:name w:val="Нормальный (таблица)"/>
    <w:basedOn w:val="a"/>
    <w:next w:val="a"/>
    <w:uiPriority w:val="99"/>
    <w:rsid w:val="00F822F6"/>
    <w:pPr>
      <w:widowControl w:val="0"/>
      <w:autoSpaceDE w:val="0"/>
      <w:autoSpaceDN w:val="0"/>
      <w:adjustRightInd w:val="0"/>
      <w:jc w:val="both"/>
    </w:pPr>
    <w:rPr>
      <w:rFonts w:ascii="Arial" w:eastAsia="Times New Roman" w:hAnsi="Arial" w:cs="Arial"/>
    </w:rPr>
  </w:style>
  <w:style w:type="paragraph" w:styleId="af7">
    <w:name w:val="Body Text Indent"/>
    <w:basedOn w:val="a"/>
    <w:link w:val="af8"/>
    <w:uiPriority w:val="99"/>
    <w:rsid w:val="00F822F6"/>
    <w:pPr>
      <w:ind w:left="5220"/>
      <w:jc w:val="center"/>
    </w:pPr>
    <w:rPr>
      <w:rFonts w:ascii="Times New Roman" w:eastAsia="Calibri" w:hAnsi="Times New Roman" w:cs="Times New Roman"/>
    </w:rPr>
  </w:style>
  <w:style w:type="character" w:customStyle="1" w:styleId="af8">
    <w:name w:val="Основной текст с отступом Знак"/>
    <w:basedOn w:val="a0"/>
    <w:link w:val="af7"/>
    <w:uiPriority w:val="99"/>
    <w:rsid w:val="00F822F6"/>
    <w:rPr>
      <w:rFonts w:ascii="Times New Roman" w:eastAsia="Calibri" w:hAnsi="Times New Roman" w:cs="Times New Roman"/>
    </w:rPr>
  </w:style>
  <w:style w:type="character" w:customStyle="1" w:styleId="Bodytext2">
    <w:name w:val="Body text (2)_"/>
    <w:link w:val="Bodytext20"/>
    <w:rsid w:val="00F822F6"/>
    <w:rPr>
      <w:rFonts w:ascii="Times New Roman" w:eastAsia="Times New Roman" w:hAnsi="Times New Roman"/>
      <w:sz w:val="26"/>
      <w:szCs w:val="26"/>
      <w:shd w:val="clear" w:color="auto" w:fill="FFFFFF"/>
    </w:rPr>
  </w:style>
  <w:style w:type="paragraph" w:customStyle="1" w:styleId="Bodytext20">
    <w:name w:val="Body text (2)"/>
    <w:basedOn w:val="a"/>
    <w:link w:val="Bodytext2"/>
    <w:rsid w:val="00F822F6"/>
    <w:pPr>
      <w:shd w:val="clear" w:color="auto" w:fill="FFFFFF"/>
      <w:spacing w:before="240" w:after="60" w:line="0" w:lineRule="atLeast"/>
      <w:jc w:val="right"/>
    </w:pPr>
    <w:rPr>
      <w:rFonts w:ascii="Times New Roman" w:eastAsia="Times New Roman" w:hAnsi="Times New Roman"/>
      <w:sz w:val="26"/>
      <w:szCs w:val="26"/>
    </w:rPr>
  </w:style>
  <w:style w:type="paragraph" w:styleId="af9">
    <w:name w:val="Revision"/>
    <w:hidden/>
    <w:uiPriority w:val="71"/>
    <w:rsid w:val="00F822F6"/>
    <w:rPr>
      <w:rFonts w:ascii="Cambria" w:eastAsia="MS Mincho" w:hAnsi="Cambria" w:cs="Times New Roman"/>
    </w:rPr>
  </w:style>
  <w:style w:type="character" w:customStyle="1" w:styleId="afa">
    <w:name w:val="Заголовок сообщения (текст)"/>
    <w:rsid w:val="00F822F6"/>
    <w:rPr>
      <w:rFonts w:ascii="Arial" w:hAnsi="Arial"/>
      <w:b/>
      <w:spacing w:val="-4"/>
      <w:position w:val="0"/>
      <w:sz w:val="18"/>
      <w:vertAlign w:val="baseline"/>
    </w:rPr>
  </w:style>
  <w:style w:type="paragraph" w:styleId="afb">
    <w:name w:val="List Paragraph"/>
    <w:basedOn w:val="a"/>
    <w:uiPriority w:val="34"/>
    <w:qFormat/>
    <w:rsid w:val="00F822F6"/>
    <w:pPr>
      <w:ind w:left="720"/>
      <w:contextualSpacing/>
    </w:pPr>
  </w:style>
  <w:style w:type="paragraph" w:customStyle="1" w:styleId="afc">
    <w:name w:val="Знак Знак Знак Знак"/>
    <w:basedOn w:val="a"/>
    <w:rsid w:val="00F822F6"/>
    <w:pPr>
      <w:spacing w:before="100" w:beforeAutospacing="1" w:after="100" w:afterAutospacing="1"/>
    </w:pPr>
    <w:rPr>
      <w:rFonts w:ascii="Tahoma" w:eastAsia="Times New Roman" w:hAnsi="Tahoma" w:cs="Times New Roman"/>
      <w:sz w:val="20"/>
      <w:szCs w:val="20"/>
      <w:lang w:val="en-US" w:eastAsia="en-US"/>
    </w:rPr>
  </w:style>
  <w:style w:type="paragraph" w:customStyle="1" w:styleId="ConsPlusTitle">
    <w:name w:val="ConsPlusTitle"/>
    <w:rsid w:val="00F822F6"/>
    <w:pPr>
      <w:widowControl w:val="0"/>
      <w:autoSpaceDE w:val="0"/>
      <w:autoSpaceDN w:val="0"/>
      <w:adjustRightInd w:val="0"/>
    </w:pPr>
    <w:rPr>
      <w:rFonts w:ascii="Arial" w:eastAsia="Times New Roman" w:hAnsi="Arial" w:cs="Arial"/>
      <w:b/>
      <w:bCs/>
      <w:sz w:val="20"/>
      <w:szCs w:val="20"/>
    </w:rPr>
  </w:style>
  <w:style w:type="paragraph" w:styleId="afd">
    <w:name w:val="Title"/>
    <w:basedOn w:val="a"/>
    <w:link w:val="afe"/>
    <w:qFormat/>
    <w:rsid w:val="00F822F6"/>
    <w:pPr>
      <w:jc w:val="center"/>
    </w:pPr>
    <w:rPr>
      <w:rFonts w:ascii="Times New Roman" w:eastAsia="Times New Roman" w:hAnsi="Times New Roman" w:cs="Times New Roman"/>
      <w:b/>
      <w:sz w:val="28"/>
      <w:szCs w:val="20"/>
    </w:rPr>
  </w:style>
  <w:style w:type="character" w:customStyle="1" w:styleId="afe">
    <w:name w:val="Название Знак"/>
    <w:basedOn w:val="a0"/>
    <w:link w:val="afd"/>
    <w:rsid w:val="00F822F6"/>
    <w:rPr>
      <w:rFonts w:ascii="Times New Roman" w:eastAsia="Times New Roman" w:hAnsi="Times New Roman" w:cs="Times New Roman"/>
      <w:b/>
      <w:sz w:val="28"/>
      <w:szCs w:val="20"/>
    </w:rPr>
  </w:style>
  <w:style w:type="paragraph" w:customStyle="1" w:styleId="11">
    <w:name w:val="Абзац списка1"/>
    <w:basedOn w:val="a"/>
    <w:rsid w:val="00F822F6"/>
    <w:pPr>
      <w:spacing w:after="200" w:line="276" w:lineRule="auto"/>
      <w:ind w:left="720"/>
      <w:contextualSpacing/>
    </w:pPr>
    <w:rPr>
      <w:rFonts w:ascii="Calibri" w:eastAsia="Times New Roman" w:hAnsi="Calibri" w:cs="Times New Roman"/>
      <w:sz w:val="22"/>
      <w:szCs w:val="22"/>
      <w:lang w:eastAsia="en-US"/>
    </w:rPr>
  </w:style>
  <w:style w:type="paragraph" w:customStyle="1" w:styleId="aff">
    <w:name w:val="Таблицы (моноширинный)"/>
    <w:basedOn w:val="a"/>
    <w:next w:val="a"/>
    <w:rsid w:val="00F822F6"/>
    <w:pPr>
      <w:widowControl w:val="0"/>
      <w:autoSpaceDE w:val="0"/>
      <w:autoSpaceDN w:val="0"/>
      <w:adjustRightInd w:val="0"/>
      <w:jc w:val="both"/>
    </w:pPr>
    <w:rPr>
      <w:rFonts w:ascii="Courier New" w:eastAsia="Times New Roman" w:hAnsi="Courier New" w:cs="Courier New"/>
    </w:rPr>
  </w:style>
  <w:style w:type="character" w:customStyle="1" w:styleId="Bodytext">
    <w:name w:val="Body text_"/>
    <w:link w:val="12"/>
    <w:rsid w:val="00F822F6"/>
    <w:rPr>
      <w:rFonts w:ascii="Times New Roman" w:eastAsia="Times New Roman" w:hAnsi="Times New Roman" w:cs="Times New Roman"/>
      <w:sz w:val="26"/>
      <w:szCs w:val="26"/>
      <w:shd w:val="clear" w:color="auto" w:fill="FFFFFF"/>
    </w:rPr>
  </w:style>
  <w:style w:type="character" w:customStyle="1" w:styleId="Heading1">
    <w:name w:val="Heading #1_"/>
    <w:link w:val="Heading10"/>
    <w:rsid w:val="00F822F6"/>
    <w:rPr>
      <w:rFonts w:ascii="Times New Roman" w:eastAsia="Times New Roman" w:hAnsi="Times New Roman" w:cs="Times New Roman"/>
      <w:sz w:val="26"/>
      <w:szCs w:val="26"/>
      <w:shd w:val="clear" w:color="auto" w:fill="FFFFFF"/>
    </w:rPr>
  </w:style>
  <w:style w:type="paragraph" w:customStyle="1" w:styleId="12">
    <w:name w:val="Основной текст1"/>
    <w:basedOn w:val="a"/>
    <w:link w:val="Bodytext"/>
    <w:rsid w:val="00F822F6"/>
    <w:pPr>
      <w:shd w:val="clear" w:color="auto" w:fill="FFFFFF"/>
      <w:spacing w:after="240" w:line="317" w:lineRule="exact"/>
      <w:jc w:val="right"/>
    </w:pPr>
    <w:rPr>
      <w:rFonts w:ascii="Times New Roman" w:eastAsia="Times New Roman" w:hAnsi="Times New Roman" w:cs="Times New Roman"/>
      <w:sz w:val="26"/>
      <w:szCs w:val="26"/>
    </w:rPr>
  </w:style>
  <w:style w:type="paragraph" w:customStyle="1" w:styleId="Heading10">
    <w:name w:val="Heading #1"/>
    <w:basedOn w:val="a"/>
    <w:link w:val="Heading1"/>
    <w:rsid w:val="00F822F6"/>
    <w:pPr>
      <w:shd w:val="clear" w:color="auto" w:fill="FFFFFF"/>
      <w:spacing w:before="360" w:after="240" w:line="0" w:lineRule="atLeast"/>
      <w:outlineLvl w:val="0"/>
    </w:pPr>
    <w:rPr>
      <w:rFonts w:ascii="Times New Roman" w:eastAsia="Times New Roman" w:hAnsi="Times New Roman" w:cs="Times New Roman"/>
      <w:sz w:val="26"/>
      <w:szCs w:val="26"/>
    </w:rPr>
  </w:style>
  <w:style w:type="character" w:customStyle="1" w:styleId="epm">
    <w:name w:val="epm"/>
    <w:basedOn w:val="a0"/>
    <w:rsid w:val="00F822F6"/>
  </w:style>
  <w:style w:type="character" w:customStyle="1" w:styleId="blk">
    <w:name w:val="blk"/>
    <w:basedOn w:val="a0"/>
    <w:rsid w:val="00F822F6"/>
  </w:style>
  <w:style w:type="character" w:customStyle="1" w:styleId="f">
    <w:name w:val="f"/>
    <w:basedOn w:val="a0"/>
    <w:rsid w:val="00F822F6"/>
  </w:style>
  <w:style w:type="paragraph" w:customStyle="1" w:styleId="31">
    <w:name w:val="Цветная заливка — акцент 31"/>
    <w:basedOn w:val="a"/>
    <w:uiPriority w:val="34"/>
    <w:qFormat/>
    <w:rsid w:val="00F822F6"/>
    <w:pPr>
      <w:ind w:left="720"/>
      <w:contextualSpacing/>
    </w:pPr>
    <w:rPr>
      <w:rFonts w:ascii="Calibri" w:eastAsia="MS Mincho" w:hAnsi="Calibri" w:cs="Times New Roman"/>
    </w:rPr>
  </w:style>
  <w:style w:type="paragraph" w:customStyle="1" w:styleId="23">
    <w:name w:val="Абзац списка2"/>
    <w:basedOn w:val="a"/>
    <w:rsid w:val="00F822F6"/>
    <w:pPr>
      <w:spacing w:after="200" w:line="276" w:lineRule="auto"/>
      <w:ind w:left="720"/>
      <w:contextualSpacing/>
    </w:pPr>
    <w:rPr>
      <w:rFonts w:ascii="Calibri" w:eastAsia="Times New Roman" w:hAnsi="Calibri" w:cs="Times New Roman"/>
      <w:sz w:val="22"/>
      <w:szCs w:val="22"/>
      <w:lang w:eastAsia="en-US"/>
    </w:rPr>
  </w:style>
  <w:style w:type="paragraph" w:customStyle="1" w:styleId="dash041e0431044b0447043d044b0439002000280432043504310029">
    <w:name w:val="dash041e_0431_044b_0447_043d_044b_0439_0020_0028_0432_0435_0431_0029"/>
    <w:basedOn w:val="a"/>
    <w:rsid w:val="00F822F6"/>
    <w:pPr>
      <w:spacing w:before="100" w:beforeAutospacing="1" w:after="100" w:afterAutospacing="1"/>
    </w:pPr>
    <w:rPr>
      <w:rFonts w:ascii="Times New Roman" w:eastAsia="Times New Roman" w:hAnsi="Times New Roman" w:cs="Times New Roman"/>
    </w:rPr>
  </w:style>
  <w:style w:type="character" w:customStyle="1" w:styleId="dash041e0431044b0447043d044b0439002000280432043504310029char">
    <w:name w:val="dash041e_0431_044b_0447_043d_044b_0439_0020_0028_0432_0435_0431_0029__char"/>
    <w:rsid w:val="00F822F6"/>
  </w:style>
  <w:style w:type="paragraph" w:styleId="aff0">
    <w:name w:val="TOC Heading"/>
    <w:basedOn w:val="1"/>
    <w:next w:val="a"/>
    <w:uiPriority w:val="39"/>
    <w:unhideWhenUsed/>
    <w:qFormat/>
    <w:rsid w:val="00F822F6"/>
    <w:pPr>
      <w:spacing w:line="276" w:lineRule="auto"/>
      <w:outlineLvl w:val="9"/>
    </w:pPr>
  </w:style>
  <w:style w:type="paragraph" w:styleId="13">
    <w:name w:val="toc 1"/>
    <w:basedOn w:val="a"/>
    <w:next w:val="a"/>
    <w:autoRedefine/>
    <w:uiPriority w:val="39"/>
    <w:unhideWhenUsed/>
    <w:qFormat/>
    <w:rsid w:val="00F822F6"/>
    <w:pPr>
      <w:spacing w:after="100"/>
    </w:pPr>
    <w:rPr>
      <w:rFonts w:ascii="Cambria" w:eastAsia="MS Mincho" w:hAnsi="Cambria" w:cs="Times New Roman"/>
    </w:rPr>
  </w:style>
  <w:style w:type="paragraph" w:styleId="24">
    <w:name w:val="toc 2"/>
    <w:basedOn w:val="a"/>
    <w:next w:val="a"/>
    <w:autoRedefine/>
    <w:uiPriority w:val="39"/>
    <w:semiHidden/>
    <w:unhideWhenUsed/>
    <w:qFormat/>
    <w:rsid w:val="00F822F6"/>
    <w:pPr>
      <w:spacing w:after="100" w:line="276" w:lineRule="auto"/>
      <w:ind w:left="220"/>
    </w:pPr>
    <w:rPr>
      <w:rFonts w:ascii="Cambria" w:eastAsia="MS Mincho" w:hAnsi="Cambria" w:cs="Times New Roman"/>
      <w:sz w:val="22"/>
      <w:szCs w:val="22"/>
    </w:rPr>
  </w:style>
  <w:style w:type="paragraph" w:styleId="32">
    <w:name w:val="toc 3"/>
    <w:basedOn w:val="a"/>
    <w:next w:val="a"/>
    <w:autoRedefine/>
    <w:uiPriority w:val="39"/>
    <w:semiHidden/>
    <w:unhideWhenUsed/>
    <w:qFormat/>
    <w:rsid w:val="00F822F6"/>
    <w:pPr>
      <w:spacing w:after="100" w:line="276" w:lineRule="auto"/>
      <w:ind w:left="440"/>
    </w:pPr>
    <w:rPr>
      <w:rFonts w:ascii="Cambria" w:eastAsia="MS Mincho" w:hAnsi="Cambria" w:cs="Times New Roman"/>
      <w:sz w:val="22"/>
      <w:szCs w:val="22"/>
    </w:rPr>
  </w:style>
  <w:style w:type="character" w:styleId="aff1">
    <w:name w:val="FollowedHyperlink"/>
    <w:uiPriority w:val="99"/>
    <w:semiHidden/>
    <w:unhideWhenUsed/>
    <w:rsid w:val="00F822F6"/>
    <w:rPr>
      <w:color w:val="800080"/>
      <w:u w:val="single"/>
    </w:rPr>
  </w:style>
  <w:style w:type="character" w:customStyle="1" w:styleId="FontStyle36">
    <w:name w:val="Font Style36"/>
    <w:rsid w:val="00F822F6"/>
    <w:rPr>
      <w:rFonts w:ascii="Times New Roman" w:hAnsi="Times New Roman" w:cs="Times New Roman"/>
      <w:sz w:val="22"/>
      <w:szCs w:val="22"/>
    </w:rPr>
  </w:style>
  <w:style w:type="paragraph" w:customStyle="1" w:styleId="Style19">
    <w:name w:val="Style19"/>
    <w:basedOn w:val="a"/>
    <w:rsid w:val="00F822F6"/>
    <w:pPr>
      <w:widowControl w:val="0"/>
      <w:autoSpaceDE w:val="0"/>
      <w:autoSpaceDN w:val="0"/>
      <w:adjustRightInd w:val="0"/>
      <w:spacing w:line="276" w:lineRule="exact"/>
      <w:ind w:firstLine="566"/>
      <w:jc w:val="both"/>
    </w:pPr>
    <w:rPr>
      <w:rFonts w:ascii="Times New Roman" w:eastAsia="Times New Roman" w:hAnsi="Times New Roman" w:cs="Times New Roman"/>
    </w:rPr>
  </w:style>
  <w:style w:type="paragraph" w:customStyle="1" w:styleId="310">
    <w:name w:val="Темный список — акцент 31"/>
    <w:hidden/>
    <w:uiPriority w:val="99"/>
    <w:semiHidden/>
    <w:rsid w:val="00F822F6"/>
    <w:rPr>
      <w:rFonts w:ascii="Cambria" w:eastAsia="MS Mincho" w:hAnsi="Cambria" w:cs="Times New Roman"/>
    </w:rPr>
  </w:style>
  <w:style w:type="paragraph" w:styleId="aff2">
    <w:name w:val="Document Map"/>
    <w:basedOn w:val="a"/>
    <w:link w:val="aff3"/>
    <w:uiPriority w:val="99"/>
    <w:semiHidden/>
    <w:unhideWhenUsed/>
    <w:rsid w:val="00F822F6"/>
    <w:rPr>
      <w:rFonts w:ascii="Lucida Grande CY" w:eastAsia="MS Mincho" w:hAnsi="Lucida Grande CY" w:cs="Lucida Grande CY"/>
    </w:rPr>
  </w:style>
  <w:style w:type="character" w:customStyle="1" w:styleId="aff3">
    <w:name w:val="Схема документа Знак"/>
    <w:basedOn w:val="a0"/>
    <w:link w:val="aff2"/>
    <w:uiPriority w:val="99"/>
    <w:semiHidden/>
    <w:rsid w:val="00F822F6"/>
    <w:rPr>
      <w:rFonts w:ascii="Lucida Grande CY" w:eastAsia="MS Mincho" w:hAnsi="Lucida Grande CY" w:cs="Lucida Grande CY"/>
    </w:rPr>
  </w:style>
  <w:style w:type="paragraph" w:customStyle="1" w:styleId="311">
    <w:name w:val="Светлый список — акцент 31"/>
    <w:hidden/>
    <w:uiPriority w:val="71"/>
    <w:rsid w:val="00F822F6"/>
    <w:rPr>
      <w:rFonts w:ascii="Cambria" w:eastAsia="MS Mincho" w:hAnsi="Cambria" w:cs="Times New Roman"/>
    </w:rPr>
  </w:style>
  <w:style w:type="paragraph" w:customStyle="1" w:styleId="221">
    <w:name w:val="Средний список 2 — акцент 21"/>
    <w:hidden/>
    <w:uiPriority w:val="71"/>
    <w:rsid w:val="00F822F6"/>
    <w:rPr>
      <w:rFonts w:ascii="Cambria" w:eastAsia="MS Mincho" w:hAnsi="Cambria" w:cs="Times New Roman"/>
    </w:rPr>
  </w:style>
  <w:style w:type="paragraph" w:customStyle="1" w:styleId="110">
    <w:name w:val="Цветная заливка — акцент 11"/>
    <w:hidden/>
    <w:uiPriority w:val="71"/>
    <w:rsid w:val="00F822F6"/>
    <w:rPr>
      <w:rFonts w:ascii="Cambria" w:eastAsia="MS Mincho" w:hAnsi="Cambria" w:cs="Times New Roman"/>
    </w:rPr>
  </w:style>
  <w:style w:type="paragraph" w:customStyle="1" w:styleId="ConsTitle">
    <w:name w:val="ConsTitle"/>
    <w:rsid w:val="00F822F6"/>
    <w:pPr>
      <w:widowControl w:val="0"/>
      <w:suppressAutoHyphens/>
      <w:autoSpaceDE w:val="0"/>
      <w:spacing w:after="120"/>
      <w:ind w:right="19772"/>
    </w:pPr>
    <w:rPr>
      <w:rFonts w:ascii="Arial" w:eastAsia="Times New Roman" w:hAnsi="Arial" w:cs="Arial"/>
      <w:b/>
      <w:bCs/>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pravo.gov.r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bezenchukgp.ru/"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71</Pages>
  <Words>16566</Words>
  <Characters>94432</Characters>
  <Application>Microsoft Office Word</Application>
  <DocSecurity>0</DocSecurity>
  <Lines>786</Lines>
  <Paragraphs>221</Paragraphs>
  <ScaleCrop>false</ScaleCrop>
  <Company/>
  <LinksUpToDate>false</LinksUpToDate>
  <CharactersWithSpaces>110777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Владимир</dc:creator>
  <cp:keywords/>
  <dc:description/>
  <cp:lastModifiedBy>user</cp:lastModifiedBy>
  <cp:revision>5</cp:revision>
  <dcterms:created xsi:type="dcterms:W3CDTF">2017-01-14T11:36:00Z</dcterms:created>
  <dcterms:modified xsi:type="dcterms:W3CDTF">2017-01-16T12:18:00Z</dcterms:modified>
</cp:coreProperties>
</file>