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3D1F64" w:rsidRPr="00F518CC">
        <w:trPr>
          <w:cantSplit/>
          <w:trHeight w:val="80"/>
        </w:trPr>
        <w:tc>
          <w:tcPr>
            <w:tcW w:w="4140" w:type="dxa"/>
            <w:gridSpan w:val="2"/>
          </w:tcPr>
          <w:p w:rsidR="003D1F64" w:rsidRPr="00F518CC" w:rsidRDefault="00A413A3" w:rsidP="00876BE2">
            <w:pPr>
              <w:jc w:val="center"/>
            </w:pPr>
            <w:r w:rsidRPr="00A413A3">
              <w:rPr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.75pt">
                  <v:imagedata r:id="rId7" o:title=""/>
                </v:shape>
              </w:pic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3D1F64" w:rsidRPr="00F518CC" w:rsidRDefault="003D1F64" w:rsidP="00876BE2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3D1F64" w:rsidRPr="00FD711E">
        <w:trPr>
          <w:cantSplit/>
          <w:trHeight w:val="80"/>
        </w:trPr>
        <w:tc>
          <w:tcPr>
            <w:tcW w:w="4140" w:type="dxa"/>
            <w:gridSpan w:val="2"/>
          </w:tcPr>
          <w:p w:rsidR="003D1F64" w:rsidRPr="00F518CC" w:rsidRDefault="003D1F64" w:rsidP="00876BE2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8" w:history="1">
              <w:r w:rsidRPr="00973DAD">
                <w:rPr>
                  <w:rStyle w:val="ab"/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3D1F64" w:rsidRPr="00F518CC">
        <w:trPr>
          <w:cantSplit/>
          <w:trHeight w:val="329"/>
        </w:trPr>
        <w:tc>
          <w:tcPr>
            <w:tcW w:w="4140" w:type="dxa"/>
            <w:gridSpan w:val="2"/>
          </w:tcPr>
          <w:p w:rsidR="003D1F64" w:rsidRPr="00F518CC" w:rsidRDefault="003D1F64" w:rsidP="00876BE2">
            <w:pPr>
              <w:jc w:val="center"/>
              <w:rPr>
                <w:b/>
                <w:bCs/>
              </w:rPr>
            </w:pPr>
            <w:r w:rsidRPr="00F518CC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  <w:tr w:rsidR="003D1F64" w:rsidRPr="00F518CC">
        <w:trPr>
          <w:cantSplit/>
          <w:trHeight w:hRule="exact" w:val="369"/>
        </w:trPr>
        <w:tc>
          <w:tcPr>
            <w:tcW w:w="2616" w:type="dxa"/>
          </w:tcPr>
          <w:p w:rsidR="003D1F64" w:rsidRPr="00F518CC" w:rsidRDefault="003D1F64" w:rsidP="00632857">
            <w:pPr>
              <w:ind w:right="-12"/>
              <w:jc w:val="center"/>
            </w:pPr>
            <w:r w:rsidRPr="00F518CC">
              <w:t xml:space="preserve">        от  </w:t>
            </w:r>
            <w:r w:rsidR="00632857">
              <w:t>18</w:t>
            </w:r>
            <w:r w:rsidRPr="00F518CC">
              <w:t>.0</w:t>
            </w:r>
            <w:r w:rsidR="00B472FE">
              <w:t>7</w:t>
            </w:r>
            <w:r w:rsidRPr="00F518CC">
              <w:t>.2016 г</w:t>
            </w:r>
          </w:p>
        </w:tc>
        <w:tc>
          <w:tcPr>
            <w:tcW w:w="1524" w:type="dxa"/>
          </w:tcPr>
          <w:p w:rsidR="003D1F64" w:rsidRPr="00F518CC" w:rsidRDefault="003D1F64" w:rsidP="00632857">
            <w:r w:rsidRPr="00F518CC">
              <w:t xml:space="preserve">№ </w:t>
            </w:r>
            <w:r w:rsidR="00632857">
              <w:t>10</w:t>
            </w:r>
            <w:r>
              <w:t>1</w:t>
            </w:r>
          </w:p>
        </w:tc>
      </w:tr>
    </w:tbl>
    <w:p w:rsidR="00F520B0" w:rsidRPr="008C1915" w:rsidRDefault="003D1F64" w:rsidP="006E4C81">
      <w:pPr>
        <w:ind w:right="1030"/>
        <w:jc w:val="both"/>
        <w:rPr>
          <w:sz w:val="26"/>
          <w:szCs w:val="26"/>
        </w:rPr>
      </w:pPr>
      <w:r w:rsidRPr="008C1915">
        <w:rPr>
          <w:sz w:val="26"/>
          <w:szCs w:val="26"/>
        </w:rPr>
        <w:t xml:space="preserve">О подготовке проекта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8C1915" w:rsidRPr="008C1915">
        <w:rPr>
          <w:sz w:val="26"/>
          <w:szCs w:val="26"/>
        </w:rPr>
        <w:t>в части изменения коммунально-складской зоны (с индексом П</w:t>
      </w:r>
      <w:proofErr w:type="gramStart"/>
      <w:r w:rsidR="008C1915" w:rsidRPr="008C1915">
        <w:rPr>
          <w:sz w:val="26"/>
          <w:szCs w:val="26"/>
        </w:rPr>
        <w:t>2</w:t>
      </w:r>
      <w:proofErr w:type="gramEnd"/>
      <w:r w:rsidR="008C1915" w:rsidRPr="008C1915">
        <w:rPr>
          <w:sz w:val="26"/>
          <w:szCs w:val="26"/>
        </w:rPr>
        <w:t>) на зону застройки индивидуальными жилыми домами (с индексом Ж1), в границах ул. Мелиораторов, д. 16, кв. 1, касательно земельного участка с кадастровым номером 63:12:1401012:719</w:t>
      </w:r>
    </w:p>
    <w:p w:rsidR="003D1F64" w:rsidRPr="008C1915" w:rsidRDefault="003D1F64" w:rsidP="00405A2E">
      <w:pPr>
        <w:ind w:right="535"/>
        <w:jc w:val="both"/>
        <w:rPr>
          <w:sz w:val="26"/>
          <w:szCs w:val="26"/>
        </w:rPr>
      </w:pPr>
    </w:p>
    <w:p w:rsidR="003D1F64" w:rsidRPr="008C1915" w:rsidRDefault="003D1F64" w:rsidP="00405A2E">
      <w:pPr>
        <w:ind w:firstLine="567"/>
        <w:jc w:val="both"/>
        <w:rPr>
          <w:sz w:val="26"/>
          <w:szCs w:val="26"/>
        </w:rPr>
      </w:pPr>
      <w:proofErr w:type="gramStart"/>
      <w:r w:rsidRPr="008C1915">
        <w:rPr>
          <w:sz w:val="26"/>
          <w:szCs w:val="26"/>
        </w:rPr>
        <w:t xml:space="preserve">Рассмотрев заявление </w:t>
      </w:r>
      <w:r w:rsidR="00FD711E">
        <w:rPr>
          <w:sz w:val="26"/>
          <w:szCs w:val="26"/>
        </w:rPr>
        <w:t>р</w:t>
      </w:r>
      <w:r w:rsidR="008C1915" w:rsidRPr="008C1915">
        <w:rPr>
          <w:sz w:val="26"/>
          <w:szCs w:val="26"/>
        </w:rPr>
        <w:t xml:space="preserve">уководителя Комитета по управлению муниципальным имуществом Администрации муниципального района Безенчукский Васильевой Л. Д. </w:t>
      </w:r>
      <w:r w:rsidRPr="008C1915">
        <w:rPr>
          <w:sz w:val="26"/>
          <w:szCs w:val="26"/>
        </w:rPr>
        <w:t>и в соответствии со ст. 31, 32, 33 Градостроительного кодекса РФ, ст. 14 Федерального закона РФ №131-ФЗ от 06.10.2003 г. «Об общих принципах организации местного самоуправления в Российской Федерации»,  ст. 49, 50 Правил землепользования и застройки городского поселения Безенчук муниципального района Безенчукский Самарской области, утвержденных</w:t>
      </w:r>
      <w:proofErr w:type="gramEnd"/>
      <w:r w:rsidRPr="008C1915">
        <w:rPr>
          <w:sz w:val="26"/>
          <w:szCs w:val="26"/>
        </w:rPr>
        <w:t xml:space="preserve"> </w:t>
      </w:r>
      <w:r w:rsidR="00FD711E">
        <w:rPr>
          <w:sz w:val="26"/>
          <w:szCs w:val="26"/>
        </w:rPr>
        <w:t>р</w:t>
      </w:r>
      <w:r w:rsidRPr="008C1915">
        <w:rPr>
          <w:sz w:val="26"/>
          <w:szCs w:val="26"/>
        </w:rPr>
        <w:t>ешением Собрания Представителей городского поселения Безенчук от 12.12.2013г. №4/52, руководствуясь Уставом городского поселения Безенчук муниципального района Безенчукский Самарской области</w:t>
      </w:r>
    </w:p>
    <w:p w:rsidR="003D1F64" w:rsidRPr="008C1915" w:rsidRDefault="003D1F64" w:rsidP="00405A2E">
      <w:pPr>
        <w:ind w:firstLine="720"/>
        <w:jc w:val="both"/>
        <w:rPr>
          <w:sz w:val="26"/>
          <w:szCs w:val="26"/>
        </w:rPr>
      </w:pPr>
    </w:p>
    <w:p w:rsidR="003D1F64" w:rsidRPr="008C1915" w:rsidRDefault="003D1F64" w:rsidP="00405A2E">
      <w:pPr>
        <w:ind w:firstLine="720"/>
        <w:jc w:val="center"/>
        <w:rPr>
          <w:sz w:val="26"/>
          <w:szCs w:val="26"/>
        </w:rPr>
      </w:pPr>
      <w:r w:rsidRPr="008C1915">
        <w:rPr>
          <w:sz w:val="26"/>
          <w:szCs w:val="26"/>
        </w:rPr>
        <w:t>ПОСТАНОВЛЯЮ:</w:t>
      </w:r>
    </w:p>
    <w:p w:rsidR="003D1F64" w:rsidRPr="008C1915" w:rsidRDefault="003D1F64" w:rsidP="00405A2E">
      <w:pPr>
        <w:ind w:firstLine="720"/>
        <w:jc w:val="both"/>
        <w:rPr>
          <w:sz w:val="26"/>
          <w:szCs w:val="26"/>
        </w:rPr>
      </w:pPr>
    </w:p>
    <w:p w:rsidR="003D1F64" w:rsidRPr="008C1915" w:rsidRDefault="003D1F64" w:rsidP="00CD4BEE">
      <w:pPr>
        <w:tabs>
          <w:tab w:val="left" w:pos="360"/>
        </w:tabs>
        <w:jc w:val="both"/>
        <w:rPr>
          <w:sz w:val="26"/>
          <w:szCs w:val="26"/>
        </w:rPr>
      </w:pPr>
      <w:r w:rsidRPr="008C1915">
        <w:rPr>
          <w:sz w:val="26"/>
          <w:szCs w:val="26"/>
        </w:rPr>
        <w:t>1.</w:t>
      </w:r>
      <w:r w:rsidRPr="008C1915">
        <w:rPr>
          <w:sz w:val="26"/>
          <w:szCs w:val="26"/>
        </w:rPr>
        <w:tab/>
        <w:t xml:space="preserve">Приступить к подготовке проекта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</w:t>
      </w:r>
      <w:r w:rsidR="00F25CC9">
        <w:rPr>
          <w:sz w:val="26"/>
          <w:szCs w:val="26"/>
        </w:rPr>
        <w:t>р</w:t>
      </w:r>
      <w:r w:rsidRPr="008C1915">
        <w:rPr>
          <w:sz w:val="26"/>
          <w:szCs w:val="26"/>
        </w:rPr>
        <w:t xml:space="preserve">ешением Собрания Представителей городского поселения Безенчук от 12.12.2013г. №4/52, </w:t>
      </w:r>
      <w:r w:rsidR="008C1915" w:rsidRPr="008C1915">
        <w:rPr>
          <w:sz w:val="26"/>
          <w:szCs w:val="26"/>
        </w:rPr>
        <w:t>в части изменения коммунально-складской зоны (с индексом П</w:t>
      </w:r>
      <w:proofErr w:type="gramStart"/>
      <w:r w:rsidR="008C1915" w:rsidRPr="008C1915">
        <w:rPr>
          <w:sz w:val="26"/>
          <w:szCs w:val="26"/>
        </w:rPr>
        <w:t>2</w:t>
      </w:r>
      <w:proofErr w:type="gramEnd"/>
      <w:r w:rsidR="008C1915" w:rsidRPr="008C1915">
        <w:rPr>
          <w:sz w:val="26"/>
          <w:szCs w:val="26"/>
        </w:rPr>
        <w:t>) на зону застройки индивидуальными жилыми домами (с индексом Ж1), в границах ул. Мелиораторов, д. 16, кв. 1, касательно земельного участка с кадастровым номером 63:12:1401012:719</w:t>
      </w:r>
      <w:r w:rsidRPr="008C1915">
        <w:rPr>
          <w:sz w:val="26"/>
          <w:szCs w:val="26"/>
        </w:rPr>
        <w:t>.</w:t>
      </w:r>
    </w:p>
    <w:p w:rsidR="003D1F64" w:rsidRPr="008C1915" w:rsidRDefault="003D1F64" w:rsidP="00CD4BEE">
      <w:pPr>
        <w:tabs>
          <w:tab w:val="left" w:pos="360"/>
        </w:tabs>
        <w:jc w:val="both"/>
        <w:rPr>
          <w:sz w:val="26"/>
          <w:szCs w:val="26"/>
        </w:rPr>
      </w:pPr>
      <w:r w:rsidRPr="008C1915">
        <w:rPr>
          <w:sz w:val="26"/>
          <w:szCs w:val="26"/>
        </w:rPr>
        <w:t xml:space="preserve"> 2.</w:t>
      </w:r>
      <w:r w:rsidRPr="008C1915">
        <w:rPr>
          <w:sz w:val="26"/>
          <w:szCs w:val="26"/>
        </w:rPr>
        <w:tab/>
        <w:t>Утвердить срок проведения работ по подготовке проекта внесения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="008759AC">
        <w:rPr>
          <w:sz w:val="26"/>
          <w:szCs w:val="26"/>
        </w:rPr>
        <w:t>:</w:t>
      </w:r>
      <w:r w:rsidRPr="008C1915">
        <w:rPr>
          <w:sz w:val="26"/>
          <w:szCs w:val="26"/>
        </w:rPr>
        <w:t xml:space="preserve"> 14 дней.</w:t>
      </w:r>
    </w:p>
    <w:p w:rsidR="003D1F64" w:rsidRPr="00F25CC9" w:rsidRDefault="003D1F64" w:rsidP="00CD4BEE">
      <w:pPr>
        <w:tabs>
          <w:tab w:val="left" w:pos="360"/>
        </w:tabs>
        <w:jc w:val="both"/>
        <w:rPr>
          <w:sz w:val="26"/>
          <w:szCs w:val="26"/>
        </w:rPr>
      </w:pPr>
      <w:r w:rsidRPr="008C1915">
        <w:rPr>
          <w:sz w:val="26"/>
          <w:szCs w:val="26"/>
        </w:rPr>
        <w:t xml:space="preserve">3. </w:t>
      </w:r>
      <w:r w:rsidR="00F25CC9">
        <w:rPr>
          <w:sz w:val="26"/>
          <w:szCs w:val="26"/>
        </w:rPr>
        <w:t>Н</w:t>
      </w:r>
      <w:r w:rsidRPr="008C1915">
        <w:rPr>
          <w:sz w:val="26"/>
          <w:szCs w:val="26"/>
        </w:rPr>
        <w:t xml:space="preserve">астоящее </w:t>
      </w:r>
      <w:r w:rsidR="00F25CC9">
        <w:rPr>
          <w:sz w:val="26"/>
          <w:szCs w:val="26"/>
        </w:rPr>
        <w:t>п</w:t>
      </w:r>
      <w:r w:rsidRPr="008C1915">
        <w:rPr>
          <w:sz w:val="26"/>
          <w:szCs w:val="26"/>
        </w:rPr>
        <w:t xml:space="preserve">остановление </w:t>
      </w:r>
      <w:r w:rsidR="00F25CC9">
        <w:rPr>
          <w:sz w:val="26"/>
          <w:szCs w:val="26"/>
        </w:rPr>
        <w:t xml:space="preserve">опубликовать </w:t>
      </w:r>
      <w:r w:rsidR="00F25CC9" w:rsidRPr="008C1915">
        <w:rPr>
          <w:sz w:val="26"/>
          <w:szCs w:val="26"/>
        </w:rPr>
        <w:t>в газете «Вестник городского поселения Безенчук»</w:t>
      </w:r>
      <w:r w:rsidR="00F25CC9">
        <w:rPr>
          <w:sz w:val="26"/>
          <w:szCs w:val="26"/>
        </w:rPr>
        <w:t xml:space="preserve"> и </w:t>
      </w:r>
      <w:r w:rsidRPr="008C1915">
        <w:rPr>
          <w:sz w:val="26"/>
          <w:szCs w:val="26"/>
        </w:rPr>
        <w:t xml:space="preserve">на официальном сайте Администрации городского поселения Безенчук </w:t>
      </w:r>
      <w:r w:rsidRPr="00F25CC9">
        <w:rPr>
          <w:sz w:val="26"/>
          <w:szCs w:val="26"/>
        </w:rPr>
        <w:t xml:space="preserve">муниципального района Безенчукский в сети Интернет. </w:t>
      </w:r>
    </w:p>
    <w:p w:rsidR="003D1F64" w:rsidRPr="00F25CC9" w:rsidRDefault="003D1F64" w:rsidP="00F25CC9">
      <w:pPr>
        <w:pStyle w:val="ConsPlusCell"/>
        <w:widowControl/>
        <w:tabs>
          <w:tab w:val="left" w:pos="284"/>
          <w:tab w:val="left" w:pos="36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F25CC9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F25CC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F25CC9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3D1F64" w:rsidRPr="008C1915" w:rsidRDefault="003D1F64" w:rsidP="00405A2E">
      <w:pPr>
        <w:suppressAutoHyphens/>
        <w:spacing w:line="360" w:lineRule="auto"/>
        <w:rPr>
          <w:sz w:val="26"/>
          <w:szCs w:val="26"/>
          <w:lang w:eastAsia="ar-SA"/>
        </w:rPr>
      </w:pPr>
    </w:p>
    <w:p w:rsidR="003D1F64" w:rsidRPr="008C1915" w:rsidRDefault="008C1915" w:rsidP="00405A2E">
      <w:pPr>
        <w:pStyle w:val="a3"/>
        <w:tabs>
          <w:tab w:val="left" w:pos="1200"/>
        </w:tabs>
        <w:ind w:left="0"/>
        <w:rPr>
          <w:sz w:val="26"/>
          <w:szCs w:val="26"/>
        </w:rPr>
      </w:pPr>
      <w:r w:rsidRPr="008C1915">
        <w:rPr>
          <w:sz w:val="26"/>
          <w:szCs w:val="26"/>
        </w:rPr>
        <w:t>И.о</w:t>
      </w:r>
      <w:proofErr w:type="gramStart"/>
      <w:r w:rsidRPr="008C1915">
        <w:rPr>
          <w:sz w:val="26"/>
          <w:szCs w:val="26"/>
        </w:rPr>
        <w:t>.</w:t>
      </w:r>
      <w:r w:rsidR="003D1F64" w:rsidRPr="008C1915">
        <w:rPr>
          <w:sz w:val="26"/>
          <w:szCs w:val="26"/>
        </w:rPr>
        <w:t>Г</w:t>
      </w:r>
      <w:proofErr w:type="gramEnd"/>
      <w:r w:rsidR="003D1F64" w:rsidRPr="008C1915">
        <w:rPr>
          <w:sz w:val="26"/>
          <w:szCs w:val="26"/>
        </w:rPr>
        <w:t>лав</w:t>
      </w:r>
      <w:r w:rsidRPr="008C1915">
        <w:rPr>
          <w:sz w:val="26"/>
          <w:szCs w:val="26"/>
        </w:rPr>
        <w:t>ы</w:t>
      </w:r>
      <w:r w:rsidR="003D1F64" w:rsidRPr="008C1915">
        <w:rPr>
          <w:sz w:val="26"/>
          <w:szCs w:val="26"/>
        </w:rPr>
        <w:t xml:space="preserve"> городского поселения </w:t>
      </w:r>
      <w:r w:rsidR="00A413A3" w:rsidRPr="008C1915">
        <w:rPr>
          <w:sz w:val="26"/>
          <w:szCs w:val="26"/>
        </w:rPr>
        <w:fldChar w:fldCharType="begin"/>
      </w:r>
      <w:r w:rsidR="003D1F64" w:rsidRPr="008C1915">
        <w:rPr>
          <w:sz w:val="26"/>
          <w:szCs w:val="26"/>
        </w:rPr>
        <w:instrText xml:space="preserve"> MERGEFIELD "Название_поселения" </w:instrText>
      </w:r>
      <w:r w:rsidR="00A413A3" w:rsidRPr="008C1915">
        <w:rPr>
          <w:sz w:val="26"/>
          <w:szCs w:val="26"/>
        </w:rPr>
        <w:fldChar w:fldCharType="separate"/>
      </w:r>
      <w:r w:rsidR="003D1F64" w:rsidRPr="008C1915">
        <w:rPr>
          <w:noProof/>
          <w:sz w:val="26"/>
          <w:szCs w:val="26"/>
        </w:rPr>
        <w:t>Безенчук</w:t>
      </w:r>
      <w:r w:rsidR="00A413A3" w:rsidRPr="008C1915">
        <w:rPr>
          <w:sz w:val="26"/>
          <w:szCs w:val="26"/>
        </w:rPr>
        <w:fldChar w:fldCharType="end"/>
      </w:r>
      <w:r w:rsidR="003D1F64" w:rsidRPr="008C1915">
        <w:rPr>
          <w:sz w:val="26"/>
          <w:szCs w:val="26"/>
        </w:rPr>
        <w:t xml:space="preserve">                                              </w:t>
      </w:r>
      <w:r>
        <w:rPr>
          <w:sz w:val="26"/>
          <w:szCs w:val="26"/>
        </w:rPr>
        <w:t xml:space="preserve">    </w:t>
      </w:r>
      <w:r w:rsidRPr="008C1915">
        <w:rPr>
          <w:sz w:val="26"/>
          <w:szCs w:val="26"/>
        </w:rPr>
        <w:t>М.Н.Карахончева</w:t>
      </w:r>
      <w:r w:rsidR="003D1F64" w:rsidRPr="008C1915">
        <w:rPr>
          <w:sz w:val="26"/>
          <w:szCs w:val="26"/>
        </w:rPr>
        <w:t xml:space="preserve">    </w:t>
      </w:r>
    </w:p>
    <w:p w:rsidR="003D1F64" w:rsidRDefault="003D1F64" w:rsidP="00405A2E">
      <w:pPr>
        <w:outlineLvl w:val="0"/>
      </w:pPr>
    </w:p>
    <w:p w:rsidR="003D1F64" w:rsidRPr="00F211F1" w:rsidRDefault="003D1F64" w:rsidP="00405A2E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18"/>
        </w:rPr>
      </w:pPr>
    </w:p>
    <w:p w:rsidR="003D1F64" w:rsidRPr="00F211F1" w:rsidRDefault="003D1F64" w:rsidP="00405A2E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18"/>
        </w:rPr>
      </w:pPr>
      <w:r w:rsidRPr="00F211F1">
        <w:rPr>
          <w:sz w:val="18"/>
          <w:szCs w:val="18"/>
        </w:rPr>
        <w:t>И.Н.Левин</w:t>
      </w:r>
    </w:p>
    <w:p w:rsidR="003D1F64" w:rsidRDefault="003D1F64" w:rsidP="003A3E7B">
      <w:pPr>
        <w:shd w:val="clear" w:color="auto" w:fill="FFFFFF"/>
        <w:tabs>
          <w:tab w:val="left" w:pos="0"/>
        </w:tabs>
        <w:ind w:right="-5"/>
        <w:jc w:val="both"/>
        <w:rPr>
          <w:sz w:val="28"/>
          <w:szCs w:val="28"/>
          <w:lang w:eastAsia="ar-SA"/>
        </w:rPr>
      </w:pPr>
      <w:r w:rsidRPr="00F211F1">
        <w:rPr>
          <w:sz w:val="18"/>
          <w:szCs w:val="18"/>
        </w:rPr>
        <w:t>21534</w:t>
      </w:r>
      <w:bookmarkStart w:id="0" w:name="_GoBack"/>
      <w:bookmarkEnd w:id="0"/>
    </w:p>
    <w:sectPr w:rsidR="003D1F64" w:rsidSect="008C1915">
      <w:pgSz w:w="11906" w:h="16838"/>
      <w:pgMar w:top="899" w:right="386" w:bottom="719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F33" w:rsidRDefault="005A4F33" w:rsidP="000C25BF">
      <w:r>
        <w:separator/>
      </w:r>
    </w:p>
  </w:endnote>
  <w:endnote w:type="continuationSeparator" w:id="0">
    <w:p w:rsidR="005A4F33" w:rsidRDefault="005A4F33" w:rsidP="000C25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F33" w:rsidRDefault="005A4F33" w:rsidP="000C25BF">
      <w:r>
        <w:separator/>
      </w:r>
    </w:p>
  </w:footnote>
  <w:footnote w:type="continuationSeparator" w:id="0">
    <w:p w:rsidR="005A4F33" w:rsidRDefault="005A4F33" w:rsidP="000C25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D5588"/>
    <w:multiLevelType w:val="multilevel"/>
    <w:tmpl w:val="08DA0264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6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18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39D01861"/>
    <w:multiLevelType w:val="multilevel"/>
    <w:tmpl w:val="0F6E59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2">
    <w:nsid w:val="3B672D32"/>
    <w:multiLevelType w:val="multilevel"/>
    <w:tmpl w:val="BEE60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9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5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984" w:hanging="2160"/>
      </w:pPr>
      <w:rPr>
        <w:rFonts w:hint="default"/>
      </w:rPr>
    </w:lvl>
  </w:abstractNum>
  <w:abstractNum w:abstractNumId="3">
    <w:nsid w:val="44F47A96"/>
    <w:multiLevelType w:val="multilevel"/>
    <w:tmpl w:val="548862C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4">
    <w:nsid w:val="54051A87"/>
    <w:multiLevelType w:val="hybridMultilevel"/>
    <w:tmpl w:val="F65E3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B47C9C"/>
    <w:multiLevelType w:val="multilevel"/>
    <w:tmpl w:val="62AA79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0876B75"/>
    <w:multiLevelType w:val="multilevel"/>
    <w:tmpl w:val="1004D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1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7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1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984" w:hanging="2160"/>
      </w:pPr>
      <w:rPr>
        <w:rFonts w:hint="default"/>
      </w:rPr>
    </w:lvl>
  </w:abstractNum>
  <w:abstractNum w:abstractNumId="7">
    <w:nsid w:val="65D911A7"/>
    <w:multiLevelType w:val="hybridMultilevel"/>
    <w:tmpl w:val="54408016"/>
    <w:lvl w:ilvl="0" w:tplc="C53E9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E1F750D"/>
    <w:multiLevelType w:val="multilevel"/>
    <w:tmpl w:val="042EB4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2306"/>
    <w:rsid w:val="0000023F"/>
    <w:rsid w:val="0000451D"/>
    <w:rsid w:val="000062F1"/>
    <w:rsid w:val="0001551B"/>
    <w:rsid w:val="000253BF"/>
    <w:rsid w:val="000347E7"/>
    <w:rsid w:val="00034BE2"/>
    <w:rsid w:val="00057869"/>
    <w:rsid w:val="00064BAB"/>
    <w:rsid w:val="000921AF"/>
    <w:rsid w:val="000921EE"/>
    <w:rsid w:val="0009592C"/>
    <w:rsid w:val="00096CF1"/>
    <w:rsid w:val="000C25BF"/>
    <w:rsid w:val="000C2C27"/>
    <w:rsid w:val="000C6A63"/>
    <w:rsid w:val="000D118D"/>
    <w:rsid w:val="000F7BA3"/>
    <w:rsid w:val="00103D96"/>
    <w:rsid w:val="00123928"/>
    <w:rsid w:val="001377C2"/>
    <w:rsid w:val="001463FA"/>
    <w:rsid w:val="00147319"/>
    <w:rsid w:val="0017308F"/>
    <w:rsid w:val="00180420"/>
    <w:rsid w:val="001862F2"/>
    <w:rsid w:val="001870E1"/>
    <w:rsid w:val="001C4EE6"/>
    <w:rsid w:val="001D25BC"/>
    <w:rsid w:val="001E3E22"/>
    <w:rsid w:val="001F6FB3"/>
    <w:rsid w:val="002211CE"/>
    <w:rsid w:val="0022506C"/>
    <w:rsid w:val="00225D1B"/>
    <w:rsid w:val="00236477"/>
    <w:rsid w:val="002379F8"/>
    <w:rsid w:val="00246EE0"/>
    <w:rsid w:val="00252F22"/>
    <w:rsid w:val="002557C7"/>
    <w:rsid w:val="002701CA"/>
    <w:rsid w:val="00271B91"/>
    <w:rsid w:val="00272306"/>
    <w:rsid w:val="0027619B"/>
    <w:rsid w:val="002D1482"/>
    <w:rsid w:val="002F2933"/>
    <w:rsid w:val="0030117E"/>
    <w:rsid w:val="00302987"/>
    <w:rsid w:val="00303BCB"/>
    <w:rsid w:val="003063A3"/>
    <w:rsid w:val="00322EA8"/>
    <w:rsid w:val="00344623"/>
    <w:rsid w:val="003509A4"/>
    <w:rsid w:val="00371853"/>
    <w:rsid w:val="00376285"/>
    <w:rsid w:val="00397ADD"/>
    <w:rsid w:val="003A030F"/>
    <w:rsid w:val="003A3E7B"/>
    <w:rsid w:val="003C0874"/>
    <w:rsid w:val="003C5A1C"/>
    <w:rsid w:val="003D156A"/>
    <w:rsid w:val="003D1F64"/>
    <w:rsid w:val="003D6C6B"/>
    <w:rsid w:val="003E6386"/>
    <w:rsid w:val="003E749A"/>
    <w:rsid w:val="00401FDB"/>
    <w:rsid w:val="00405A2E"/>
    <w:rsid w:val="004572C4"/>
    <w:rsid w:val="00473B1A"/>
    <w:rsid w:val="004810E9"/>
    <w:rsid w:val="004A127D"/>
    <w:rsid w:val="004A5F4F"/>
    <w:rsid w:val="004B6106"/>
    <w:rsid w:val="004D16EF"/>
    <w:rsid w:val="005004C0"/>
    <w:rsid w:val="0054658A"/>
    <w:rsid w:val="0055632A"/>
    <w:rsid w:val="00572FF6"/>
    <w:rsid w:val="00574E4B"/>
    <w:rsid w:val="005920C5"/>
    <w:rsid w:val="005A4F33"/>
    <w:rsid w:val="005C4266"/>
    <w:rsid w:val="00604624"/>
    <w:rsid w:val="00632857"/>
    <w:rsid w:val="00635186"/>
    <w:rsid w:val="00673D9E"/>
    <w:rsid w:val="0068540D"/>
    <w:rsid w:val="00692C04"/>
    <w:rsid w:val="00692D44"/>
    <w:rsid w:val="00697DC9"/>
    <w:rsid w:val="006B4F39"/>
    <w:rsid w:val="006D7AE8"/>
    <w:rsid w:val="006E4C81"/>
    <w:rsid w:val="00703317"/>
    <w:rsid w:val="0072425C"/>
    <w:rsid w:val="00734137"/>
    <w:rsid w:val="00771D17"/>
    <w:rsid w:val="007906CD"/>
    <w:rsid w:val="007924CE"/>
    <w:rsid w:val="007B6F63"/>
    <w:rsid w:val="007E474D"/>
    <w:rsid w:val="00822C5F"/>
    <w:rsid w:val="0085079F"/>
    <w:rsid w:val="008546EA"/>
    <w:rsid w:val="00860489"/>
    <w:rsid w:val="008661B6"/>
    <w:rsid w:val="008759AC"/>
    <w:rsid w:val="00876BE2"/>
    <w:rsid w:val="00886A4C"/>
    <w:rsid w:val="00894E3E"/>
    <w:rsid w:val="008C1915"/>
    <w:rsid w:val="008F04F4"/>
    <w:rsid w:val="00936F38"/>
    <w:rsid w:val="009401AE"/>
    <w:rsid w:val="00965D5F"/>
    <w:rsid w:val="00973DAD"/>
    <w:rsid w:val="00993AB1"/>
    <w:rsid w:val="009B631B"/>
    <w:rsid w:val="009C216C"/>
    <w:rsid w:val="00A10BC1"/>
    <w:rsid w:val="00A413A3"/>
    <w:rsid w:val="00A50650"/>
    <w:rsid w:val="00A7302E"/>
    <w:rsid w:val="00A77A3C"/>
    <w:rsid w:val="00A823BD"/>
    <w:rsid w:val="00A95113"/>
    <w:rsid w:val="00AB2357"/>
    <w:rsid w:val="00AD5B38"/>
    <w:rsid w:val="00AF2F79"/>
    <w:rsid w:val="00B22141"/>
    <w:rsid w:val="00B24A90"/>
    <w:rsid w:val="00B35B12"/>
    <w:rsid w:val="00B472FE"/>
    <w:rsid w:val="00B53D0E"/>
    <w:rsid w:val="00B55D0D"/>
    <w:rsid w:val="00B56AB9"/>
    <w:rsid w:val="00B71B60"/>
    <w:rsid w:val="00B964D0"/>
    <w:rsid w:val="00BA30AA"/>
    <w:rsid w:val="00BA46D6"/>
    <w:rsid w:val="00BB1A8E"/>
    <w:rsid w:val="00BB32A9"/>
    <w:rsid w:val="00BD1875"/>
    <w:rsid w:val="00BF1BC3"/>
    <w:rsid w:val="00C00293"/>
    <w:rsid w:val="00C13A9F"/>
    <w:rsid w:val="00C25FDA"/>
    <w:rsid w:val="00C34928"/>
    <w:rsid w:val="00C4588A"/>
    <w:rsid w:val="00C45F15"/>
    <w:rsid w:val="00C63E63"/>
    <w:rsid w:val="00C71EE5"/>
    <w:rsid w:val="00C76D82"/>
    <w:rsid w:val="00C832D1"/>
    <w:rsid w:val="00CD4BEE"/>
    <w:rsid w:val="00D118F3"/>
    <w:rsid w:val="00D60AB0"/>
    <w:rsid w:val="00D71537"/>
    <w:rsid w:val="00D71C8B"/>
    <w:rsid w:val="00D81042"/>
    <w:rsid w:val="00D93CEA"/>
    <w:rsid w:val="00DA12F0"/>
    <w:rsid w:val="00DA2E2E"/>
    <w:rsid w:val="00DB3301"/>
    <w:rsid w:val="00DB5899"/>
    <w:rsid w:val="00DB5AB0"/>
    <w:rsid w:val="00DE4EA9"/>
    <w:rsid w:val="00DF1212"/>
    <w:rsid w:val="00DF2329"/>
    <w:rsid w:val="00DF484C"/>
    <w:rsid w:val="00E13266"/>
    <w:rsid w:val="00E6255C"/>
    <w:rsid w:val="00E67566"/>
    <w:rsid w:val="00E92090"/>
    <w:rsid w:val="00E9266C"/>
    <w:rsid w:val="00EC5B86"/>
    <w:rsid w:val="00EE7DCF"/>
    <w:rsid w:val="00EF0956"/>
    <w:rsid w:val="00EF3D00"/>
    <w:rsid w:val="00F153A8"/>
    <w:rsid w:val="00F211F1"/>
    <w:rsid w:val="00F22041"/>
    <w:rsid w:val="00F25528"/>
    <w:rsid w:val="00F25CC9"/>
    <w:rsid w:val="00F518CC"/>
    <w:rsid w:val="00F520B0"/>
    <w:rsid w:val="00F715CE"/>
    <w:rsid w:val="00FA34AB"/>
    <w:rsid w:val="00FA4ACD"/>
    <w:rsid w:val="00FC1E88"/>
    <w:rsid w:val="00FC5848"/>
    <w:rsid w:val="00FD66EE"/>
    <w:rsid w:val="00FD711E"/>
    <w:rsid w:val="00FF5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65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377C2"/>
    <w:pPr>
      <w:ind w:left="720"/>
    </w:pPr>
  </w:style>
  <w:style w:type="paragraph" w:styleId="a4">
    <w:name w:val="header"/>
    <w:basedOn w:val="a"/>
    <w:link w:val="a5"/>
    <w:uiPriority w:val="99"/>
    <w:rsid w:val="000C25BF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5">
    <w:name w:val="Верхний колонтитул Знак"/>
    <w:link w:val="a4"/>
    <w:uiPriority w:val="99"/>
    <w:locked/>
    <w:rsid w:val="000C25BF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0C25BF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7">
    <w:name w:val="Нижний колонтитул Знак"/>
    <w:link w:val="a6"/>
    <w:uiPriority w:val="99"/>
    <w:locked/>
    <w:rsid w:val="000C25BF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0C25BF"/>
    <w:rPr>
      <w:rFonts w:ascii="Tahoma" w:eastAsia="Calibri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locked/>
    <w:rsid w:val="000C25BF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FA34A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rsid w:val="00405A2E"/>
    <w:rPr>
      <w:color w:val="0000FF"/>
      <w:u w:val="single"/>
    </w:rPr>
  </w:style>
  <w:style w:type="paragraph" w:customStyle="1" w:styleId="ConsPlusCell">
    <w:name w:val="ConsPlusCell"/>
    <w:uiPriority w:val="99"/>
    <w:rsid w:val="00405A2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387</Words>
  <Characters>2206</Characters>
  <Application>Microsoft Office Word</Application>
  <DocSecurity>0</DocSecurity>
  <Lines>18</Lines>
  <Paragraphs>5</Paragraphs>
  <ScaleCrop>false</ScaleCrop>
  <Company>Microsoft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subject/>
  <dc:creator>user</dc:creator>
  <cp:keywords/>
  <dc:description/>
  <cp:lastModifiedBy>1</cp:lastModifiedBy>
  <cp:revision>54</cp:revision>
  <cp:lastPrinted>2016-07-19T04:42:00Z</cp:lastPrinted>
  <dcterms:created xsi:type="dcterms:W3CDTF">2015-07-07T08:58:00Z</dcterms:created>
  <dcterms:modified xsi:type="dcterms:W3CDTF">2016-07-19T04:42:00Z</dcterms:modified>
</cp:coreProperties>
</file>