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F36" w:rsidRPr="00FB250C" w:rsidRDefault="00F73F36" w:rsidP="00F73F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50C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F73F36" w:rsidRDefault="00F73F36" w:rsidP="00F73F36">
      <w:pPr>
        <w:pStyle w:val="2"/>
        <w:ind w:left="0"/>
        <w:jc w:val="center"/>
        <w:rPr>
          <w:szCs w:val="28"/>
          <w:lang w:val="ru-RU"/>
        </w:rPr>
      </w:pPr>
      <w:r w:rsidRPr="00AB56F2">
        <w:rPr>
          <w:szCs w:val="28"/>
          <w:lang w:val="ru-RU"/>
        </w:rPr>
        <w:t>проект</w:t>
      </w:r>
      <w:r>
        <w:rPr>
          <w:szCs w:val="28"/>
          <w:lang w:val="ru-RU"/>
        </w:rPr>
        <w:t>а</w:t>
      </w:r>
      <w:r w:rsidRPr="00AB56F2">
        <w:rPr>
          <w:szCs w:val="28"/>
          <w:lang w:val="ru-RU"/>
        </w:rPr>
        <w:t xml:space="preserve"> решения Собрания представителей городского поселения Безенчук «</w:t>
      </w:r>
      <w:r w:rsidRPr="00DD162B">
        <w:rPr>
          <w:szCs w:val="28"/>
          <w:lang w:val="ru-RU"/>
        </w:rPr>
        <w:t>Об утверждении Положения  об</w:t>
      </w:r>
      <w:r w:rsidRPr="00DD162B">
        <w:rPr>
          <w:b/>
          <w:szCs w:val="28"/>
          <w:lang w:val="ru-RU"/>
        </w:rPr>
        <w:t xml:space="preserve">  </w:t>
      </w:r>
      <w:r w:rsidRPr="00DD162B">
        <w:rPr>
          <w:szCs w:val="28"/>
          <w:lang w:val="ru-RU"/>
        </w:rPr>
        <w:t>удостоверении Главы городского поселения Безенчук муниципального района Безенчукский Самарской области</w:t>
      </w:r>
      <w:r>
        <w:rPr>
          <w:szCs w:val="28"/>
          <w:lang w:val="ru-RU"/>
        </w:rPr>
        <w:t>»</w:t>
      </w:r>
    </w:p>
    <w:p w:rsidR="00F73F36" w:rsidRDefault="00F73F36" w:rsidP="00F73F36">
      <w:pPr>
        <w:pStyle w:val="2"/>
        <w:ind w:left="0"/>
        <w:rPr>
          <w:szCs w:val="28"/>
          <w:lang w:val="ru-RU"/>
        </w:rPr>
      </w:pPr>
    </w:p>
    <w:p w:rsidR="00F73F36" w:rsidRPr="00DD162B" w:rsidRDefault="00F73F36" w:rsidP="00F73F36">
      <w:pPr>
        <w:pStyle w:val="2"/>
        <w:ind w:left="0"/>
        <w:rPr>
          <w:b/>
          <w:szCs w:val="28"/>
          <w:lang w:val="ru-RU"/>
        </w:rPr>
      </w:pPr>
    </w:p>
    <w:p w:rsidR="00F73F36" w:rsidRPr="00FB250C" w:rsidRDefault="00F73F36" w:rsidP="00F73F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3F36" w:rsidRPr="00AB56F2" w:rsidRDefault="00F73F36" w:rsidP="00F73F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4143">
        <w:rPr>
          <w:rFonts w:ascii="Times New Roman" w:hAnsi="Times New Roman" w:cs="Times New Roman"/>
          <w:sz w:val="28"/>
          <w:szCs w:val="28"/>
        </w:rPr>
        <w:t xml:space="preserve">Положениями </w:t>
      </w:r>
      <w:proofErr w:type="gramStart"/>
      <w:r w:rsidRPr="00534143">
        <w:rPr>
          <w:rFonts w:ascii="Times New Roman" w:hAnsi="Times New Roman" w:cs="Times New Roman"/>
          <w:sz w:val="28"/>
          <w:szCs w:val="28"/>
        </w:rPr>
        <w:t>проекта вышеуказанного решения Собрания представителей городского поселения</w:t>
      </w:r>
      <w:proofErr w:type="gramEnd"/>
      <w:r w:rsidRPr="00534143">
        <w:rPr>
          <w:rFonts w:ascii="Times New Roman" w:hAnsi="Times New Roman" w:cs="Times New Roman"/>
          <w:sz w:val="28"/>
          <w:szCs w:val="28"/>
        </w:rPr>
        <w:t xml:space="preserve"> Безенчук определено,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56F2">
        <w:rPr>
          <w:rFonts w:ascii="Times New Roman" w:hAnsi="Times New Roman" w:cs="Times New Roman"/>
          <w:sz w:val="28"/>
          <w:szCs w:val="28"/>
        </w:rPr>
        <w:t>«Оформление и изготовление удостоверений осуществляется за счет средств бюджета городского поселения Безенчук муниципального района Безенчукский Самарской области</w:t>
      </w:r>
      <w:r>
        <w:rPr>
          <w:rFonts w:ascii="Times New Roman" w:hAnsi="Times New Roman" w:cs="Times New Roman"/>
          <w:sz w:val="28"/>
          <w:szCs w:val="28"/>
        </w:rPr>
        <w:t>». Средства на осуществление данного мероприятия предусмотрены в рамках утвержденной сметы расходов на содержание Администрации городского поселения Безенчук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дополнительные расходы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производится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будут</w:t>
      </w:r>
    </w:p>
    <w:p w:rsidR="00F73F36" w:rsidRDefault="00F73F36" w:rsidP="00F73F36">
      <w:pPr>
        <w:jc w:val="center"/>
        <w:rPr>
          <w:sz w:val="28"/>
          <w:szCs w:val="28"/>
        </w:rPr>
      </w:pPr>
    </w:p>
    <w:p w:rsidR="00F73F36" w:rsidRDefault="00F73F36" w:rsidP="00F73F36">
      <w:pPr>
        <w:jc w:val="center"/>
        <w:rPr>
          <w:sz w:val="28"/>
          <w:szCs w:val="28"/>
        </w:rPr>
      </w:pPr>
    </w:p>
    <w:p w:rsidR="00F73F36" w:rsidRPr="00534143" w:rsidRDefault="00F73F36" w:rsidP="00F73F36">
      <w:pPr>
        <w:jc w:val="center"/>
        <w:rPr>
          <w:sz w:val="28"/>
          <w:szCs w:val="28"/>
        </w:rPr>
      </w:pPr>
    </w:p>
    <w:p w:rsidR="005F7FD7" w:rsidRDefault="005F7FD7"/>
    <w:sectPr w:rsidR="005F7FD7" w:rsidSect="00CB7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73F36"/>
    <w:rsid w:val="005F7FD7"/>
    <w:rsid w:val="00F73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F73F36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20">
    <w:name w:val="Основной текст с отступом 2 Знак"/>
    <w:basedOn w:val="a0"/>
    <w:link w:val="2"/>
    <w:rsid w:val="00F73F36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2016-06-14T07:08:00Z</dcterms:created>
  <dcterms:modified xsi:type="dcterms:W3CDTF">2016-06-14T07:08:00Z</dcterms:modified>
</cp:coreProperties>
</file>