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7" o:title=""/>
          </v:shape>
          <o:OLEObject Type="Embed" ProgID="MSPhotoEd.3" ShapeID="_x0000_i1025" DrawAspect="Content" ObjectID="_1526710467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CE7105" w:rsidRDefault="0034742E" w:rsidP="0034742E">
      <w:pPr>
        <w:ind w:left="-1260" w:right="-5"/>
        <w:jc w:val="center"/>
        <w:rPr>
          <w:sz w:val="26"/>
          <w:szCs w:val="26"/>
        </w:rPr>
      </w:pPr>
      <w:r>
        <w:t xml:space="preserve">                          </w:t>
      </w:r>
      <w:r w:rsidRPr="00CE7105">
        <w:rPr>
          <w:sz w:val="26"/>
          <w:szCs w:val="26"/>
        </w:rPr>
        <w:t>Собрание представителей городского поселения Безенчук</w:t>
      </w:r>
    </w:p>
    <w:p w:rsidR="0034742E" w:rsidRPr="00CE7105" w:rsidRDefault="0034742E" w:rsidP="0034742E">
      <w:pPr>
        <w:pStyle w:val="1"/>
        <w:ind w:right="43"/>
        <w:rPr>
          <w:b w:val="0"/>
          <w:sz w:val="26"/>
          <w:szCs w:val="26"/>
        </w:rPr>
      </w:pPr>
      <w:r w:rsidRPr="00CE7105">
        <w:rPr>
          <w:b w:val="0"/>
          <w:sz w:val="26"/>
          <w:szCs w:val="26"/>
        </w:rPr>
        <w:t xml:space="preserve">муниципального района Безенчукский </w:t>
      </w:r>
    </w:p>
    <w:p w:rsidR="0034742E" w:rsidRPr="00CE7105" w:rsidRDefault="0034742E" w:rsidP="0034742E">
      <w:pPr>
        <w:pStyle w:val="1"/>
        <w:ind w:right="43"/>
        <w:rPr>
          <w:b w:val="0"/>
          <w:sz w:val="26"/>
          <w:szCs w:val="26"/>
        </w:rPr>
      </w:pPr>
      <w:r w:rsidRPr="00CE7105">
        <w:rPr>
          <w:b w:val="0"/>
          <w:sz w:val="26"/>
          <w:szCs w:val="26"/>
        </w:rPr>
        <w:t>Самарской области</w:t>
      </w:r>
    </w:p>
    <w:p w:rsidR="0034742E" w:rsidRPr="00C94AC3" w:rsidRDefault="0034742E" w:rsidP="0034742E">
      <w:pPr>
        <w:pStyle w:val="3"/>
        <w:jc w:val="center"/>
        <w:rPr>
          <w:rFonts w:ascii="Times New Roman" w:hAnsi="Times New Roman" w:cs="Times New Roman"/>
          <w:b w:val="0"/>
        </w:rPr>
      </w:pPr>
      <w:r w:rsidRPr="00C94AC3">
        <w:rPr>
          <w:rFonts w:ascii="Times New Roman" w:hAnsi="Times New Roman" w:cs="Times New Roman"/>
          <w:b w:val="0"/>
        </w:rPr>
        <w:t>РЕШЕНИ</w:t>
      </w:r>
      <w:r w:rsidR="00C00E3B" w:rsidRPr="00C94AC3">
        <w:rPr>
          <w:rFonts w:ascii="Times New Roman" w:hAnsi="Times New Roman" w:cs="Times New Roman"/>
          <w:b w:val="0"/>
        </w:rPr>
        <w:t>Е</w:t>
      </w:r>
      <w:r w:rsidR="004855BF">
        <w:rPr>
          <w:rFonts w:ascii="Times New Roman" w:hAnsi="Times New Roman" w:cs="Times New Roman"/>
          <w:b w:val="0"/>
        </w:rPr>
        <w:t xml:space="preserve"> (Проект)</w:t>
      </w:r>
    </w:p>
    <w:p w:rsidR="004D3E6D" w:rsidRPr="004D3E6D" w:rsidRDefault="004D3E6D" w:rsidP="004D3E6D">
      <w:pPr>
        <w:rPr>
          <w:sz w:val="16"/>
          <w:szCs w:val="16"/>
        </w:rPr>
      </w:pPr>
    </w:p>
    <w:p w:rsidR="00C00E3B" w:rsidRPr="00CE7105" w:rsidRDefault="00C00E3B" w:rsidP="00C00E3B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CE7105">
        <w:rPr>
          <w:rFonts w:ascii="Times New Roman" w:hAnsi="Times New Roman"/>
          <w:b w:val="0"/>
        </w:rPr>
        <w:t xml:space="preserve">от   </w:t>
      </w:r>
      <w:r w:rsidR="004855BF">
        <w:rPr>
          <w:rFonts w:ascii="Times New Roman" w:hAnsi="Times New Roman"/>
          <w:b w:val="0"/>
        </w:rPr>
        <w:t>-----</w:t>
      </w:r>
      <w:r w:rsidRPr="00CE7105">
        <w:rPr>
          <w:rFonts w:ascii="Times New Roman" w:hAnsi="Times New Roman"/>
          <w:b w:val="0"/>
        </w:rPr>
        <w:t>.2016г     №</w:t>
      </w:r>
      <w:r w:rsidR="004855BF">
        <w:rPr>
          <w:rFonts w:ascii="Times New Roman" w:hAnsi="Times New Roman"/>
          <w:b w:val="0"/>
        </w:rPr>
        <w:t>-</w:t>
      </w:r>
      <w:r w:rsidRPr="00CE7105">
        <w:rPr>
          <w:rFonts w:ascii="Times New Roman" w:hAnsi="Times New Roman"/>
          <w:b w:val="0"/>
        </w:rPr>
        <w:t>/1</w:t>
      </w:r>
      <w:r w:rsidR="004855BF">
        <w:rPr>
          <w:rFonts w:ascii="Times New Roman" w:hAnsi="Times New Roman"/>
          <w:b w:val="0"/>
        </w:rPr>
        <w:t>4</w:t>
      </w:r>
    </w:p>
    <w:p w:rsidR="00F33703" w:rsidRPr="00CE7105" w:rsidRDefault="00F33703" w:rsidP="00F33703">
      <w:pPr>
        <w:jc w:val="both"/>
        <w:rPr>
          <w:sz w:val="26"/>
          <w:szCs w:val="26"/>
        </w:rPr>
      </w:pPr>
    </w:p>
    <w:p w:rsidR="00F33703" w:rsidRPr="00CE7105" w:rsidRDefault="00F33703" w:rsidP="004A3B53">
      <w:pPr>
        <w:jc w:val="center"/>
        <w:outlineLvl w:val="0"/>
        <w:rPr>
          <w:b/>
          <w:sz w:val="26"/>
          <w:szCs w:val="26"/>
        </w:rPr>
      </w:pPr>
      <w:r w:rsidRPr="00CE7105">
        <w:rPr>
          <w:b/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CE7105">
        <w:rPr>
          <w:b/>
          <w:sz w:val="26"/>
          <w:szCs w:val="26"/>
        </w:rPr>
        <w:t xml:space="preserve"> Безенчукский Самарской области </w:t>
      </w:r>
      <w:r w:rsidR="009B7832" w:rsidRPr="00D334C7">
        <w:rPr>
          <w:b/>
          <w:sz w:val="26"/>
          <w:szCs w:val="26"/>
        </w:rPr>
        <w:t xml:space="preserve">в </w:t>
      </w:r>
      <w:r w:rsidR="009B7832" w:rsidRPr="0029328F">
        <w:rPr>
          <w:b/>
          <w:sz w:val="26"/>
          <w:szCs w:val="26"/>
        </w:rPr>
        <w:t xml:space="preserve">части изменения </w:t>
      </w:r>
      <w:r w:rsidR="008909DE">
        <w:rPr>
          <w:b/>
          <w:sz w:val="26"/>
          <w:szCs w:val="26"/>
        </w:rPr>
        <w:t xml:space="preserve">границ территориальных </w:t>
      </w:r>
      <w:r w:rsidR="009B7832" w:rsidRPr="0029328F">
        <w:rPr>
          <w:b/>
          <w:sz w:val="26"/>
          <w:szCs w:val="26"/>
        </w:rPr>
        <w:t>зон</w:t>
      </w:r>
      <w:r w:rsidR="008909DE">
        <w:rPr>
          <w:b/>
          <w:sz w:val="26"/>
          <w:szCs w:val="26"/>
        </w:rPr>
        <w:t xml:space="preserve"> застройки,</w:t>
      </w:r>
      <w:r w:rsidR="009B7832" w:rsidRPr="0029328F">
        <w:rPr>
          <w:b/>
          <w:sz w:val="26"/>
          <w:szCs w:val="26"/>
        </w:rPr>
        <w:t xml:space="preserve"> </w:t>
      </w:r>
      <w:r w:rsidR="009B7832" w:rsidRPr="004056B1">
        <w:rPr>
          <w:b/>
          <w:sz w:val="26"/>
          <w:szCs w:val="26"/>
        </w:rPr>
        <w:t xml:space="preserve">утвержденные </w:t>
      </w:r>
      <w:r w:rsidR="0044492D">
        <w:rPr>
          <w:b/>
          <w:sz w:val="26"/>
          <w:szCs w:val="26"/>
        </w:rPr>
        <w:t xml:space="preserve">решением </w:t>
      </w:r>
      <w:r w:rsidR="009B7832" w:rsidRPr="004056B1">
        <w:rPr>
          <w:b/>
          <w:sz w:val="26"/>
          <w:szCs w:val="26"/>
        </w:rPr>
        <w:t>Собрани</w:t>
      </w:r>
      <w:r w:rsidR="0044492D">
        <w:rPr>
          <w:b/>
          <w:sz w:val="26"/>
          <w:szCs w:val="26"/>
        </w:rPr>
        <w:t>я</w:t>
      </w:r>
      <w:r w:rsidR="009B7832" w:rsidRPr="004056B1">
        <w:rPr>
          <w:b/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4056B1">
        <w:rPr>
          <w:b/>
          <w:bCs/>
          <w:sz w:val="26"/>
          <w:szCs w:val="26"/>
        </w:rPr>
        <w:t xml:space="preserve"> от 12.12.2013</w:t>
      </w:r>
      <w:r w:rsidR="003F3C87">
        <w:rPr>
          <w:b/>
          <w:bCs/>
          <w:sz w:val="26"/>
          <w:szCs w:val="26"/>
        </w:rPr>
        <w:t>г</w:t>
      </w:r>
      <w:r w:rsidR="009B7832" w:rsidRPr="004056B1">
        <w:rPr>
          <w:b/>
          <w:bCs/>
          <w:sz w:val="26"/>
          <w:szCs w:val="26"/>
        </w:rPr>
        <w:t xml:space="preserve"> № 4/52</w:t>
      </w:r>
    </w:p>
    <w:p w:rsidR="00F33703" w:rsidRPr="00CE7105" w:rsidRDefault="00F33703" w:rsidP="004A3B53">
      <w:pPr>
        <w:jc w:val="both"/>
        <w:rPr>
          <w:sz w:val="26"/>
          <w:szCs w:val="26"/>
        </w:rPr>
      </w:pPr>
    </w:p>
    <w:p w:rsidR="00F03B04" w:rsidRDefault="00F33703" w:rsidP="004A3B53">
      <w:pPr>
        <w:ind w:firstLine="709"/>
        <w:jc w:val="both"/>
        <w:rPr>
          <w:sz w:val="26"/>
          <w:szCs w:val="26"/>
        </w:rPr>
      </w:pPr>
      <w:proofErr w:type="gramStart"/>
      <w:r w:rsidRPr="00CE7105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CE7105" w:rsidDel="00D70CBE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Самарской области от 12.12.2013</w:t>
      </w:r>
      <w:r w:rsidR="003F3C87">
        <w:rPr>
          <w:sz w:val="26"/>
          <w:szCs w:val="26"/>
        </w:rPr>
        <w:t>г</w:t>
      </w:r>
      <w:r w:rsidRPr="00CE7105">
        <w:rPr>
          <w:sz w:val="26"/>
          <w:szCs w:val="26"/>
        </w:rPr>
        <w:t xml:space="preserve"> № 4/52</w:t>
      </w:r>
      <w:proofErr w:type="gramEnd"/>
      <w:r w:rsidRPr="00CE7105">
        <w:rPr>
          <w:sz w:val="26"/>
          <w:szCs w:val="26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  <w:r w:rsidR="00E85DAB">
        <w:rPr>
          <w:sz w:val="26"/>
          <w:szCs w:val="26"/>
        </w:rPr>
        <w:t>третьего созыва</w:t>
      </w:r>
    </w:p>
    <w:p w:rsidR="00AD38A1" w:rsidRDefault="00AD38A1" w:rsidP="004A3B53">
      <w:pPr>
        <w:ind w:firstLine="709"/>
        <w:jc w:val="both"/>
        <w:rPr>
          <w:sz w:val="26"/>
          <w:szCs w:val="26"/>
        </w:rPr>
      </w:pPr>
    </w:p>
    <w:p w:rsidR="00F03B04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84853">
        <w:rPr>
          <w:sz w:val="28"/>
          <w:szCs w:val="28"/>
        </w:rPr>
        <w:t>РЕШИЛО:</w:t>
      </w:r>
    </w:p>
    <w:p w:rsidR="00AD38A1" w:rsidRPr="00584853" w:rsidRDefault="00AD38A1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33703" w:rsidRPr="00CE7105" w:rsidRDefault="00F33703" w:rsidP="004A3B53">
      <w:pPr>
        <w:ind w:firstLine="700"/>
        <w:jc w:val="both"/>
        <w:rPr>
          <w:bCs/>
          <w:sz w:val="26"/>
          <w:szCs w:val="26"/>
        </w:rPr>
      </w:pPr>
      <w:r w:rsidRPr="00CE7105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CE7105" w:rsidDel="00D70CBE">
        <w:rPr>
          <w:sz w:val="26"/>
          <w:szCs w:val="26"/>
        </w:rPr>
        <w:t xml:space="preserve"> </w:t>
      </w:r>
      <w:r w:rsidR="001B576E" w:rsidRPr="00CE7105">
        <w:rPr>
          <w:sz w:val="26"/>
          <w:szCs w:val="26"/>
        </w:rPr>
        <w:t>Самарской области</w:t>
      </w:r>
      <w:r w:rsidR="00E66078">
        <w:rPr>
          <w:sz w:val="26"/>
          <w:szCs w:val="26"/>
        </w:rPr>
        <w:t>,</w:t>
      </w:r>
      <w:r w:rsidRPr="00CE7105">
        <w:rPr>
          <w:sz w:val="26"/>
          <w:szCs w:val="26"/>
        </w:rPr>
        <w:t xml:space="preserve"> </w:t>
      </w:r>
      <w:r w:rsidR="004855BF" w:rsidRPr="004855BF">
        <w:rPr>
          <w:sz w:val="26"/>
          <w:szCs w:val="26"/>
        </w:rPr>
        <w:t xml:space="preserve">утвержденные </w:t>
      </w:r>
      <w:r w:rsidR="007B7FCC">
        <w:rPr>
          <w:sz w:val="26"/>
          <w:szCs w:val="26"/>
        </w:rPr>
        <w:t xml:space="preserve">решением </w:t>
      </w:r>
      <w:r w:rsidR="004855BF" w:rsidRPr="004855BF">
        <w:rPr>
          <w:sz w:val="26"/>
          <w:szCs w:val="26"/>
        </w:rPr>
        <w:t>Собрани</w:t>
      </w:r>
      <w:r w:rsidR="007B7FCC">
        <w:rPr>
          <w:sz w:val="26"/>
          <w:szCs w:val="26"/>
        </w:rPr>
        <w:t>я</w:t>
      </w:r>
      <w:r w:rsidR="004855BF" w:rsidRPr="004855BF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4855BF">
        <w:rPr>
          <w:bCs/>
          <w:sz w:val="26"/>
          <w:szCs w:val="26"/>
        </w:rPr>
        <w:t xml:space="preserve"> от 12.12.2013 № 4/52</w:t>
      </w:r>
      <w:r w:rsidR="004A3B53" w:rsidRPr="00CE7105">
        <w:rPr>
          <w:bCs/>
          <w:sz w:val="26"/>
          <w:szCs w:val="26"/>
        </w:rPr>
        <w:t>,</w:t>
      </w:r>
      <w:r w:rsidR="004A3B53" w:rsidRPr="00CE7105">
        <w:rPr>
          <w:b/>
          <w:sz w:val="26"/>
          <w:szCs w:val="26"/>
        </w:rPr>
        <w:t xml:space="preserve"> </w:t>
      </w:r>
      <w:r w:rsidR="008909DE" w:rsidRPr="00CE7105">
        <w:rPr>
          <w:sz w:val="26"/>
          <w:szCs w:val="26"/>
        </w:rPr>
        <w:t xml:space="preserve">изменения </w:t>
      </w:r>
      <w:r w:rsidR="00E66078" w:rsidRPr="001325B9">
        <w:rPr>
          <w:sz w:val="26"/>
          <w:szCs w:val="26"/>
        </w:rPr>
        <w:t>в части изменения границ территориальных зон застройки</w:t>
      </w:r>
      <w:r w:rsidR="00E66078" w:rsidRPr="004855BF">
        <w:rPr>
          <w:sz w:val="26"/>
          <w:szCs w:val="26"/>
        </w:rPr>
        <w:t>,</w:t>
      </w:r>
      <w:r w:rsidR="00AE0AD7">
        <w:rPr>
          <w:sz w:val="26"/>
          <w:szCs w:val="26"/>
        </w:rPr>
        <w:t xml:space="preserve"> </w:t>
      </w:r>
      <w:r w:rsidR="004A3B53" w:rsidRPr="00CE7105">
        <w:rPr>
          <w:sz w:val="26"/>
          <w:szCs w:val="26"/>
        </w:rPr>
        <w:t>согласно</w:t>
      </w:r>
      <w:r w:rsidR="004A3B53" w:rsidRPr="00CE7105">
        <w:rPr>
          <w:b/>
          <w:sz w:val="26"/>
          <w:szCs w:val="26"/>
        </w:rPr>
        <w:t xml:space="preserve"> </w:t>
      </w:r>
      <w:r w:rsidR="004A3B53" w:rsidRPr="00CE7105">
        <w:rPr>
          <w:sz w:val="26"/>
          <w:szCs w:val="26"/>
        </w:rPr>
        <w:t>Приложени</w:t>
      </w:r>
      <w:r w:rsidR="003F3C87">
        <w:rPr>
          <w:sz w:val="26"/>
          <w:szCs w:val="26"/>
        </w:rPr>
        <w:t>ю</w:t>
      </w:r>
      <w:r w:rsidR="004A3B53" w:rsidRPr="00CE7105">
        <w:rPr>
          <w:sz w:val="26"/>
          <w:szCs w:val="26"/>
        </w:rPr>
        <w:t xml:space="preserve"> 1.</w:t>
      </w:r>
    </w:p>
    <w:p w:rsidR="004A3B53" w:rsidRPr="00CE7105" w:rsidRDefault="00235571" w:rsidP="004A3B53">
      <w:pPr>
        <w:ind w:firstLine="709"/>
        <w:jc w:val="both"/>
        <w:rPr>
          <w:sz w:val="26"/>
          <w:szCs w:val="26"/>
        </w:rPr>
      </w:pPr>
      <w:r w:rsidRPr="00CE7105">
        <w:rPr>
          <w:sz w:val="26"/>
          <w:szCs w:val="26"/>
        </w:rPr>
        <w:t>2</w:t>
      </w:r>
      <w:r w:rsidR="004A3B53" w:rsidRPr="00CE7105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4A3B53" w:rsidRPr="00CE7105" w:rsidRDefault="00235571" w:rsidP="004A3B53">
      <w:pPr>
        <w:ind w:firstLine="709"/>
        <w:jc w:val="both"/>
        <w:rPr>
          <w:sz w:val="26"/>
          <w:szCs w:val="26"/>
        </w:rPr>
      </w:pPr>
      <w:r w:rsidRPr="00CE7105">
        <w:rPr>
          <w:sz w:val="26"/>
          <w:szCs w:val="26"/>
        </w:rPr>
        <w:t>3</w:t>
      </w:r>
      <w:r w:rsidR="004A3B53" w:rsidRPr="00CE7105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CE7105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CE7105" w:rsidRDefault="004A3B53" w:rsidP="004A3B53">
      <w:pPr>
        <w:jc w:val="both"/>
        <w:rPr>
          <w:sz w:val="26"/>
          <w:szCs w:val="26"/>
        </w:rPr>
      </w:pPr>
      <w:r w:rsidRPr="00CE7105">
        <w:rPr>
          <w:sz w:val="26"/>
          <w:szCs w:val="26"/>
        </w:rPr>
        <w:t xml:space="preserve">Глава </w:t>
      </w:r>
      <w:proofErr w:type="gramStart"/>
      <w:r w:rsidRPr="00CE7105">
        <w:rPr>
          <w:sz w:val="26"/>
          <w:szCs w:val="26"/>
        </w:rPr>
        <w:t>городского</w:t>
      </w:r>
      <w:proofErr w:type="gramEnd"/>
    </w:p>
    <w:p w:rsidR="004A3B53" w:rsidRPr="00CE7105" w:rsidRDefault="004A3B53" w:rsidP="004A3B53">
      <w:pPr>
        <w:jc w:val="both"/>
        <w:rPr>
          <w:sz w:val="26"/>
          <w:szCs w:val="26"/>
        </w:rPr>
      </w:pPr>
      <w:r w:rsidRPr="00CE7105">
        <w:rPr>
          <w:sz w:val="26"/>
          <w:szCs w:val="26"/>
        </w:rPr>
        <w:t xml:space="preserve">поселения Безенчук </w:t>
      </w:r>
      <w:r w:rsidR="00CE7105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 xml:space="preserve">                                                          </w:t>
      </w:r>
      <w:r w:rsidR="00AD73D0" w:rsidRPr="00CE7105">
        <w:rPr>
          <w:sz w:val="26"/>
          <w:szCs w:val="26"/>
        </w:rPr>
        <w:t xml:space="preserve">                            </w:t>
      </w:r>
      <w:r w:rsidR="00CE7105" w:rsidRPr="00CE7105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В.В.Аникин</w:t>
      </w:r>
    </w:p>
    <w:p w:rsidR="004A3B53" w:rsidRPr="00CE7105" w:rsidRDefault="004A3B53" w:rsidP="004A3B53">
      <w:pPr>
        <w:rPr>
          <w:sz w:val="26"/>
          <w:szCs w:val="26"/>
        </w:rPr>
      </w:pPr>
    </w:p>
    <w:p w:rsidR="004A3B53" w:rsidRPr="00CE7105" w:rsidRDefault="004A3B53" w:rsidP="004A3B53">
      <w:pPr>
        <w:rPr>
          <w:sz w:val="26"/>
          <w:szCs w:val="26"/>
        </w:rPr>
      </w:pPr>
      <w:r w:rsidRPr="00CE7105">
        <w:rPr>
          <w:sz w:val="26"/>
          <w:szCs w:val="26"/>
        </w:rPr>
        <w:t>Председатель Собрания представителей</w:t>
      </w:r>
    </w:p>
    <w:p w:rsidR="004A3B53" w:rsidRPr="00CE7105" w:rsidRDefault="004A3B53" w:rsidP="004A3B53">
      <w:pPr>
        <w:rPr>
          <w:sz w:val="26"/>
          <w:szCs w:val="26"/>
        </w:rPr>
      </w:pPr>
      <w:r w:rsidRPr="00CE7105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CE7105">
        <w:rPr>
          <w:sz w:val="26"/>
          <w:szCs w:val="26"/>
        </w:rPr>
        <w:t xml:space="preserve">                            </w:t>
      </w:r>
      <w:r w:rsidRPr="00CE7105">
        <w:rPr>
          <w:sz w:val="26"/>
          <w:szCs w:val="26"/>
        </w:rPr>
        <w:t xml:space="preserve">А.Г.Кантеев </w:t>
      </w:r>
    </w:p>
    <w:p w:rsidR="004D3E6D" w:rsidRDefault="004D3E6D" w:rsidP="009332EC">
      <w:pPr>
        <w:widowControl w:val="0"/>
        <w:autoSpaceDE w:val="0"/>
        <w:autoSpaceDN w:val="0"/>
        <w:adjustRightInd w:val="0"/>
        <w:jc w:val="right"/>
      </w:pPr>
    </w:p>
    <w:p w:rsidR="00891EA4" w:rsidRDefault="00891EA4" w:rsidP="009332EC">
      <w:pPr>
        <w:widowControl w:val="0"/>
        <w:autoSpaceDE w:val="0"/>
        <w:autoSpaceDN w:val="0"/>
        <w:adjustRightInd w:val="0"/>
        <w:jc w:val="right"/>
      </w:pPr>
    </w:p>
    <w:p w:rsidR="00891EA4" w:rsidRDefault="00891EA4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>
        <w:t xml:space="preserve"> </w:t>
      </w:r>
      <w:r w:rsidR="009A3614">
        <w:t>-</w:t>
      </w:r>
      <w:r>
        <w:t>/</w:t>
      </w:r>
      <w:r w:rsidR="00C00E3B">
        <w:t>1</w:t>
      </w:r>
      <w:r w:rsidR="009A3614">
        <w:t>4</w:t>
      </w:r>
      <w:r w:rsidRPr="00CF27B0">
        <w:t xml:space="preserve"> от </w:t>
      </w:r>
      <w:r w:rsidR="009A3614">
        <w:t>-----</w:t>
      </w:r>
      <w:r w:rsidR="00C00E3B">
        <w:t>2016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Default="00E560C0" w:rsidP="000B561C">
      <w:pPr>
        <w:ind w:right="126"/>
        <w:jc w:val="center"/>
        <w:rPr>
          <w:b/>
          <w:sz w:val="28"/>
          <w:szCs w:val="28"/>
        </w:rPr>
      </w:pPr>
      <w:r>
        <w:rPr>
          <w:sz w:val="26"/>
          <w:szCs w:val="26"/>
        </w:rPr>
        <w:t xml:space="preserve">Изменения </w:t>
      </w:r>
      <w:r w:rsidRPr="00CE7105">
        <w:rPr>
          <w:sz w:val="26"/>
          <w:szCs w:val="26"/>
        </w:rPr>
        <w:t>в Правила землепользования и застройки городского поселения Безенчук муниципального района Безенчукский</w:t>
      </w:r>
      <w:r w:rsidRPr="00CE7105" w:rsidDel="00D70CBE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Самарской области</w:t>
      </w:r>
    </w:p>
    <w:p w:rsidR="00E560C0" w:rsidRPr="000B561C" w:rsidRDefault="00E560C0" w:rsidP="000B561C">
      <w:pPr>
        <w:ind w:right="126"/>
        <w:jc w:val="center"/>
        <w:rPr>
          <w:b/>
          <w:sz w:val="28"/>
          <w:szCs w:val="28"/>
        </w:rPr>
      </w:pPr>
    </w:p>
    <w:p w:rsidR="004A3B53" w:rsidRPr="00891EA4" w:rsidRDefault="002F4C9F" w:rsidP="00891EA4">
      <w:pPr>
        <w:pStyle w:val="a5"/>
        <w:numPr>
          <w:ilvl w:val="0"/>
          <w:numId w:val="2"/>
        </w:numPr>
        <w:ind w:right="126"/>
        <w:jc w:val="both"/>
        <w:rPr>
          <w:b/>
          <w:sz w:val="28"/>
          <w:szCs w:val="28"/>
        </w:rPr>
      </w:pPr>
      <w:r>
        <w:rPr>
          <w:sz w:val="26"/>
          <w:szCs w:val="26"/>
        </w:rPr>
        <w:t>В</w:t>
      </w:r>
      <w:r w:rsidR="009A3614" w:rsidRPr="00891EA4">
        <w:rPr>
          <w:sz w:val="26"/>
          <w:szCs w:val="26"/>
        </w:rPr>
        <w:t xml:space="preserve"> части изменения зоны инженерной инфраструктуры (с индексом И) на зону застройки среднеэтажными жилыми домами (с индексом Ж3), в границах ул. Луговцева, п.г.т. Безенчук, городского поселения Безенчук, муниципального района Безенчукский</w:t>
      </w:r>
    </w:p>
    <w:p w:rsidR="009A3614" w:rsidRPr="000B561C" w:rsidRDefault="009A3614" w:rsidP="009A3614">
      <w:pPr>
        <w:ind w:right="126"/>
        <w:jc w:val="center"/>
        <w:rPr>
          <w:b/>
          <w:sz w:val="28"/>
          <w:szCs w:val="28"/>
        </w:rPr>
      </w:pPr>
      <w:r w:rsidRPr="000B561C">
        <w:rPr>
          <w:b/>
          <w:sz w:val="28"/>
          <w:szCs w:val="28"/>
        </w:rPr>
        <w:t>Изменить зону</w:t>
      </w:r>
      <w:proofErr w:type="gramStart"/>
      <w:r w:rsidRPr="000B56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proofErr w:type="gramEnd"/>
      <w:r w:rsidRPr="000B561C">
        <w:rPr>
          <w:b/>
          <w:sz w:val="28"/>
          <w:szCs w:val="28"/>
        </w:rPr>
        <w:t xml:space="preserve"> </w:t>
      </w:r>
    </w:p>
    <w:p w:rsidR="009A3614" w:rsidRDefault="009A3614" w:rsidP="009A3614">
      <w:pPr>
        <w:ind w:right="126"/>
        <w:jc w:val="center"/>
        <w:rPr>
          <w:sz w:val="28"/>
          <w:szCs w:val="28"/>
        </w:rPr>
      </w:pPr>
      <w:r w:rsidRPr="009A3614">
        <w:rPr>
          <w:noProof/>
          <w:sz w:val="28"/>
          <w:szCs w:val="28"/>
        </w:rPr>
        <w:drawing>
          <wp:inline distT="0" distB="0" distL="0" distR="0">
            <wp:extent cx="2286000" cy="2848264"/>
            <wp:effectExtent l="19050" t="0" r="0" b="0"/>
            <wp:docPr id="1" name="Рисунок 1" descr="C:\Users\user\Desktop\РАБОТА\КОМИССИЯ по изменению ПЗЗ\зону И на Ж3\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ТА\КОМИССИЯ по изменению ПЗЗ\зону И на Ж3\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409" cy="28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61C" w:rsidRDefault="000B561C" w:rsidP="000B561C">
      <w:pPr>
        <w:ind w:left="-360" w:right="126"/>
        <w:jc w:val="center"/>
        <w:rPr>
          <w:sz w:val="28"/>
          <w:szCs w:val="28"/>
        </w:rPr>
      </w:pPr>
    </w:p>
    <w:p w:rsidR="009A3614" w:rsidRPr="000B561C" w:rsidRDefault="009A3614" w:rsidP="009A3614">
      <w:pPr>
        <w:ind w:right="126"/>
        <w:jc w:val="center"/>
        <w:rPr>
          <w:b/>
          <w:sz w:val="28"/>
          <w:szCs w:val="28"/>
        </w:rPr>
      </w:pPr>
      <w:bookmarkStart w:id="0" w:name="_GoBack"/>
      <w:bookmarkEnd w:id="0"/>
      <w:r w:rsidRPr="000B561C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Ж3</w:t>
      </w:r>
    </w:p>
    <w:p w:rsidR="000B561C" w:rsidRPr="00746B35" w:rsidRDefault="000B561C" w:rsidP="000B561C">
      <w:pPr>
        <w:ind w:left="-360" w:right="126"/>
        <w:jc w:val="center"/>
        <w:rPr>
          <w:sz w:val="28"/>
          <w:szCs w:val="28"/>
        </w:rPr>
      </w:pPr>
    </w:p>
    <w:p w:rsidR="00F33703" w:rsidRDefault="009A3614" w:rsidP="002158F8">
      <w:pPr>
        <w:jc w:val="center"/>
      </w:pPr>
      <w:r w:rsidRPr="009A3614">
        <w:rPr>
          <w:noProof/>
        </w:rPr>
        <w:drawing>
          <wp:inline distT="0" distB="0" distL="0" distR="0">
            <wp:extent cx="2266950" cy="2943225"/>
            <wp:effectExtent l="19050" t="0" r="0" b="0"/>
            <wp:docPr id="5" name="Рисунок 5" descr="C:\Users\user\Desktop\РАБОТА\КОМИССИЯ по изменению ПЗЗ\зону И на Ж3\схема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зону И на Ж3\схема Ж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D5" w:rsidRDefault="000D0FD5" w:rsidP="002158F8">
      <w:pPr>
        <w:jc w:val="center"/>
      </w:pPr>
    </w:p>
    <w:p w:rsidR="000D0FD5" w:rsidRPr="00AE1C40" w:rsidRDefault="000D0FD5" w:rsidP="000D0FD5">
      <w:pPr>
        <w:pStyle w:val="a5"/>
        <w:numPr>
          <w:ilvl w:val="0"/>
          <w:numId w:val="2"/>
        </w:numPr>
        <w:jc w:val="both"/>
        <w:rPr>
          <w:bCs/>
          <w:sz w:val="26"/>
          <w:szCs w:val="26"/>
        </w:rPr>
      </w:pPr>
      <w:r w:rsidRPr="00AE1C40">
        <w:rPr>
          <w:sz w:val="26"/>
          <w:szCs w:val="26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AE1C40">
        <w:rPr>
          <w:sz w:val="26"/>
          <w:szCs w:val="26"/>
        </w:rPr>
        <w:t>1</w:t>
      </w:r>
      <w:proofErr w:type="gramEnd"/>
      <w:r w:rsidRPr="00AE1C40">
        <w:rPr>
          <w:sz w:val="26"/>
          <w:szCs w:val="26"/>
        </w:rPr>
        <w:t>), в границах ул. Специалистов, 22, касательно земельного участка с кадастровым номером 63:12:1401007:154.</w:t>
      </w:r>
    </w:p>
    <w:p w:rsidR="000D0FD5" w:rsidRPr="00AE1C40" w:rsidRDefault="000D0FD5" w:rsidP="000D0FD5">
      <w:pPr>
        <w:ind w:right="126"/>
        <w:jc w:val="center"/>
        <w:rPr>
          <w:b/>
          <w:sz w:val="28"/>
          <w:szCs w:val="28"/>
        </w:rPr>
      </w:pPr>
    </w:p>
    <w:p w:rsidR="000D0FD5" w:rsidRPr="00AE1C40" w:rsidRDefault="000D0FD5" w:rsidP="000D0FD5">
      <w:pPr>
        <w:ind w:right="126"/>
        <w:jc w:val="center"/>
        <w:rPr>
          <w:b/>
          <w:sz w:val="28"/>
          <w:szCs w:val="28"/>
        </w:rPr>
      </w:pPr>
      <w:r w:rsidRPr="00AE1C40">
        <w:rPr>
          <w:b/>
          <w:sz w:val="28"/>
          <w:szCs w:val="28"/>
        </w:rPr>
        <w:t>Изменить зону Ж3</w:t>
      </w:r>
    </w:p>
    <w:p w:rsidR="000D0FD5" w:rsidRDefault="000D0FD5" w:rsidP="002158F8">
      <w:pPr>
        <w:jc w:val="center"/>
      </w:pPr>
      <w:r w:rsidRPr="000D0FD5">
        <w:drawing>
          <wp:inline distT="0" distB="0" distL="0" distR="0">
            <wp:extent cx="2368537" cy="3152775"/>
            <wp:effectExtent l="19050" t="0" r="0" b="0"/>
            <wp:docPr id="2" name="Рисунок 1" descr="C:\Users\user\Desktop\РАБОТА\КОМИССИЯ по изменению ПЗЗ\п. Безенчук, ул. Специалистов, 22 изм. зону Ж3 на Ж1\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ТА\КОМИССИЯ по изменению ПЗЗ\п. Безенчук, ул. Специалистов, 22 изм. зону Ж3 на Ж1\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203" cy="31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D5" w:rsidRPr="00FC48D9" w:rsidRDefault="000D0FD5" w:rsidP="000D0FD5">
      <w:pPr>
        <w:ind w:right="126"/>
        <w:jc w:val="center"/>
        <w:rPr>
          <w:b/>
          <w:sz w:val="28"/>
          <w:szCs w:val="28"/>
        </w:rPr>
      </w:pPr>
      <w:r w:rsidRPr="00FC48D9">
        <w:rPr>
          <w:b/>
          <w:sz w:val="28"/>
          <w:szCs w:val="28"/>
        </w:rPr>
        <w:t>на зону Ж</w:t>
      </w:r>
      <w:proofErr w:type="gramStart"/>
      <w:r w:rsidRPr="00FC48D9">
        <w:rPr>
          <w:b/>
          <w:sz w:val="28"/>
          <w:szCs w:val="28"/>
        </w:rPr>
        <w:t>1</w:t>
      </w:r>
      <w:proofErr w:type="gramEnd"/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  <w:r w:rsidRPr="000D0FD5">
        <w:drawing>
          <wp:inline distT="0" distB="0" distL="0" distR="0">
            <wp:extent cx="2333625" cy="3178619"/>
            <wp:effectExtent l="19050" t="0" r="9525" b="0"/>
            <wp:docPr id="3" name="Рисунок 2" descr="C:\Users\user\Desktop\РАБОТА\КОМИССИЯ по изменению ПЗЗ\п. Безенчук, ул. Специалистов, 22 изм. зону Ж3 на Ж1\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п. Безенчук, ул. Специалистов, 22 изм. зону Ж3 на Ж1\Ж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472" cy="318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</w:p>
    <w:p w:rsidR="00C45DA6" w:rsidRDefault="00C45DA6" w:rsidP="002158F8">
      <w:pPr>
        <w:jc w:val="center"/>
      </w:pPr>
    </w:p>
    <w:p w:rsidR="00C45DA6" w:rsidRDefault="00C45DA6" w:rsidP="002158F8">
      <w:pPr>
        <w:jc w:val="center"/>
      </w:pPr>
    </w:p>
    <w:p w:rsidR="00C45DA6" w:rsidRDefault="00C45DA6" w:rsidP="002158F8">
      <w:pPr>
        <w:jc w:val="center"/>
      </w:pPr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</w:p>
    <w:p w:rsidR="000D0FD5" w:rsidRPr="00AE1C40" w:rsidRDefault="00AE1C40" w:rsidP="000D0FD5">
      <w:pPr>
        <w:pStyle w:val="a5"/>
        <w:numPr>
          <w:ilvl w:val="0"/>
          <w:numId w:val="2"/>
        </w:numPr>
        <w:jc w:val="both"/>
        <w:rPr>
          <w:bCs/>
          <w:sz w:val="26"/>
          <w:szCs w:val="26"/>
        </w:rPr>
      </w:pPr>
      <w:r w:rsidRPr="00AE1C40">
        <w:rPr>
          <w:sz w:val="26"/>
          <w:szCs w:val="26"/>
        </w:rPr>
        <w:t xml:space="preserve">В </w:t>
      </w:r>
      <w:r w:rsidR="000D0FD5" w:rsidRPr="00AE1C40">
        <w:rPr>
          <w:sz w:val="26"/>
          <w:szCs w:val="26"/>
        </w:rPr>
        <w:t>части изменения зоны скверов, парков, бульваров (с индексом Р</w:t>
      </w:r>
      <w:proofErr w:type="gramStart"/>
      <w:r w:rsidR="000D0FD5" w:rsidRPr="00AE1C40">
        <w:rPr>
          <w:sz w:val="26"/>
          <w:szCs w:val="26"/>
        </w:rPr>
        <w:t>1</w:t>
      </w:r>
      <w:proofErr w:type="gramEnd"/>
      <w:r w:rsidR="000D0FD5" w:rsidRPr="00AE1C40">
        <w:rPr>
          <w:sz w:val="26"/>
          <w:szCs w:val="26"/>
        </w:rPr>
        <w:t>) на зону делового, общественного и коммерческого назначения (с индексом О1), в границах ул. Чапаева, касательно земельного участка с кадастровым номером 63:12:1403026:88.</w:t>
      </w:r>
    </w:p>
    <w:p w:rsidR="000D0FD5" w:rsidRPr="001809B0" w:rsidRDefault="000D0FD5" w:rsidP="000D0FD5">
      <w:pPr>
        <w:ind w:right="126"/>
        <w:jc w:val="center"/>
        <w:rPr>
          <w:b/>
          <w:sz w:val="16"/>
          <w:szCs w:val="16"/>
        </w:rPr>
      </w:pPr>
    </w:p>
    <w:p w:rsidR="000D0FD5" w:rsidRPr="00AE1C40" w:rsidRDefault="000D0FD5" w:rsidP="000D0FD5">
      <w:pPr>
        <w:ind w:right="126"/>
        <w:jc w:val="center"/>
        <w:rPr>
          <w:b/>
          <w:sz w:val="28"/>
          <w:szCs w:val="28"/>
        </w:rPr>
      </w:pPr>
      <w:r w:rsidRPr="00AE1C40">
        <w:rPr>
          <w:b/>
          <w:sz w:val="28"/>
          <w:szCs w:val="28"/>
        </w:rPr>
        <w:t>Изменить зону Р</w:t>
      </w:r>
      <w:proofErr w:type="gramStart"/>
      <w:r w:rsidRPr="00AE1C40">
        <w:rPr>
          <w:b/>
          <w:sz w:val="28"/>
          <w:szCs w:val="28"/>
        </w:rPr>
        <w:t>1</w:t>
      </w:r>
      <w:proofErr w:type="gramEnd"/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  <w:r w:rsidRPr="000D0FD5">
        <w:drawing>
          <wp:inline distT="0" distB="0" distL="0" distR="0">
            <wp:extent cx="2257425" cy="3231826"/>
            <wp:effectExtent l="19050" t="0" r="9525" b="0"/>
            <wp:docPr id="4" name="Рисунок 3" descr="C:\Users\user\Desktop\РАБОТА\КОМИССИЯ по изменению ПЗЗ\п. Безенчук, ул. Чапаева изм. зоны Р1 на О1\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ТА\КОМИССИЯ по изменению ПЗЗ\п. Безенчук, ул. Чапаева изм. зоны Р1 на О1\Р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788" cy="323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DA6" w:rsidRPr="00AE1C40" w:rsidRDefault="00C45DA6" w:rsidP="00C45DA6">
      <w:pPr>
        <w:ind w:left="-360" w:right="126"/>
        <w:jc w:val="center"/>
        <w:rPr>
          <w:b/>
          <w:sz w:val="28"/>
          <w:szCs w:val="28"/>
        </w:rPr>
      </w:pPr>
      <w:r w:rsidRPr="00AE1C40">
        <w:rPr>
          <w:b/>
          <w:sz w:val="28"/>
          <w:szCs w:val="28"/>
        </w:rPr>
        <w:t>на зону О</w:t>
      </w:r>
      <w:proofErr w:type="gramStart"/>
      <w:r w:rsidRPr="00AE1C40">
        <w:rPr>
          <w:b/>
          <w:sz w:val="28"/>
          <w:szCs w:val="28"/>
        </w:rPr>
        <w:t>1</w:t>
      </w:r>
      <w:proofErr w:type="gramEnd"/>
    </w:p>
    <w:p w:rsidR="00C45DA6" w:rsidRDefault="00C45DA6" w:rsidP="002158F8">
      <w:pPr>
        <w:jc w:val="center"/>
      </w:pPr>
      <w:r w:rsidRPr="00C45DA6">
        <w:drawing>
          <wp:inline distT="0" distB="0" distL="0" distR="0">
            <wp:extent cx="2324100" cy="3327283"/>
            <wp:effectExtent l="19050" t="0" r="0" b="0"/>
            <wp:docPr id="6" name="Рисунок 4" descr="C:\Users\user\Desktop\РАБОТА\КОМИССИЯ по изменению ПЗЗ\п. Безенчук, ул. Чапаева изм. зоны Р1 на О1\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п. Безенчук, ул. Чапаева изм. зоны Р1 на О1\О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96" cy="333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</w:p>
    <w:sectPr w:rsidR="000D0FD5" w:rsidSect="00220917">
      <w:headerReference w:type="even" r:id="rId15"/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24D" w:rsidRDefault="0025624D">
      <w:r>
        <w:separator/>
      </w:r>
    </w:p>
  </w:endnote>
  <w:endnote w:type="continuationSeparator" w:id="0">
    <w:p w:rsidR="0025624D" w:rsidRDefault="002562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24D" w:rsidRDefault="0025624D">
      <w:r>
        <w:separator/>
      </w:r>
    </w:p>
  </w:footnote>
  <w:footnote w:type="continuationSeparator" w:id="0">
    <w:p w:rsidR="0025624D" w:rsidRDefault="002562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0A2650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E733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25624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25624D" w:rsidP="004056B1">
    <w:pPr>
      <w:pStyle w:val="a3"/>
      <w:framePr w:wrap="around" w:vAnchor="text" w:hAnchor="margin" w:xAlign="center" w:y="1"/>
      <w:rPr>
        <w:rStyle w:val="a6"/>
      </w:rPr>
    </w:pPr>
  </w:p>
  <w:p w:rsidR="00D00517" w:rsidRDefault="0025624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64BDD"/>
    <w:rsid w:val="000A2650"/>
    <w:rsid w:val="000B561C"/>
    <w:rsid w:val="000D0FD5"/>
    <w:rsid w:val="001325B9"/>
    <w:rsid w:val="001B576E"/>
    <w:rsid w:val="002158F8"/>
    <w:rsid w:val="00220917"/>
    <w:rsid w:val="00235571"/>
    <w:rsid w:val="0025624D"/>
    <w:rsid w:val="0027143C"/>
    <w:rsid w:val="00290DF0"/>
    <w:rsid w:val="002E2743"/>
    <w:rsid w:val="002F4C9F"/>
    <w:rsid w:val="003444F8"/>
    <w:rsid w:val="0034742E"/>
    <w:rsid w:val="003B18CB"/>
    <w:rsid w:val="003F3C87"/>
    <w:rsid w:val="004039E3"/>
    <w:rsid w:val="0044492D"/>
    <w:rsid w:val="00451428"/>
    <w:rsid w:val="004855BF"/>
    <w:rsid w:val="004A3B53"/>
    <w:rsid w:val="004B49F5"/>
    <w:rsid w:val="004C154C"/>
    <w:rsid w:val="004D3E6D"/>
    <w:rsid w:val="00553177"/>
    <w:rsid w:val="00581CB9"/>
    <w:rsid w:val="005850A3"/>
    <w:rsid w:val="00666D27"/>
    <w:rsid w:val="00790CED"/>
    <w:rsid w:val="007B7FCC"/>
    <w:rsid w:val="007F261F"/>
    <w:rsid w:val="008909DE"/>
    <w:rsid w:val="00891EA4"/>
    <w:rsid w:val="009332EC"/>
    <w:rsid w:val="00961C13"/>
    <w:rsid w:val="009A3614"/>
    <w:rsid w:val="009B7832"/>
    <w:rsid w:val="009C6845"/>
    <w:rsid w:val="009F3961"/>
    <w:rsid w:val="00AB01EB"/>
    <w:rsid w:val="00AC5B85"/>
    <w:rsid w:val="00AD38A1"/>
    <w:rsid w:val="00AD73D0"/>
    <w:rsid w:val="00AE0AD7"/>
    <w:rsid w:val="00AE1C40"/>
    <w:rsid w:val="00B140A0"/>
    <w:rsid w:val="00BB4DE5"/>
    <w:rsid w:val="00C00E3B"/>
    <w:rsid w:val="00C4082A"/>
    <w:rsid w:val="00C45DA6"/>
    <w:rsid w:val="00C53039"/>
    <w:rsid w:val="00C94AC3"/>
    <w:rsid w:val="00CA3FE7"/>
    <w:rsid w:val="00CE523F"/>
    <w:rsid w:val="00CE7105"/>
    <w:rsid w:val="00D334C7"/>
    <w:rsid w:val="00DE7332"/>
    <w:rsid w:val="00E21180"/>
    <w:rsid w:val="00E560C0"/>
    <w:rsid w:val="00E66078"/>
    <w:rsid w:val="00E85DAB"/>
    <w:rsid w:val="00E962B9"/>
    <w:rsid w:val="00ED0918"/>
    <w:rsid w:val="00EF7EB9"/>
    <w:rsid w:val="00F03B04"/>
    <w:rsid w:val="00F25CEC"/>
    <w:rsid w:val="00F33703"/>
    <w:rsid w:val="00FB1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53</cp:revision>
  <cp:lastPrinted>2016-05-13T04:23:00Z</cp:lastPrinted>
  <dcterms:created xsi:type="dcterms:W3CDTF">2016-01-13T12:09:00Z</dcterms:created>
  <dcterms:modified xsi:type="dcterms:W3CDTF">2016-06-06T05:28:00Z</dcterms:modified>
</cp:coreProperties>
</file>