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BB118D" w:rsidP="0024037B">
      <w:pPr>
        <w:spacing w:after="0" w:line="240" w:lineRule="auto"/>
        <w:jc w:val="both"/>
        <w:rPr>
          <w:rFonts w:ascii="Times New Roman" w:hAnsi="Times New Roman" w:cs="Times New Roman"/>
          <w:b/>
        </w:rPr>
      </w:pPr>
      <w:r w:rsidRPr="00BB118D">
        <w:rPr>
          <w:noProof/>
          <w:lang w:eastAsia="ru-RU"/>
        </w:rPr>
        <w:pict>
          <v:rect id="_x0000_s1026" style="position:absolute;left:0;text-align:left;margin-left:-.3pt;margin-top:4.85pt;width:550.75pt;height:134.15pt;z-index:251650560">
            <v:textbox style="mso-next-textbox:#_x0000_s1026">
              <w:txbxContent>
                <w:p w:rsidR="003531B0" w:rsidRPr="00BE3DBB" w:rsidRDefault="003531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3531B0" w:rsidRPr="00977DA6" w:rsidRDefault="003531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3531B0" w:rsidRDefault="003531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84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01 апреля 2016 года</w:t>
                  </w:r>
                </w:p>
                <w:p w:rsidR="003531B0" w:rsidRDefault="003531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2E7875" w:rsidRDefault="00CA7609" w:rsidP="00CA7609">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535501">
        <w:rPr>
          <w:rFonts w:ascii="Times New Roman" w:eastAsia="Calibri" w:hAnsi="Times New Roman" w:cs="Times New Roman"/>
          <w:b/>
        </w:rPr>
        <w:t>23</w:t>
      </w:r>
      <w:r w:rsidRPr="002E7875">
        <w:rPr>
          <w:rFonts w:ascii="Times New Roman" w:eastAsia="Calibri" w:hAnsi="Times New Roman" w:cs="Times New Roman"/>
          <w:b/>
        </w:rPr>
        <w:t>.</w:t>
      </w:r>
      <w:r w:rsidR="00C23C3C">
        <w:rPr>
          <w:rFonts w:ascii="Times New Roman" w:eastAsia="Calibri" w:hAnsi="Times New Roman" w:cs="Times New Roman"/>
          <w:b/>
        </w:rPr>
        <w:t>0</w:t>
      </w:r>
      <w:r w:rsidR="00B70C1F">
        <w:rPr>
          <w:rFonts w:ascii="Times New Roman" w:eastAsia="Calibri" w:hAnsi="Times New Roman" w:cs="Times New Roman"/>
          <w:b/>
        </w:rPr>
        <w:t>3</w:t>
      </w:r>
      <w:r w:rsidRPr="002E7875">
        <w:rPr>
          <w:rFonts w:ascii="Times New Roman" w:eastAsia="Calibri" w:hAnsi="Times New Roman" w:cs="Times New Roman"/>
          <w:b/>
        </w:rPr>
        <w:t>.201</w:t>
      </w:r>
      <w:r w:rsidR="00C23C3C">
        <w:rPr>
          <w:rFonts w:ascii="Times New Roman" w:eastAsia="Calibri" w:hAnsi="Times New Roman" w:cs="Times New Roman"/>
          <w:b/>
        </w:rPr>
        <w:t>6</w:t>
      </w:r>
      <w:r w:rsidRPr="002E7875">
        <w:rPr>
          <w:rFonts w:ascii="Times New Roman" w:eastAsia="Calibri" w:hAnsi="Times New Roman" w:cs="Times New Roman"/>
          <w:b/>
        </w:rPr>
        <w:t xml:space="preserve">г. № </w:t>
      </w:r>
      <w:r w:rsidR="00535501">
        <w:rPr>
          <w:rFonts w:ascii="Times New Roman" w:eastAsia="Calibri" w:hAnsi="Times New Roman" w:cs="Times New Roman"/>
          <w:b/>
        </w:rPr>
        <w:t>44</w:t>
      </w:r>
    </w:p>
    <w:p w:rsidR="00372496" w:rsidRPr="00372496" w:rsidRDefault="00CA7609" w:rsidP="00372496">
      <w:pPr>
        <w:shd w:val="clear" w:color="auto" w:fill="FFFFFF"/>
        <w:spacing w:after="0" w:line="240" w:lineRule="auto"/>
        <w:jc w:val="both"/>
        <w:rPr>
          <w:rFonts w:ascii="Times New Roman" w:eastAsia="Calibri" w:hAnsi="Times New Roman" w:cs="Times New Roman"/>
          <w:bCs/>
          <w:spacing w:val="-1"/>
        </w:rPr>
      </w:pPr>
      <w:r w:rsidRPr="00372496">
        <w:rPr>
          <w:rFonts w:ascii="Times New Roman" w:hAnsi="Times New Roman" w:cs="Times New Roman"/>
          <w:lang w:eastAsia="ar-SA"/>
        </w:rPr>
        <w:t>«</w:t>
      </w:r>
      <w:r w:rsidR="00372496" w:rsidRPr="00372496">
        <w:rPr>
          <w:rFonts w:ascii="Times New Roman" w:eastAsia="Calibri" w:hAnsi="Times New Roman" w:cs="Times New Roman"/>
          <w:bCs/>
          <w:spacing w:val="-6"/>
        </w:rPr>
        <w:t>О внесении изменений в постановление Администрации городского поселения Безенчук муниципального района Безенчукский Самарской области от 13.05.2015 г. № 98 «Об установлении платы по вывозу жидких бытовых отходов в городском поселении Безенчук муниципального района Безенчукский Самарской области</w:t>
      </w:r>
      <w:r w:rsidR="00372496" w:rsidRPr="00372496">
        <w:rPr>
          <w:rFonts w:ascii="Times New Roman" w:eastAsia="Calibri" w:hAnsi="Times New Roman" w:cs="Times New Roman"/>
          <w:bCs/>
          <w:spacing w:val="-1"/>
        </w:rPr>
        <w:t>».</w:t>
      </w:r>
    </w:p>
    <w:p w:rsidR="00372496" w:rsidRPr="00372496" w:rsidRDefault="00372496" w:rsidP="00372496">
      <w:pPr>
        <w:spacing w:after="0" w:line="240" w:lineRule="auto"/>
        <w:ind w:firstLine="708"/>
        <w:jc w:val="both"/>
        <w:rPr>
          <w:rFonts w:ascii="Times New Roman" w:eastAsia="Calibri" w:hAnsi="Times New Roman" w:cs="Times New Roman"/>
        </w:rPr>
      </w:pPr>
      <w:r w:rsidRPr="00372496">
        <w:rPr>
          <w:rFonts w:ascii="Times New Roman" w:eastAsia="Calibri" w:hAnsi="Times New Roman" w:cs="Times New Roman"/>
        </w:rPr>
        <w:t xml:space="preserve">В соответствии с Жилищным кодексом Российской Федерации, Федеральным законом от 06.10.2003г. №131-ФЗ «Об общих принципах организации местного самоуправления в Российской Федерации», с соглашением о передаче полномочий от 31.12.2015г. №1, руководствуясь Уставом городского поселения Безенчук,  </w:t>
      </w:r>
    </w:p>
    <w:p w:rsidR="00372496" w:rsidRPr="00372496" w:rsidRDefault="00372496" w:rsidP="00372496">
      <w:pPr>
        <w:spacing w:after="0" w:line="240" w:lineRule="auto"/>
        <w:ind w:firstLine="708"/>
        <w:jc w:val="center"/>
        <w:rPr>
          <w:rFonts w:ascii="Times New Roman" w:eastAsia="Calibri" w:hAnsi="Times New Roman" w:cs="Times New Roman"/>
        </w:rPr>
      </w:pPr>
      <w:r w:rsidRPr="00372496">
        <w:rPr>
          <w:rFonts w:ascii="Times New Roman" w:eastAsia="Calibri" w:hAnsi="Times New Roman" w:cs="Times New Roman"/>
        </w:rPr>
        <w:t>ПОСТАНОВЛЯЮ:</w:t>
      </w:r>
    </w:p>
    <w:p w:rsidR="00372496" w:rsidRPr="00372496" w:rsidRDefault="00372496" w:rsidP="00372496">
      <w:pPr>
        <w:spacing w:after="0" w:line="240" w:lineRule="auto"/>
        <w:ind w:firstLine="426"/>
        <w:jc w:val="both"/>
        <w:rPr>
          <w:rFonts w:ascii="Times New Roman" w:eastAsia="Calibri" w:hAnsi="Times New Roman" w:cs="Times New Roman"/>
        </w:rPr>
      </w:pPr>
      <w:r w:rsidRPr="00372496">
        <w:rPr>
          <w:rFonts w:ascii="Times New Roman" w:eastAsia="Calibri" w:hAnsi="Times New Roman" w:cs="Times New Roman"/>
        </w:rPr>
        <w:t>1. Пункт 3 постановления Администрации городского поселения Безенчук от 13.05.2015 г. № 98 изложить в следующей редакции</w:t>
      </w:r>
      <w:proofErr w:type="gramStart"/>
      <w:r w:rsidRPr="00372496">
        <w:rPr>
          <w:rFonts w:ascii="Times New Roman" w:eastAsia="Calibri" w:hAnsi="Times New Roman" w:cs="Times New Roman"/>
        </w:rPr>
        <w:t xml:space="preserve"> :</w:t>
      </w:r>
      <w:proofErr w:type="gramEnd"/>
      <w:r w:rsidRPr="00372496">
        <w:rPr>
          <w:rFonts w:ascii="Times New Roman" w:eastAsia="Calibri" w:hAnsi="Times New Roman" w:cs="Times New Roman"/>
        </w:rPr>
        <w:t xml:space="preserve"> «Постановление вступает в силу с 01.07.2015 г., действует до 30.06.2016г. и подлежит опубликованию в газете «Вестник городского поселения Безенчук».</w:t>
      </w:r>
    </w:p>
    <w:p w:rsidR="00372496" w:rsidRPr="00372496" w:rsidRDefault="00372496" w:rsidP="00372496">
      <w:pPr>
        <w:pStyle w:val="a9"/>
        <w:spacing w:before="0" w:beforeAutospacing="0" w:after="0" w:afterAutospacing="0"/>
        <w:ind w:firstLine="426"/>
        <w:jc w:val="both"/>
        <w:rPr>
          <w:sz w:val="22"/>
          <w:szCs w:val="22"/>
        </w:rPr>
      </w:pPr>
      <w:r w:rsidRPr="00372496">
        <w:rPr>
          <w:sz w:val="22"/>
          <w:szCs w:val="22"/>
        </w:rPr>
        <w:t>2.  Настоящее постановление вступает в действие с момента подписания.</w:t>
      </w:r>
    </w:p>
    <w:p w:rsidR="00372496" w:rsidRPr="00372496" w:rsidRDefault="00372496" w:rsidP="00372496">
      <w:pPr>
        <w:spacing w:after="0" w:line="240" w:lineRule="auto"/>
        <w:ind w:firstLine="426"/>
        <w:jc w:val="both"/>
        <w:rPr>
          <w:rFonts w:ascii="Times New Roman" w:eastAsia="Calibri" w:hAnsi="Times New Roman" w:cs="Times New Roman"/>
        </w:rPr>
      </w:pPr>
      <w:r w:rsidRPr="00372496">
        <w:rPr>
          <w:rFonts w:ascii="Times New Roman" w:eastAsia="Calibri" w:hAnsi="Times New Roman" w:cs="Times New Roman"/>
        </w:rPr>
        <w:t>3.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372496" w:rsidRPr="00372496" w:rsidRDefault="00372496" w:rsidP="00372496">
      <w:pPr>
        <w:spacing w:after="0" w:line="240" w:lineRule="auto"/>
        <w:ind w:firstLine="426"/>
        <w:jc w:val="both"/>
        <w:rPr>
          <w:rFonts w:ascii="Times New Roman" w:eastAsia="Calibri" w:hAnsi="Times New Roman" w:cs="Times New Roman"/>
        </w:rPr>
      </w:pPr>
      <w:r w:rsidRPr="00372496">
        <w:rPr>
          <w:rFonts w:ascii="Times New Roman" w:eastAsia="Calibri" w:hAnsi="Times New Roman" w:cs="Times New Roman"/>
        </w:rPr>
        <w:t xml:space="preserve">4. </w:t>
      </w:r>
      <w:proofErr w:type="gramStart"/>
      <w:r w:rsidRPr="00372496">
        <w:rPr>
          <w:rFonts w:ascii="Times New Roman" w:eastAsia="Calibri" w:hAnsi="Times New Roman" w:cs="Times New Roman"/>
        </w:rPr>
        <w:t>Контроль за</w:t>
      </w:r>
      <w:proofErr w:type="gramEnd"/>
      <w:r w:rsidRPr="00372496">
        <w:rPr>
          <w:rFonts w:ascii="Times New Roman" w:eastAsia="Calibri" w:hAnsi="Times New Roman" w:cs="Times New Roman"/>
        </w:rPr>
        <w:t xml:space="preserve"> выполнением настоящего постановления возложить на ведущего специалиста  Администрации городского поселения Безенчук Ю.М. Ерычеву. </w:t>
      </w:r>
    </w:p>
    <w:p w:rsidR="00CA7609" w:rsidRDefault="005738D1" w:rsidP="00B70C1F">
      <w:pPr>
        <w:spacing w:after="0" w:line="240" w:lineRule="auto"/>
        <w:jc w:val="both"/>
        <w:rPr>
          <w:rFonts w:ascii="Times New Roman" w:hAnsi="Times New Roman" w:cs="Times New Roman"/>
        </w:rPr>
      </w:pPr>
      <w:r w:rsidRPr="00C23C3C">
        <w:rPr>
          <w:rFonts w:ascii="Times New Roman" w:hAnsi="Times New Roman" w:cs="Times New Roman"/>
        </w:rPr>
        <w:t>Г</w:t>
      </w:r>
      <w:r w:rsidR="00CA7609" w:rsidRPr="00C23C3C">
        <w:rPr>
          <w:rFonts w:ascii="Times New Roman" w:hAnsi="Times New Roman" w:cs="Times New Roman"/>
        </w:rPr>
        <w:t>лав</w:t>
      </w:r>
      <w:r w:rsidR="000414CE" w:rsidRPr="00C23C3C">
        <w:rPr>
          <w:rFonts w:ascii="Times New Roman" w:hAnsi="Times New Roman" w:cs="Times New Roman"/>
        </w:rPr>
        <w:t>а</w:t>
      </w:r>
      <w:r w:rsidR="00CA7609" w:rsidRPr="00C23C3C">
        <w:rPr>
          <w:rFonts w:ascii="Times New Roman" w:hAnsi="Times New Roman" w:cs="Times New Roman"/>
        </w:rPr>
        <w:t xml:space="preserve"> городского поселения                                            </w:t>
      </w:r>
      <w:r w:rsidRPr="00C23C3C">
        <w:rPr>
          <w:rFonts w:ascii="Times New Roman" w:hAnsi="Times New Roman" w:cs="Times New Roman"/>
        </w:rPr>
        <w:t>В.В.Аникин</w:t>
      </w:r>
      <w:r w:rsidR="00CA7609" w:rsidRPr="00C23C3C">
        <w:rPr>
          <w:rFonts w:ascii="Times New Roman" w:hAnsi="Times New Roman" w:cs="Times New Roman"/>
        </w:rPr>
        <w:t xml:space="preserve"> </w:t>
      </w:r>
    </w:p>
    <w:p w:rsidR="00403716" w:rsidRPr="00290DBE" w:rsidRDefault="00403716" w:rsidP="005374EF">
      <w:pPr>
        <w:pStyle w:val="22"/>
        <w:ind w:right="119"/>
        <w:rPr>
          <w:i w:val="0"/>
          <w:sz w:val="12"/>
          <w:szCs w:val="12"/>
          <w:lang w:val="ru-RU"/>
        </w:rPr>
      </w:pPr>
    </w:p>
    <w:p w:rsidR="008713BE" w:rsidRPr="002E7875" w:rsidRDefault="008713BE" w:rsidP="008713BE">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23</w:t>
      </w:r>
      <w:r w:rsidRPr="002E7875">
        <w:rPr>
          <w:rFonts w:ascii="Times New Roman" w:eastAsia="Calibri" w:hAnsi="Times New Roman" w:cs="Times New Roman"/>
          <w:b/>
        </w:rPr>
        <w:t>.</w:t>
      </w:r>
      <w:r>
        <w:rPr>
          <w:rFonts w:ascii="Times New Roman" w:eastAsia="Calibri" w:hAnsi="Times New Roman" w:cs="Times New Roman"/>
          <w:b/>
        </w:rPr>
        <w:t>03</w:t>
      </w:r>
      <w:r w:rsidRPr="002E7875">
        <w:rPr>
          <w:rFonts w:ascii="Times New Roman" w:eastAsia="Calibri" w:hAnsi="Times New Roman" w:cs="Times New Roman"/>
          <w:b/>
        </w:rPr>
        <w:t>.201</w:t>
      </w:r>
      <w:r>
        <w:rPr>
          <w:rFonts w:ascii="Times New Roman" w:eastAsia="Calibri" w:hAnsi="Times New Roman" w:cs="Times New Roman"/>
          <w:b/>
        </w:rPr>
        <w:t>6</w:t>
      </w:r>
      <w:r w:rsidRPr="002E7875">
        <w:rPr>
          <w:rFonts w:ascii="Times New Roman" w:eastAsia="Calibri" w:hAnsi="Times New Roman" w:cs="Times New Roman"/>
          <w:b/>
        </w:rPr>
        <w:t xml:space="preserve">г. № </w:t>
      </w:r>
      <w:r>
        <w:rPr>
          <w:rFonts w:ascii="Times New Roman" w:eastAsia="Calibri" w:hAnsi="Times New Roman" w:cs="Times New Roman"/>
          <w:b/>
        </w:rPr>
        <w:t>4</w:t>
      </w:r>
      <w:r w:rsidR="00B74E3D">
        <w:rPr>
          <w:rFonts w:ascii="Times New Roman" w:eastAsia="Calibri" w:hAnsi="Times New Roman" w:cs="Times New Roman"/>
          <w:b/>
        </w:rPr>
        <w:t>5</w:t>
      </w:r>
    </w:p>
    <w:p w:rsidR="008713BE" w:rsidRPr="008713BE" w:rsidRDefault="008713BE" w:rsidP="008713BE">
      <w:pPr>
        <w:spacing w:after="0" w:line="240" w:lineRule="auto"/>
        <w:jc w:val="both"/>
        <w:rPr>
          <w:rFonts w:ascii="Times New Roman" w:eastAsia="Calibri" w:hAnsi="Times New Roman" w:cs="Times New Roman"/>
          <w:color w:val="000000"/>
        </w:rPr>
      </w:pPr>
      <w:r w:rsidRPr="008713BE">
        <w:rPr>
          <w:rFonts w:ascii="Times New Roman" w:hAnsi="Times New Roman" w:cs="Times New Roman"/>
          <w:lang w:eastAsia="ar-SA"/>
        </w:rPr>
        <w:t>«</w:t>
      </w:r>
      <w:r w:rsidRPr="008713BE">
        <w:rPr>
          <w:rFonts w:ascii="Times New Roman" w:eastAsia="Calibri" w:hAnsi="Times New Roman" w:cs="Times New Roman"/>
          <w:color w:val="000000"/>
        </w:rPr>
        <w:t>О внесении изменений в постановление Администрации городского поселения Безенчук муниципального района Безенчукский Самарской области от 06.05.2015г. №96 «Об установлении размера платы за жилое помещение  для нанимателей жилых помещений по договорам социального найма и  договорам найма специализированных жилых помещений  муниципального жилищного фонда городского поселения Безенчук с 1 июля 2015 года»</w:t>
      </w:r>
    </w:p>
    <w:p w:rsidR="008713BE" w:rsidRPr="008713BE" w:rsidRDefault="008713BE" w:rsidP="008713BE">
      <w:pPr>
        <w:pStyle w:val="2"/>
        <w:spacing w:before="0" w:after="0"/>
        <w:ind w:firstLine="426"/>
        <w:jc w:val="both"/>
        <w:rPr>
          <w:rFonts w:ascii="Times New Roman" w:hAnsi="Times New Roman"/>
          <w:b w:val="0"/>
          <w:i w:val="0"/>
          <w:sz w:val="22"/>
          <w:szCs w:val="22"/>
        </w:rPr>
      </w:pPr>
      <w:r w:rsidRPr="008713BE">
        <w:rPr>
          <w:rFonts w:ascii="Times New Roman" w:hAnsi="Times New Roman"/>
          <w:b w:val="0"/>
          <w:i w:val="0"/>
          <w:sz w:val="22"/>
          <w:szCs w:val="22"/>
        </w:rPr>
        <w:t>В соответствии с Жилищным Кодексом РФ, Федеральным законом РФ от 06.10.2003 № 131-ФЗ «Об общих принципах организации местного самоуправления в Российской Федерации»,   руководствуясь Уставом городского поселения Безенчук,  Администрация городского поселения Безенчук, соглашением о передаче полномочий от 31.12.2015 г. №1,</w:t>
      </w:r>
    </w:p>
    <w:p w:rsidR="008713BE" w:rsidRPr="008713BE" w:rsidRDefault="008713BE" w:rsidP="008713BE">
      <w:pPr>
        <w:pStyle w:val="2"/>
        <w:spacing w:before="0" w:after="0"/>
        <w:ind w:firstLine="426"/>
        <w:jc w:val="center"/>
        <w:rPr>
          <w:rFonts w:ascii="Times New Roman" w:hAnsi="Times New Roman"/>
          <w:b w:val="0"/>
          <w:i w:val="0"/>
          <w:sz w:val="22"/>
          <w:szCs w:val="22"/>
        </w:rPr>
      </w:pPr>
      <w:r w:rsidRPr="008713BE">
        <w:rPr>
          <w:rFonts w:ascii="Times New Roman" w:hAnsi="Times New Roman"/>
          <w:b w:val="0"/>
          <w:i w:val="0"/>
          <w:sz w:val="22"/>
          <w:szCs w:val="22"/>
        </w:rPr>
        <w:t>ПОСТАНОВЛЯЕТ:</w:t>
      </w:r>
    </w:p>
    <w:p w:rsidR="008713BE" w:rsidRPr="008713BE" w:rsidRDefault="008713BE" w:rsidP="008713BE">
      <w:pPr>
        <w:spacing w:after="0" w:line="240" w:lineRule="auto"/>
        <w:ind w:firstLine="426"/>
        <w:jc w:val="both"/>
        <w:rPr>
          <w:rFonts w:ascii="Times New Roman" w:eastAsia="Calibri" w:hAnsi="Times New Roman" w:cs="Times New Roman"/>
          <w:color w:val="000000"/>
        </w:rPr>
      </w:pPr>
      <w:r w:rsidRPr="008713BE">
        <w:rPr>
          <w:rFonts w:ascii="Times New Roman" w:eastAsia="Calibri" w:hAnsi="Times New Roman" w:cs="Times New Roman"/>
        </w:rPr>
        <w:t xml:space="preserve">1. Пункт 8 постановления Администрации городского поселения Безенчук от 06.05.2015г. № 96  </w:t>
      </w:r>
      <w:r w:rsidRPr="008713BE">
        <w:rPr>
          <w:rFonts w:ascii="Times New Roman" w:eastAsia="Calibri" w:hAnsi="Times New Roman" w:cs="Times New Roman"/>
          <w:color w:val="000000"/>
        </w:rPr>
        <w:t xml:space="preserve">«Об установлении размера платы за жилое помещение  для нанимателей жилых помещений по договорам социального найма и  договорам найма специализированных жилых помещений  муниципального жилищного фонда </w:t>
      </w:r>
    </w:p>
    <w:p w:rsidR="008713BE" w:rsidRPr="008713BE" w:rsidRDefault="008713BE" w:rsidP="008713BE">
      <w:pPr>
        <w:spacing w:after="0" w:line="240" w:lineRule="auto"/>
        <w:ind w:firstLine="426"/>
        <w:jc w:val="both"/>
        <w:rPr>
          <w:rFonts w:ascii="Times New Roman" w:eastAsia="Calibri" w:hAnsi="Times New Roman" w:cs="Times New Roman"/>
        </w:rPr>
      </w:pPr>
      <w:r w:rsidRPr="008713BE">
        <w:rPr>
          <w:rFonts w:ascii="Times New Roman" w:eastAsia="Calibri" w:hAnsi="Times New Roman" w:cs="Times New Roman"/>
          <w:color w:val="000000"/>
        </w:rPr>
        <w:t>городского поселения Безенчук с 1 июля 2015 года» изложить в следующей редакции: «</w:t>
      </w:r>
      <w:r w:rsidRPr="008713BE">
        <w:rPr>
          <w:rFonts w:ascii="Times New Roman" w:eastAsia="Calibri" w:hAnsi="Times New Roman" w:cs="Times New Roman"/>
        </w:rPr>
        <w:t>Настоящее постановление вступает в силу  1 июля 2015 года и действует до 30.06.2016 г.».</w:t>
      </w:r>
    </w:p>
    <w:p w:rsidR="008713BE" w:rsidRPr="008713BE" w:rsidRDefault="008713BE" w:rsidP="008713BE">
      <w:pPr>
        <w:pStyle w:val="a9"/>
        <w:spacing w:before="0" w:beforeAutospacing="0" w:after="0" w:afterAutospacing="0"/>
        <w:ind w:firstLine="426"/>
        <w:jc w:val="both"/>
        <w:rPr>
          <w:sz w:val="22"/>
          <w:szCs w:val="22"/>
        </w:rPr>
      </w:pPr>
      <w:r w:rsidRPr="008713BE">
        <w:rPr>
          <w:sz w:val="22"/>
          <w:szCs w:val="22"/>
        </w:rPr>
        <w:t>2.  Настоящее постановление вступает в действие с момента подписания.</w:t>
      </w:r>
    </w:p>
    <w:p w:rsidR="008713BE" w:rsidRPr="008713BE" w:rsidRDefault="008713BE" w:rsidP="008713BE">
      <w:pPr>
        <w:spacing w:after="0" w:line="240" w:lineRule="auto"/>
        <w:ind w:firstLine="426"/>
        <w:jc w:val="both"/>
        <w:rPr>
          <w:rFonts w:ascii="Times New Roman" w:eastAsia="Calibri" w:hAnsi="Times New Roman" w:cs="Times New Roman"/>
        </w:rPr>
      </w:pPr>
      <w:r w:rsidRPr="008713BE">
        <w:rPr>
          <w:rFonts w:ascii="Times New Roman" w:eastAsia="Calibri" w:hAnsi="Times New Roman" w:cs="Times New Roman"/>
        </w:rPr>
        <w:t>3.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8713BE" w:rsidRDefault="008713BE" w:rsidP="008713BE">
      <w:pPr>
        <w:shd w:val="clear" w:color="auto" w:fill="FFFFFF"/>
        <w:spacing w:after="0" w:line="240" w:lineRule="auto"/>
        <w:ind w:firstLine="426"/>
        <w:jc w:val="both"/>
        <w:rPr>
          <w:rFonts w:ascii="Times New Roman" w:hAnsi="Times New Roman"/>
          <w:sz w:val="26"/>
          <w:szCs w:val="26"/>
        </w:rPr>
      </w:pPr>
      <w:r w:rsidRPr="008713BE">
        <w:rPr>
          <w:rFonts w:ascii="Times New Roman" w:eastAsia="Calibri" w:hAnsi="Times New Roman" w:cs="Times New Roman"/>
        </w:rPr>
        <w:t xml:space="preserve">4. </w:t>
      </w:r>
      <w:proofErr w:type="gramStart"/>
      <w:r w:rsidRPr="008713BE">
        <w:rPr>
          <w:rFonts w:ascii="Times New Roman" w:eastAsia="Calibri" w:hAnsi="Times New Roman" w:cs="Times New Roman"/>
        </w:rPr>
        <w:t>Контроль за</w:t>
      </w:r>
      <w:proofErr w:type="gramEnd"/>
      <w:r w:rsidRPr="008713BE">
        <w:rPr>
          <w:rFonts w:ascii="Times New Roman" w:eastAsia="Calibri" w:hAnsi="Times New Roman" w:cs="Times New Roman"/>
        </w:rPr>
        <w:t xml:space="preserve"> выполнением настоящего постановления возложить на ведущего специалиста  Администрации городского поселения Безенчук Ю.М. Ерычеву.</w:t>
      </w:r>
      <w:r w:rsidRPr="009F152B">
        <w:rPr>
          <w:rFonts w:ascii="Times New Roman" w:eastAsia="Calibri" w:hAnsi="Times New Roman" w:cs="Times New Roman"/>
          <w:sz w:val="26"/>
          <w:szCs w:val="26"/>
        </w:rPr>
        <w:t xml:space="preserve"> </w:t>
      </w:r>
    </w:p>
    <w:p w:rsidR="008713BE" w:rsidRDefault="008713BE" w:rsidP="008713BE">
      <w:pPr>
        <w:shd w:val="clear" w:color="auto" w:fill="FFFFFF"/>
        <w:spacing w:after="0" w:line="240" w:lineRule="auto"/>
        <w:jc w:val="both"/>
        <w:rPr>
          <w:rFonts w:ascii="Times New Roman" w:hAnsi="Times New Roman" w:cs="Times New Roman"/>
        </w:rPr>
      </w:pPr>
      <w:r w:rsidRPr="00C23C3C">
        <w:rPr>
          <w:rFonts w:ascii="Times New Roman" w:hAnsi="Times New Roman" w:cs="Times New Roman"/>
        </w:rPr>
        <w:t xml:space="preserve">Глава городского поселения                                            В.В.Аникин </w:t>
      </w:r>
    </w:p>
    <w:p w:rsidR="002847EF" w:rsidRPr="006F12F0" w:rsidRDefault="002847EF" w:rsidP="00EC38BB">
      <w:pPr>
        <w:tabs>
          <w:tab w:val="num" w:pos="200"/>
        </w:tabs>
        <w:spacing w:after="0" w:line="240" w:lineRule="auto"/>
        <w:jc w:val="both"/>
        <w:outlineLvl w:val="0"/>
        <w:rPr>
          <w:rFonts w:ascii="Times New Roman" w:eastAsia="Calibri" w:hAnsi="Times New Roman" w:cs="Times New Roman"/>
          <w:sz w:val="10"/>
          <w:szCs w:val="10"/>
        </w:rPr>
      </w:pPr>
    </w:p>
    <w:p w:rsidR="00B803D6" w:rsidRPr="002E7875" w:rsidRDefault="00B803D6" w:rsidP="00B803D6">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23</w:t>
      </w:r>
      <w:r w:rsidRPr="002E7875">
        <w:rPr>
          <w:rFonts w:ascii="Times New Roman" w:eastAsia="Calibri" w:hAnsi="Times New Roman" w:cs="Times New Roman"/>
          <w:b/>
        </w:rPr>
        <w:t>.</w:t>
      </w:r>
      <w:r>
        <w:rPr>
          <w:rFonts w:ascii="Times New Roman" w:eastAsia="Calibri" w:hAnsi="Times New Roman" w:cs="Times New Roman"/>
          <w:b/>
        </w:rPr>
        <w:t>03</w:t>
      </w:r>
      <w:r w:rsidRPr="002E7875">
        <w:rPr>
          <w:rFonts w:ascii="Times New Roman" w:eastAsia="Calibri" w:hAnsi="Times New Roman" w:cs="Times New Roman"/>
          <w:b/>
        </w:rPr>
        <w:t>.201</w:t>
      </w:r>
      <w:r>
        <w:rPr>
          <w:rFonts w:ascii="Times New Roman" w:eastAsia="Calibri" w:hAnsi="Times New Roman" w:cs="Times New Roman"/>
          <w:b/>
        </w:rPr>
        <w:t>6</w:t>
      </w:r>
      <w:r w:rsidRPr="002E7875">
        <w:rPr>
          <w:rFonts w:ascii="Times New Roman" w:eastAsia="Calibri" w:hAnsi="Times New Roman" w:cs="Times New Roman"/>
          <w:b/>
        </w:rPr>
        <w:t xml:space="preserve">г. № </w:t>
      </w:r>
      <w:r>
        <w:rPr>
          <w:rFonts w:ascii="Times New Roman" w:eastAsia="Calibri" w:hAnsi="Times New Roman" w:cs="Times New Roman"/>
          <w:b/>
        </w:rPr>
        <w:t>4</w:t>
      </w:r>
      <w:r w:rsidR="001B0541">
        <w:rPr>
          <w:rFonts w:ascii="Times New Roman" w:eastAsia="Calibri" w:hAnsi="Times New Roman" w:cs="Times New Roman"/>
          <w:b/>
        </w:rPr>
        <w:t>6</w:t>
      </w:r>
    </w:p>
    <w:p w:rsidR="00B803D6" w:rsidRPr="00B803D6" w:rsidRDefault="00B803D6" w:rsidP="00B803D6">
      <w:pPr>
        <w:spacing w:after="0" w:line="240" w:lineRule="auto"/>
        <w:jc w:val="both"/>
        <w:rPr>
          <w:rFonts w:ascii="Times New Roman" w:eastAsia="Calibri" w:hAnsi="Times New Roman" w:cs="Times New Roman"/>
        </w:rPr>
      </w:pPr>
      <w:r w:rsidRPr="00B803D6">
        <w:rPr>
          <w:rFonts w:ascii="Times New Roman" w:hAnsi="Times New Roman" w:cs="Times New Roman"/>
          <w:lang w:eastAsia="ar-SA"/>
        </w:rPr>
        <w:t>«</w:t>
      </w:r>
      <w:r w:rsidRPr="00B803D6">
        <w:rPr>
          <w:rFonts w:ascii="Times New Roman" w:eastAsia="Calibri" w:hAnsi="Times New Roman" w:cs="Times New Roman"/>
        </w:rPr>
        <w:t>О проведении публичных слушаний по проекту отчета</w:t>
      </w:r>
      <w:r>
        <w:rPr>
          <w:rFonts w:ascii="Times New Roman" w:hAnsi="Times New Roman" w:cs="Times New Roman"/>
        </w:rPr>
        <w:t xml:space="preserve"> </w:t>
      </w:r>
      <w:r w:rsidRPr="00B803D6">
        <w:rPr>
          <w:rFonts w:ascii="Times New Roman" w:eastAsia="Calibri" w:hAnsi="Times New Roman" w:cs="Times New Roman"/>
        </w:rPr>
        <w:t>об исполнении бюджета городского поселения Безенчук</w:t>
      </w:r>
    </w:p>
    <w:p w:rsidR="00B803D6" w:rsidRPr="00B803D6" w:rsidRDefault="00B803D6" w:rsidP="00B803D6">
      <w:pPr>
        <w:spacing w:after="0" w:line="240" w:lineRule="auto"/>
        <w:jc w:val="both"/>
        <w:rPr>
          <w:rFonts w:ascii="Times New Roman" w:eastAsia="Calibri" w:hAnsi="Times New Roman" w:cs="Times New Roman"/>
        </w:rPr>
      </w:pPr>
      <w:r w:rsidRPr="00B803D6">
        <w:rPr>
          <w:rFonts w:ascii="Times New Roman" w:eastAsia="Calibri" w:hAnsi="Times New Roman" w:cs="Times New Roman"/>
        </w:rPr>
        <w:t>муниципального района Безенчукский Самарской области</w:t>
      </w:r>
      <w:r>
        <w:rPr>
          <w:rFonts w:ascii="Times New Roman" w:hAnsi="Times New Roman" w:cs="Times New Roman"/>
        </w:rPr>
        <w:t xml:space="preserve"> </w:t>
      </w:r>
      <w:r w:rsidRPr="00B803D6">
        <w:rPr>
          <w:rFonts w:ascii="Times New Roman" w:eastAsia="Calibri" w:hAnsi="Times New Roman" w:cs="Times New Roman"/>
        </w:rPr>
        <w:t>за 2015 год</w:t>
      </w:r>
      <w:r>
        <w:rPr>
          <w:rFonts w:ascii="Times New Roman" w:hAnsi="Times New Roman" w:cs="Times New Roman"/>
        </w:rPr>
        <w:t>»</w:t>
      </w:r>
      <w:r w:rsidRPr="00B803D6">
        <w:rPr>
          <w:rFonts w:ascii="Times New Roman" w:eastAsia="Calibri" w:hAnsi="Times New Roman" w:cs="Times New Roman"/>
        </w:rPr>
        <w:t>.</w:t>
      </w:r>
    </w:p>
    <w:p w:rsidR="00B803D6" w:rsidRPr="00B803D6" w:rsidRDefault="00B803D6" w:rsidP="00B803D6">
      <w:pPr>
        <w:spacing w:after="0" w:line="240" w:lineRule="auto"/>
        <w:ind w:firstLine="284"/>
        <w:jc w:val="both"/>
        <w:rPr>
          <w:rFonts w:ascii="Times New Roman" w:eastAsia="Calibri" w:hAnsi="Times New Roman" w:cs="Times New Roman"/>
        </w:rPr>
      </w:pPr>
      <w:proofErr w:type="gramStart"/>
      <w:r w:rsidRPr="00B803D6">
        <w:rPr>
          <w:rFonts w:ascii="Times New Roman" w:eastAsia="Calibri" w:hAnsi="Times New Roman" w:cs="Times New Roman"/>
        </w:rPr>
        <w:t>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от 19.02.2010г № 209 (в редакции решения №1/47 от 29.08.2013г), Уставом городского поселения Безенчук муниципального района Безенчукский Самарской области</w:t>
      </w:r>
      <w:proofErr w:type="gramEnd"/>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ПОСТАНОВЛЯЮ:</w:t>
      </w:r>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lastRenderedPageBreak/>
        <w:t>1. Вынести проект отчета об исполнении бюджета городского поселения Безенчук муниципального района Безенчукский Самарской области  за 2015 год на публичные слушания.</w:t>
      </w:r>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 xml:space="preserve">2. </w:t>
      </w:r>
      <w:proofErr w:type="gramStart"/>
      <w:r w:rsidRPr="00B803D6">
        <w:rPr>
          <w:rFonts w:ascii="Times New Roman" w:eastAsia="Calibri" w:hAnsi="Times New Roman" w:cs="Times New Roman"/>
        </w:rPr>
        <w:t>Провести на территории городского поселения Безенчук публичные слушания по проекту отчета об исполнении бюджета городского поселения Безенчук за 2015 год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19.02.2010г № 209 (в редакции решения №1/47 от</w:t>
      </w:r>
      <w:proofErr w:type="gramEnd"/>
      <w:r w:rsidRPr="00B803D6">
        <w:rPr>
          <w:rFonts w:ascii="Times New Roman" w:eastAsia="Calibri" w:hAnsi="Times New Roman" w:cs="Times New Roman"/>
        </w:rPr>
        <w:t xml:space="preserve"> 29.08.2013г). </w:t>
      </w:r>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3. Срок публичных слушаний составляет 14 (четырнадцать)  дней с 11 апреля по 24 апреля 2016 года (включительно).</w:t>
      </w:r>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 xml:space="preserve">5. </w:t>
      </w:r>
      <w:proofErr w:type="gramStart"/>
      <w:r w:rsidRPr="00B803D6">
        <w:rPr>
          <w:rFonts w:ascii="Times New Roman" w:eastAsia="Calibri" w:hAnsi="Times New Roman" w:cs="Times New Roman"/>
        </w:rPr>
        <w:t>Место проведения публичных слушаний (место ведения протокола публичных слушаний) – 446250, Самарская область, Безенчукский район, п.г.т. Безенчук, ул. Нефтяников,12, зал заседаний.</w:t>
      </w:r>
      <w:proofErr w:type="gramEnd"/>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6. Назначить лицом,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главного специалиста Администрации городского поселения И.Н.Левина.</w:t>
      </w:r>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7. Мероприятие по информированию жителей городского поселения Безенчук по вопросу публичных слушаний состоится 12 апреля 2016г в 18.00 минут по адресу: 446250, Самарская область, Безенчукский район, п.г.т. Безенчук, ул. Нефтяников, 12, зал заседаний.</w:t>
      </w:r>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8. Принятие замечаний и предложений по вопросам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9.  Прием замечаний и предложений по вопросу публичных слушаний оканчивается 21 апреля 2016г.</w:t>
      </w:r>
    </w:p>
    <w:p w:rsidR="00B803D6" w:rsidRPr="00B803D6" w:rsidRDefault="00B803D6" w:rsidP="00B803D6">
      <w:pPr>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10. Опубликовать настоящее постановление, а также проект отчета об исполнении  бюджета городского поселения Безенчук муниципального района Безенчукский Самарской области за 2015 год в газете «Вестник городского поселения Безенчук», разместить на официальном сайте городского поселения Безенчук муниципального района Безенчукский Самарской области в сети Интернет.</w:t>
      </w:r>
    </w:p>
    <w:p w:rsidR="00B803D6" w:rsidRPr="00B803D6" w:rsidRDefault="00B803D6" w:rsidP="00B803D6">
      <w:pPr>
        <w:tabs>
          <w:tab w:val="left" w:pos="1200"/>
        </w:tabs>
        <w:spacing w:after="0" w:line="240" w:lineRule="auto"/>
        <w:ind w:firstLine="284"/>
        <w:jc w:val="both"/>
        <w:rPr>
          <w:rFonts w:ascii="Times New Roman" w:eastAsia="Calibri" w:hAnsi="Times New Roman" w:cs="Times New Roman"/>
        </w:rPr>
      </w:pPr>
      <w:r w:rsidRPr="00B803D6">
        <w:rPr>
          <w:rFonts w:ascii="Times New Roman" w:eastAsia="Calibri" w:hAnsi="Times New Roman" w:cs="Times New Roman"/>
        </w:rPr>
        <w:t xml:space="preserve"> 11. Настоящее постановление вступает в силу по истечении 10 (десяти) дней со дня его официального опубликования.</w:t>
      </w:r>
    </w:p>
    <w:p w:rsidR="00B803D6" w:rsidRDefault="00B803D6" w:rsidP="00B803D6">
      <w:pPr>
        <w:spacing w:after="0" w:line="240" w:lineRule="auto"/>
        <w:jc w:val="both"/>
        <w:rPr>
          <w:rFonts w:ascii="Times New Roman" w:hAnsi="Times New Roman" w:cs="Times New Roman"/>
        </w:rPr>
      </w:pPr>
      <w:r w:rsidRPr="00C23C3C">
        <w:rPr>
          <w:rFonts w:ascii="Times New Roman" w:hAnsi="Times New Roman" w:cs="Times New Roman"/>
        </w:rPr>
        <w:t xml:space="preserve">Глава городского поселения                                            В.В.Аникин </w:t>
      </w:r>
    </w:p>
    <w:p w:rsidR="007847F1" w:rsidRPr="008A657E" w:rsidRDefault="007847F1" w:rsidP="00B803D6">
      <w:pPr>
        <w:spacing w:after="0" w:line="240" w:lineRule="auto"/>
        <w:jc w:val="both"/>
        <w:rPr>
          <w:rFonts w:ascii="Times New Roman" w:hAnsi="Times New Roman" w:cs="Times New Roman"/>
          <w:sz w:val="10"/>
          <w:szCs w:val="10"/>
        </w:rPr>
      </w:pPr>
    </w:p>
    <w:p w:rsidR="007847F1" w:rsidRPr="002E7875" w:rsidRDefault="007847F1" w:rsidP="007847F1">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31</w:t>
      </w:r>
      <w:r w:rsidRPr="002E7875">
        <w:rPr>
          <w:rFonts w:ascii="Times New Roman" w:eastAsia="Calibri" w:hAnsi="Times New Roman" w:cs="Times New Roman"/>
          <w:b/>
        </w:rPr>
        <w:t>.</w:t>
      </w:r>
      <w:r>
        <w:rPr>
          <w:rFonts w:ascii="Times New Roman" w:eastAsia="Calibri" w:hAnsi="Times New Roman" w:cs="Times New Roman"/>
          <w:b/>
        </w:rPr>
        <w:t>03</w:t>
      </w:r>
      <w:r w:rsidRPr="002E7875">
        <w:rPr>
          <w:rFonts w:ascii="Times New Roman" w:eastAsia="Calibri" w:hAnsi="Times New Roman" w:cs="Times New Roman"/>
          <w:b/>
        </w:rPr>
        <w:t>.201</w:t>
      </w:r>
      <w:r>
        <w:rPr>
          <w:rFonts w:ascii="Times New Roman" w:eastAsia="Calibri" w:hAnsi="Times New Roman" w:cs="Times New Roman"/>
          <w:b/>
        </w:rPr>
        <w:t>6</w:t>
      </w:r>
      <w:r w:rsidRPr="002E7875">
        <w:rPr>
          <w:rFonts w:ascii="Times New Roman" w:eastAsia="Calibri" w:hAnsi="Times New Roman" w:cs="Times New Roman"/>
          <w:b/>
        </w:rPr>
        <w:t xml:space="preserve">г. № </w:t>
      </w:r>
      <w:r>
        <w:rPr>
          <w:rFonts w:ascii="Times New Roman" w:eastAsia="Calibri" w:hAnsi="Times New Roman" w:cs="Times New Roman"/>
          <w:b/>
        </w:rPr>
        <w:t>47</w:t>
      </w:r>
    </w:p>
    <w:p w:rsidR="00270823" w:rsidRPr="00270823" w:rsidRDefault="007847F1" w:rsidP="00270823">
      <w:pPr>
        <w:tabs>
          <w:tab w:val="left" w:pos="284"/>
        </w:tabs>
        <w:spacing w:after="0" w:line="240" w:lineRule="auto"/>
        <w:jc w:val="both"/>
        <w:rPr>
          <w:rFonts w:ascii="Times New Roman" w:hAnsi="Times New Roman" w:cs="Times New Roman"/>
        </w:rPr>
      </w:pPr>
      <w:r w:rsidRPr="00270823">
        <w:rPr>
          <w:rFonts w:ascii="Times New Roman" w:hAnsi="Times New Roman" w:cs="Times New Roman"/>
          <w:lang w:eastAsia="ar-SA"/>
        </w:rPr>
        <w:t>«</w:t>
      </w:r>
      <w:r w:rsidR="00270823" w:rsidRPr="00270823">
        <w:rPr>
          <w:rFonts w:ascii="Times New Roman" w:hAnsi="Times New Roman" w:cs="Times New Roman"/>
        </w:rPr>
        <w:t>О подготовке документации по проекту планировки территории и проекту межевания территории для строительств</w:t>
      </w:r>
      <w:proofErr w:type="gramStart"/>
      <w:r w:rsidR="00270823" w:rsidRPr="00270823">
        <w:rPr>
          <w:rFonts w:ascii="Times New Roman" w:hAnsi="Times New Roman" w:cs="Times New Roman"/>
        </w:rPr>
        <w:t>а ООО</w:t>
      </w:r>
      <w:proofErr w:type="gramEnd"/>
      <w:r w:rsidR="00270823" w:rsidRPr="00270823">
        <w:rPr>
          <w:rFonts w:ascii="Times New Roman" w:hAnsi="Times New Roman" w:cs="Times New Roman"/>
        </w:rPr>
        <w:t xml:space="preserve"> «Средневолжская газовая компания» объекта «Техническое перевооружение сети газораспределения муниципального района Безенчукский. Газопроводы высокого и низкого давления, шкафной регуляторный пункт по ул. Некрасова и ул. Полевой в п.г.т. Безенчук» </w:t>
      </w:r>
    </w:p>
    <w:p w:rsidR="00270823" w:rsidRPr="00270823" w:rsidRDefault="00270823" w:rsidP="00270823">
      <w:pPr>
        <w:tabs>
          <w:tab w:val="left" w:pos="284"/>
        </w:tabs>
        <w:spacing w:after="0" w:line="240" w:lineRule="auto"/>
        <w:jc w:val="both"/>
        <w:rPr>
          <w:rFonts w:ascii="Times New Roman" w:eastAsia="Calibri" w:hAnsi="Times New Roman" w:cs="Times New Roman"/>
        </w:rPr>
      </w:pPr>
      <w:r w:rsidRPr="00270823">
        <w:rPr>
          <w:rFonts w:ascii="Times New Roman" w:eastAsia="Calibri" w:hAnsi="Times New Roman" w:cs="Times New Roman"/>
        </w:rPr>
        <w:t xml:space="preserve">        </w:t>
      </w:r>
      <w:proofErr w:type="gramStart"/>
      <w:r w:rsidRPr="00270823">
        <w:rPr>
          <w:rFonts w:ascii="Times New Roman" w:eastAsia="Calibri" w:hAnsi="Times New Roman" w:cs="Times New Roman"/>
        </w:rPr>
        <w:t xml:space="preserve">Рассмотрев заявление ООО «Средневолжская газовая компания» № 1801 от 24.03.16г., </w:t>
      </w:r>
      <w:r w:rsidRPr="00270823">
        <w:rPr>
          <w:rFonts w:ascii="Times New Roman" w:hAnsi="Times New Roman" w:cs="Times New Roman"/>
          <w:color w:val="000000"/>
        </w:rPr>
        <w:t>в соответствии</w:t>
      </w:r>
      <w:r w:rsidRPr="00270823">
        <w:rPr>
          <w:rFonts w:ascii="Times New Roman" w:hAnsi="Times New Roman" w:cs="Times New Roman"/>
        </w:rPr>
        <w:t xml:space="preserve">  со </w:t>
      </w:r>
      <w:r w:rsidRPr="00270823">
        <w:rPr>
          <w:rFonts w:ascii="Times New Roman" w:eastAsia="Calibri" w:hAnsi="Times New Roman" w:cs="Times New Roman"/>
        </w:rPr>
        <w:t xml:space="preserve">статьями 8, 41, 42, 43, 44, 46 Градостроительного кодекса Российской Федерации, </w:t>
      </w:r>
      <w:r w:rsidRPr="00270823">
        <w:rPr>
          <w:rFonts w:ascii="Times New Roman" w:hAnsi="Times New Roman" w:cs="Times New Roman"/>
        </w:rPr>
        <w:t>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м.р. Безенчукский Самарской области, утвержденных Решением Собрания</w:t>
      </w:r>
      <w:proofErr w:type="gramEnd"/>
      <w:r w:rsidRPr="00270823">
        <w:rPr>
          <w:rFonts w:ascii="Times New Roman" w:hAnsi="Times New Roman" w:cs="Times New Roman"/>
        </w:rPr>
        <w:t xml:space="preserve"> Представителей городского поселения Безенчук от 12.12.2013г. №4/52,  руководствуясь Уставом городского поселения Безенчук муниципального района Безенчукский</w:t>
      </w:r>
    </w:p>
    <w:p w:rsidR="00270823" w:rsidRPr="00270823" w:rsidRDefault="00270823" w:rsidP="00270823">
      <w:pPr>
        <w:tabs>
          <w:tab w:val="left" w:pos="284"/>
        </w:tabs>
        <w:spacing w:after="0" w:line="240" w:lineRule="auto"/>
        <w:jc w:val="center"/>
        <w:rPr>
          <w:rFonts w:ascii="Times New Roman" w:eastAsia="Calibri" w:hAnsi="Times New Roman" w:cs="Times New Roman"/>
        </w:rPr>
      </w:pPr>
      <w:r w:rsidRPr="00270823">
        <w:rPr>
          <w:rFonts w:ascii="Times New Roman" w:eastAsia="Calibri" w:hAnsi="Times New Roman" w:cs="Times New Roman"/>
        </w:rPr>
        <w:t>ПОСТАНОВЛЯЮ:</w:t>
      </w:r>
    </w:p>
    <w:p w:rsidR="00270823" w:rsidRPr="00270823" w:rsidRDefault="00270823" w:rsidP="00270823">
      <w:pPr>
        <w:numPr>
          <w:ilvl w:val="0"/>
          <w:numId w:val="7"/>
        </w:numPr>
        <w:tabs>
          <w:tab w:val="left" w:pos="284"/>
        </w:tabs>
        <w:spacing w:after="0" w:line="240" w:lineRule="auto"/>
        <w:ind w:left="0" w:firstLine="0"/>
        <w:contextualSpacing/>
        <w:jc w:val="both"/>
        <w:rPr>
          <w:rFonts w:ascii="Times New Roman" w:eastAsia="Calibri" w:hAnsi="Times New Roman" w:cs="Times New Roman"/>
        </w:rPr>
      </w:pPr>
      <w:r w:rsidRPr="00270823">
        <w:rPr>
          <w:rFonts w:ascii="Times New Roman" w:eastAsia="Calibri" w:hAnsi="Times New Roman" w:cs="Times New Roman"/>
        </w:rPr>
        <w:t xml:space="preserve">Разрешить ООО «Средневолжская газовая компания» подготовку документации по проекту планировки территории и проеку межевания территории для строительства </w:t>
      </w:r>
      <w:r w:rsidRPr="00270823">
        <w:rPr>
          <w:rFonts w:ascii="Times New Roman" w:hAnsi="Times New Roman" w:cs="Times New Roman"/>
        </w:rPr>
        <w:t>объекта «Техническое перевооружение сети газораспределения муниципального района Безенчукский. Газопроводы высокого и низкого давления, шкафной регуляторный пункт по ул. Некрасова и ул. Полевой в п.г.т. Безенчук», согласно приложению №1 к настоящему постановлению.</w:t>
      </w:r>
    </w:p>
    <w:p w:rsidR="00270823" w:rsidRPr="00270823" w:rsidRDefault="00270823" w:rsidP="00270823">
      <w:pPr>
        <w:numPr>
          <w:ilvl w:val="0"/>
          <w:numId w:val="7"/>
        </w:numPr>
        <w:tabs>
          <w:tab w:val="left" w:pos="284"/>
        </w:tabs>
        <w:spacing w:after="0" w:line="240" w:lineRule="auto"/>
        <w:ind w:left="0" w:firstLine="0"/>
        <w:contextualSpacing/>
        <w:jc w:val="both"/>
        <w:rPr>
          <w:rFonts w:ascii="Times New Roman" w:eastAsia="Calibri" w:hAnsi="Times New Roman" w:cs="Times New Roman"/>
        </w:rPr>
      </w:pPr>
      <w:r w:rsidRPr="00270823">
        <w:rPr>
          <w:rFonts w:ascii="Times New Roman" w:eastAsia="Calibri" w:hAnsi="Times New Roman" w:cs="Times New Roman"/>
        </w:rPr>
        <w:t xml:space="preserve">Подготовку документации по планировки территории для </w:t>
      </w:r>
      <w:r w:rsidRPr="00270823">
        <w:rPr>
          <w:rFonts w:ascii="Times New Roman" w:hAnsi="Times New Roman" w:cs="Times New Roman"/>
        </w:rPr>
        <w:t>строительств</w:t>
      </w:r>
      <w:proofErr w:type="gramStart"/>
      <w:r w:rsidRPr="00270823">
        <w:rPr>
          <w:rFonts w:ascii="Times New Roman" w:hAnsi="Times New Roman" w:cs="Times New Roman"/>
        </w:rPr>
        <w:t>а ООО</w:t>
      </w:r>
      <w:proofErr w:type="gramEnd"/>
      <w:r w:rsidRPr="00270823">
        <w:rPr>
          <w:rFonts w:ascii="Times New Roman" w:hAnsi="Times New Roman" w:cs="Times New Roman"/>
        </w:rPr>
        <w:t xml:space="preserve"> «Средневолжская газовая компания» объекта «Техническое перевооружение сети газораспределения муниципального района Безенчукский. Газопроводы высокого и низкого давления, шкафной регуляторный пункт по ул. Некрасова и ул. Полевой в п.г.т. Безенчук», вести в соответствии с техническим заданием, согласно приложению №2 к настоящему Постановлению.</w:t>
      </w:r>
    </w:p>
    <w:p w:rsidR="00270823" w:rsidRPr="00270823" w:rsidRDefault="00270823" w:rsidP="00270823">
      <w:pPr>
        <w:numPr>
          <w:ilvl w:val="0"/>
          <w:numId w:val="7"/>
        </w:numPr>
        <w:tabs>
          <w:tab w:val="left" w:pos="284"/>
        </w:tabs>
        <w:spacing w:after="0" w:line="240" w:lineRule="auto"/>
        <w:ind w:left="0" w:firstLine="0"/>
        <w:contextualSpacing/>
        <w:jc w:val="both"/>
        <w:rPr>
          <w:rFonts w:ascii="Times New Roman" w:eastAsia="Calibri" w:hAnsi="Times New Roman" w:cs="Times New Roman"/>
        </w:rPr>
      </w:pPr>
      <w:r w:rsidRPr="00270823">
        <w:rPr>
          <w:rFonts w:ascii="Times New Roman" w:hAnsi="Times New Roman" w:cs="Times New Roman"/>
        </w:rPr>
        <w:t>Установить, что документация по планировке территории (проект планировки и проект межевания) должна быть представлена в Администрацию городского поселения Безенчук  муниципального района Безенчукский в течение 6 (шести) месяцев со дня вступления настоящего постановления в силу.</w:t>
      </w:r>
    </w:p>
    <w:p w:rsidR="00270823" w:rsidRPr="00270823" w:rsidRDefault="00270823" w:rsidP="00270823">
      <w:pPr>
        <w:numPr>
          <w:ilvl w:val="0"/>
          <w:numId w:val="7"/>
        </w:numPr>
        <w:tabs>
          <w:tab w:val="left" w:pos="284"/>
        </w:tabs>
        <w:spacing w:after="0" w:line="240" w:lineRule="auto"/>
        <w:ind w:left="0" w:firstLine="0"/>
        <w:jc w:val="both"/>
        <w:rPr>
          <w:rFonts w:ascii="Times New Roman" w:hAnsi="Times New Roman" w:cs="Times New Roman"/>
        </w:rPr>
      </w:pPr>
      <w:r w:rsidRPr="00270823">
        <w:rPr>
          <w:rFonts w:ascii="Times New Roman" w:hAnsi="Times New Roman" w:cs="Times New Roman"/>
        </w:rPr>
        <w:t>Направить копию настоящего Постановления заинтересованным лицам.</w:t>
      </w:r>
    </w:p>
    <w:p w:rsidR="00270823" w:rsidRPr="00270823" w:rsidRDefault="00270823" w:rsidP="00270823">
      <w:pPr>
        <w:numPr>
          <w:ilvl w:val="0"/>
          <w:numId w:val="7"/>
        </w:numPr>
        <w:tabs>
          <w:tab w:val="left" w:pos="284"/>
        </w:tabs>
        <w:spacing w:after="0" w:line="240" w:lineRule="auto"/>
        <w:ind w:left="0" w:firstLine="0"/>
        <w:jc w:val="both"/>
        <w:rPr>
          <w:rFonts w:ascii="Times New Roman" w:hAnsi="Times New Roman" w:cs="Times New Roman"/>
        </w:rPr>
      </w:pPr>
      <w:r w:rsidRPr="00270823">
        <w:rPr>
          <w:rFonts w:ascii="Times New Roman" w:hAnsi="Times New Roman" w:cs="Times New Roman"/>
        </w:rPr>
        <w:t xml:space="preserve"> </w:t>
      </w:r>
      <w:proofErr w:type="gramStart"/>
      <w:r w:rsidRPr="00270823">
        <w:rPr>
          <w:rFonts w:ascii="Times New Roman" w:hAnsi="Times New Roman" w:cs="Times New Roman"/>
        </w:rPr>
        <w:t>Разместить</w:t>
      </w:r>
      <w:proofErr w:type="gramEnd"/>
      <w:r w:rsidRPr="00270823">
        <w:rPr>
          <w:rFonts w:ascii="Times New Roman" w:hAnsi="Times New Roman" w:cs="Times New Roman"/>
        </w:rPr>
        <w:t xml:space="preserve">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270823" w:rsidRPr="00270823" w:rsidRDefault="00270823" w:rsidP="00270823">
      <w:pPr>
        <w:pStyle w:val="ConsPlusCell"/>
        <w:widowControl/>
        <w:numPr>
          <w:ilvl w:val="0"/>
          <w:numId w:val="7"/>
        </w:numPr>
        <w:tabs>
          <w:tab w:val="left" w:pos="284"/>
        </w:tabs>
        <w:ind w:left="0" w:firstLine="0"/>
        <w:jc w:val="both"/>
        <w:rPr>
          <w:rFonts w:ascii="Times New Roman" w:hAnsi="Times New Roman" w:cs="Times New Roman"/>
        </w:rPr>
      </w:pPr>
      <w:r w:rsidRPr="00270823">
        <w:rPr>
          <w:rFonts w:ascii="Times New Roman" w:hAnsi="Times New Roman" w:cs="Times New Roman"/>
        </w:rPr>
        <w:t xml:space="preserve">Опубликовать в газете «Вестник городского поселения Безенчук». </w:t>
      </w:r>
    </w:p>
    <w:p w:rsidR="00270823" w:rsidRPr="00270823" w:rsidRDefault="00270823" w:rsidP="00270823">
      <w:pPr>
        <w:numPr>
          <w:ilvl w:val="0"/>
          <w:numId w:val="7"/>
        </w:numPr>
        <w:tabs>
          <w:tab w:val="left" w:pos="284"/>
        </w:tabs>
        <w:spacing w:after="0" w:line="240" w:lineRule="auto"/>
        <w:ind w:left="0" w:firstLine="0"/>
        <w:contextualSpacing/>
        <w:jc w:val="both"/>
        <w:rPr>
          <w:rFonts w:ascii="Times New Roman" w:eastAsia="Calibri" w:hAnsi="Times New Roman" w:cs="Times New Roman"/>
        </w:rPr>
      </w:pPr>
      <w:r w:rsidRPr="00270823">
        <w:rPr>
          <w:rFonts w:ascii="Times New Roman" w:hAnsi="Times New Roman" w:cs="Times New Roman"/>
        </w:rPr>
        <w:lastRenderedPageBreak/>
        <w:t>Настоящее постановление вступает в силу со дня его официального опубликования.</w:t>
      </w:r>
    </w:p>
    <w:p w:rsidR="00270823" w:rsidRPr="00270823" w:rsidRDefault="00270823" w:rsidP="00270823">
      <w:pPr>
        <w:numPr>
          <w:ilvl w:val="0"/>
          <w:numId w:val="7"/>
        </w:numPr>
        <w:tabs>
          <w:tab w:val="left" w:pos="284"/>
        </w:tabs>
        <w:autoSpaceDE w:val="0"/>
        <w:autoSpaceDN w:val="0"/>
        <w:adjustRightInd w:val="0"/>
        <w:spacing w:after="0" w:line="240" w:lineRule="auto"/>
        <w:ind w:left="0" w:firstLine="0"/>
        <w:jc w:val="both"/>
        <w:rPr>
          <w:rFonts w:ascii="Times New Roman" w:hAnsi="Times New Roman" w:cs="Times New Roman"/>
        </w:rPr>
      </w:pPr>
      <w:r w:rsidRPr="00270823">
        <w:rPr>
          <w:rFonts w:ascii="Times New Roman" w:hAnsi="Times New Roman" w:cs="Times New Roman"/>
        </w:rPr>
        <w:t xml:space="preserve"> </w:t>
      </w:r>
      <w:proofErr w:type="gramStart"/>
      <w:r w:rsidRPr="00270823">
        <w:rPr>
          <w:rFonts w:ascii="Times New Roman" w:hAnsi="Times New Roman" w:cs="Times New Roman"/>
        </w:rPr>
        <w:t>Контроль за</w:t>
      </w:r>
      <w:proofErr w:type="gramEnd"/>
      <w:r w:rsidRPr="00270823">
        <w:rPr>
          <w:rFonts w:ascii="Times New Roman" w:hAnsi="Times New Roman" w:cs="Times New Roman"/>
        </w:rPr>
        <w:t xml:space="preserve"> выполнением настоящего постановления оставляю за собой.</w:t>
      </w:r>
    </w:p>
    <w:p w:rsidR="007847F1" w:rsidRDefault="007847F1" w:rsidP="00270823">
      <w:pPr>
        <w:spacing w:after="0" w:line="240" w:lineRule="auto"/>
        <w:jc w:val="both"/>
        <w:rPr>
          <w:rFonts w:ascii="Times New Roman" w:hAnsi="Times New Roman" w:cs="Times New Roman"/>
        </w:rPr>
      </w:pPr>
      <w:r w:rsidRPr="00C23C3C">
        <w:rPr>
          <w:rFonts w:ascii="Times New Roman" w:hAnsi="Times New Roman" w:cs="Times New Roman"/>
        </w:rPr>
        <w:t xml:space="preserve">Глава городского поселения                                            В.В.Аникин </w:t>
      </w:r>
    </w:p>
    <w:p w:rsidR="005642E1" w:rsidRPr="00727770" w:rsidRDefault="005642E1" w:rsidP="005642E1">
      <w:pPr>
        <w:spacing w:after="0" w:line="240" w:lineRule="auto"/>
        <w:jc w:val="right"/>
        <w:rPr>
          <w:rFonts w:ascii="Times New Roman" w:hAnsi="Times New Roman" w:cs="Times New Roman"/>
          <w:sz w:val="20"/>
          <w:szCs w:val="20"/>
        </w:rPr>
      </w:pPr>
      <w:r w:rsidRPr="00727770">
        <w:rPr>
          <w:rFonts w:ascii="Times New Roman" w:hAnsi="Times New Roman" w:cs="Times New Roman"/>
          <w:sz w:val="20"/>
          <w:szCs w:val="20"/>
        </w:rPr>
        <w:t xml:space="preserve">Приложение № </w:t>
      </w:r>
      <w:r>
        <w:rPr>
          <w:rFonts w:ascii="Times New Roman" w:hAnsi="Times New Roman" w:cs="Times New Roman"/>
          <w:sz w:val="20"/>
          <w:szCs w:val="20"/>
        </w:rPr>
        <w:t>1</w:t>
      </w:r>
      <w:r w:rsidRPr="00727770">
        <w:rPr>
          <w:rFonts w:ascii="Times New Roman" w:hAnsi="Times New Roman" w:cs="Times New Roman"/>
          <w:sz w:val="20"/>
          <w:szCs w:val="20"/>
        </w:rPr>
        <w:t xml:space="preserve"> </w:t>
      </w:r>
    </w:p>
    <w:p w:rsidR="005642E1" w:rsidRPr="00727770" w:rsidRDefault="005642E1" w:rsidP="005642E1">
      <w:pPr>
        <w:spacing w:after="0" w:line="240" w:lineRule="auto"/>
        <w:jc w:val="right"/>
        <w:rPr>
          <w:rFonts w:ascii="Times New Roman" w:hAnsi="Times New Roman" w:cs="Times New Roman"/>
          <w:sz w:val="20"/>
          <w:szCs w:val="20"/>
        </w:rPr>
      </w:pPr>
      <w:r w:rsidRPr="00727770">
        <w:rPr>
          <w:rFonts w:ascii="Times New Roman" w:hAnsi="Times New Roman" w:cs="Times New Roman"/>
          <w:sz w:val="20"/>
          <w:szCs w:val="20"/>
        </w:rPr>
        <w:t>к Постановлению Администрации городского поселения Безенчук</w:t>
      </w:r>
    </w:p>
    <w:p w:rsidR="005642E1" w:rsidRPr="00727770" w:rsidRDefault="005642E1" w:rsidP="005642E1">
      <w:pPr>
        <w:spacing w:after="0" w:line="240" w:lineRule="auto"/>
        <w:jc w:val="right"/>
        <w:rPr>
          <w:rFonts w:ascii="Times New Roman" w:hAnsi="Times New Roman" w:cs="Times New Roman"/>
          <w:sz w:val="20"/>
          <w:szCs w:val="20"/>
        </w:rPr>
      </w:pPr>
      <w:r w:rsidRPr="00727770">
        <w:rPr>
          <w:rFonts w:ascii="Times New Roman" w:hAnsi="Times New Roman" w:cs="Times New Roman"/>
          <w:sz w:val="20"/>
          <w:szCs w:val="20"/>
        </w:rPr>
        <w:t xml:space="preserve">       от 31.03.2016 года № 47</w:t>
      </w:r>
    </w:p>
    <w:p w:rsidR="005642E1" w:rsidRDefault="00063472" w:rsidP="00727770">
      <w:pPr>
        <w:spacing w:after="0" w:line="240" w:lineRule="auto"/>
        <w:jc w:val="right"/>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extent cx="7021195" cy="4960643"/>
            <wp:effectExtent l="19050" t="0" r="8255" b="0"/>
            <wp:docPr id="1" name="Рисунок 1" descr="C:\Documents and Settings\1\Рабочий стол\Главный специалист\ПЗЗ\Газопровод Некрасова\№ 47 Пост прило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1\Рабочий стол\Главный специалист\ПЗЗ\Газопровод Некрасова\№ 47 Пост прилож.jpg"/>
                    <pic:cNvPicPr>
                      <a:picLocks noChangeAspect="1" noChangeArrowheads="1"/>
                    </pic:cNvPicPr>
                  </pic:nvPicPr>
                  <pic:blipFill>
                    <a:blip r:embed="rId8" cstate="print"/>
                    <a:srcRect/>
                    <a:stretch>
                      <a:fillRect/>
                    </a:stretch>
                  </pic:blipFill>
                  <pic:spPr bwMode="auto">
                    <a:xfrm>
                      <a:off x="0" y="0"/>
                      <a:ext cx="7021195" cy="4960643"/>
                    </a:xfrm>
                    <a:prstGeom prst="rect">
                      <a:avLst/>
                    </a:prstGeom>
                    <a:noFill/>
                    <a:ln w="9525">
                      <a:noFill/>
                      <a:miter lim="800000"/>
                      <a:headEnd/>
                      <a:tailEnd/>
                    </a:ln>
                  </pic:spPr>
                </pic:pic>
              </a:graphicData>
            </a:graphic>
          </wp:inline>
        </w:drawing>
      </w:r>
    </w:p>
    <w:p w:rsidR="00727770" w:rsidRPr="00727770" w:rsidRDefault="00727770" w:rsidP="00727770">
      <w:pPr>
        <w:spacing w:after="0" w:line="240" w:lineRule="auto"/>
        <w:jc w:val="right"/>
        <w:rPr>
          <w:rFonts w:ascii="Times New Roman" w:hAnsi="Times New Roman" w:cs="Times New Roman"/>
          <w:sz w:val="20"/>
          <w:szCs w:val="20"/>
        </w:rPr>
      </w:pPr>
      <w:r w:rsidRPr="00727770">
        <w:rPr>
          <w:rFonts w:ascii="Times New Roman" w:hAnsi="Times New Roman" w:cs="Times New Roman"/>
          <w:sz w:val="20"/>
          <w:szCs w:val="20"/>
        </w:rPr>
        <w:t xml:space="preserve">Приложение № 2 </w:t>
      </w:r>
    </w:p>
    <w:p w:rsidR="00727770" w:rsidRPr="00727770" w:rsidRDefault="00727770" w:rsidP="00727770">
      <w:pPr>
        <w:spacing w:after="0" w:line="240" w:lineRule="auto"/>
        <w:jc w:val="right"/>
        <w:rPr>
          <w:rFonts w:ascii="Times New Roman" w:hAnsi="Times New Roman" w:cs="Times New Roman"/>
          <w:sz w:val="20"/>
          <w:szCs w:val="20"/>
        </w:rPr>
      </w:pPr>
      <w:r w:rsidRPr="00727770">
        <w:rPr>
          <w:rFonts w:ascii="Times New Roman" w:hAnsi="Times New Roman" w:cs="Times New Roman"/>
          <w:sz w:val="20"/>
          <w:szCs w:val="20"/>
        </w:rPr>
        <w:t>к Постановлению Администрации городского поселения Безенчук</w:t>
      </w:r>
    </w:p>
    <w:p w:rsidR="00727770" w:rsidRPr="00727770" w:rsidRDefault="00727770" w:rsidP="00727770">
      <w:pPr>
        <w:spacing w:after="0" w:line="240" w:lineRule="auto"/>
        <w:jc w:val="right"/>
        <w:rPr>
          <w:rFonts w:ascii="Times New Roman" w:hAnsi="Times New Roman" w:cs="Times New Roman"/>
          <w:sz w:val="20"/>
          <w:szCs w:val="20"/>
        </w:rPr>
      </w:pPr>
      <w:r w:rsidRPr="00727770">
        <w:rPr>
          <w:rFonts w:ascii="Times New Roman" w:hAnsi="Times New Roman" w:cs="Times New Roman"/>
          <w:sz w:val="20"/>
          <w:szCs w:val="20"/>
        </w:rPr>
        <w:t xml:space="preserve">       от 31.03.2016 года № 47</w:t>
      </w:r>
    </w:p>
    <w:p w:rsidR="00727770" w:rsidRPr="00727770" w:rsidRDefault="00727770" w:rsidP="00727770">
      <w:pPr>
        <w:spacing w:after="0" w:line="240" w:lineRule="auto"/>
        <w:jc w:val="center"/>
        <w:rPr>
          <w:rFonts w:ascii="Times New Roman" w:hAnsi="Times New Roman" w:cs="Times New Roman"/>
          <w:b/>
        </w:rPr>
      </w:pPr>
      <w:r w:rsidRPr="00727770">
        <w:rPr>
          <w:rFonts w:ascii="Times New Roman" w:hAnsi="Times New Roman" w:cs="Times New Roman"/>
          <w:b/>
        </w:rPr>
        <w:t xml:space="preserve">Техническое задание на разработку проекта планировки и межевания территории </w:t>
      </w:r>
      <w:proofErr w:type="gramStart"/>
      <w:r w:rsidRPr="00727770">
        <w:rPr>
          <w:rFonts w:ascii="Times New Roman" w:hAnsi="Times New Roman" w:cs="Times New Roman"/>
          <w:b/>
        </w:rPr>
        <w:t>для</w:t>
      </w:r>
      <w:proofErr w:type="gramEnd"/>
    </w:p>
    <w:p w:rsidR="00727770" w:rsidRPr="00727770" w:rsidRDefault="00727770" w:rsidP="00727770">
      <w:pPr>
        <w:spacing w:after="0" w:line="240" w:lineRule="auto"/>
        <w:jc w:val="center"/>
        <w:rPr>
          <w:rFonts w:ascii="Times New Roman" w:hAnsi="Times New Roman" w:cs="Times New Roman"/>
        </w:rPr>
      </w:pPr>
      <w:r w:rsidRPr="00727770">
        <w:rPr>
          <w:rFonts w:ascii="Times New Roman" w:hAnsi="Times New Roman" w:cs="Times New Roman"/>
          <w:b/>
        </w:rPr>
        <w:t>строительств</w:t>
      </w:r>
      <w:proofErr w:type="gramStart"/>
      <w:r w:rsidRPr="00727770">
        <w:rPr>
          <w:rFonts w:ascii="Times New Roman" w:hAnsi="Times New Roman" w:cs="Times New Roman"/>
          <w:b/>
        </w:rPr>
        <w:t>а ООО</w:t>
      </w:r>
      <w:proofErr w:type="gramEnd"/>
      <w:r w:rsidRPr="00727770">
        <w:rPr>
          <w:rFonts w:ascii="Times New Roman" w:hAnsi="Times New Roman" w:cs="Times New Roman"/>
          <w:b/>
        </w:rPr>
        <w:t xml:space="preserve"> «Средневолжская газовая компания» объекта «Техническое перевооружение сети газораспределения муниципального района Безенчукский. Газопроводы высокого и низкого давления, шкафной регуляторный пункт по ул. Некрасова и ул. Полевой в п.г.т. Безенчук»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8249"/>
      </w:tblGrid>
      <w:tr w:rsidR="00727770" w:rsidRPr="000C0437" w:rsidTr="00E872D8">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1.Основание для разработки</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Постановление Администрации городского поселения Безенчук Самарской области №  47 от 31.03.2016 г.</w:t>
            </w:r>
          </w:p>
        </w:tc>
      </w:tr>
      <w:tr w:rsidR="00727770" w:rsidRPr="000C0437" w:rsidTr="00E872D8">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2. Заказчик</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ООО «Средневолжская газовая компания»</w:t>
            </w:r>
          </w:p>
        </w:tc>
      </w:tr>
      <w:tr w:rsidR="00727770" w:rsidRPr="000C0437" w:rsidTr="00E872D8">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3. Цель проекта и задачи проекта</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3.1 Проект планировки и межевания территории строительство объект</w:t>
            </w:r>
            <w:proofErr w:type="gramStart"/>
            <w:r w:rsidRPr="000C0437">
              <w:rPr>
                <w:rFonts w:ascii="Times New Roman" w:hAnsi="Times New Roman" w:cs="Times New Roman"/>
                <w:sz w:val="16"/>
                <w:szCs w:val="16"/>
              </w:rPr>
              <w:t>а ООО</w:t>
            </w:r>
            <w:proofErr w:type="gramEnd"/>
            <w:r w:rsidRPr="000C0437">
              <w:rPr>
                <w:rFonts w:ascii="Times New Roman" w:hAnsi="Times New Roman" w:cs="Times New Roman"/>
                <w:sz w:val="16"/>
                <w:szCs w:val="16"/>
              </w:rPr>
              <w:t xml:space="preserve"> «Средневолжская газовая компания»;</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3.2. В целях развития сети газопроводов ООО «Средневолжская газовая компания»</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3.3. Оформление документации в соответствии с Градостроительным кодексом Российской Федерации</w:t>
            </w:r>
          </w:p>
        </w:tc>
      </w:tr>
      <w:tr w:rsidR="00727770" w:rsidRPr="000C0437" w:rsidTr="00E872D8">
        <w:tc>
          <w:tcPr>
            <w:tcW w:w="2808" w:type="dxa"/>
            <w:shd w:val="clear" w:color="auto" w:fill="auto"/>
          </w:tcPr>
          <w:p w:rsidR="00727770" w:rsidRPr="000C0437" w:rsidRDefault="00727770" w:rsidP="00727770">
            <w:pPr>
              <w:tabs>
                <w:tab w:val="left" w:pos="284"/>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4.Нормативная правовая база и методическая база</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4.1 Градостроительный кодекс Российской Федерации</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4.2 Земельный кодекс Российской федерации</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4.3 СНиП 11-04-2003 (в части не противоречащей Градостроительному Кодексу РФ)</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4.4 СНиП 2.07.01-89* (01)</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 xml:space="preserve">4.5 Региональные нормы градостроительного проектирования Самарской области (Приказ от 25.12.08 № 496-п)  </w:t>
            </w:r>
          </w:p>
        </w:tc>
      </w:tr>
      <w:tr w:rsidR="00727770" w:rsidRPr="000C0437" w:rsidTr="00E872D8">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5.Базовая градостроительная документация</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 xml:space="preserve">5.1 Схема территориального планирования </w:t>
            </w:r>
            <w:proofErr w:type="gramStart"/>
            <w:r w:rsidRPr="000C0437">
              <w:rPr>
                <w:rFonts w:ascii="Times New Roman" w:hAnsi="Times New Roman" w:cs="Times New Roman"/>
                <w:sz w:val="16"/>
                <w:szCs w:val="16"/>
              </w:rPr>
              <w:t>м</w:t>
            </w:r>
            <w:proofErr w:type="gramEnd"/>
            <w:r w:rsidRPr="000C0437">
              <w:rPr>
                <w:rFonts w:ascii="Times New Roman" w:hAnsi="Times New Roman" w:cs="Times New Roman"/>
                <w:sz w:val="16"/>
                <w:szCs w:val="16"/>
              </w:rPr>
              <w:t>.р. Безенчукский Самарской области</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5.2 Правила землепользования и застройки городского поселения Безенчук</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5.3 Генеральный план городского поселения Безенчук</w:t>
            </w:r>
          </w:p>
        </w:tc>
      </w:tr>
      <w:tr w:rsidR="00727770" w:rsidRPr="000C0437" w:rsidTr="00E872D8">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6.Территория проектирования</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6.1 Территория, входящая в состав городского поселения Безенчук</w:t>
            </w:r>
          </w:p>
        </w:tc>
      </w:tr>
      <w:tr w:rsidR="00727770" w:rsidRPr="000C0437" w:rsidTr="00E872D8">
        <w:trPr>
          <w:trHeight w:val="932"/>
        </w:trPr>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7. Исходные материалы</w:t>
            </w:r>
          </w:p>
        </w:tc>
        <w:tc>
          <w:tcPr>
            <w:tcW w:w="8249" w:type="dxa"/>
            <w:shd w:val="clear" w:color="auto" w:fill="auto"/>
          </w:tcPr>
          <w:p w:rsidR="00727770" w:rsidRPr="000C0437" w:rsidRDefault="00727770" w:rsidP="00727770">
            <w:pPr>
              <w:pStyle w:val="ConsPlusNormal"/>
              <w:widowControl/>
              <w:ind w:firstLine="0"/>
              <w:jc w:val="both"/>
              <w:rPr>
                <w:rFonts w:ascii="Times New Roman" w:hAnsi="Times New Roman"/>
                <w:sz w:val="16"/>
                <w:szCs w:val="16"/>
              </w:rPr>
            </w:pPr>
            <w:r w:rsidRPr="000C0437">
              <w:rPr>
                <w:rFonts w:ascii="Times New Roman" w:hAnsi="Times New Roman"/>
                <w:sz w:val="16"/>
                <w:szCs w:val="16"/>
              </w:rPr>
              <w:t>7.1 Постановление Администрации  городского поселения Безенчук</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7.2 Техническое задание на разработку проекта планировки (проект межевания в составе проекта планировки) Строительств</w:t>
            </w:r>
            <w:proofErr w:type="gramStart"/>
            <w:r w:rsidRPr="000C0437">
              <w:rPr>
                <w:rFonts w:ascii="Times New Roman" w:hAnsi="Times New Roman" w:cs="Times New Roman"/>
                <w:sz w:val="16"/>
                <w:szCs w:val="16"/>
              </w:rPr>
              <w:t>о ООО</w:t>
            </w:r>
            <w:proofErr w:type="gramEnd"/>
            <w:r w:rsidRPr="000C0437">
              <w:rPr>
                <w:rFonts w:ascii="Times New Roman" w:hAnsi="Times New Roman" w:cs="Times New Roman"/>
                <w:sz w:val="16"/>
                <w:szCs w:val="16"/>
              </w:rPr>
              <w:t xml:space="preserve"> «Средневолжская газовая компания» объекта «Техническое перевооружение сети газораспределения муниципального района Безенчукский. Газопроводы высокого и низкого давления, шкафной регуляторный пункт по ул. Некрасова и ул. Полевой в п.г.т. Безенчук»</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7.3 Проект планировки территории и проект межевания территории осуществляется на топографической съемке</w:t>
            </w:r>
          </w:p>
        </w:tc>
      </w:tr>
      <w:tr w:rsidR="00727770" w:rsidRPr="000C0437" w:rsidTr="00E872D8">
        <w:trPr>
          <w:trHeight w:val="495"/>
        </w:trPr>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8.Состав проектных материалов (в том числе по этапам, при выполнении проекта планировки в несколько этапов)</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8.1 Документацию разработать в объеме проекта планировки территории и проекта межевания территории в соответствии с действующими нормативными документами РФ по разработке проекта планировки и проекта межевания территории, согласно ст. 42 и ст. 43 Градостроительного кодекса РФ.  Проект планировки территории включает в себя:</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чертеж или чертежи планировки территории, на которых отображаются:</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красные линии;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lastRenderedPageBreak/>
              <w:t>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 (при их наличии);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границы зон планируемого размещения объектов социально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культурного и коммунально-бытового назначения, иных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объектов капитального строительства (при их наличии);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границы зон планируемого размещения объектов федерального значения, объектов регионального значения, объектов местного значения (при их наличии);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положения о размещении объектов капитального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строительства федерального, регионального или местного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значения, а также о характеристиках планируемого развития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территории, в том числе плотности и параметрах застройки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территории и характеристиках развития систем социального,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транспортного обслуживания и инженерно-технического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обеспечения, </w:t>
            </w:r>
            <w:proofErr w:type="gramStart"/>
            <w:r w:rsidRPr="000C0437">
              <w:rPr>
                <w:rFonts w:ascii="Times New Roman" w:hAnsi="Times New Roman"/>
                <w:sz w:val="16"/>
                <w:szCs w:val="16"/>
              </w:rPr>
              <w:t>необходимых</w:t>
            </w:r>
            <w:proofErr w:type="gramEnd"/>
            <w:r w:rsidRPr="000C0437">
              <w:rPr>
                <w:rFonts w:ascii="Times New Roman" w:hAnsi="Times New Roman"/>
                <w:sz w:val="16"/>
                <w:szCs w:val="16"/>
              </w:rPr>
              <w:t xml:space="preserve"> для развития территории.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8.2 Материалы по обоснованию проекта планировки территории включают в себя материалы в графической форме и пояснительную записку.</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8.3Материалы по обоснованию проекта планировки территории в графической форме содержат:</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схему расположения элемента планировочной структуры;</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схему использования территории в период подготовки проекта планировки территории;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схему организации улично-дорожной сети, которая может включать схему размещения парковок (парковочных мест), и схему движения транспорта на соответствующей территории (при их наличии);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схему границ территорий объектов культурного наследия</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(при их наличии);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 схему границ зон с особыми условиями использования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территорий (при их наличии);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схему вертикальной планировки и инженерной подготовки территории;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иные материалы в графической форме для обоснования положений о планировке территории.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8.4 Пояснительная записка должна содержать описание и обоснование положений, касающихся:</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определения параметров планируемого строительства систем социального, транспортного обслуживания и инженерно-технического обеспечения, необходимых для развития территории;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защиты территории от чрезвычайных ситуаций природного и техногенного характера, проведения мероприятий по гражданской обороне и обеспечению пожарной безопасности;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иных вопросов планировки территории.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8.5 Графические материалы выполняются на актуализированной топографической основе в масштабе 1:1000 - 1:2000.</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8.6 Проект межевания включает в себя чертежи межевания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территории, на которых отображаются:</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красные линии, утвержденные в составе проекта планировки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территории;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линии отступа от красных линий в целях определения места </w:t>
            </w:r>
          </w:p>
          <w:p w:rsidR="00727770" w:rsidRPr="000C0437" w:rsidRDefault="00727770" w:rsidP="00727770">
            <w:pPr>
              <w:pStyle w:val="af6"/>
              <w:jc w:val="both"/>
              <w:rPr>
                <w:rFonts w:ascii="Times New Roman" w:hAnsi="Times New Roman"/>
                <w:sz w:val="16"/>
                <w:szCs w:val="16"/>
              </w:rPr>
            </w:pPr>
            <w:proofErr w:type="gramStart"/>
            <w:r w:rsidRPr="000C0437">
              <w:rPr>
                <w:rFonts w:ascii="Times New Roman" w:hAnsi="Times New Roman"/>
                <w:sz w:val="16"/>
                <w:szCs w:val="16"/>
              </w:rPr>
              <w:t xml:space="preserve">допустимого размещения зданий, строений, сооружений (при </w:t>
            </w:r>
            <w:proofErr w:type="gramEnd"/>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их </w:t>
            </w:r>
            <w:proofErr w:type="gramStart"/>
            <w:r w:rsidRPr="000C0437">
              <w:rPr>
                <w:rFonts w:ascii="Times New Roman" w:hAnsi="Times New Roman"/>
                <w:sz w:val="16"/>
                <w:szCs w:val="16"/>
              </w:rPr>
              <w:t>наличии</w:t>
            </w:r>
            <w:proofErr w:type="gramEnd"/>
            <w:r w:rsidRPr="000C0437">
              <w:rPr>
                <w:rFonts w:ascii="Times New Roman" w:hAnsi="Times New Roman"/>
                <w:sz w:val="16"/>
                <w:szCs w:val="16"/>
              </w:rPr>
              <w:t>);</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границы застроенных земельных участков, в том числе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границы земельных участков, на которых расположены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линейные объекты;</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границы формируемых земельных участков, планируемых для предоставления физическим и юридическим лицам для строительства (при их наличии);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границы земельных участков, предназначенных </w:t>
            </w:r>
            <w:proofErr w:type="gramStart"/>
            <w:r w:rsidRPr="000C0437">
              <w:rPr>
                <w:rFonts w:ascii="Times New Roman" w:hAnsi="Times New Roman"/>
                <w:sz w:val="16"/>
                <w:szCs w:val="16"/>
              </w:rPr>
              <w:t>для</w:t>
            </w:r>
            <w:proofErr w:type="gramEnd"/>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размещения объектов капитального строительства </w:t>
            </w:r>
          </w:p>
          <w:p w:rsidR="00727770" w:rsidRPr="000C0437" w:rsidRDefault="00727770" w:rsidP="00727770">
            <w:pPr>
              <w:pStyle w:val="af6"/>
              <w:jc w:val="both"/>
              <w:rPr>
                <w:rFonts w:ascii="Times New Roman" w:hAnsi="Times New Roman"/>
                <w:sz w:val="16"/>
                <w:szCs w:val="16"/>
              </w:rPr>
            </w:pPr>
            <w:proofErr w:type="gramStart"/>
            <w:r w:rsidRPr="000C0437">
              <w:rPr>
                <w:rFonts w:ascii="Times New Roman" w:hAnsi="Times New Roman"/>
                <w:sz w:val="16"/>
                <w:szCs w:val="16"/>
              </w:rPr>
              <w:t xml:space="preserve">федерального, регионального или местного значения (при их </w:t>
            </w:r>
            <w:proofErr w:type="gramEnd"/>
          </w:p>
          <w:p w:rsidR="00727770" w:rsidRPr="000C0437" w:rsidRDefault="00727770" w:rsidP="00727770">
            <w:pPr>
              <w:pStyle w:val="af6"/>
              <w:jc w:val="both"/>
              <w:rPr>
                <w:rFonts w:ascii="Times New Roman" w:hAnsi="Times New Roman"/>
                <w:sz w:val="16"/>
                <w:szCs w:val="16"/>
              </w:rPr>
            </w:pPr>
            <w:proofErr w:type="gramStart"/>
            <w:r w:rsidRPr="000C0437">
              <w:rPr>
                <w:rFonts w:ascii="Times New Roman" w:hAnsi="Times New Roman"/>
                <w:sz w:val="16"/>
                <w:szCs w:val="16"/>
              </w:rPr>
              <w:t>наличии</w:t>
            </w:r>
            <w:proofErr w:type="gramEnd"/>
            <w:r w:rsidRPr="000C0437">
              <w:rPr>
                <w:rFonts w:ascii="Times New Roman" w:hAnsi="Times New Roman"/>
                <w:sz w:val="16"/>
                <w:szCs w:val="16"/>
              </w:rPr>
              <w:t>);</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границы территорий объектов культурного наследия (при их наличии);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границы зон с особыми условиями использования территори</w:t>
            </w:r>
            <w:proofErr w:type="gramStart"/>
            <w:r w:rsidRPr="000C0437">
              <w:rPr>
                <w:rFonts w:ascii="Times New Roman" w:hAnsi="Times New Roman"/>
                <w:sz w:val="16"/>
                <w:szCs w:val="16"/>
              </w:rPr>
              <w:t>й(</w:t>
            </w:r>
            <w:proofErr w:type="gramEnd"/>
            <w:r w:rsidRPr="000C0437">
              <w:rPr>
                <w:rFonts w:ascii="Times New Roman" w:hAnsi="Times New Roman"/>
                <w:sz w:val="16"/>
                <w:szCs w:val="16"/>
              </w:rPr>
              <w:t>при их наличии);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границы зон действия публичных сервитутов (при их наличии).</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8. 7 Чертежи проекта межевания выполняются в масштабе 1:200 - 1:1000.</w:t>
            </w:r>
          </w:p>
        </w:tc>
      </w:tr>
      <w:tr w:rsidR="00727770" w:rsidRPr="000C0437" w:rsidTr="00E872D8">
        <w:trPr>
          <w:trHeight w:val="390"/>
        </w:trPr>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lastRenderedPageBreak/>
              <w:t>9.Проверка документации на соответствии документации территориального планирования, градостроительного зонирования требованиям регламентов, законодательства и нормативно-техническим документам.</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9.1 Порядок согласования и утверждения градостроительной документации устанавливается в соответствии с Градостроительным кодексом РФ, нормативными актами Правительства Российской Федерации, регламентирующие проведение государственной экспертизы и утверждение градостроительной, предпроектной и проектной документации, а так же в соответствии с требованиями СамПиН и ПИР;</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Согласование проекта осуществить:</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9.2 с Администрацией муниципального района Безенчукский</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9.3</w:t>
            </w:r>
            <w:proofErr w:type="gramStart"/>
            <w:r w:rsidRPr="000C0437">
              <w:rPr>
                <w:rFonts w:ascii="Times New Roman" w:hAnsi="Times New Roman"/>
                <w:sz w:val="16"/>
                <w:szCs w:val="16"/>
              </w:rPr>
              <w:t xml:space="preserve"> С</w:t>
            </w:r>
            <w:proofErr w:type="gramEnd"/>
            <w:r w:rsidRPr="000C0437">
              <w:rPr>
                <w:rFonts w:ascii="Times New Roman" w:hAnsi="Times New Roman"/>
                <w:sz w:val="16"/>
                <w:szCs w:val="16"/>
              </w:rPr>
              <w:t xml:space="preserve"> органами местного самоуправления поселения, городского округа, применительно к территориям которых разрабатывалась такая документация</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В зависимости  от  специфики  проекта  планировки, указанного в ТЗ, и при наличии в составе проекта указанных материалов согласовать с Заказчиком  в предварительном порядке:</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Материалы эскиза планировки;</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Чертеж красных линий - до  начала  разработки проекта межевания</w:t>
            </w:r>
          </w:p>
        </w:tc>
      </w:tr>
      <w:tr w:rsidR="00727770" w:rsidRPr="000C0437" w:rsidTr="00E872D8">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10. Состав и порядок проведения предпроектных научно-исследовательских работ и инженерных изысканий</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Проведение комплексных инженерных изысканий проводится Заказчиком</w:t>
            </w:r>
          </w:p>
        </w:tc>
      </w:tr>
      <w:tr w:rsidR="00727770" w:rsidRPr="000C0437" w:rsidTr="00E872D8">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11.Количество выдаваемых экземпляров</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 xml:space="preserve">5 экземпляров на бумажных носителях, в т.ч. 2 экз. (подлинника) для постоянного хранения в администрации </w:t>
            </w:r>
            <w:proofErr w:type="gramStart"/>
            <w:r w:rsidRPr="000C0437">
              <w:rPr>
                <w:rFonts w:ascii="Times New Roman" w:hAnsi="Times New Roman" w:cs="Times New Roman"/>
                <w:sz w:val="16"/>
                <w:szCs w:val="16"/>
              </w:rPr>
              <w:t>м</w:t>
            </w:r>
            <w:proofErr w:type="gramEnd"/>
            <w:r w:rsidRPr="000C0437">
              <w:rPr>
                <w:rFonts w:ascii="Times New Roman" w:hAnsi="Times New Roman" w:cs="Times New Roman"/>
                <w:sz w:val="16"/>
                <w:szCs w:val="16"/>
              </w:rPr>
              <w:t>.р. Безенчукский, 2 экземпляра, на электронном носителе (</w:t>
            </w:r>
            <w:r w:rsidRPr="000C0437">
              <w:rPr>
                <w:rFonts w:ascii="Times New Roman" w:hAnsi="Times New Roman" w:cs="Times New Roman"/>
                <w:sz w:val="16"/>
                <w:szCs w:val="16"/>
                <w:lang w:val="en-US"/>
              </w:rPr>
              <w:t>CD</w:t>
            </w:r>
            <w:r w:rsidRPr="000C0437">
              <w:rPr>
                <w:rFonts w:ascii="Times New Roman" w:hAnsi="Times New Roman" w:cs="Times New Roman"/>
                <w:sz w:val="16"/>
                <w:szCs w:val="16"/>
              </w:rPr>
              <w:t xml:space="preserve"> диск)</w:t>
            </w:r>
          </w:p>
        </w:tc>
      </w:tr>
      <w:tr w:rsidR="00727770" w:rsidRPr="000C0437" w:rsidTr="00E872D8">
        <w:trPr>
          <w:trHeight w:val="187"/>
        </w:trPr>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12.Публичные слушания</w:t>
            </w:r>
          </w:p>
        </w:tc>
        <w:tc>
          <w:tcPr>
            <w:tcW w:w="8249" w:type="dxa"/>
            <w:shd w:val="clear" w:color="auto" w:fill="auto"/>
          </w:tcPr>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 xml:space="preserve">Публичные слушания и информирование жителей, с участием заинтересованных жителей проводит Администрация </w:t>
            </w:r>
            <w:proofErr w:type="gramStart"/>
            <w:r w:rsidRPr="000C0437">
              <w:rPr>
                <w:rFonts w:ascii="Times New Roman" w:hAnsi="Times New Roman" w:cs="Times New Roman"/>
                <w:sz w:val="16"/>
                <w:szCs w:val="16"/>
              </w:rPr>
              <w:t>г</w:t>
            </w:r>
            <w:proofErr w:type="gramEnd"/>
            <w:r w:rsidRPr="000C0437">
              <w:rPr>
                <w:rFonts w:ascii="Times New Roman" w:hAnsi="Times New Roman" w:cs="Times New Roman"/>
                <w:sz w:val="16"/>
                <w:szCs w:val="16"/>
              </w:rPr>
              <w:t xml:space="preserve">.п. Безенчук </w:t>
            </w:r>
            <w:proofErr w:type="gramStart"/>
            <w:r w:rsidRPr="000C0437">
              <w:rPr>
                <w:rFonts w:ascii="Times New Roman" w:hAnsi="Times New Roman" w:cs="Times New Roman"/>
                <w:sz w:val="16"/>
                <w:szCs w:val="16"/>
              </w:rPr>
              <w:t>м</w:t>
            </w:r>
            <w:proofErr w:type="gramEnd"/>
            <w:r w:rsidRPr="000C0437">
              <w:rPr>
                <w:rFonts w:ascii="Times New Roman" w:hAnsi="Times New Roman" w:cs="Times New Roman"/>
                <w:sz w:val="16"/>
                <w:szCs w:val="16"/>
              </w:rPr>
              <w:t>.р. Безенчукский за счет средств Заказчика.</w:t>
            </w:r>
          </w:p>
        </w:tc>
      </w:tr>
      <w:tr w:rsidR="00727770" w:rsidRPr="000C0437" w:rsidTr="00E872D8">
        <w:trPr>
          <w:trHeight w:val="405"/>
        </w:trPr>
        <w:tc>
          <w:tcPr>
            <w:tcW w:w="2808" w:type="dxa"/>
            <w:shd w:val="clear" w:color="auto" w:fill="auto"/>
          </w:tcPr>
          <w:p w:rsidR="00727770" w:rsidRPr="000C0437" w:rsidRDefault="00727770" w:rsidP="00727770">
            <w:pPr>
              <w:tabs>
                <w:tab w:val="left" w:pos="426"/>
              </w:tabs>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14. Особые условия</w:t>
            </w:r>
          </w:p>
        </w:tc>
        <w:tc>
          <w:tcPr>
            <w:tcW w:w="8249" w:type="dxa"/>
            <w:shd w:val="clear" w:color="auto" w:fill="auto"/>
          </w:tcPr>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Проект планировки разработать в два этапа с</w:t>
            </w:r>
            <w:r w:rsidR="00E872D8">
              <w:rPr>
                <w:rFonts w:ascii="Times New Roman" w:hAnsi="Times New Roman"/>
                <w:sz w:val="16"/>
                <w:szCs w:val="16"/>
              </w:rPr>
              <w:t xml:space="preserve"> </w:t>
            </w:r>
            <w:r w:rsidRPr="000C0437">
              <w:rPr>
                <w:rFonts w:ascii="Times New Roman" w:hAnsi="Times New Roman"/>
                <w:sz w:val="16"/>
                <w:szCs w:val="16"/>
              </w:rPr>
              <w:t>выделением этапа  "Эскиз  планировки"  (в  случае</w:t>
            </w:r>
            <w:r w:rsidR="00E872D8">
              <w:rPr>
                <w:rFonts w:ascii="Times New Roman" w:hAnsi="Times New Roman"/>
                <w:sz w:val="16"/>
                <w:szCs w:val="16"/>
              </w:rPr>
              <w:t xml:space="preserve"> </w:t>
            </w:r>
            <w:r w:rsidRPr="000C0437">
              <w:rPr>
                <w:rFonts w:ascii="Times New Roman" w:hAnsi="Times New Roman"/>
                <w:sz w:val="16"/>
                <w:szCs w:val="16"/>
              </w:rPr>
              <w:t xml:space="preserve">разработки проекта планировки  вновь  осваиваемой или реконструируемой территории, различного функционального назначения,  для  которой  необходимо формирование новых или изменение  (реконструкция) существующих  элементов  планировочной  структуры (кварталов, микрорайонов)  и  установление  параметров их планируемого развития). </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На первом этапе подготовить и согласовать  с Заказчиком графические      материалы, и  соответствующие им разделы пояснительной записки.</w:t>
            </w:r>
          </w:p>
          <w:p w:rsidR="00727770" w:rsidRPr="000C0437" w:rsidRDefault="00727770" w:rsidP="00727770">
            <w:pPr>
              <w:pStyle w:val="af6"/>
              <w:jc w:val="both"/>
              <w:rPr>
                <w:rFonts w:ascii="Times New Roman" w:hAnsi="Times New Roman"/>
                <w:sz w:val="16"/>
                <w:szCs w:val="16"/>
              </w:rPr>
            </w:pPr>
            <w:r w:rsidRPr="000C0437">
              <w:rPr>
                <w:rFonts w:ascii="Times New Roman" w:hAnsi="Times New Roman"/>
                <w:sz w:val="16"/>
                <w:szCs w:val="16"/>
              </w:rPr>
              <w:t xml:space="preserve">При    подготовке    проекта    выполнить дополнительные  работы (с  учетом   особенностей территории проектирования и  специфики  интересов заказчика),  к  числу  которых  могут относиться следующие: </w:t>
            </w:r>
          </w:p>
          <w:p w:rsidR="00727770" w:rsidRPr="000C0437" w:rsidRDefault="00727770" w:rsidP="00727770">
            <w:pPr>
              <w:spacing w:after="0" w:line="240" w:lineRule="auto"/>
              <w:jc w:val="both"/>
              <w:rPr>
                <w:rFonts w:ascii="Times New Roman" w:hAnsi="Times New Roman" w:cs="Times New Roman"/>
                <w:sz w:val="16"/>
                <w:szCs w:val="16"/>
              </w:rPr>
            </w:pPr>
            <w:r w:rsidRPr="000C0437">
              <w:rPr>
                <w:rFonts w:ascii="Times New Roman" w:hAnsi="Times New Roman" w:cs="Times New Roman"/>
                <w:sz w:val="16"/>
                <w:szCs w:val="16"/>
              </w:rPr>
              <w:t>подготовка предложений для внесения изменений и дополнений в градостроительный  регламент территориальной зоны (зон), расположенной в  границах территории проектирования, в составе Правил  землепользования и застройки.</w:t>
            </w:r>
          </w:p>
        </w:tc>
      </w:tr>
    </w:tbl>
    <w:p w:rsidR="00820722" w:rsidRPr="009270DD" w:rsidRDefault="00820722" w:rsidP="00820722">
      <w:pPr>
        <w:spacing w:after="0" w:line="240" w:lineRule="auto"/>
        <w:jc w:val="both"/>
        <w:rPr>
          <w:rFonts w:ascii="Times New Roman" w:hAnsi="Times New Roman" w:cs="Times New Roman"/>
        </w:rPr>
      </w:pPr>
      <w:r w:rsidRPr="009270DD">
        <w:rPr>
          <w:rFonts w:ascii="Times New Roman" w:hAnsi="Times New Roman" w:cs="Times New Roman"/>
          <w:b/>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31</w:t>
      </w:r>
      <w:r w:rsidRPr="009270DD">
        <w:rPr>
          <w:rFonts w:ascii="Times New Roman" w:hAnsi="Times New Roman" w:cs="Times New Roman"/>
          <w:b/>
        </w:rPr>
        <w:t>.</w:t>
      </w:r>
      <w:r w:rsidR="00036E49">
        <w:rPr>
          <w:rFonts w:ascii="Times New Roman" w:hAnsi="Times New Roman" w:cs="Times New Roman"/>
          <w:b/>
        </w:rPr>
        <w:t>03</w:t>
      </w:r>
      <w:r w:rsidRPr="009270DD">
        <w:rPr>
          <w:rFonts w:ascii="Times New Roman" w:hAnsi="Times New Roman" w:cs="Times New Roman"/>
          <w:b/>
        </w:rPr>
        <w:t>.201</w:t>
      </w:r>
      <w:r w:rsidR="00036E49">
        <w:rPr>
          <w:rFonts w:ascii="Times New Roman" w:hAnsi="Times New Roman" w:cs="Times New Roman"/>
          <w:b/>
        </w:rPr>
        <w:t>6</w:t>
      </w:r>
      <w:r w:rsidRPr="009270DD">
        <w:rPr>
          <w:rFonts w:ascii="Times New Roman" w:hAnsi="Times New Roman" w:cs="Times New Roman"/>
          <w:b/>
        </w:rPr>
        <w:t>г  №</w:t>
      </w:r>
      <w:r w:rsidR="00036E49">
        <w:rPr>
          <w:rFonts w:ascii="Times New Roman" w:hAnsi="Times New Roman" w:cs="Times New Roman"/>
          <w:b/>
        </w:rPr>
        <w:t>1</w:t>
      </w:r>
      <w:r w:rsidRPr="009270DD">
        <w:rPr>
          <w:rFonts w:ascii="Times New Roman" w:hAnsi="Times New Roman" w:cs="Times New Roman"/>
          <w:b/>
        </w:rPr>
        <w:t>/</w:t>
      </w:r>
      <w:r w:rsidR="00036E49">
        <w:rPr>
          <w:rFonts w:ascii="Times New Roman" w:hAnsi="Times New Roman" w:cs="Times New Roman"/>
          <w:b/>
        </w:rPr>
        <w:t>11</w:t>
      </w:r>
    </w:p>
    <w:p w:rsidR="002A5F72" w:rsidRPr="002A5F72" w:rsidRDefault="00820722" w:rsidP="002A5F72">
      <w:pPr>
        <w:spacing w:after="0" w:line="240" w:lineRule="auto"/>
        <w:jc w:val="both"/>
        <w:rPr>
          <w:rFonts w:ascii="Times New Roman" w:hAnsi="Times New Roman" w:cs="Times New Roman"/>
        </w:rPr>
      </w:pPr>
      <w:r w:rsidRPr="002A5F72">
        <w:rPr>
          <w:rFonts w:ascii="Times New Roman" w:eastAsia="Times New Roman" w:hAnsi="Times New Roman" w:cs="Times New Roman"/>
          <w:lang w:eastAsia="ru-RU"/>
        </w:rPr>
        <w:t>«</w:t>
      </w:r>
      <w:r w:rsidR="002A5F72" w:rsidRPr="002A5F72">
        <w:rPr>
          <w:rFonts w:ascii="Times New Roman"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1/8 от 18.12.2015г. «О бюджете городского поселения Безенчук муниципального района Безенчукский Самарской области на 2016 год и плановый период 2017 и 2018 годов»</w:t>
      </w:r>
    </w:p>
    <w:p w:rsidR="002A5F72" w:rsidRPr="002A5F72" w:rsidRDefault="002A5F72" w:rsidP="002A5F72">
      <w:pPr>
        <w:tabs>
          <w:tab w:val="left" w:pos="-360"/>
        </w:tabs>
        <w:spacing w:after="0" w:line="240" w:lineRule="auto"/>
        <w:ind w:firstLine="426"/>
        <w:jc w:val="both"/>
        <w:rPr>
          <w:rFonts w:ascii="Times New Roman" w:hAnsi="Times New Roman" w:cs="Times New Roman"/>
        </w:rPr>
      </w:pPr>
      <w:proofErr w:type="gramStart"/>
      <w:r w:rsidRPr="002A5F72">
        <w:rPr>
          <w:rFonts w:ascii="Times New Roman" w:hAnsi="Times New Roman" w:cs="Times New Roman"/>
        </w:rPr>
        <w:t>Рассмотрев предложение Администрации городского поселения Безенчук муниципального района Безенчукский о внесении изменений в Решение Собрания представителей городского поселения Безенчук № 1/8 от 18.12.2015г «О бюджете городского поселения Безенчук муниципального района Безенчукский Самарской области на 2016 год и плановый период 2017 и 2018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w:t>
      </w:r>
      <w:proofErr w:type="gramEnd"/>
      <w:r w:rsidRPr="002A5F72">
        <w:rPr>
          <w:rFonts w:ascii="Times New Roman" w:hAnsi="Times New Roman" w:cs="Times New Roman"/>
        </w:rPr>
        <w:t xml:space="preserve"> района Безенчукский Самарской области третьего созыва,</w:t>
      </w:r>
    </w:p>
    <w:p w:rsidR="002A5F72" w:rsidRPr="002A5F72" w:rsidRDefault="002A5F72" w:rsidP="002A5F72">
      <w:pPr>
        <w:tabs>
          <w:tab w:val="left" w:pos="-360"/>
        </w:tabs>
        <w:spacing w:after="0" w:line="240" w:lineRule="auto"/>
        <w:ind w:firstLine="426"/>
        <w:jc w:val="center"/>
        <w:rPr>
          <w:rFonts w:ascii="Times New Roman" w:hAnsi="Times New Roman" w:cs="Times New Roman"/>
        </w:rPr>
      </w:pPr>
      <w:r w:rsidRPr="002A5F72">
        <w:rPr>
          <w:rFonts w:ascii="Times New Roman" w:hAnsi="Times New Roman" w:cs="Times New Roman"/>
        </w:rPr>
        <w:t>РЕШИЛО:</w:t>
      </w:r>
    </w:p>
    <w:p w:rsidR="002A5F72" w:rsidRPr="002A5F72" w:rsidRDefault="002A5F72" w:rsidP="002A5F72">
      <w:pPr>
        <w:spacing w:after="0" w:line="240" w:lineRule="auto"/>
        <w:ind w:firstLine="426"/>
        <w:jc w:val="both"/>
        <w:rPr>
          <w:rFonts w:ascii="Times New Roman" w:hAnsi="Times New Roman" w:cs="Times New Roman"/>
        </w:rPr>
      </w:pPr>
      <w:r w:rsidRPr="002A5F72">
        <w:rPr>
          <w:rFonts w:ascii="Times New Roman"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1/18 от 18.12.2016г. «О бюджете городского поселения Безенчук муниципального района Безенчукский Самарской области на 2016 год и плановый период 2017 и 2018 годов» следующие изменения:</w:t>
      </w:r>
    </w:p>
    <w:p w:rsidR="002A5F72" w:rsidRPr="002A5F72" w:rsidRDefault="002A5F72" w:rsidP="002A5F72">
      <w:pPr>
        <w:spacing w:after="0" w:line="240" w:lineRule="auto"/>
        <w:ind w:firstLine="426"/>
        <w:jc w:val="both"/>
        <w:rPr>
          <w:rFonts w:ascii="Times New Roman" w:hAnsi="Times New Roman" w:cs="Times New Roman"/>
        </w:rPr>
      </w:pPr>
      <w:r w:rsidRPr="002A5F72">
        <w:rPr>
          <w:rFonts w:ascii="Times New Roman" w:hAnsi="Times New Roman" w:cs="Times New Roman"/>
        </w:rPr>
        <w:t>1.1. В статье 1 в части 1, сумму по общему объему доходов «58184» заменить на «</w:t>
      </w:r>
      <w:r w:rsidRPr="002A5F72">
        <w:rPr>
          <w:rFonts w:ascii="Times New Roman" w:hAnsi="Times New Roman" w:cs="Times New Roman"/>
          <w:bCs/>
          <w:color w:val="000000"/>
        </w:rPr>
        <w:t>130 964</w:t>
      </w:r>
      <w:r w:rsidRPr="002A5F72">
        <w:rPr>
          <w:rFonts w:ascii="Times New Roman" w:hAnsi="Times New Roman" w:cs="Times New Roman"/>
        </w:rPr>
        <w:t>», сумму по общему объему расходов «</w:t>
      </w:r>
      <w:r w:rsidRPr="002A5F72">
        <w:rPr>
          <w:rFonts w:ascii="Times New Roman" w:hAnsi="Times New Roman" w:cs="Times New Roman"/>
          <w:color w:val="000000"/>
        </w:rPr>
        <w:t>66724» заменить на  «</w:t>
      </w:r>
      <w:r w:rsidRPr="002A5F72">
        <w:rPr>
          <w:rFonts w:ascii="Times New Roman" w:hAnsi="Times New Roman" w:cs="Times New Roman"/>
          <w:bCs/>
          <w:color w:val="000000"/>
        </w:rPr>
        <w:t>139 503</w:t>
      </w:r>
      <w:r w:rsidRPr="002A5F72">
        <w:rPr>
          <w:rFonts w:ascii="Times New Roman" w:hAnsi="Times New Roman" w:cs="Times New Roman"/>
          <w:color w:val="000000"/>
        </w:rPr>
        <w:t>».</w:t>
      </w:r>
    </w:p>
    <w:p w:rsidR="002A5F72" w:rsidRPr="002A5F72" w:rsidRDefault="002A5F72" w:rsidP="002A5F72">
      <w:pPr>
        <w:spacing w:after="0" w:line="240" w:lineRule="auto"/>
        <w:ind w:firstLine="426"/>
        <w:jc w:val="both"/>
        <w:rPr>
          <w:rFonts w:ascii="Times New Roman" w:hAnsi="Times New Roman" w:cs="Times New Roman"/>
        </w:rPr>
      </w:pPr>
      <w:r w:rsidRPr="002A5F72">
        <w:rPr>
          <w:rFonts w:ascii="Times New Roman"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2016 год согласно приложению №1 к настоящему Решению.</w:t>
      </w:r>
    </w:p>
    <w:p w:rsidR="002A5F72" w:rsidRPr="002A5F72" w:rsidRDefault="002A5F72" w:rsidP="002A5F72">
      <w:pPr>
        <w:spacing w:after="0" w:line="240" w:lineRule="auto"/>
        <w:ind w:firstLine="426"/>
        <w:jc w:val="both"/>
        <w:rPr>
          <w:rFonts w:ascii="Times New Roman" w:hAnsi="Times New Roman" w:cs="Times New Roman"/>
        </w:rPr>
      </w:pPr>
      <w:r w:rsidRPr="002A5F72">
        <w:rPr>
          <w:rFonts w:ascii="Times New Roman"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2016 год согласно приложению №2 к настоящему Решению.  </w:t>
      </w:r>
    </w:p>
    <w:p w:rsidR="002A5F72" w:rsidRPr="002A5F72" w:rsidRDefault="002A5F72" w:rsidP="002A5F72">
      <w:pPr>
        <w:spacing w:after="0" w:line="240" w:lineRule="auto"/>
        <w:ind w:firstLine="426"/>
        <w:jc w:val="both"/>
        <w:rPr>
          <w:rFonts w:ascii="Times New Roman" w:hAnsi="Times New Roman" w:cs="Times New Roman"/>
        </w:rPr>
      </w:pPr>
      <w:r w:rsidRPr="002A5F72">
        <w:rPr>
          <w:rFonts w:ascii="Times New Roman"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2016 год согласно приложению № 3 к настоящему Решению.</w:t>
      </w:r>
    </w:p>
    <w:p w:rsidR="002A5F72" w:rsidRPr="002A5F72" w:rsidRDefault="002A5F72" w:rsidP="002A5F72">
      <w:pPr>
        <w:spacing w:after="0" w:line="240" w:lineRule="auto"/>
        <w:ind w:firstLine="426"/>
        <w:jc w:val="both"/>
        <w:rPr>
          <w:rFonts w:ascii="Times New Roman" w:hAnsi="Times New Roman" w:cs="Times New Roman"/>
        </w:rPr>
      </w:pPr>
      <w:r w:rsidRPr="002A5F72">
        <w:rPr>
          <w:rFonts w:ascii="Times New Roman"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1/8  от 18.12.2015г.</w:t>
      </w:r>
    </w:p>
    <w:p w:rsidR="002A5F72" w:rsidRPr="002A5F72" w:rsidRDefault="002A5F72" w:rsidP="002A5F72">
      <w:pPr>
        <w:spacing w:after="0" w:line="240" w:lineRule="auto"/>
        <w:ind w:firstLine="426"/>
        <w:jc w:val="both"/>
        <w:rPr>
          <w:rFonts w:ascii="Times New Roman" w:hAnsi="Times New Roman" w:cs="Times New Roman"/>
        </w:rPr>
      </w:pPr>
      <w:r w:rsidRPr="002A5F72">
        <w:rPr>
          <w:rFonts w:ascii="Times New Roman" w:hAnsi="Times New Roman" w:cs="Times New Roman"/>
        </w:rPr>
        <w:t>3. Настоящее решение вступает в силу с момента его подписания.</w:t>
      </w:r>
    </w:p>
    <w:p w:rsidR="002A5F72" w:rsidRPr="002A5F72" w:rsidRDefault="002A5F72" w:rsidP="002A5F72">
      <w:pPr>
        <w:tabs>
          <w:tab w:val="left" w:pos="-360"/>
        </w:tabs>
        <w:spacing w:after="0" w:line="240" w:lineRule="auto"/>
        <w:ind w:firstLine="426"/>
        <w:jc w:val="both"/>
        <w:rPr>
          <w:rFonts w:ascii="Times New Roman" w:hAnsi="Times New Roman" w:cs="Times New Roman"/>
        </w:rPr>
      </w:pPr>
      <w:r w:rsidRPr="002A5F72">
        <w:rPr>
          <w:rFonts w:ascii="Times New Roman" w:hAnsi="Times New Roman" w:cs="Times New Roman"/>
        </w:rPr>
        <w:t>4.  Опубликовать настоящее Решение в газете «Вестник городского поселения Безенчук».</w:t>
      </w:r>
    </w:p>
    <w:p w:rsidR="002A5F72" w:rsidRPr="002A5F72" w:rsidRDefault="002A5F72" w:rsidP="002A5F72">
      <w:pPr>
        <w:pStyle w:val="22"/>
        <w:tabs>
          <w:tab w:val="num" w:pos="709"/>
        </w:tabs>
        <w:ind w:firstLine="426"/>
        <w:rPr>
          <w:i w:val="0"/>
          <w:szCs w:val="22"/>
          <w:lang w:val="ru-RU"/>
        </w:rPr>
      </w:pPr>
      <w:r w:rsidRPr="002A5F72">
        <w:rPr>
          <w:i w:val="0"/>
          <w:szCs w:val="22"/>
          <w:lang w:val="ru-RU"/>
        </w:rPr>
        <w:t>5.</w:t>
      </w:r>
      <w:proofErr w:type="gramStart"/>
      <w:r w:rsidRPr="002A5F72">
        <w:rPr>
          <w:i w:val="0"/>
          <w:szCs w:val="22"/>
          <w:lang w:val="ru-RU"/>
        </w:rPr>
        <w:t>Разместить</w:t>
      </w:r>
      <w:proofErr w:type="gramEnd"/>
      <w:r w:rsidRPr="002A5F72">
        <w:rPr>
          <w:i w:val="0"/>
          <w:szCs w:val="22"/>
          <w:lang w:val="ru-RU"/>
        </w:rPr>
        <w:t xml:space="preserve"> настоящее решение на официальном сайте городского поселения Безенчук</w:t>
      </w:r>
    </w:p>
    <w:p w:rsidR="002A5F72" w:rsidRPr="002A5F72" w:rsidRDefault="002A5F72" w:rsidP="002A5F72">
      <w:pPr>
        <w:pStyle w:val="22"/>
        <w:tabs>
          <w:tab w:val="left" w:pos="0"/>
        </w:tabs>
        <w:ind w:firstLine="426"/>
        <w:rPr>
          <w:i w:val="0"/>
          <w:szCs w:val="22"/>
          <w:lang w:val="ru-RU"/>
        </w:rPr>
      </w:pPr>
      <w:r w:rsidRPr="002A5F72">
        <w:rPr>
          <w:i w:val="0"/>
          <w:szCs w:val="22"/>
          <w:lang w:val="ru-RU"/>
        </w:rPr>
        <w:t xml:space="preserve">  6.Действия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2A5F72" w:rsidRPr="002A5F72" w:rsidRDefault="002A5F72" w:rsidP="002A5F72">
      <w:pPr>
        <w:pStyle w:val="22"/>
        <w:tabs>
          <w:tab w:val="left" w:pos="142"/>
        </w:tabs>
        <w:ind w:firstLine="426"/>
        <w:rPr>
          <w:i w:val="0"/>
          <w:szCs w:val="22"/>
          <w:lang w:val="ru-RU"/>
        </w:rPr>
      </w:pPr>
      <w:r w:rsidRPr="002A5F72">
        <w:rPr>
          <w:i w:val="0"/>
          <w:szCs w:val="22"/>
          <w:lang w:val="ru-RU"/>
        </w:rPr>
        <w:t>7.</w:t>
      </w:r>
      <w:proofErr w:type="gramStart"/>
      <w:r w:rsidRPr="002A5F72">
        <w:rPr>
          <w:i w:val="0"/>
          <w:szCs w:val="22"/>
          <w:lang w:val="ru-RU"/>
        </w:rPr>
        <w:t>Контроль за</w:t>
      </w:r>
      <w:proofErr w:type="gramEnd"/>
      <w:r w:rsidRPr="002A5F72">
        <w:rPr>
          <w:i w:val="0"/>
          <w:szCs w:val="22"/>
          <w:lang w:val="ru-RU"/>
        </w:rPr>
        <w:t xml:space="preserve"> исполнением Решения возложить на Председателя Собрания представителей городского поселения Безенчук  А.Г.Кантеева.</w:t>
      </w:r>
    </w:p>
    <w:p w:rsidR="00820722" w:rsidRPr="00EC38BB" w:rsidRDefault="00820722" w:rsidP="002A5F72">
      <w:pPr>
        <w:tabs>
          <w:tab w:val="left" w:pos="284"/>
        </w:tabs>
        <w:spacing w:after="0" w:line="240" w:lineRule="auto"/>
        <w:jc w:val="both"/>
        <w:rPr>
          <w:rFonts w:ascii="Times New Roman" w:hAnsi="Times New Roman" w:cs="Times New Roman"/>
        </w:rPr>
      </w:pPr>
      <w:r w:rsidRPr="00C91C18">
        <w:rPr>
          <w:rFonts w:ascii="Times New Roman" w:hAnsi="Times New Roman" w:cs="Times New Roman"/>
        </w:rPr>
        <w:t xml:space="preserve">Глава </w:t>
      </w:r>
      <w:r w:rsidRPr="00C91C18">
        <w:rPr>
          <w:rFonts w:ascii="Times New Roman" w:hAnsi="Times New Roman" w:cs="Times New Roman"/>
          <w:noProof/>
        </w:rPr>
        <w:t xml:space="preserve">городского </w:t>
      </w:r>
      <w:r w:rsidRPr="00C91C18">
        <w:rPr>
          <w:rFonts w:ascii="Times New Roman" w:hAnsi="Times New Roman" w:cs="Times New Roman"/>
        </w:rPr>
        <w:t xml:space="preserve"> поселения</w:t>
      </w:r>
      <w:r w:rsidRPr="00EC38BB">
        <w:rPr>
          <w:rFonts w:ascii="Times New Roman" w:hAnsi="Times New Roman" w:cs="Times New Roman"/>
        </w:rPr>
        <w:t xml:space="preserve">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820722" w:rsidRPr="00EC38BB" w:rsidRDefault="00820722" w:rsidP="00820722">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820722" w:rsidRDefault="00820722" w:rsidP="00820722">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820722" w:rsidRPr="00F26A6E" w:rsidRDefault="00820722" w:rsidP="00820722">
      <w:pPr>
        <w:pStyle w:val="29"/>
        <w:spacing w:after="0" w:line="240" w:lineRule="auto"/>
        <w:ind w:left="0"/>
        <w:jc w:val="right"/>
        <w:rPr>
          <w:bCs/>
          <w:sz w:val="20"/>
          <w:szCs w:val="20"/>
        </w:rPr>
      </w:pPr>
      <w:r w:rsidRPr="00F26A6E">
        <w:rPr>
          <w:bCs/>
          <w:sz w:val="20"/>
          <w:szCs w:val="20"/>
        </w:rPr>
        <w:t>Приложение №1</w:t>
      </w:r>
    </w:p>
    <w:p w:rsidR="00820722" w:rsidRPr="00F26A6E" w:rsidRDefault="00820722" w:rsidP="00820722">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820722" w:rsidRPr="00F26A6E" w:rsidRDefault="00820722" w:rsidP="00820722">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820722" w:rsidRPr="00776B5C" w:rsidRDefault="00DA3E18" w:rsidP="00820722">
      <w:pPr>
        <w:tabs>
          <w:tab w:val="num" w:pos="200"/>
        </w:tabs>
        <w:spacing w:after="0" w:line="240" w:lineRule="auto"/>
        <w:ind w:firstLine="284"/>
        <w:jc w:val="right"/>
        <w:outlineLvl w:val="0"/>
        <w:rPr>
          <w:rFonts w:ascii="Times New Roman" w:eastAsia="Calibri" w:hAnsi="Times New Roman" w:cs="Times New Roman"/>
        </w:rPr>
      </w:pPr>
      <w:r>
        <w:rPr>
          <w:rFonts w:ascii="Times New Roman" w:hAnsi="Times New Roman" w:cs="Times New Roman"/>
          <w:bCs/>
        </w:rPr>
        <w:t>от 31.03</w:t>
      </w:r>
      <w:r w:rsidR="00820722" w:rsidRPr="00776B5C">
        <w:rPr>
          <w:rFonts w:ascii="Times New Roman" w:hAnsi="Times New Roman" w:cs="Times New Roman"/>
          <w:bCs/>
        </w:rPr>
        <w:t>. 201</w:t>
      </w:r>
      <w:r>
        <w:rPr>
          <w:rFonts w:ascii="Times New Roman" w:hAnsi="Times New Roman" w:cs="Times New Roman"/>
          <w:bCs/>
        </w:rPr>
        <w:t>6</w:t>
      </w:r>
      <w:r w:rsidR="00820722" w:rsidRPr="00776B5C">
        <w:rPr>
          <w:rFonts w:ascii="Times New Roman" w:hAnsi="Times New Roman" w:cs="Times New Roman"/>
          <w:bCs/>
        </w:rPr>
        <w:t xml:space="preserve"> г. №</w:t>
      </w:r>
      <w:r>
        <w:rPr>
          <w:rFonts w:ascii="Times New Roman" w:hAnsi="Times New Roman" w:cs="Times New Roman"/>
          <w:bCs/>
        </w:rPr>
        <w:t>1</w:t>
      </w:r>
      <w:r w:rsidR="00820722" w:rsidRPr="00776B5C">
        <w:rPr>
          <w:rFonts w:ascii="Times New Roman" w:hAnsi="Times New Roman" w:cs="Times New Roman"/>
          <w:bCs/>
        </w:rPr>
        <w:t>/</w:t>
      </w:r>
      <w:r>
        <w:rPr>
          <w:rFonts w:ascii="Times New Roman" w:hAnsi="Times New Roman" w:cs="Times New Roman"/>
          <w:bCs/>
        </w:rPr>
        <w:t>11</w:t>
      </w:r>
    </w:p>
    <w:tbl>
      <w:tblPr>
        <w:tblW w:w="11079" w:type="dxa"/>
        <w:tblInd w:w="108" w:type="dxa"/>
        <w:tblLayout w:type="fixed"/>
        <w:tblLook w:val="04A0"/>
      </w:tblPr>
      <w:tblGrid>
        <w:gridCol w:w="567"/>
        <w:gridCol w:w="4536"/>
        <w:gridCol w:w="458"/>
        <w:gridCol w:w="425"/>
        <w:gridCol w:w="1240"/>
        <w:gridCol w:w="461"/>
        <w:gridCol w:w="1135"/>
        <w:gridCol w:w="1134"/>
        <w:gridCol w:w="1123"/>
      </w:tblGrid>
      <w:tr w:rsidR="004B7078" w:rsidRPr="004B7078" w:rsidTr="004B7078">
        <w:trPr>
          <w:trHeight w:val="315"/>
        </w:trPr>
        <w:tc>
          <w:tcPr>
            <w:tcW w:w="9956" w:type="dxa"/>
            <w:gridSpan w:val="8"/>
            <w:tcBorders>
              <w:top w:val="nil"/>
              <w:left w:val="nil"/>
              <w:bottom w:val="nil"/>
              <w:right w:val="nil"/>
            </w:tcBorders>
            <w:shd w:val="clear" w:color="auto" w:fill="auto"/>
            <w:vAlign w:val="bottom"/>
            <w:hideMark/>
          </w:tcPr>
          <w:p w:rsidR="004B7078" w:rsidRPr="00DA3E18" w:rsidRDefault="004B7078" w:rsidP="004B7078">
            <w:pPr>
              <w:spacing w:after="0" w:line="240" w:lineRule="auto"/>
              <w:jc w:val="center"/>
              <w:rPr>
                <w:rFonts w:ascii="Times New Roman" w:eastAsia="Times New Roman" w:hAnsi="Times New Roman" w:cs="Times New Roman"/>
                <w:lang w:eastAsia="ru-RU"/>
              </w:rPr>
            </w:pPr>
            <w:r w:rsidRPr="00DA3E18">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2014 год</w:t>
            </w:r>
          </w:p>
        </w:tc>
        <w:tc>
          <w:tcPr>
            <w:tcW w:w="1123" w:type="dxa"/>
            <w:tcBorders>
              <w:top w:val="nil"/>
              <w:left w:val="nil"/>
              <w:bottom w:val="nil"/>
              <w:right w:val="nil"/>
            </w:tcBorders>
            <w:shd w:val="clear" w:color="auto" w:fill="auto"/>
            <w:noWrap/>
            <w:vAlign w:val="bottom"/>
            <w:hideMark/>
          </w:tcPr>
          <w:p w:rsidR="004B7078" w:rsidRPr="00DA3E18" w:rsidRDefault="004B7078" w:rsidP="004B7078">
            <w:pPr>
              <w:spacing w:after="0" w:line="240" w:lineRule="auto"/>
              <w:rPr>
                <w:rFonts w:ascii="Times New Roman" w:eastAsia="Times New Roman" w:hAnsi="Times New Roman" w:cs="Times New Roman"/>
                <w:sz w:val="16"/>
                <w:szCs w:val="16"/>
                <w:lang w:eastAsia="ru-RU"/>
              </w:rPr>
            </w:pPr>
          </w:p>
        </w:tc>
      </w:tr>
      <w:tr w:rsidR="004B7078" w:rsidRPr="00DA3E18" w:rsidTr="00B43B93">
        <w:trPr>
          <w:trHeight w:val="273"/>
        </w:trPr>
        <w:tc>
          <w:tcPr>
            <w:tcW w:w="567" w:type="dxa"/>
            <w:tcBorders>
              <w:top w:val="single" w:sz="4" w:space="0" w:color="000000"/>
              <w:left w:val="single" w:sz="4" w:space="0" w:color="000000"/>
              <w:bottom w:val="nil"/>
              <w:right w:val="nil"/>
            </w:tcBorders>
            <w:shd w:val="clear" w:color="auto" w:fill="auto"/>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код ГРБ</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proofErr w:type="gramStart"/>
            <w:r w:rsidRPr="00DA3E18">
              <w:rPr>
                <w:rFonts w:ascii="Times New Roman" w:eastAsia="Times New Roman" w:hAnsi="Times New Roman" w:cs="Times New Roman"/>
                <w:b/>
                <w:bCs/>
                <w:sz w:val="16"/>
                <w:szCs w:val="16"/>
                <w:lang w:eastAsia="ru-RU"/>
              </w:rPr>
              <w:t>ПР</w:t>
            </w:r>
            <w:proofErr w:type="gramEnd"/>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ЦСР</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ВР</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План, тыс. руб.</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изм. +/-</w:t>
            </w:r>
          </w:p>
        </w:tc>
        <w:tc>
          <w:tcPr>
            <w:tcW w:w="1123" w:type="dxa"/>
            <w:tcBorders>
              <w:top w:val="single" w:sz="4" w:space="0" w:color="auto"/>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Итого, тыс. руб.</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208</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Общегосударственные вопросы</w:t>
            </w:r>
          </w:p>
        </w:tc>
        <w:tc>
          <w:tcPr>
            <w:tcW w:w="458" w:type="dxa"/>
            <w:tcBorders>
              <w:top w:val="nil"/>
              <w:left w:val="nil"/>
              <w:bottom w:val="single" w:sz="4" w:space="0" w:color="auto"/>
              <w:right w:val="single" w:sz="4" w:space="0" w:color="auto"/>
            </w:tcBorders>
            <w:shd w:val="clear" w:color="auto" w:fill="auto"/>
            <w:noWrap/>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25" w:type="dxa"/>
            <w:tcBorders>
              <w:top w:val="nil"/>
              <w:left w:val="nil"/>
              <w:bottom w:val="single" w:sz="4" w:space="0" w:color="auto"/>
              <w:right w:val="single" w:sz="4" w:space="0" w:color="auto"/>
            </w:tcBorders>
            <w:shd w:val="clear" w:color="auto" w:fill="auto"/>
            <w:noWrap/>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1117,00000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1117,00000</w:t>
            </w:r>
          </w:p>
        </w:tc>
      </w:tr>
      <w:tr w:rsidR="00B43B93" w:rsidRPr="00DA3E18" w:rsidTr="00B43B93">
        <w:trPr>
          <w:trHeight w:val="27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991 00 11010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1117,00000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1117,00000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991 00 11010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1117,00000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1117,00000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641</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337,00000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337,00000</w:t>
            </w:r>
          </w:p>
        </w:tc>
      </w:tr>
      <w:tr w:rsidR="004B7078" w:rsidRPr="00DA3E18" w:rsidTr="00B43B93">
        <w:trPr>
          <w:trHeight w:val="32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000000" w:fill="FFFFFF"/>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337,00000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337,00000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336,00000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336,00000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850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1,00000</w:t>
            </w:r>
          </w:p>
        </w:tc>
      </w:tr>
      <w:tr w:rsidR="00B43B93" w:rsidRPr="00DA3E18" w:rsidTr="00B43B93">
        <w:trPr>
          <w:trHeight w:val="16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208</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7443,60000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7443,60000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Руководство и управление в сфере установленных функций </w:t>
            </w:r>
            <w:r w:rsidRPr="00DA3E18">
              <w:rPr>
                <w:rFonts w:ascii="Times New Roman" w:eastAsia="Times New Roman" w:hAnsi="Times New Roman" w:cs="Times New Roman"/>
                <w:sz w:val="16"/>
                <w:szCs w:val="16"/>
                <w:lang w:eastAsia="ru-RU"/>
              </w:rPr>
              <w:lastRenderedPageBreak/>
              <w:t>органов государственной власти субъектов РФ и органов местного самоуправления</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lastRenderedPageBreak/>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6927,00000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6927,00000</w:t>
            </w:r>
          </w:p>
        </w:tc>
      </w:tr>
      <w:tr w:rsidR="00B43B93" w:rsidRPr="00DA3E18" w:rsidTr="00B43B93">
        <w:trPr>
          <w:trHeight w:val="108"/>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lastRenderedPageBreak/>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5299,00000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5299,00000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1553,00000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1553,00000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850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75,00000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75,00000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780 00 11020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141,00000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141,00000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780 00 11020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141,00000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141,00000</w:t>
            </w:r>
          </w:p>
        </w:tc>
      </w:tr>
      <w:tr w:rsidR="00B43B93" w:rsidRPr="00DA3E18" w:rsidTr="00B43B93">
        <w:trPr>
          <w:trHeight w:val="90"/>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700 00 11000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700 00 11000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710 00 11000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710 00 11000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720 00 11000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267,60000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269,60000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720 00 11000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267,60000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269,60000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108,00000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106,00000</w:t>
            </w:r>
          </w:p>
        </w:tc>
      </w:tr>
      <w:tr w:rsidR="00B43B93" w:rsidRPr="00DA3E18" w:rsidTr="00B43B93">
        <w:trPr>
          <w:trHeight w:val="709"/>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A3E18">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108,00000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106,00000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108,00000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106,00000</w:t>
            </w:r>
          </w:p>
        </w:tc>
      </w:tr>
      <w:tr w:rsidR="00B43B93" w:rsidRPr="00DA3E18" w:rsidTr="00B43B93">
        <w:trPr>
          <w:trHeight w:val="263"/>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DA3E18">
              <w:rPr>
                <w:rFonts w:ascii="Times New Roman" w:eastAsia="Times New Roman" w:hAnsi="Times New Roman" w:cs="Times New Roman"/>
                <w:b/>
                <w:bCs/>
                <w:sz w:val="16"/>
                <w:szCs w:val="16"/>
                <w:lang w:eastAsia="ru-RU"/>
              </w:rPr>
              <w:t>о(</w:t>
            </w:r>
            <w:proofErr w:type="gramEnd"/>
            <w:r w:rsidRPr="00DA3E18">
              <w:rPr>
                <w:rFonts w:ascii="Times New Roman" w:eastAsia="Times New Roman" w:hAnsi="Times New Roman" w:cs="Times New Roman"/>
                <w:b/>
                <w:bCs/>
                <w:sz w:val="16"/>
                <w:szCs w:val="16"/>
                <w:lang w:eastAsia="ru-RU"/>
              </w:rPr>
              <w:t>финансово-бюджетного)надзора</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40,00000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40,00000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w:t>
            </w:r>
          </w:p>
        </w:tc>
      </w:tr>
      <w:tr w:rsidR="00B43B93" w:rsidRPr="00DA3E18" w:rsidTr="00B43B93">
        <w:trPr>
          <w:trHeight w:val="912"/>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A3E18">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Обеспечение проведения выборов</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07</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Проведение выборов и референдумов</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07</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07</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Резервные фонды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500,00000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500,00000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Резервные фонды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991 00 79900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Резервные средства</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991 00 79900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870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Другие общегосударственные вопросы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2434,00000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-654,00000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1780,00000</w:t>
            </w:r>
          </w:p>
        </w:tc>
      </w:tr>
      <w:tr w:rsidR="00B43B93" w:rsidRPr="00DA3E18" w:rsidTr="004B7078">
        <w:trPr>
          <w:trHeight w:val="300"/>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710 00 40000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2393,00000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-654,00000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1739,00000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710 00 20000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2393,00000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-654,00000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1739,00000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41,00000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41,00000</w:t>
            </w:r>
          </w:p>
        </w:tc>
      </w:tr>
      <w:tr w:rsidR="00B43B93" w:rsidRPr="00DA3E18" w:rsidTr="00B43B93">
        <w:trPr>
          <w:trHeight w:val="776"/>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A3E18">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41,00000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41,00000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41,00000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41,00000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DA3E18">
              <w:rPr>
                <w:rFonts w:ascii="Times New Roman" w:eastAsia="Times New Roman" w:hAnsi="Times New Roman" w:cs="Times New Roman"/>
                <w:b/>
                <w:bCs/>
                <w:sz w:val="16"/>
                <w:szCs w:val="16"/>
                <w:lang w:eastAsia="ru-RU"/>
              </w:rPr>
              <w:t>,г</w:t>
            </w:r>
            <w:proofErr w:type="gramEnd"/>
            <w:r w:rsidRPr="00DA3E18">
              <w:rPr>
                <w:rFonts w:ascii="Times New Roman" w:eastAsia="Times New Roman" w:hAnsi="Times New Roman" w:cs="Times New Roman"/>
                <w:b/>
                <w:bCs/>
                <w:sz w:val="16"/>
                <w:szCs w:val="16"/>
                <w:lang w:eastAsia="ru-RU"/>
              </w:rPr>
              <w:t>ражданская оборона</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1260,00000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1260,00000</w:t>
            </w:r>
          </w:p>
        </w:tc>
      </w:tr>
      <w:tr w:rsidR="00B43B93" w:rsidRPr="00DA3E18" w:rsidTr="00B43B93">
        <w:trPr>
          <w:trHeight w:val="227"/>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73 0 00 00000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1260,00000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1260,00000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73 0 00 20000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1260,00000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1260,00000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1929,00000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1929,00000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155,00000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155,00000</w:t>
            </w:r>
          </w:p>
        </w:tc>
      </w:tr>
      <w:tr w:rsidR="00B43B93" w:rsidRPr="00DA3E18" w:rsidTr="00B43B93">
        <w:trPr>
          <w:trHeight w:val="702"/>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A3E18">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155,00000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155,00000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155,00000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155,00000</w:t>
            </w:r>
          </w:p>
        </w:tc>
      </w:tr>
      <w:tr w:rsidR="004B7078" w:rsidRPr="00DA3E18" w:rsidTr="00B43B93">
        <w:trPr>
          <w:trHeight w:val="381"/>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lastRenderedPageBreak/>
              <w:t> </w:t>
            </w:r>
          </w:p>
        </w:tc>
        <w:tc>
          <w:tcPr>
            <w:tcW w:w="4536" w:type="dxa"/>
            <w:tcBorders>
              <w:top w:val="nil"/>
              <w:left w:val="single" w:sz="4" w:space="0" w:color="auto"/>
              <w:bottom w:val="single" w:sz="4" w:space="0" w:color="auto"/>
              <w:right w:val="single" w:sz="4" w:space="0" w:color="auto"/>
            </w:tcBorders>
            <w:shd w:val="clear" w:color="000000" w:fill="FFFFFF"/>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DA3E18">
              <w:rPr>
                <w:rFonts w:ascii="Times New Roman" w:eastAsia="Times New Roman" w:hAnsi="Times New Roman" w:cs="Times New Roman"/>
                <w:sz w:val="16"/>
                <w:szCs w:val="16"/>
                <w:lang w:eastAsia="ru-RU"/>
              </w:rPr>
              <w:t xml:space="preserve"> ,</w:t>
            </w:r>
            <w:proofErr w:type="gramEnd"/>
            <w:r w:rsidRPr="00DA3E18">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79 0 00 00000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1774,00000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1774,00000</w:t>
            </w:r>
          </w:p>
        </w:tc>
      </w:tr>
      <w:tr w:rsidR="004B7078"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000000" w:fill="FFFFFF"/>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79 0 00 20000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1774,00000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1774,00000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Национальная экономика</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Сельское хозяйство и рыболовство</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46,00000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46,00000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46,00000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46,00000</w:t>
            </w:r>
          </w:p>
        </w:tc>
      </w:tr>
      <w:tr w:rsidR="00B43B93" w:rsidRPr="00DA3E18" w:rsidTr="00B43B93">
        <w:trPr>
          <w:trHeight w:val="518"/>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A3E18">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46,00000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46,00000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46,00000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46,00000</w:t>
            </w:r>
          </w:p>
        </w:tc>
      </w:tr>
      <w:tr w:rsidR="004B7078"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000000" w:fill="FFFFFF"/>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Дорожное хозяйство (Дорожные фонды)</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11293,00000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72433,68916</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83726,68916</w:t>
            </w:r>
          </w:p>
        </w:tc>
      </w:tr>
      <w:tr w:rsidR="004B7078"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000000" w:fill="FFFFFF"/>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74 0 00 00000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11293,00000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-0,26337</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11292,73663</w:t>
            </w:r>
          </w:p>
        </w:tc>
      </w:tr>
      <w:tr w:rsidR="004B7078"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000000" w:fill="FFFFFF"/>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74 0 00 20000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11293,00000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-0,26337</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11292,73663</w:t>
            </w:r>
          </w:p>
        </w:tc>
      </w:tr>
      <w:tr w:rsidR="004B7078"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000000"/>
              <w:bottom w:val="single" w:sz="4" w:space="0" w:color="000000"/>
              <w:right w:val="single" w:sz="4" w:space="0" w:color="000000"/>
            </w:tcBorders>
            <w:shd w:val="clear" w:color="000000" w:fill="FFFFFF"/>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74 0 00 73270</w:t>
            </w:r>
          </w:p>
        </w:tc>
        <w:tc>
          <w:tcPr>
            <w:tcW w:w="461" w:type="dxa"/>
            <w:tcBorders>
              <w:top w:val="nil"/>
              <w:left w:val="nil"/>
              <w:bottom w:val="single" w:sz="4" w:space="0" w:color="auto"/>
              <w:right w:val="nil"/>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single" w:sz="4" w:space="0" w:color="auto"/>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72433,95253</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72433,95253</w:t>
            </w:r>
          </w:p>
        </w:tc>
      </w:tr>
      <w:tr w:rsidR="004B7078" w:rsidRPr="00DA3E18" w:rsidTr="00B43B93">
        <w:trPr>
          <w:trHeight w:val="814"/>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000000"/>
              <w:bottom w:val="single" w:sz="4" w:space="0" w:color="000000"/>
              <w:right w:val="single" w:sz="4" w:space="0" w:color="000000"/>
            </w:tcBorders>
            <w:shd w:val="clear" w:color="000000" w:fill="FFFFFF"/>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A3E18">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74 0 00 73270</w:t>
            </w:r>
          </w:p>
        </w:tc>
        <w:tc>
          <w:tcPr>
            <w:tcW w:w="461" w:type="dxa"/>
            <w:tcBorders>
              <w:top w:val="nil"/>
              <w:left w:val="nil"/>
              <w:bottom w:val="single" w:sz="4" w:space="0" w:color="auto"/>
              <w:right w:val="nil"/>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single" w:sz="4" w:space="0" w:color="auto"/>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72433,95253</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72433,95253</w:t>
            </w:r>
          </w:p>
        </w:tc>
      </w:tr>
      <w:tr w:rsidR="004B7078"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000000"/>
              <w:bottom w:val="single" w:sz="4" w:space="0" w:color="000000"/>
              <w:right w:val="single" w:sz="4" w:space="0" w:color="000000"/>
            </w:tcBorders>
            <w:shd w:val="clear" w:color="000000" w:fill="FFFFFF"/>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межбюджетные трансферты(01)</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74 0 00 73270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724,33953</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724,33953</w:t>
            </w:r>
          </w:p>
        </w:tc>
      </w:tr>
      <w:tr w:rsidR="004B7078"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000000"/>
              <w:bottom w:val="single" w:sz="4" w:space="0" w:color="000000"/>
              <w:right w:val="single" w:sz="4" w:space="0" w:color="000000"/>
            </w:tcBorders>
            <w:shd w:val="clear" w:color="000000" w:fill="FFFFFF"/>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межбюджетные трансферты (03)</w:t>
            </w:r>
          </w:p>
        </w:tc>
        <w:tc>
          <w:tcPr>
            <w:tcW w:w="458" w:type="dxa"/>
            <w:tcBorders>
              <w:top w:val="nil"/>
              <w:left w:val="nil"/>
              <w:bottom w:val="nil"/>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74 0 00 73270</w:t>
            </w:r>
          </w:p>
        </w:tc>
        <w:tc>
          <w:tcPr>
            <w:tcW w:w="461" w:type="dxa"/>
            <w:tcBorders>
              <w:top w:val="nil"/>
              <w:left w:val="nil"/>
              <w:bottom w:val="nil"/>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71709,61300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71709,61300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Жилищно-коммунальное хозяйство</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Жилищное хозяйство</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1303,17000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1303,17000</w:t>
            </w:r>
          </w:p>
        </w:tc>
      </w:tr>
      <w:tr w:rsidR="00B43B93" w:rsidRPr="00DA3E18" w:rsidTr="00B43B93">
        <w:trPr>
          <w:trHeight w:val="254"/>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71 0 00 00000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1303,17000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1303,17000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71 0 00 20000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1303,17000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1303,17000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Коммунальное хозяйство</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1925,99904</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1055,71662</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2981,71566</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75 0 00 00000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598,00000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598,00000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Бюджетные инвестиции </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75 0 00 00000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598,00000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598,00000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Поддержка  коммунального хозяйства</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99 5 00 00000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144,28338</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55,71662</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Бюджетные инвестиции </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99 5 00 40000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450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144,28338</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55,71662</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200,00000</w:t>
            </w:r>
          </w:p>
        </w:tc>
      </w:tr>
      <w:tr w:rsidR="004B7078" w:rsidRPr="00DA3E18" w:rsidTr="00B43B93">
        <w:trPr>
          <w:trHeight w:val="24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nil"/>
              <w:right w:val="single" w:sz="4" w:space="0" w:color="auto"/>
            </w:tcBorders>
            <w:shd w:val="clear" w:color="000000" w:fill="FFFFFF"/>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99 5 00 40000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810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1000,00000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1000,00000</w:t>
            </w:r>
          </w:p>
        </w:tc>
      </w:tr>
      <w:tr w:rsidR="004B7078" w:rsidRPr="00DA3E18" w:rsidTr="00B43B93">
        <w:trPr>
          <w:trHeight w:val="111"/>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99 5 00 40000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830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1152,12797</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1152,12797</w:t>
            </w:r>
          </w:p>
        </w:tc>
      </w:tr>
      <w:tr w:rsidR="004B7078"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99 5 00 78210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31,58769</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31,58769</w:t>
            </w:r>
          </w:p>
        </w:tc>
      </w:tr>
      <w:tr w:rsidR="004B7078" w:rsidRPr="00DA3E18" w:rsidTr="00B43B93">
        <w:trPr>
          <w:trHeight w:val="516"/>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A3E18">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99 5 00 78210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31,58769</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31,58769</w:t>
            </w:r>
          </w:p>
        </w:tc>
      </w:tr>
      <w:tr w:rsidR="004B7078"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99 5 00 78210</w:t>
            </w:r>
          </w:p>
        </w:tc>
        <w:tc>
          <w:tcPr>
            <w:tcW w:w="461"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31,58769</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31,58769</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Благоустройство</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33095,00000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-55,71662</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33039,28338</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i/>
                <w:iCs/>
                <w:sz w:val="16"/>
                <w:szCs w:val="16"/>
                <w:lang w:eastAsia="ru-RU"/>
              </w:rPr>
            </w:pPr>
            <w:r w:rsidRPr="00DA3E18">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23975,00000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23975,00000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76 0 00 00000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23975,00000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23975,00000</w:t>
            </w:r>
          </w:p>
        </w:tc>
      </w:tr>
      <w:tr w:rsidR="00B43B93" w:rsidRPr="00DA3E18" w:rsidTr="00B43B93">
        <w:trPr>
          <w:trHeight w:val="123"/>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76 0 00 60000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611</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23975,00000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23975,00000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i/>
                <w:iCs/>
                <w:sz w:val="16"/>
                <w:szCs w:val="16"/>
                <w:lang w:eastAsia="ru-RU"/>
              </w:rPr>
            </w:pPr>
            <w:r w:rsidRPr="00DA3E18">
              <w:rPr>
                <w:rFonts w:ascii="Times New Roman" w:eastAsia="Times New Roman" w:hAnsi="Times New Roman" w:cs="Times New Roman"/>
                <w:b/>
                <w:bCs/>
                <w:i/>
                <w:iCs/>
                <w:sz w:val="16"/>
                <w:szCs w:val="16"/>
                <w:lang w:eastAsia="ru-RU"/>
              </w:rPr>
              <w:t>Уличное освещение</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1500,00000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76 0 00 00000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Бюджетные инвестиции</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76 0 00 000000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70 0 00 00000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70 0 00 20000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300,00000</w:t>
            </w:r>
          </w:p>
        </w:tc>
      </w:tr>
      <w:tr w:rsidR="00B43B93" w:rsidRPr="00DA3E18" w:rsidTr="004B7078">
        <w:trPr>
          <w:trHeight w:val="46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i/>
                <w:iCs/>
                <w:sz w:val="16"/>
                <w:szCs w:val="16"/>
                <w:lang w:eastAsia="ru-RU"/>
              </w:rPr>
            </w:pPr>
            <w:r w:rsidRPr="00DA3E18">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r>
      <w:tr w:rsidR="00B43B93" w:rsidRPr="00DA3E18" w:rsidTr="00B43B93">
        <w:trPr>
          <w:trHeight w:val="183"/>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74 0 00 00000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74 0 00 20000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500,00000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lastRenderedPageBreak/>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i/>
                <w:iCs/>
                <w:sz w:val="16"/>
                <w:szCs w:val="16"/>
                <w:lang w:eastAsia="ru-RU"/>
              </w:rPr>
            </w:pPr>
            <w:r w:rsidRPr="00DA3E18">
              <w:rPr>
                <w:rFonts w:ascii="Times New Roman" w:eastAsia="Times New Roman" w:hAnsi="Times New Roman" w:cs="Times New Roman"/>
                <w:b/>
                <w:bCs/>
                <w:i/>
                <w:iCs/>
                <w:sz w:val="16"/>
                <w:szCs w:val="16"/>
                <w:lang w:eastAsia="ru-RU"/>
              </w:rPr>
              <w:t>Организация и содержание мест захоронения</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76 1 00 00000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76 1 00 20000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120,00000</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i/>
                <w:iCs/>
                <w:sz w:val="16"/>
                <w:szCs w:val="16"/>
                <w:lang w:eastAsia="ru-RU"/>
              </w:rPr>
            </w:pPr>
            <w:r w:rsidRPr="00DA3E18">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7000,00000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-55,71662</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6944,28338</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76 0 00 00000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7000,00000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-55,71662</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6944,28338</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76 0 00 20000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240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7000,00000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-55,71662</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6944,28338</w:t>
            </w:r>
          </w:p>
        </w:tc>
      </w:tr>
      <w:tr w:rsidR="00B43B93" w:rsidRPr="00DA3E18" w:rsidTr="00B43B93">
        <w:trPr>
          <w:trHeight w:val="85"/>
        </w:trPr>
        <w:tc>
          <w:tcPr>
            <w:tcW w:w="567" w:type="dxa"/>
            <w:tcBorders>
              <w:top w:val="nil"/>
              <w:left w:val="single" w:sz="4" w:space="0" w:color="auto"/>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Культура и кинематография</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r>
      <w:tr w:rsidR="00B43B93" w:rsidRPr="00DA3E18" w:rsidTr="00B43B93">
        <w:trPr>
          <w:trHeight w:val="85"/>
        </w:trPr>
        <w:tc>
          <w:tcPr>
            <w:tcW w:w="567" w:type="dxa"/>
            <w:tcBorders>
              <w:top w:val="nil"/>
              <w:left w:val="nil"/>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Культура</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08</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4000,00000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4000,00000</w:t>
            </w:r>
          </w:p>
        </w:tc>
      </w:tr>
      <w:tr w:rsidR="00B43B93" w:rsidRPr="00DA3E18" w:rsidTr="00B43B93">
        <w:trPr>
          <w:trHeight w:val="85"/>
        </w:trPr>
        <w:tc>
          <w:tcPr>
            <w:tcW w:w="567" w:type="dxa"/>
            <w:tcBorders>
              <w:top w:val="nil"/>
              <w:left w:val="nil"/>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08</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4000,00000</w:t>
            </w:r>
          </w:p>
        </w:tc>
      </w:tr>
      <w:tr w:rsidR="00B43B93" w:rsidRPr="00DA3E18" w:rsidTr="00B43B93">
        <w:trPr>
          <w:trHeight w:val="776"/>
        </w:trPr>
        <w:tc>
          <w:tcPr>
            <w:tcW w:w="567" w:type="dxa"/>
            <w:tcBorders>
              <w:top w:val="nil"/>
              <w:left w:val="nil"/>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A3E18">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08</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77 0 00 78210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0,00000</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4000,00000</w:t>
            </w:r>
          </w:p>
        </w:tc>
      </w:tr>
      <w:tr w:rsidR="00B43B93" w:rsidRPr="00DA3E18" w:rsidTr="00B43B93">
        <w:trPr>
          <w:trHeight w:val="85"/>
        </w:trPr>
        <w:tc>
          <w:tcPr>
            <w:tcW w:w="567" w:type="dxa"/>
            <w:tcBorders>
              <w:top w:val="nil"/>
              <w:left w:val="nil"/>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p>
        </w:tc>
        <w:tc>
          <w:tcPr>
            <w:tcW w:w="4536" w:type="dxa"/>
            <w:tcBorders>
              <w:top w:val="nil"/>
              <w:left w:val="single" w:sz="4" w:space="0" w:color="auto"/>
              <w:bottom w:val="single" w:sz="4" w:space="0" w:color="auto"/>
              <w:right w:val="single" w:sz="4" w:space="0" w:color="auto"/>
            </w:tcBorders>
            <w:shd w:val="clear" w:color="auto" w:fill="auto"/>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08</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77 0 00 78210</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540</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4000,00000</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4000,00000</w:t>
            </w:r>
          </w:p>
        </w:tc>
      </w:tr>
      <w:tr w:rsidR="00B43B93" w:rsidRPr="00DA3E18" w:rsidTr="00B43B93">
        <w:trPr>
          <w:trHeight w:val="85"/>
        </w:trPr>
        <w:tc>
          <w:tcPr>
            <w:tcW w:w="567" w:type="dxa"/>
            <w:tcBorders>
              <w:top w:val="nil"/>
              <w:left w:val="nil"/>
              <w:bottom w:val="nil"/>
              <w:right w:val="nil"/>
            </w:tcBorders>
            <w:shd w:val="clear" w:color="auto" w:fill="auto"/>
            <w:noWrap/>
            <w:vAlign w:val="bottom"/>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p>
        </w:tc>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Всего расходов</w:t>
            </w:r>
          </w:p>
        </w:tc>
        <w:tc>
          <w:tcPr>
            <w:tcW w:w="458"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rPr>
                <w:rFonts w:ascii="Times New Roman" w:eastAsia="Times New Roman" w:hAnsi="Times New Roman" w:cs="Times New Roman"/>
                <w:sz w:val="16"/>
                <w:szCs w:val="16"/>
                <w:lang w:eastAsia="ru-RU"/>
              </w:rPr>
            </w:pPr>
            <w:r w:rsidRPr="00DA3E18">
              <w:rPr>
                <w:rFonts w:ascii="Times New Roman" w:eastAsia="Times New Roman" w:hAnsi="Times New Roman" w:cs="Times New Roman"/>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center"/>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66723,76904</w:t>
            </w:r>
          </w:p>
        </w:tc>
        <w:tc>
          <w:tcPr>
            <w:tcW w:w="1134"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72779,68916</w:t>
            </w:r>
          </w:p>
        </w:tc>
        <w:tc>
          <w:tcPr>
            <w:tcW w:w="1123" w:type="dxa"/>
            <w:tcBorders>
              <w:top w:val="nil"/>
              <w:left w:val="nil"/>
              <w:bottom w:val="single" w:sz="4" w:space="0" w:color="auto"/>
              <w:right w:val="single" w:sz="4" w:space="0" w:color="auto"/>
            </w:tcBorders>
            <w:shd w:val="clear" w:color="auto" w:fill="auto"/>
            <w:noWrap/>
            <w:vAlign w:val="center"/>
            <w:hideMark/>
          </w:tcPr>
          <w:p w:rsidR="00DA3E18" w:rsidRPr="00DA3E18" w:rsidRDefault="00DA3E18" w:rsidP="004B7078">
            <w:pPr>
              <w:spacing w:after="0" w:line="240" w:lineRule="auto"/>
              <w:jc w:val="right"/>
              <w:rPr>
                <w:rFonts w:ascii="Times New Roman" w:eastAsia="Times New Roman" w:hAnsi="Times New Roman" w:cs="Times New Roman"/>
                <w:b/>
                <w:bCs/>
                <w:sz w:val="16"/>
                <w:szCs w:val="16"/>
                <w:lang w:eastAsia="ru-RU"/>
              </w:rPr>
            </w:pPr>
            <w:r w:rsidRPr="00DA3E18">
              <w:rPr>
                <w:rFonts w:ascii="Times New Roman" w:eastAsia="Times New Roman" w:hAnsi="Times New Roman" w:cs="Times New Roman"/>
                <w:b/>
                <w:bCs/>
                <w:sz w:val="16"/>
                <w:szCs w:val="16"/>
                <w:lang w:eastAsia="ru-RU"/>
              </w:rPr>
              <w:t>139503,4582</w:t>
            </w:r>
          </w:p>
        </w:tc>
      </w:tr>
    </w:tbl>
    <w:p w:rsidR="00DA3E18" w:rsidRPr="00F26A6E" w:rsidRDefault="00DA3E18" w:rsidP="00DA3E18">
      <w:pPr>
        <w:pStyle w:val="29"/>
        <w:spacing w:after="0" w:line="240" w:lineRule="auto"/>
        <w:ind w:left="0"/>
        <w:jc w:val="right"/>
        <w:rPr>
          <w:bCs/>
          <w:sz w:val="20"/>
          <w:szCs w:val="20"/>
        </w:rPr>
      </w:pPr>
      <w:r w:rsidRPr="00F26A6E">
        <w:rPr>
          <w:bCs/>
          <w:sz w:val="20"/>
          <w:szCs w:val="20"/>
        </w:rPr>
        <w:t>Приложение №</w:t>
      </w:r>
      <w:r w:rsidR="00A27B01">
        <w:rPr>
          <w:bCs/>
          <w:sz w:val="20"/>
          <w:szCs w:val="20"/>
        </w:rPr>
        <w:t>2</w:t>
      </w:r>
    </w:p>
    <w:p w:rsidR="00DA3E18" w:rsidRPr="00F26A6E" w:rsidRDefault="00DA3E18" w:rsidP="00DA3E18">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DA3E18" w:rsidRPr="00F26A6E" w:rsidRDefault="00DA3E18" w:rsidP="00DA3E18">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DA3E18" w:rsidRPr="00776B5C" w:rsidRDefault="00DA3E18" w:rsidP="00DA3E18">
      <w:pPr>
        <w:tabs>
          <w:tab w:val="num" w:pos="200"/>
        </w:tabs>
        <w:spacing w:after="0" w:line="240" w:lineRule="auto"/>
        <w:ind w:firstLine="284"/>
        <w:jc w:val="right"/>
        <w:outlineLvl w:val="0"/>
        <w:rPr>
          <w:rFonts w:ascii="Times New Roman" w:eastAsia="Calibri" w:hAnsi="Times New Roman" w:cs="Times New Roman"/>
        </w:rPr>
      </w:pPr>
      <w:r>
        <w:rPr>
          <w:rFonts w:ascii="Times New Roman" w:hAnsi="Times New Roman" w:cs="Times New Roman"/>
          <w:bCs/>
        </w:rPr>
        <w:t>от 31.03</w:t>
      </w:r>
      <w:r w:rsidRPr="00776B5C">
        <w:rPr>
          <w:rFonts w:ascii="Times New Roman" w:hAnsi="Times New Roman" w:cs="Times New Roman"/>
          <w:bCs/>
        </w:rPr>
        <w:t>. 201</w:t>
      </w:r>
      <w:r>
        <w:rPr>
          <w:rFonts w:ascii="Times New Roman" w:hAnsi="Times New Roman" w:cs="Times New Roman"/>
          <w:bCs/>
        </w:rPr>
        <w:t>6</w:t>
      </w:r>
      <w:r w:rsidRPr="00776B5C">
        <w:rPr>
          <w:rFonts w:ascii="Times New Roman" w:hAnsi="Times New Roman" w:cs="Times New Roman"/>
          <w:bCs/>
        </w:rPr>
        <w:t xml:space="preserve"> г. №</w:t>
      </w:r>
      <w:r>
        <w:rPr>
          <w:rFonts w:ascii="Times New Roman" w:hAnsi="Times New Roman" w:cs="Times New Roman"/>
          <w:bCs/>
        </w:rPr>
        <w:t>1</w:t>
      </w:r>
      <w:r w:rsidRPr="00776B5C">
        <w:rPr>
          <w:rFonts w:ascii="Times New Roman" w:hAnsi="Times New Roman" w:cs="Times New Roman"/>
          <w:bCs/>
        </w:rPr>
        <w:t>/</w:t>
      </w:r>
      <w:r>
        <w:rPr>
          <w:rFonts w:ascii="Times New Roman" w:hAnsi="Times New Roman" w:cs="Times New Roman"/>
          <w:bCs/>
        </w:rPr>
        <w:t>11</w:t>
      </w:r>
    </w:p>
    <w:tbl>
      <w:tblPr>
        <w:tblW w:w="11057" w:type="dxa"/>
        <w:tblInd w:w="109" w:type="dxa"/>
        <w:tblLook w:val="04A0"/>
      </w:tblPr>
      <w:tblGrid>
        <w:gridCol w:w="5244"/>
        <w:gridCol w:w="379"/>
        <w:gridCol w:w="453"/>
        <w:gridCol w:w="1194"/>
        <w:gridCol w:w="461"/>
        <w:gridCol w:w="1134"/>
        <w:gridCol w:w="1056"/>
        <w:gridCol w:w="1136"/>
      </w:tblGrid>
      <w:tr w:rsidR="003531B0" w:rsidRPr="00A27B01" w:rsidTr="00E84929">
        <w:trPr>
          <w:trHeight w:val="142"/>
        </w:trPr>
        <w:tc>
          <w:tcPr>
            <w:tcW w:w="52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tcBorders>
              <w:top w:val="single" w:sz="4" w:space="0" w:color="auto"/>
              <w:left w:val="nil"/>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Рз</w:t>
            </w:r>
          </w:p>
        </w:tc>
        <w:tc>
          <w:tcPr>
            <w:tcW w:w="453" w:type="dxa"/>
            <w:tcBorders>
              <w:top w:val="single" w:sz="4" w:space="0" w:color="auto"/>
              <w:left w:val="nil"/>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proofErr w:type="gramStart"/>
            <w:r w:rsidRPr="00A27B01">
              <w:rPr>
                <w:rFonts w:ascii="Times New Roman" w:eastAsia="Times New Roman" w:hAnsi="Times New Roman" w:cs="Times New Roman"/>
                <w:b/>
                <w:bCs/>
                <w:sz w:val="16"/>
                <w:szCs w:val="16"/>
                <w:lang w:eastAsia="ru-RU"/>
              </w:rPr>
              <w:t>ПР</w:t>
            </w:r>
            <w:proofErr w:type="gramEnd"/>
          </w:p>
        </w:tc>
        <w:tc>
          <w:tcPr>
            <w:tcW w:w="1194" w:type="dxa"/>
            <w:tcBorders>
              <w:top w:val="single" w:sz="4" w:space="0" w:color="auto"/>
              <w:left w:val="nil"/>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ЦСР</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ВР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План, тыс. руб.</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изм. +/-</w:t>
            </w:r>
          </w:p>
        </w:tc>
        <w:tc>
          <w:tcPr>
            <w:tcW w:w="1136" w:type="dxa"/>
            <w:tcBorders>
              <w:top w:val="single" w:sz="4" w:space="0" w:color="auto"/>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Итого, тыс. руб.</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53" w:type="dxa"/>
            <w:tcBorders>
              <w:top w:val="nil"/>
              <w:left w:val="nil"/>
              <w:bottom w:val="single" w:sz="4" w:space="0" w:color="auto"/>
              <w:right w:val="single" w:sz="4" w:space="0" w:color="auto"/>
            </w:tcBorders>
            <w:shd w:val="clear" w:color="auto" w:fill="auto"/>
            <w:noWrap/>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94" w:type="dxa"/>
            <w:tcBorders>
              <w:top w:val="nil"/>
              <w:left w:val="nil"/>
              <w:bottom w:val="single" w:sz="4" w:space="0" w:color="auto"/>
              <w:right w:val="single" w:sz="4" w:space="0" w:color="auto"/>
            </w:tcBorders>
            <w:shd w:val="clear" w:color="auto" w:fill="auto"/>
            <w:noWrap/>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bottom"/>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bottom"/>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02</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1117,00000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1117,00000</w:t>
            </w:r>
          </w:p>
        </w:tc>
      </w:tr>
      <w:tr w:rsidR="00A27B01" w:rsidRPr="00A27B01" w:rsidTr="00E84929">
        <w:trPr>
          <w:trHeight w:val="190"/>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991 00 11010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1117,00000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1117,00000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991 00 11010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1117,00000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1117,00000</w:t>
            </w:r>
          </w:p>
        </w:tc>
      </w:tr>
      <w:tr w:rsidR="00A27B01" w:rsidRPr="00A27B01" w:rsidTr="00E84929">
        <w:trPr>
          <w:trHeight w:val="103"/>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337,00000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337,00000</w:t>
            </w:r>
          </w:p>
        </w:tc>
      </w:tr>
      <w:tr w:rsidR="003531B0" w:rsidRPr="00A27B01" w:rsidTr="00E84929">
        <w:trPr>
          <w:trHeight w:val="85"/>
        </w:trPr>
        <w:tc>
          <w:tcPr>
            <w:tcW w:w="5244" w:type="dxa"/>
            <w:tcBorders>
              <w:top w:val="nil"/>
              <w:left w:val="single" w:sz="4" w:space="0" w:color="auto"/>
              <w:bottom w:val="single" w:sz="4" w:space="0" w:color="auto"/>
              <w:right w:val="single" w:sz="4" w:space="0" w:color="auto"/>
            </w:tcBorders>
            <w:shd w:val="clear" w:color="000000" w:fill="FFFFFF"/>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337,00000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337,00000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336,00000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336,00000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7443,60000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7443,60000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6927,00000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6927,00000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5299,00000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5299,00000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1553,00000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1553,00000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75,00000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75,00000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780 00 11020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141,00000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141,00000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780 00 11020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141,00000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141,00000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700 00 11000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700 00 11000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710 00 11000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710 00 11000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E84929">
        <w:trPr>
          <w:trHeight w:val="161"/>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720 00 11000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267,60000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269,60000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720 00 11000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267,60000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269,60000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108,00000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106,00000</w:t>
            </w:r>
          </w:p>
        </w:tc>
      </w:tr>
      <w:tr w:rsidR="00A27B01" w:rsidRPr="00A27B01" w:rsidTr="00E84929">
        <w:trPr>
          <w:trHeight w:val="331"/>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27B0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108,00000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106,00000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108,00000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106,00000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A27B01">
              <w:rPr>
                <w:rFonts w:ascii="Times New Roman" w:eastAsia="Times New Roman" w:hAnsi="Times New Roman" w:cs="Times New Roman"/>
                <w:b/>
                <w:bCs/>
                <w:sz w:val="16"/>
                <w:szCs w:val="16"/>
                <w:lang w:eastAsia="ru-RU"/>
              </w:rPr>
              <w:t>о(</w:t>
            </w:r>
            <w:proofErr w:type="gramEnd"/>
            <w:r w:rsidRPr="00A27B01">
              <w:rPr>
                <w:rFonts w:ascii="Times New Roman" w:eastAsia="Times New Roman" w:hAnsi="Times New Roman" w:cs="Times New Roman"/>
                <w:b/>
                <w:bCs/>
                <w:sz w:val="16"/>
                <w:szCs w:val="16"/>
                <w:lang w:eastAsia="ru-RU"/>
              </w:rPr>
              <w:t>финансово-бюджетного)надзора</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06</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40,00000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lastRenderedPageBreak/>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06</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w:t>
            </w:r>
          </w:p>
        </w:tc>
      </w:tr>
      <w:tr w:rsidR="00A27B01" w:rsidRPr="00A27B01" w:rsidTr="00E84929">
        <w:trPr>
          <w:trHeight w:val="341"/>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27B0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06</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06</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Обеспечение проведения выборов</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07</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Проведение выборов и референдумов</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07</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07</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500,00000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991 00 79900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991 00 79900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870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2434,00000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-654,00000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1780,00000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710 00 40000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2393,00000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-654,00000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1739,00000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710 00 20000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2393,00000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-654,00000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1739,00000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41,00000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41,00000</w:t>
            </w:r>
          </w:p>
        </w:tc>
      </w:tr>
      <w:tr w:rsidR="00A27B01" w:rsidRPr="00A27B01" w:rsidTr="00E84929">
        <w:trPr>
          <w:trHeight w:val="690"/>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27B0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41,00000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41,00000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41,00000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41,00000</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E84929">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E84929">
        <w:trPr>
          <w:trHeight w:val="142"/>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A27B01">
              <w:rPr>
                <w:rFonts w:ascii="Times New Roman" w:eastAsia="Times New Roman" w:hAnsi="Times New Roman" w:cs="Times New Roman"/>
                <w:b/>
                <w:bCs/>
                <w:sz w:val="16"/>
                <w:szCs w:val="16"/>
                <w:lang w:eastAsia="ru-RU"/>
              </w:rPr>
              <w:t>,г</w:t>
            </w:r>
            <w:proofErr w:type="gramEnd"/>
            <w:r w:rsidRPr="00A27B01">
              <w:rPr>
                <w:rFonts w:ascii="Times New Roman" w:eastAsia="Times New Roman" w:hAnsi="Times New Roman" w:cs="Times New Roman"/>
                <w:b/>
                <w:bCs/>
                <w:sz w:val="16"/>
                <w:szCs w:val="16"/>
                <w:lang w:eastAsia="ru-RU"/>
              </w:rPr>
              <w:t>ражданская оборона</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03</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09</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1260,00000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1260,00000</w:t>
            </w:r>
          </w:p>
        </w:tc>
      </w:tr>
      <w:tr w:rsidR="00A27B01" w:rsidRPr="00A27B01" w:rsidTr="00E84929">
        <w:trPr>
          <w:trHeight w:val="88"/>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09</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73 0 00 00000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1260,00000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1260,00000</w:t>
            </w:r>
          </w:p>
        </w:tc>
      </w:tr>
      <w:tr w:rsidR="00A27B01" w:rsidRPr="00A27B01" w:rsidTr="00E84929">
        <w:trPr>
          <w:trHeight w:val="9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09</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73 0 00 20000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1260,00000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1260,00000</w:t>
            </w:r>
          </w:p>
        </w:tc>
      </w:tr>
      <w:tr w:rsidR="00A27B01" w:rsidRPr="00A27B01" w:rsidTr="00B64F6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03</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1929,00000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1929,00000</w:t>
            </w:r>
          </w:p>
        </w:tc>
      </w:tr>
      <w:tr w:rsidR="00A27B01" w:rsidRPr="00A27B01" w:rsidTr="00B64F6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155,00000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155,00000</w:t>
            </w:r>
          </w:p>
        </w:tc>
      </w:tr>
      <w:tr w:rsidR="00A27B01" w:rsidRPr="00A27B01" w:rsidTr="00B64F69">
        <w:trPr>
          <w:trHeight w:val="197"/>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27B0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155,00000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155,00000</w:t>
            </w:r>
          </w:p>
        </w:tc>
      </w:tr>
      <w:tr w:rsidR="00A27B01" w:rsidRPr="00A27B01" w:rsidTr="00B64F6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155,00000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155,00000</w:t>
            </w:r>
          </w:p>
        </w:tc>
      </w:tr>
      <w:tr w:rsidR="003531B0" w:rsidRPr="00A27B01" w:rsidTr="00B64F69">
        <w:trPr>
          <w:trHeight w:val="185"/>
        </w:trPr>
        <w:tc>
          <w:tcPr>
            <w:tcW w:w="5244" w:type="dxa"/>
            <w:tcBorders>
              <w:top w:val="nil"/>
              <w:left w:val="single" w:sz="4" w:space="0" w:color="auto"/>
              <w:bottom w:val="single" w:sz="4" w:space="0" w:color="auto"/>
              <w:right w:val="single" w:sz="4" w:space="0" w:color="auto"/>
            </w:tcBorders>
            <w:shd w:val="clear" w:color="000000" w:fill="FFFFFF"/>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A27B01">
              <w:rPr>
                <w:rFonts w:ascii="Times New Roman" w:eastAsia="Times New Roman" w:hAnsi="Times New Roman" w:cs="Times New Roman"/>
                <w:sz w:val="16"/>
                <w:szCs w:val="16"/>
                <w:lang w:eastAsia="ru-RU"/>
              </w:rPr>
              <w:t xml:space="preserve"> ,</w:t>
            </w:r>
            <w:proofErr w:type="gramEnd"/>
            <w:r w:rsidRPr="00A27B01">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79 0 00 00000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1774,00000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1774,00000</w:t>
            </w:r>
          </w:p>
        </w:tc>
      </w:tr>
      <w:tr w:rsidR="003531B0" w:rsidRPr="00A27B01" w:rsidTr="00B64F69">
        <w:trPr>
          <w:trHeight w:val="85"/>
        </w:trPr>
        <w:tc>
          <w:tcPr>
            <w:tcW w:w="5244" w:type="dxa"/>
            <w:tcBorders>
              <w:top w:val="nil"/>
              <w:left w:val="single" w:sz="4" w:space="0" w:color="auto"/>
              <w:bottom w:val="single" w:sz="4" w:space="0" w:color="auto"/>
              <w:right w:val="single" w:sz="4" w:space="0" w:color="auto"/>
            </w:tcBorders>
            <w:shd w:val="clear" w:color="000000" w:fill="FFFFFF"/>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79 0 00 20000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1774,00000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1774,00000</w:t>
            </w:r>
          </w:p>
        </w:tc>
      </w:tr>
      <w:tr w:rsidR="00A27B01" w:rsidRPr="00A27B01" w:rsidTr="00B64F6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B64F6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04</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05</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46,00000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46,00000</w:t>
            </w:r>
          </w:p>
        </w:tc>
      </w:tr>
      <w:tr w:rsidR="00A27B01" w:rsidRPr="00A27B01" w:rsidTr="00B64F6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46,00000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46,00000</w:t>
            </w:r>
          </w:p>
        </w:tc>
      </w:tr>
      <w:tr w:rsidR="00A27B01" w:rsidRPr="00A27B01" w:rsidTr="00B64F69">
        <w:trPr>
          <w:trHeight w:val="607"/>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27B0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46,00000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46,00000</w:t>
            </w:r>
          </w:p>
        </w:tc>
      </w:tr>
      <w:tr w:rsidR="00A27B01" w:rsidRPr="00A27B01" w:rsidTr="00B64F6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46,00000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46,00000</w:t>
            </w:r>
          </w:p>
        </w:tc>
      </w:tr>
      <w:tr w:rsidR="003531B0" w:rsidRPr="00A27B01" w:rsidTr="00B64F69">
        <w:trPr>
          <w:trHeight w:val="85"/>
        </w:trPr>
        <w:tc>
          <w:tcPr>
            <w:tcW w:w="5244" w:type="dxa"/>
            <w:tcBorders>
              <w:top w:val="nil"/>
              <w:left w:val="single" w:sz="4" w:space="0" w:color="auto"/>
              <w:bottom w:val="single" w:sz="4" w:space="0" w:color="auto"/>
              <w:right w:val="single" w:sz="4" w:space="0" w:color="auto"/>
            </w:tcBorders>
            <w:shd w:val="clear" w:color="000000" w:fill="FFFFFF"/>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04</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09</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11293,00000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72433,68916</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83726,68916</w:t>
            </w:r>
          </w:p>
        </w:tc>
      </w:tr>
      <w:tr w:rsidR="003531B0" w:rsidRPr="00A27B01" w:rsidTr="00B64F69">
        <w:trPr>
          <w:trHeight w:val="85"/>
        </w:trPr>
        <w:tc>
          <w:tcPr>
            <w:tcW w:w="5244" w:type="dxa"/>
            <w:tcBorders>
              <w:top w:val="nil"/>
              <w:left w:val="single" w:sz="4" w:space="0" w:color="auto"/>
              <w:bottom w:val="single" w:sz="4" w:space="0" w:color="auto"/>
              <w:right w:val="single" w:sz="4" w:space="0" w:color="auto"/>
            </w:tcBorders>
            <w:shd w:val="clear" w:color="000000" w:fill="FFFFFF"/>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09</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74 0 00 00000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11293,00000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-0,26337</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11292,73663</w:t>
            </w:r>
          </w:p>
        </w:tc>
      </w:tr>
      <w:tr w:rsidR="003531B0" w:rsidRPr="00A27B01" w:rsidTr="00B64F69">
        <w:trPr>
          <w:trHeight w:val="85"/>
        </w:trPr>
        <w:tc>
          <w:tcPr>
            <w:tcW w:w="5244" w:type="dxa"/>
            <w:tcBorders>
              <w:top w:val="nil"/>
              <w:left w:val="single" w:sz="4" w:space="0" w:color="auto"/>
              <w:bottom w:val="single" w:sz="4" w:space="0" w:color="auto"/>
              <w:right w:val="single" w:sz="4" w:space="0" w:color="auto"/>
            </w:tcBorders>
            <w:shd w:val="clear" w:color="000000" w:fill="FFFFFF"/>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09</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74 0 00 20000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11293,00000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-0,26337</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11292,73663</w:t>
            </w:r>
          </w:p>
        </w:tc>
      </w:tr>
      <w:tr w:rsidR="003531B0" w:rsidRPr="00A27B01" w:rsidTr="00B64F69">
        <w:trPr>
          <w:trHeight w:val="85"/>
        </w:trPr>
        <w:tc>
          <w:tcPr>
            <w:tcW w:w="5244" w:type="dxa"/>
            <w:tcBorders>
              <w:top w:val="nil"/>
              <w:left w:val="single" w:sz="4" w:space="0" w:color="000000"/>
              <w:bottom w:val="single" w:sz="4" w:space="0" w:color="000000"/>
              <w:right w:val="single" w:sz="4" w:space="0" w:color="000000"/>
            </w:tcBorders>
            <w:shd w:val="clear" w:color="000000" w:fill="FFFFFF"/>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09</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74 0 00 73270</w:t>
            </w:r>
          </w:p>
        </w:tc>
        <w:tc>
          <w:tcPr>
            <w:tcW w:w="461" w:type="dxa"/>
            <w:tcBorders>
              <w:top w:val="nil"/>
              <w:left w:val="nil"/>
              <w:bottom w:val="single" w:sz="4" w:space="0" w:color="auto"/>
              <w:right w:val="nil"/>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72433,95253</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72433,95253</w:t>
            </w:r>
          </w:p>
        </w:tc>
      </w:tr>
      <w:tr w:rsidR="003531B0" w:rsidRPr="00A27B01" w:rsidTr="0016607C">
        <w:trPr>
          <w:trHeight w:val="814"/>
        </w:trPr>
        <w:tc>
          <w:tcPr>
            <w:tcW w:w="5244" w:type="dxa"/>
            <w:tcBorders>
              <w:top w:val="nil"/>
              <w:left w:val="single" w:sz="4" w:space="0" w:color="000000"/>
              <w:bottom w:val="single" w:sz="4" w:space="0" w:color="000000"/>
              <w:right w:val="single" w:sz="4" w:space="0" w:color="000000"/>
            </w:tcBorders>
            <w:shd w:val="clear" w:color="000000" w:fill="FFFFFF"/>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27B0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09</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74 0 00 73270</w:t>
            </w:r>
          </w:p>
        </w:tc>
        <w:tc>
          <w:tcPr>
            <w:tcW w:w="461" w:type="dxa"/>
            <w:tcBorders>
              <w:top w:val="nil"/>
              <w:left w:val="nil"/>
              <w:bottom w:val="single" w:sz="4" w:space="0" w:color="auto"/>
              <w:right w:val="nil"/>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72433,95253</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72433,95253</w:t>
            </w:r>
          </w:p>
        </w:tc>
      </w:tr>
      <w:tr w:rsidR="003531B0" w:rsidRPr="00A27B01" w:rsidTr="0016607C">
        <w:trPr>
          <w:trHeight w:val="85"/>
        </w:trPr>
        <w:tc>
          <w:tcPr>
            <w:tcW w:w="5244" w:type="dxa"/>
            <w:tcBorders>
              <w:top w:val="nil"/>
              <w:left w:val="single" w:sz="4" w:space="0" w:color="000000"/>
              <w:bottom w:val="single" w:sz="4" w:space="0" w:color="000000"/>
              <w:right w:val="single" w:sz="4" w:space="0" w:color="000000"/>
            </w:tcBorders>
            <w:shd w:val="clear" w:color="000000" w:fill="FFFFFF"/>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межбюджетные трансферты(01)</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09</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74 0 00 73270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724,33953</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724,33953</w:t>
            </w:r>
          </w:p>
        </w:tc>
      </w:tr>
      <w:tr w:rsidR="003531B0" w:rsidRPr="00A27B01" w:rsidTr="0016607C">
        <w:trPr>
          <w:trHeight w:val="85"/>
        </w:trPr>
        <w:tc>
          <w:tcPr>
            <w:tcW w:w="5244" w:type="dxa"/>
            <w:tcBorders>
              <w:top w:val="nil"/>
              <w:left w:val="single" w:sz="4" w:space="0" w:color="000000"/>
              <w:bottom w:val="single" w:sz="4" w:space="0" w:color="000000"/>
              <w:right w:val="single" w:sz="4" w:space="0" w:color="000000"/>
            </w:tcBorders>
            <w:shd w:val="clear" w:color="000000" w:fill="FFFFFF"/>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межбюджетные трансферты (03)</w:t>
            </w:r>
          </w:p>
        </w:tc>
        <w:tc>
          <w:tcPr>
            <w:tcW w:w="379" w:type="dxa"/>
            <w:tcBorders>
              <w:top w:val="nil"/>
              <w:left w:val="nil"/>
              <w:bottom w:val="nil"/>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04</w:t>
            </w:r>
          </w:p>
        </w:tc>
        <w:tc>
          <w:tcPr>
            <w:tcW w:w="453" w:type="dxa"/>
            <w:tcBorders>
              <w:top w:val="nil"/>
              <w:left w:val="nil"/>
              <w:bottom w:val="nil"/>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09</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74 0 00 73270</w:t>
            </w:r>
          </w:p>
        </w:tc>
        <w:tc>
          <w:tcPr>
            <w:tcW w:w="461" w:type="dxa"/>
            <w:tcBorders>
              <w:top w:val="nil"/>
              <w:left w:val="nil"/>
              <w:bottom w:val="nil"/>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71709,61300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71709,61300</w:t>
            </w:r>
          </w:p>
        </w:tc>
      </w:tr>
      <w:tr w:rsidR="00A27B01" w:rsidRPr="00A27B01" w:rsidTr="0016607C">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53" w:type="dxa"/>
            <w:tcBorders>
              <w:top w:val="single" w:sz="4" w:space="0" w:color="auto"/>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16607C">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1303,17000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1303,17000</w:t>
            </w:r>
          </w:p>
        </w:tc>
      </w:tr>
      <w:tr w:rsidR="00A27B01" w:rsidRPr="00A27B01" w:rsidTr="0016607C">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71 0 00 00000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1303,17000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1303,17000</w:t>
            </w:r>
          </w:p>
        </w:tc>
      </w:tr>
      <w:tr w:rsidR="00A27B01" w:rsidRPr="00A27B01" w:rsidTr="0016607C">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71 0 00 20000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1303,17000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1303,17000</w:t>
            </w:r>
          </w:p>
        </w:tc>
      </w:tr>
      <w:tr w:rsidR="00A27B01" w:rsidRPr="00A27B01" w:rsidTr="0016607C">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02</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1925,99904</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1055,71662</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2981,71566</w:t>
            </w:r>
          </w:p>
        </w:tc>
      </w:tr>
      <w:tr w:rsidR="00A27B01" w:rsidRPr="00A27B01" w:rsidTr="0016607C">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75 0 00 00000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598,00000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598,00000</w:t>
            </w:r>
          </w:p>
        </w:tc>
      </w:tr>
      <w:tr w:rsidR="00A27B01" w:rsidRPr="00A27B01" w:rsidTr="0016607C">
        <w:trPr>
          <w:trHeight w:val="85"/>
        </w:trPr>
        <w:tc>
          <w:tcPr>
            <w:tcW w:w="5244" w:type="dxa"/>
            <w:tcBorders>
              <w:top w:val="nil"/>
              <w:left w:val="single" w:sz="4" w:space="0" w:color="auto"/>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Бюджетные инвестиции </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75 0 00 00000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598,00000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598,00000</w:t>
            </w:r>
          </w:p>
        </w:tc>
      </w:tr>
      <w:tr w:rsidR="00A27B01" w:rsidRPr="00A27B01" w:rsidTr="0016607C">
        <w:trPr>
          <w:trHeight w:val="85"/>
        </w:trPr>
        <w:tc>
          <w:tcPr>
            <w:tcW w:w="5244" w:type="dxa"/>
            <w:tcBorders>
              <w:top w:val="nil"/>
              <w:left w:val="single" w:sz="4" w:space="0" w:color="auto"/>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Поддержка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99 5 00 00000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144,28338</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55,71662</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200,00000</w:t>
            </w:r>
          </w:p>
        </w:tc>
      </w:tr>
      <w:tr w:rsidR="00A27B01" w:rsidRPr="00A27B01" w:rsidTr="0016607C">
        <w:trPr>
          <w:trHeight w:val="85"/>
        </w:trPr>
        <w:tc>
          <w:tcPr>
            <w:tcW w:w="5244" w:type="dxa"/>
            <w:tcBorders>
              <w:top w:val="nil"/>
              <w:left w:val="single" w:sz="4" w:space="0" w:color="auto"/>
              <w:bottom w:val="single" w:sz="4" w:space="0" w:color="auto"/>
              <w:right w:val="single" w:sz="4" w:space="0" w:color="auto"/>
            </w:tcBorders>
            <w:shd w:val="clear" w:color="auto" w:fill="auto"/>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lastRenderedPageBreak/>
              <w:t xml:space="preserve">Бюджетные инвестиции </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99 5 00 40000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450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144,28338</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55,71662</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200,00000</w:t>
            </w:r>
          </w:p>
        </w:tc>
      </w:tr>
      <w:tr w:rsidR="003531B0" w:rsidRPr="00A27B01" w:rsidTr="0016607C">
        <w:trPr>
          <w:trHeight w:val="85"/>
        </w:trPr>
        <w:tc>
          <w:tcPr>
            <w:tcW w:w="5244" w:type="dxa"/>
            <w:tcBorders>
              <w:top w:val="nil"/>
              <w:left w:val="single" w:sz="4" w:space="0" w:color="auto"/>
              <w:bottom w:val="nil"/>
              <w:right w:val="single" w:sz="4" w:space="0" w:color="auto"/>
            </w:tcBorders>
            <w:shd w:val="clear" w:color="000000" w:fill="FFFFFF"/>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99 5 00 40000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810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1000,00000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1000,00000</w:t>
            </w:r>
          </w:p>
        </w:tc>
      </w:tr>
      <w:tr w:rsidR="003531B0" w:rsidRPr="00A27B01" w:rsidTr="00E84929">
        <w:trPr>
          <w:trHeight w:val="163"/>
        </w:trPr>
        <w:tc>
          <w:tcPr>
            <w:tcW w:w="524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99 5 00 40000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830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1152,12797</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1152,12797</w:t>
            </w:r>
          </w:p>
        </w:tc>
      </w:tr>
      <w:tr w:rsidR="003531B0"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99 5 00 78210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31,58769</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31,58769</w:t>
            </w:r>
          </w:p>
        </w:tc>
      </w:tr>
      <w:tr w:rsidR="003531B0" w:rsidRPr="00A27B01" w:rsidTr="00E84929">
        <w:trPr>
          <w:trHeight w:val="720"/>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27B0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99 5 00 78210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31,58769</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31,58769</w:t>
            </w:r>
          </w:p>
        </w:tc>
      </w:tr>
      <w:tr w:rsidR="00A27B01" w:rsidRPr="00A27B01" w:rsidTr="00E84929">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02</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99 5 00 78210</w:t>
            </w:r>
          </w:p>
        </w:tc>
        <w:tc>
          <w:tcPr>
            <w:tcW w:w="461"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31,58769</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31,58769</w:t>
            </w:r>
          </w:p>
        </w:tc>
      </w:tr>
      <w:tr w:rsidR="00A27B01" w:rsidRPr="00A27B01" w:rsidTr="0051296F">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33095,00000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-55,71662</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33039,28338</w:t>
            </w:r>
          </w:p>
        </w:tc>
      </w:tr>
      <w:tr w:rsidR="00A27B01" w:rsidRPr="00A27B01" w:rsidTr="0051296F">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i/>
                <w:iCs/>
                <w:sz w:val="16"/>
                <w:szCs w:val="16"/>
                <w:lang w:eastAsia="ru-RU"/>
              </w:rPr>
            </w:pPr>
            <w:r w:rsidRPr="00A27B01">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23975,00000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23975,00000</w:t>
            </w:r>
          </w:p>
        </w:tc>
      </w:tr>
      <w:tr w:rsidR="00A27B01" w:rsidRPr="00A27B01" w:rsidTr="0051296F">
        <w:trPr>
          <w:trHeight w:val="233"/>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76 0 00 00000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23975,00000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23975,00000</w:t>
            </w:r>
          </w:p>
        </w:tc>
      </w:tr>
      <w:tr w:rsidR="00A27B01" w:rsidRPr="00A27B01" w:rsidTr="0051296F">
        <w:trPr>
          <w:trHeight w:val="21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76 0 00 60000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611</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23975,00000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23975,00000</w:t>
            </w:r>
          </w:p>
        </w:tc>
      </w:tr>
      <w:tr w:rsidR="00A27B01" w:rsidRPr="00A27B01" w:rsidTr="0051296F">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i/>
                <w:iCs/>
                <w:sz w:val="16"/>
                <w:szCs w:val="16"/>
                <w:lang w:eastAsia="ru-RU"/>
              </w:rPr>
            </w:pPr>
            <w:r w:rsidRPr="00A27B01">
              <w:rPr>
                <w:rFonts w:ascii="Times New Roman" w:eastAsia="Times New Roman" w:hAnsi="Times New Roman" w:cs="Times New Roman"/>
                <w:b/>
                <w:bCs/>
                <w:i/>
                <w:iCs/>
                <w:sz w:val="16"/>
                <w:szCs w:val="16"/>
                <w:lang w:eastAsia="ru-RU"/>
              </w:rPr>
              <w:t>Уличное освещение</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1500,00000</w:t>
            </w:r>
          </w:p>
        </w:tc>
      </w:tr>
      <w:tr w:rsidR="00A27B01" w:rsidRPr="00A27B01" w:rsidTr="0051296F">
        <w:trPr>
          <w:trHeight w:val="259"/>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76 0 00 00000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1200,00000</w:t>
            </w:r>
          </w:p>
        </w:tc>
      </w:tr>
      <w:tr w:rsidR="00A27B01" w:rsidRPr="00A27B01" w:rsidTr="0051296F">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Бюджетные инвестиции</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E84929" w:rsidP="002F02D5">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760</w:t>
            </w:r>
            <w:r w:rsidR="00A27B01" w:rsidRPr="00A27B01">
              <w:rPr>
                <w:rFonts w:ascii="Times New Roman" w:eastAsia="Times New Roman" w:hAnsi="Times New Roman" w:cs="Times New Roman"/>
                <w:sz w:val="16"/>
                <w:szCs w:val="16"/>
                <w:lang w:eastAsia="ru-RU"/>
              </w:rPr>
              <w:t xml:space="preserve"> 00 000000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1200,00000</w:t>
            </w:r>
          </w:p>
        </w:tc>
      </w:tr>
      <w:tr w:rsidR="00A27B01" w:rsidRPr="00A27B01" w:rsidTr="003531B0">
        <w:trPr>
          <w:trHeight w:val="142"/>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70 0 00 00000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300,00000</w:t>
            </w:r>
          </w:p>
        </w:tc>
      </w:tr>
      <w:tr w:rsidR="00A27B01" w:rsidRPr="00A27B01" w:rsidTr="003531B0">
        <w:trPr>
          <w:trHeight w:val="293"/>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70 0 00 20000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300,00000</w:t>
            </w:r>
          </w:p>
        </w:tc>
      </w:tr>
      <w:tr w:rsidR="00A27B01" w:rsidRPr="00A27B01" w:rsidTr="003531B0">
        <w:trPr>
          <w:trHeight w:val="34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i/>
                <w:iCs/>
                <w:sz w:val="16"/>
                <w:szCs w:val="16"/>
                <w:lang w:eastAsia="ru-RU"/>
              </w:rPr>
            </w:pPr>
            <w:r w:rsidRPr="00A27B01">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r>
      <w:tr w:rsidR="00A27B01" w:rsidRPr="00A27B01" w:rsidTr="003531B0">
        <w:trPr>
          <w:trHeight w:val="4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74 0 00 00000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r>
      <w:tr w:rsidR="00A27B01" w:rsidRPr="00A27B01" w:rsidTr="003531B0">
        <w:trPr>
          <w:trHeight w:val="357"/>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000000" w:fill="FFFFFF"/>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74 0 00 20000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500,00000</w:t>
            </w:r>
          </w:p>
        </w:tc>
      </w:tr>
      <w:tr w:rsidR="00A27B01" w:rsidRPr="00A27B01" w:rsidTr="003531B0">
        <w:trPr>
          <w:trHeight w:val="96"/>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i/>
                <w:iCs/>
                <w:sz w:val="16"/>
                <w:szCs w:val="16"/>
                <w:lang w:eastAsia="ru-RU"/>
              </w:rPr>
            </w:pPr>
            <w:r w:rsidRPr="00A27B01">
              <w:rPr>
                <w:rFonts w:ascii="Times New Roman" w:eastAsia="Times New Roman" w:hAnsi="Times New Roman" w:cs="Times New Roman"/>
                <w:b/>
                <w:bCs/>
                <w:i/>
                <w:iCs/>
                <w:sz w:val="16"/>
                <w:szCs w:val="16"/>
                <w:lang w:eastAsia="ru-RU"/>
              </w:rPr>
              <w:t>Организация и содержание мест захоронения</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w:t>
            </w:r>
          </w:p>
        </w:tc>
      </w:tr>
      <w:tr w:rsidR="00A27B01" w:rsidRPr="00A27B01" w:rsidTr="003531B0">
        <w:trPr>
          <w:trHeight w:val="287"/>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2015-2017гг"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76 1 00 00000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w:t>
            </w:r>
          </w:p>
        </w:tc>
      </w:tr>
      <w:tr w:rsidR="00A27B01" w:rsidRPr="00A27B01" w:rsidTr="003531B0">
        <w:trPr>
          <w:trHeight w:val="212"/>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76 1 00 20000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120,00000</w:t>
            </w:r>
          </w:p>
        </w:tc>
      </w:tr>
      <w:tr w:rsidR="00A27B01" w:rsidRPr="00A27B01" w:rsidTr="003531B0">
        <w:trPr>
          <w:trHeight w:val="273"/>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i/>
                <w:iCs/>
                <w:sz w:val="16"/>
                <w:szCs w:val="16"/>
                <w:lang w:eastAsia="ru-RU"/>
              </w:rPr>
            </w:pPr>
            <w:r w:rsidRPr="00A27B01">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7000,00000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-55,71662</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6944,28338</w:t>
            </w:r>
          </w:p>
        </w:tc>
      </w:tr>
      <w:tr w:rsidR="00A27B01" w:rsidRPr="00A27B01" w:rsidTr="003531B0">
        <w:trPr>
          <w:trHeight w:val="494"/>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76 0 00 00000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7000,00000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-55,71662</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6944,28338</w:t>
            </w:r>
          </w:p>
        </w:tc>
      </w:tr>
      <w:tr w:rsidR="00A27B01" w:rsidRPr="00A27B01" w:rsidTr="003531B0">
        <w:trPr>
          <w:trHeight w:val="197"/>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05</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03</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76 0 00 20000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7000,00000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-55,71662</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6944,28338</w:t>
            </w:r>
          </w:p>
        </w:tc>
      </w:tr>
      <w:tr w:rsidR="00A27B01" w:rsidRPr="00A27B01" w:rsidTr="003531B0">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r>
      <w:tr w:rsidR="00A27B01" w:rsidRPr="00A27B01" w:rsidTr="003531B0">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08</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01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4000,00000</w:t>
            </w:r>
          </w:p>
        </w:tc>
      </w:tr>
      <w:tr w:rsidR="00A27B01" w:rsidRPr="00A27B01" w:rsidTr="003531B0">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08</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4000,00000</w:t>
            </w:r>
          </w:p>
        </w:tc>
      </w:tr>
      <w:tr w:rsidR="00A27B01" w:rsidRPr="00A27B01" w:rsidTr="003531B0">
        <w:trPr>
          <w:trHeight w:val="219"/>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27B0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08</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77 0 00 78210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0,00000</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4000,00000</w:t>
            </w:r>
          </w:p>
        </w:tc>
      </w:tr>
      <w:tr w:rsidR="00A27B01" w:rsidRPr="00A27B01" w:rsidTr="003531B0">
        <w:trPr>
          <w:trHeight w:val="85"/>
        </w:trPr>
        <w:tc>
          <w:tcPr>
            <w:tcW w:w="5244" w:type="dxa"/>
            <w:tcBorders>
              <w:top w:val="nil"/>
              <w:left w:val="single" w:sz="4" w:space="0" w:color="auto"/>
              <w:bottom w:val="single" w:sz="4" w:space="0" w:color="auto"/>
              <w:right w:val="single" w:sz="4" w:space="0" w:color="auto"/>
            </w:tcBorders>
            <w:shd w:val="clear" w:color="auto" w:fill="auto"/>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08</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01</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77 0 00 78210</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4000,00000</w:t>
            </w:r>
          </w:p>
        </w:tc>
      </w:tr>
      <w:tr w:rsidR="00A27B01" w:rsidRPr="00A27B01" w:rsidTr="003531B0">
        <w:trPr>
          <w:trHeight w:val="85"/>
        </w:trPr>
        <w:tc>
          <w:tcPr>
            <w:tcW w:w="5244" w:type="dxa"/>
            <w:tcBorders>
              <w:top w:val="nil"/>
              <w:left w:val="single" w:sz="4" w:space="0" w:color="auto"/>
              <w:bottom w:val="single" w:sz="4" w:space="0" w:color="auto"/>
              <w:right w:val="single" w:sz="4" w:space="0" w:color="auto"/>
            </w:tcBorders>
            <w:shd w:val="clear" w:color="auto" w:fill="auto"/>
            <w:noWrap/>
            <w:vAlign w:val="bottom"/>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53"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9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rPr>
                <w:rFonts w:ascii="Times New Roman" w:eastAsia="Times New Roman" w:hAnsi="Times New Roman" w:cs="Times New Roman"/>
                <w:sz w:val="16"/>
                <w:szCs w:val="16"/>
                <w:lang w:eastAsia="ru-RU"/>
              </w:rPr>
            </w:pPr>
            <w:r w:rsidRPr="00A27B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center"/>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66723,76904</w:t>
            </w:r>
          </w:p>
        </w:tc>
        <w:tc>
          <w:tcPr>
            <w:tcW w:w="105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72779,68916</w:t>
            </w:r>
          </w:p>
        </w:tc>
        <w:tc>
          <w:tcPr>
            <w:tcW w:w="1136" w:type="dxa"/>
            <w:tcBorders>
              <w:top w:val="nil"/>
              <w:left w:val="nil"/>
              <w:bottom w:val="single" w:sz="4" w:space="0" w:color="auto"/>
              <w:right w:val="single" w:sz="4" w:space="0" w:color="auto"/>
            </w:tcBorders>
            <w:shd w:val="clear" w:color="auto" w:fill="auto"/>
            <w:noWrap/>
            <w:vAlign w:val="center"/>
            <w:hideMark/>
          </w:tcPr>
          <w:p w:rsidR="00A27B01" w:rsidRPr="00A27B01" w:rsidRDefault="00A27B01" w:rsidP="003531B0">
            <w:pPr>
              <w:spacing w:after="0" w:line="240" w:lineRule="auto"/>
              <w:jc w:val="right"/>
              <w:rPr>
                <w:rFonts w:ascii="Times New Roman" w:eastAsia="Times New Roman" w:hAnsi="Times New Roman" w:cs="Times New Roman"/>
                <w:b/>
                <w:bCs/>
                <w:sz w:val="16"/>
                <w:szCs w:val="16"/>
                <w:lang w:eastAsia="ru-RU"/>
              </w:rPr>
            </w:pPr>
            <w:r w:rsidRPr="00A27B01">
              <w:rPr>
                <w:rFonts w:ascii="Times New Roman" w:eastAsia="Times New Roman" w:hAnsi="Times New Roman" w:cs="Times New Roman"/>
                <w:b/>
                <w:bCs/>
                <w:sz w:val="16"/>
                <w:szCs w:val="16"/>
                <w:lang w:eastAsia="ru-RU"/>
              </w:rPr>
              <w:t>139503,45820</w:t>
            </w:r>
          </w:p>
        </w:tc>
      </w:tr>
    </w:tbl>
    <w:p w:rsidR="00DA3E18" w:rsidRPr="00F26A6E" w:rsidRDefault="00DA3E18" w:rsidP="00DA3E18">
      <w:pPr>
        <w:pStyle w:val="29"/>
        <w:spacing w:after="0" w:line="240" w:lineRule="auto"/>
        <w:ind w:left="0"/>
        <w:jc w:val="right"/>
        <w:rPr>
          <w:bCs/>
          <w:sz w:val="20"/>
          <w:szCs w:val="20"/>
        </w:rPr>
      </w:pPr>
      <w:r w:rsidRPr="00F26A6E">
        <w:rPr>
          <w:bCs/>
          <w:sz w:val="20"/>
          <w:szCs w:val="20"/>
        </w:rPr>
        <w:t>Приложение №</w:t>
      </w:r>
      <w:r w:rsidR="00A27B01">
        <w:rPr>
          <w:bCs/>
          <w:sz w:val="20"/>
          <w:szCs w:val="20"/>
        </w:rPr>
        <w:t>3</w:t>
      </w:r>
    </w:p>
    <w:p w:rsidR="00DA3E18" w:rsidRPr="00F26A6E" w:rsidRDefault="00DA3E18" w:rsidP="00DA3E18">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DA3E18" w:rsidRPr="00F26A6E" w:rsidRDefault="00DA3E18" w:rsidP="00DA3E18">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DA3E18" w:rsidRPr="00776B5C" w:rsidRDefault="00DA3E18" w:rsidP="00DA3E18">
      <w:pPr>
        <w:tabs>
          <w:tab w:val="num" w:pos="200"/>
        </w:tabs>
        <w:spacing w:after="0" w:line="240" w:lineRule="auto"/>
        <w:ind w:firstLine="284"/>
        <w:jc w:val="right"/>
        <w:outlineLvl w:val="0"/>
        <w:rPr>
          <w:rFonts w:ascii="Times New Roman" w:eastAsia="Calibri" w:hAnsi="Times New Roman" w:cs="Times New Roman"/>
        </w:rPr>
      </w:pPr>
      <w:r>
        <w:rPr>
          <w:rFonts w:ascii="Times New Roman" w:hAnsi="Times New Roman" w:cs="Times New Roman"/>
          <w:bCs/>
        </w:rPr>
        <w:t>от 31.03</w:t>
      </w:r>
      <w:r w:rsidRPr="00776B5C">
        <w:rPr>
          <w:rFonts w:ascii="Times New Roman" w:hAnsi="Times New Roman" w:cs="Times New Roman"/>
          <w:bCs/>
        </w:rPr>
        <w:t>. 201</w:t>
      </w:r>
      <w:r>
        <w:rPr>
          <w:rFonts w:ascii="Times New Roman" w:hAnsi="Times New Roman" w:cs="Times New Roman"/>
          <w:bCs/>
        </w:rPr>
        <w:t>6</w:t>
      </w:r>
      <w:r w:rsidRPr="00776B5C">
        <w:rPr>
          <w:rFonts w:ascii="Times New Roman" w:hAnsi="Times New Roman" w:cs="Times New Roman"/>
          <w:bCs/>
        </w:rPr>
        <w:t xml:space="preserve"> г. №</w:t>
      </w:r>
      <w:r>
        <w:rPr>
          <w:rFonts w:ascii="Times New Roman" w:hAnsi="Times New Roman" w:cs="Times New Roman"/>
          <w:bCs/>
        </w:rPr>
        <w:t>1</w:t>
      </w:r>
      <w:r w:rsidRPr="00776B5C">
        <w:rPr>
          <w:rFonts w:ascii="Times New Roman" w:hAnsi="Times New Roman" w:cs="Times New Roman"/>
          <w:bCs/>
        </w:rPr>
        <w:t>/</w:t>
      </w:r>
      <w:r>
        <w:rPr>
          <w:rFonts w:ascii="Times New Roman" w:hAnsi="Times New Roman" w:cs="Times New Roman"/>
          <w:bCs/>
        </w:rPr>
        <w:t>11</w:t>
      </w:r>
    </w:p>
    <w:tbl>
      <w:tblPr>
        <w:tblW w:w="11120" w:type="dxa"/>
        <w:tblInd w:w="109" w:type="dxa"/>
        <w:tblLayout w:type="fixed"/>
        <w:tblLook w:val="04A0"/>
      </w:tblPr>
      <w:tblGrid>
        <w:gridCol w:w="708"/>
        <w:gridCol w:w="2067"/>
        <w:gridCol w:w="7572"/>
        <w:gridCol w:w="773"/>
      </w:tblGrid>
      <w:tr w:rsidR="00C62E04" w:rsidRPr="00C62E04" w:rsidTr="00CB0656">
        <w:trPr>
          <w:trHeight w:val="95"/>
        </w:trPr>
        <w:tc>
          <w:tcPr>
            <w:tcW w:w="11120" w:type="dxa"/>
            <w:gridSpan w:val="4"/>
            <w:tcBorders>
              <w:top w:val="nil"/>
              <w:left w:val="nil"/>
              <w:right w:val="nil"/>
            </w:tcBorders>
            <w:shd w:val="clear" w:color="auto" w:fill="auto"/>
            <w:noWrap/>
            <w:vAlign w:val="bottom"/>
            <w:hideMark/>
          </w:tcPr>
          <w:p w:rsidR="00C62E04" w:rsidRPr="00C62E04" w:rsidRDefault="00C62E04" w:rsidP="00C62E04">
            <w:pPr>
              <w:spacing w:after="0" w:line="240" w:lineRule="auto"/>
              <w:jc w:val="center"/>
              <w:rPr>
                <w:rFonts w:ascii="Times New Roman" w:eastAsia="Times New Roman" w:hAnsi="Times New Roman" w:cs="Times New Roman"/>
                <w:b/>
                <w:bCs/>
                <w:lang w:eastAsia="ru-RU"/>
              </w:rPr>
            </w:pPr>
            <w:r w:rsidRPr="00C62E04">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2015 год</w:t>
            </w:r>
          </w:p>
        </w:tc>
      </w:tr>
      <w:tr w:rsidR="00A27B01" w:rsidRPr="00C62E04" w:rsidTr="00CB0656">
        <w:trPr>
          <w:trHeight w:val="155"/>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Код администратора</w:t>
            </w:r>
          </w:p>
        </w:tc>
        <w:tc>
          <w:tcPr>
            <w:tcW w:w="2067" w:type="dxa"/>
            <w:tcBorders>
              <w:top w:val="single" w:sz="4" w:space="0" w:color="auto"/>
              <w:left w:val="nil"/>
              <w:bottom w:val="single" w:sz="4" w:space="0" w:color="auto"/>
              <w:right w:val="single" w:sz="4" w:space="0" w:color="auto"/>
            </w:tcBorders>
            <w:shd w:val="clear" w:color="auto" w:fill="auto"/>
            <w:vAlign w:val="center"/>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572" w:type="dxa"/>
            <w:tcBorders>
              <w:top w:val="single" w:sz="4" w:space="0" w:color="auto"/>
              <w:left w:val="nil"/>
              <w:bottom w:val="single" w:sz="4" w:space="0" w:color="auto"/>
              <w:right w:val="single" w:sz="4" w:space="0" w:color="auto"/>
            </w:tcBorders>
            <w:shd w:val="clear" w:color="auto" w:fill="auto"/>
            <w:vAlign w:val="center"/>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73" w:type="dxa"/>
            <w:tcBorders>
              <w:top w:val="single" w:sz="4" w:space="0" w:color="auto"/>
              <w:left w:val="nil"/>
              <w:bottom w:val="single" w:sz="4" w:space="0" w:color="auto"/>
              <w:right w:val="single" w:sz="4" w:space="0" w:color="auto"/>
            </w:tcBorders>
            <w:shd w:val="clear" w:color="auto" w:fill="auto"/>
            <w:vAlign w:val="center"/>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Сумма                                               тыс. руб.</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i/>
                <w:iCs/>
                <w:sz w:val="16"/>
                <w:szCs w:val="16"/>
                <w:lang w:eastAsia="ru-RU"/>
              </w:rPr>
            </w:pPr>
            <w:r w:rsidRPr="00C62E04">
              <w:rPr>
                <w:rFonts w:ascii="Times New Roman" w:eastAsia="Times New Roman" w:hAnsi="Times New Roman" w:cs="Times New Roman"/>
                <w:b/>
                <w:bCs/>
                <w:i/>
                <w:iCs/>
                <w:sz w:val="16"/>
                <w:szCs w:val="16"/>
                <w:lang w:eastAsia="ru-RU"/>
              </w:rPr>
              <w:t xml:space="preserve"> 01 00 </w:t>
            </w:r>
            <w:proofErr w:type="spellStart"/>
            <w:r w:rsidRPr="00C62E04">
              <w:rPr>
                <w:rFonts w:ascii="Times New Roman" w:eastAsia="Times New Roman" w:hAnsi="Times New Roman" w:cs="Times New Roman"/>
                <w:b/>
                <w:bCs/>
                <w:i/>
                <w:iCs/>
                <w:sz w:val="16"/>
                <w:szCs w:val="16"/>
                <w:lang w:eastAsia="ru-RU"/>
              </w:rPr>
              <w:t>00</w:t>
            </w:r>
            <w:proofErr w:type="spellEnd"/>
            <w:r w:rsidRPr="00C62E04">
              <w:rPr>
                <w:rFonts w:ascii="Times New Roman" w:eastAsia="Times New Roman" w:hAnsi="Times New Roman" w:cs="Times New Roman"/>
                <w:b/>
                <w:bCs/>
                <w:i/>
                <w:iCs/>
                <w:sz w:val="16"/>
                <w:szCs w:val="16"/>
                <w:lang w:eastAsia="ru-RU"/>
              </w:rPr>
              <w:t xml:space="preserve"> </w:t>
            </w:r>
            <w:proofErr w:type="spellStart"/>
            <w:r w:rsidRPr="00C62E04">
              <w:rPr>
                <w:rFonts w:ascii="Times New Roman" w:eastAsia="Times New Roman" w:hAnsi="Times New Roman" w:cs="Times New Roman"/>
                <w:b/>
                <w:bCs/>
                <w:i/>
                <w:iCs/>
                <w:sz w:val="16"/>
                <w:szCs w:val="16"/>
                <w:lang w:eastAsia="ru-RU"/>
              </w:rPr>
              <w:t>00</w:t>
            </w:r>
            <w:proofErr w:type="spellEnd"/>
            <w:r w:rsidRPr="00C62E04">
              <w:rPr>
                <w:rFonts w:ascii="Times New Roman" w:eastAsia="Times New Roman" w:hAnsi="Times New Roman" w:cs="Times New Roman"/>
                <w:b/>
                <w:bCs/>
                <w:i/>
                <w:iCs/>
                <w:sz w:val="16"/>
                <w:szCs w:val="16"/>
                <w:lang w:eastAsia="ru-RU"/>
              </w:rPr>
              <w:t xml:space="preserve"> </w:t>
            </w:r>
            <w:proofErr w:type="spellStart"/>
            <w:r w:rsidRPr="00C62E04">
              <w:rPr>
                <w:rFonts w:ascii="Times New Roman" w:eastAsia="Times New Roman" w:hAnsi="Times New Roman" w:cs="Times New Roman"/>
                <w:b/>
                <w:bCs/>
                <w:i/>
                <w:iCs/>
                <w:sz w:val="16"/>
                <w:szCs w:val="16"/>
                <w:lang w:eastAsia="ru-RU"/>
              </w:rPr>
              <w:t>00</w:t>
            </w:r>
            <w:proofErr w:type="spellEnd"/>
            <w:r w:rsidRPr="00C62E04">
              <w:rPr>
                <w:rFonts w:ascii="Times New Roman" w:eastAsia="Times New Roman" w:hAnsi="Times New Roman" w:cs="Times New Roman"/>
                <w:b/>
                <w:bCs/>
                <w:i/>
                <w:iCs/>
                <w:sz w:val="16"/>
                <w:szCs w:val="16"/>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8 540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 </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 xml:space="preserve"> 01 02 00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color w:val="000000"/>
                <w:sz w:val="16"/>
                <w:szCs w:val="16"/>
                <w:lang w:eastAsia="ru-RU"/>
              </w:rPr>
            </w:pPr>
            <w:r w:rsidRPr="00C62E04">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01 02 00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0000 700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color w:val="000000"/>
                <w:sz w:val="16"/>
                <w:szCs w:val="16"/>
                <w:lang w:eastAsia="ru-RU"/>
              </w:rPr>
            </w:pPr>
            <w:r w:rsidRPr="00C62E04">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01 02 00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10 0000 710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01 02 00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0000 800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01 02 00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10 0000 810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 xml:space="preserve"> 01 03 00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color w:val="000000"/>
                <w:sz w:val="16"/>
                <w:szCs w:val="16"/>
                <w:lang w:eastAsia="ru-RU"/>
              </w:rPr>
            </w:pPr>
            <w:r w:rsidRPr="00C62E04">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01 03 00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0000 700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01 03 00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10 0000 710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color w:val="000000"/>
                <w:sz w:val="16"/>
                <w:szCs w:val="16"/>
                <w:lang w:eastAsia="ru-RU"/>
              </w:rPr>
            </w:pPr>
            <w:r w:rsidRPr="00C62E04">
              <w:rPr>
                <w:rFonts w:ascii="Times New Roman" w:eastAsia="Times New Roman" w:hAnsi="Times New Roman" w:cs="Times New Roman"/>
                <w:color w:val="000000"/>
                <w:sz w:val="16"/>
                <w:szCs w:val="16"/>
                <w:lang w:eastAsia="ru-RU"/>
              </w:rPr>
              <w:t xml:space="preserve">Получение кредитов от других бюджетов бюджетной системы Российской Федерации бюджетами </w:t>
            </w:r>
            <w:r w:rsidRPr="00C62E04">
              <w:rPr>
                <w:rFonts w:ascii="Times New Roman" w:eastAsia="Times New Roman" w:hAnsi="Times New Roman" w:cs="Times New Roman"/>
                <w:color w:val="000000"/>
                <w:sz w:val="16"/>
                <w:szCs w:val="16"/>
                <w:lang w:eastAsia="ru-RU"/>
              </w:rPr>
              <w:lastRenderedPageBreak/>
              <w:t>поселений в валюте Российской Федерации</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lastRenderedPageBreak/>
              <w:t> </w:t>
            </w:r>
          </w:p>
        </w:tc>
      </w:tr>
      <w:tr w:rsidR="00A27B01" w:rsidRPr="00C62E04" w:rsidTr="00CB0656">
        <w:trPr>
          <w:trHeight w:val="300"/>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lastRenderedPageBreak/>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01 03 00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0000 800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color w:val="000000"/>
                <w:sz w:val="16"/>
                <w:szCs w:val="16"/>
                <w:lang w:eastAsia="ru-RU"/>
              </w:rPr>
            </w:pPr>
            <w:r w:rsidRPr="00C62E04">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01 03 00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10 0000 810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 xml:space="preserve"> 01 05 00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8 540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01 05 00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0000 500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Увеличение остатков средств бюджетов</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130 964</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01 05 02 00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0000 500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Увеличение прочих остатков средств бюджетов</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130 964</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01 05 02 01 00 0000 510</w:t>
            </w:r>
          </w:p>
        </w:tc>
        <w:tc>
          <w:tcPr>
            <w:tcW w:w="7572"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130 964</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01 05 02 01 10 0000 510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color w:val="000000"/>
                <w:sz w:val="16"/>
                <w:szCs w:val="16"/>
                <w:lang w:eastAsia="ru-RU"/>
              </w:rPr>
            </w:pPr>
            <w:r w:rsidRPr="00C62E04">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130 964</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01 05 00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0000 600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color w:val="000000"/>
                <w:sz w:val="16"/>
                <w:szCs w:val="16"/>
                <w:lang w:eastAsia="ru-RU"/>
              </w:rPr>
            </w:pPr>
            <w:r w:rsidRPr="00C62E04">
              <w:rPr>
                <w:rFonts w:ascii="Times New Roman" w:eastAsia="Times New Roman" w:hAnsi="Times New Roman" w:cs="Times New Roman"/>
                <w:color w:val="000000"/>
                <w:sz w:val="16"/>
                <w:szCs w:val="16"/>
                <w:lang w:eastAsia="ru-RU"/>
              </w:rPr>
              <w:t>Уменьшение остатков средств бюджетов</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139 503</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01 05 02 00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0000 600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color w:val="000000"/>
                <w:sz w:val="16"/>
                <w:szCs w:val="16"/>
                <w:lang w:eastAsia="ru-RU"/>
              </w:rPr>
            </w:pPr>
            <w:r w:rsidRPr="00C62E04">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139 503</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01 05 02 01 00 0000 610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139 503</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01 05 02 01 10 0000 610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139 503</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 xml:space="preserve"> 01 06 00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0000 000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single" w:sz="4" w:space="0" w:color="969696"/>
              <w:left w:val="nil"/>
              <w:bottom w:val="single" w:sz="4" w:space="0" w:color="969696"/>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 xml:space="preserve">01 06 04 00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0000 000</w:t>
            </w:r>
          </w:p>
        </w:tc>
        <w:tc>
          <w:tcPr>
            <w:tcW w:w="7572" w:type="dxa"/>
            <w:tcBorders>
              <w:top w:val="single" w:sz="4" w:space="0" w:color="969696"/>
              <w:left w:val="nil"/>
              <w:bottom w:val="single" w:sz="4" w:space="0" w:color="969696"/>
              <w:right w:val="single" w:sz="4" w:space="0" w:color="969696"/>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7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0</w:t>
            </w:r>
          </w:p>
        </w:tc>
      </w:tr>
      <w:tr w:rsidR="00A27B01" w:rsidRPr="00C62E04" w:rsidTr="00CB0656">
        <w:trPr>
          <w:trHeight w:val="37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969696"/>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01 06 04 00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0000 800</w:t>
            </w:r>
          </w:p>
        </w:tc>
        <w:tc>
          <w:tcPr>
            <w:tcW w:w="7572" w:type="dxa"/>
            <w:tcBorders>
              <w:top w:val="nil"/>
              <w:left w:val="nil"/>
              <w:bottom w:val="single" w:sz="4" w:space="0" w:color="969696"/>
              <w:right w:val="single" w:sz="4" w:space="0" w:color="969696"/>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color w:val="000000"/>
                <w:sz w:val="16"/>
                <w:szCs w:val="16"/>
                <w:lang w:eastAsia="ru-RU"/>
              </w:rPr>
            </w:pPr>
            <w:r w:rsidRPr="00C62E04">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73" w:type="dxa"/>
            <w:tcBorders>
              <w:top w:val="nil"/>
              <w:left w:val="single" w:sz="4" w:space="0" w:color="auto"/>
              <w:bottom w:val="single" w:sz="4" w:space="0" w:color="969696"/>
              <w:right w:val="single" w:sz="4" w:space="0" w:color="auto"/>
            </w:tcBorders>
            <w:shd w:val="clear" w:color="auto" w:fill="auto"/>
            <w:noWrap/>
            <w:hideMark/>
          </w:tcPr>
          <w:p w:rsidR="00A27B01" w:rsidRPr="00C62E04" w:rsidRDefault="00A27B01" w:rsidP="00E46D95">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0</w:t>
            </w:r>
          </w:p>
        </w:tc>
      </w:tr>
      <w:tr w:rsidR="00A27B01" w:rsidRPr="00C62E04" w:rsidTr="00CB0656">
        <w:trPr>
          <w:trHeight w:val="270"/>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969696"/>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01 06 04 00 01 0000 810</w:t>
            </w:r>
          </w:p>
        </w:tc>
        <w:tc>
          <w:tcPr>
            <w:tcW w:w="7572" w:type="dxa"/>
            <w:tcBorders>
              <w:top w:val="nil"/>
              <w:left w:val="nil"/>
              <w:bottom w:val="single" w:sz="4" w:space="0" w:color="969696"/>
              <w:right w:val="single" w:sz="4" w:space="0" w:color="969696"/>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73" w:type="dxa"/>
            <w:tcBorders>
              <w:top w:val="nil"/>
              <w:left w:val="single" w:sz="4" w:space="0" w:color="auto"/>
              <w:bottom w:val="single" w:sz="4" w:space="0" w:color="969696"/>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single" w:sz="4" w:space="0" w:color="auto"/>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 xml:space="preserve"> 01 06 05 00 </w:t>
            </w:r>
            <w:proofErr w:type="spellStart"/>
            <w:r w:rsidRPr="00C62E04">
              <w:rPr>
                <w:rFonts w:ascii="Times New Roman" w:eastAsia="Times New Roman" w:hAnsi="Times New Roman" w:cs="Times New Roman"/>
                <w:b/>
                <w:bCs/>
                <w:sz w:val="16"/>
                <w:szCs w:val="16"/>
                <w:lang w:eastAsia="ru-RU"/>
              </w:rPr>
              <w:t>00</w:t>
            </w:r>
            <w:proofErr w:type="spellEnd"/>
            <w:r w:rsidRPr="00C62E04">
              <w:rPr>
                <w:rFonts w:ascii="Times New Roman" w:eastAsia="Times New Roman" w:hAnsi="Times New Roman" w:cs="Times New Roman"/>
                <w:b/>
                <w:bCs/>
                <w:sz w:val="16"/>
                <w:szCs w:val="16"/>
                <w:lang w:eastAsia="ru-RU"/>
              </w:rPr>
              <w:t xml:space="preserve"> 0000 000</w:t>
            </w:r>
          </w:p>
        </w:tc>
        <w:tc>
          <w:tcPr>
            <w:tcW w:w="7572" w:type="dxa"/>
            <w:tcBorders>
              <w:top w:val="single" w:sz="4" w:space="0" w:color="auto"/>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73" w:type="dxa"/>
            <w:tcBorders>
              <w:top w:val="single" w:sz="4" w:space="0" w:color="auto"/>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b/>
                <w:bCs/>
                <w:sz w:val="16"/>
                <w:szCs w:val="16"/>
                <w:lang w:eastAsia="ru-RU"/>
              </w:rPr>
            </w:pPr>
            <w:r w:rsidRPr="00C62E04">
              <w:rPr>
                <w:rFonts w:ascii="Times New Roman" w:eastAsia="Times New Roman" w:hAnsi="Times New Roman" w:cs="Times New Roman"/>
                <w:b/>
                <w:bCs/>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01 06 05 00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0000 600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color w:val="000000"/>
                <w:sz w:val="16"/>
                <w:szCs w:val="16"/>
                <w:lang w:eastAsia="ru-RU"/>
              </w:rPr>
            </w:pPr>
            <w:r w:rsidRPr="00C62E04">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01 06 05 01 10 0000 640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01 06 05 02 10 0000 640</w:t>
            </w:r>
          </w:p>
        </w:tc>
        <w:tc>
          <w:tcPr>
            <w:tcW w:w="7572" w:type="dxa"/>
            <w:tcBorders>
              <w:top w:val="nil"/>
              <w:left w:val="nil"/>
              <w:bottom w:val="nil"/>
              <w:right w:val="nil"/>
            </w:tcBorders>
            <w:shd w:val="clear" w:color="auto" w:fill="auto"/>
            <w:hideMark/>
          </w:tcPr>
          <w:p w:rsidR="00A27B01" w:rsidRPr="00C62E04" w:rsidRDefault="00A27B01" w:rsidP="00C62E04">
            <w:pPr>
              <w:spacing w:after="0" w:line="240" w:lineRule="auto"/>
              <w:jc w:val="both"/>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773" w:type="dxa"/>
            <w:tcBorders>
              <w:top w:val="nil"/>
              <w:left w:val="single" w:sz="4" w:space="0" w:color="auto"/>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01 06 05 00 </w:t>
            </w:r>
            <w:proofErr w:type="spellStart"/>
            <w:r w:rsidRPr="00C62E04">
              <w:rPr>
                <w:rFonts w:ascii="Times New Roman" w:eastAsia="Times New Roman" w:hAnsi="Times New Roman" w:cs="Times New Roman"/>
                <w:sz w:val="16"/>
                <w:szCs w:val="16"/>
                <w:lang w:eastAsia="ru-RU"/>
              </w:rPr>
              <w:t>00</w:t>
            </w:r>
            <w:proofErr w:type="spellEnd"/>
            <w:r w:rsidRPr="00C62E04">
              <w:rPr>
                <w:rFonts w:ascii="Times New Roman" w:eastAsia="Times New Roman" w:hAnsi="Times New Roman" w:cs="Times New Roman"/>
                <w:sz w:val="16"/>
                <w:szCs w:val="16"/>
                <w:lang w:eastAsia="ru-RU"/>
              </w:rPr>
              <w:t xml:space="preserve"> 0000 500</w:t>
            </w:r>
          </w:p>
        </w:tc>
        <w:tc>
          <w:tcPr>
            <w:tcW w:w="7572" w:type="dxa"/>
            <w:tcBorders>
              <w:top w:val="single" w:sz="4" w:space="0" w:color="auto"/>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01 06 05 01 10 0000 540</w:t>
            </w:r>
          </w:p>
        </w:tc>
        <w:tc>
          <w:tcPr>
            <w:tcW w:w="7572"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jc w:val="right"/>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0</w:t>
            </w:r>
          </w:p>
        </w:tc>
      </w:tr>
      <w:tr w:rsidR="00A27B01" w:rsidRPr="00C62E04" w:rsidTr="00CB0656">
        <w:trPr>
          <w:trHeight w:val="85"/>
        </w:trPr>
        <w:tc>
          <w:tcPr>
            <w:tcW w:w="708" w:type="dxa"/>
            <w:tcBorders>
              <w:top w:val="nil"/>
              <w:left w:val="single" w:sz="4" w:space="0" w:color="auto"/>
              <w:bottom w:val="single" w:sz="4" w:space="0" w:color="auto"/>
              <w:right w:val="single" w:sz="4" w:space="0" w:color="auto"/>
            </w:tcBorders>
            <w:shd w:val="clear" w:color="auto" w:fill="auto"/>
            <w:noWrap/>
            <w:hideMark/>
          </w:tcPr>
          <w:p w:rsidR="00A27B01" w:rsidRPr="00C62E04" w:rsidRDefault="00A27B01" w:rsidP="00C62E04">
            <w:pPr>
              <w:spacing w:after="0" w:line="240" w:lineRule="auto"/>
              <w:jc w:val="center"/>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xml:space="preserve"> 01 06 05 02 10 0000 540</w:t>
            </w:r>
          </w:p>
        </w:tc>
        <w:tc>
          <w:tcPr>
            <w:tcW w:w="7572" w:type="dxa"/>
            <w:tcBorders>
              <w:top w:val="nil"/>
              <w:left w:val="nil"/>
              <w:bottom w:val="single" w:sz="4" w:space="0" w:color="auto"/>
              <w:right w:val="single" w:sz="4" w:space="0" w:color="auto"/>
            </w:tcBorders>
            <w:shd w:val="clear" w:color="auto" w:fill="auto"/>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73" w:type="dxa"/>
            <w:tcBorders>
              <w:top w:val="nil"/>
              <w:left w:val="nil"/>
              <w:bottom w:val="single" w:sz="4" w:space="0" w:color="auto"/>
              <w:right w:val="single" w:sz="4" w:space="0" w:color="auto"/>
            </w:tcBorders>
            <w:shd w:val="clear" w:color="auto" w:fill="auto"/>
            <w:noWrap/>
            <w:vAlign w:val="bottom"/>
            <w:hideMark/>
          </w:tcPr>
          <w:p w:rsidR="00A27B01" w:rsidRPr="00C62E04" w:rsidRDefault="00A27B01" w:rsidP="00C62E04">
            <w:pPr>
              <w:spacing w:after="0" w:line="240" w:lineRule="auto"/>
              <w:rPr>
                <w:rFonts w:ascii="Times New Roman" w:eastAsia="Times New Roman" w:hAnsi="Times New Roman" w:cs="Times New Roman"/>
                <w:sz w:val="16"/>
                <w:szCs w:val="16"/>
                <w:lang w:eastAsia="ru-RU"/>
              </w:rPr>
            </w:pPr>
            <w:r w:rsidRPr="00C62E04">
              <w:rPr>
                <w:rFonts w:ascii="Times New Roman" w:eastAsia="Times New Roman" w:hAnsi="Times New Roman" w:cs="Times New Roman"/>
                <w:sz w:val="16"/>
                <w:szCs w:val="16"/>
                <w:lang w:eastAsia="ru-RU"/>
              </w:rPr>
              <w:t> </w:t>
            </w:r>
          </w:p>
        </w:tc>
      </w:tr>
    </w:tbl>
    <w:p w:rsidR="007A097A" w:rsidRPr="00B579F3" w:rsidRDefault="007A097A" w:rsidP="00D36739">
      <w:pPr>
        <w:pStyle w:val="af2"/>
        <w:jc w:val="both"/>
        <w:rPr>
          <w:sz w:val="16"/>
          <w:szCs w:val="16"/>
        </w:rPr>
      </w:pPr>
    </w:p>
    <w:tbl>
      <w:tblPr>
        <w:tblW w:w="11041" w:type="dxa"/>
        <w:tblInd w:w="89" w:type="dxa"/>
        <w:tblLayout w:type="fixed"/>
        <w:tblLook w:val="04A0"/>
      </w:tblPr>
      <w:tblGrid>
        <w:gridCol w:w="1864"/>
        <w:gridCol w:w="5811"/>
        <w:gridCol w:w="1098"/>
        <w:gridCol w:w="1056"/>
        <w:gridCol w:w="1212"/>
      </w:tblGrid>
      <w:tr w:rsidR="00B579F3" w:rsidRPr="00B579F3" w:rsidTr="006E799C">
        <w:trPr>
          <w:trHeight w:val="95"/>
        </w:trPr>
        <w:tc>
          <w:tcPr>
            <w:tcW w:w="11041" w:type="dxa"/>
            <w:gridSpan w:val="5"/>
            <w:tcBorders>
              <w:top w:val="nil"/>
              <w:left w:val="nil"/>
              <w:bottom w:val="nil"/>
              <w:right w:val="nil"/>
            </w:tcBorders>
            <w:shd w:val="clear" w:color="auto" w:fill="auto"/>
            <w:vAlign w:val="bottom"/>
            <w:hideMark/>
          </w:tcPr>
          <w:p w:rsidR="00B579F3" w:rsidRPr="00B579F3" w:rsidRDefault="00B579F3" w:rsidP="006E799C">
            <w:pPr>
              <w:spacing w:after="0" w:line="240" w:lineRule="auto"/>
              <w:jc w:val="center"/>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Поступление доходов в бюджет городского  поселения Безенчук муниципального района Безенчукский Самарской области  в 2015 году по основным источникам в разрезе классификации доходов Российской Федерации</w:t>
            </w:r>
          </w:p>
        </w:tc>
      </w:tr>
      <w:tr w:rsidR="00A27B01" w:rsidRPr="00B579F3" w:rsidTr="00BD65F3">
        <w:trPr>
          <w:trHeight w:val="255"/>
        </w:trPr>
        <w:tc>
          <w:tcPr>
            <w:tcW w:w="186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27B01" w:rsidRPr="00B579F3" w:rsidRDefault="00A27B01" w:rsidP="00B579F3">
            <w:pPr>
              <w:spacing w:after="0" w:line="240" w:lineRule="auto"/>
              <w:jc w:val="center"/>
              <w:rPr>
                <w:rFonts w:ascii="Times New Roman" w:eastAsia="Times New Roman" w:hAnsi="Times New Roman" w:cs="Times New Roman"/>
                <w:i/>
                <w:iCs/>
                <w:sz w:val="16"/>
                <w:szCs w:val="16"/>
                <w:lang w:eastAsia="ru-RU"/>
              </w:rPr>
            </w:pPr>
            <w:r w:rsidRPr="00B579F3">
              <w:rPr>
                <w:rFonts w:ascii="Times New Roman" w:eastAsia="Times New Roman" w:hAnsi="Times New Roman" w:cs="Times New Roman"/>
                <w:i/>
                <w:iCs/>
                <w:sz w:val="16"/>
                <w:szCs w:val="16"/>
                <w:lang w:eastAsia="ru-RU"/>
              </w:rPr>
              <w:t>Код</w:t>
            </w:r>
          </w:p>
        </w:tc>
        <w:tc>
          <w:tcPr>
            <w:tcW w:w="581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27B01" w:rsidRPr="00B579F3" w:rsidRDefault="00A27B01" w:rsidP="00B579F3">
            <w:pPr>
              <w:spacing w:after="0" w:line="240" w:lineRule="auto"/>
              <w:jc w:val="center"/>
              <w:rPr>
                <w:rFonts w:ascii="Times New Roman" w:eastAsia="Times New Roman" w:hAnsi="Times New Roman" w:cs="Times New Roman"/>
                <w:i/>
                <w:iCs/>
                <w:sz w:val="16"/>
                <w:szCs w:val="16"/>
                <w:lang w:eastAsia="ru-RU"/>
              </w:rPr>
            </w:pPr>
            <w:r w:rsidRPr="00B579F3">
              <w:rPr>
                <w:rFonts w:ascii="Times New Roman" w:eastAsia="Times New Roman" w:hAnsi="Times New Roman" w:cs="Times New Roman"/>
                <w:i/>
                <w:iCs/>
                <w:sz w:val="16"/>
                <w:szCs w:val="16"/>
                <w:lang w:eastAsia="ru-RU"/>
              </w:rPr>
              <w:t>Наименование источника</w:t>
            </w:r>
          </w:p>
        </w:tc>
        <w:tc>
          <w:tcPr>
            <w:tcW w:w="109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27B01" w:rsidRPr="00B579F3" w:rsidRDefault="00A27B01" w:rsidP="00B579F3">
            <w:pPr>
              <w:spacing w:after="0" w:line="240" w:lineRule="auto"/>
              <w:jc w:val="center"/>
              <w:rPr>
                <w:rFonts w:ascii="Times New Roman" w:eastAsia="Times New Roman" w:hAnsi="Times New Roman" w:cs="Times New Roman"/>
                <w:i/>
                <w:iCs/>
                <w:sz w:val="16"/>
                <w:szCs w:val="16"/>
                <w:lang w:eastAsia="ru-RU"/>
              </w:rPr>
            </w:pPr>
            <w:r w:rsidRPr="00B579F3">
              <w:rPr>
                <w:rFonts w:ascii="Times New Roman" w:eastAsia="Times New Roman" w:hAnsi="Times New Roman" w:cs="Times New Roman"/>
                <w:i/>
                <w:iCs/>
                <w:sz w:val="16"/>
                <w:szCs w:val="16"/>
                <w:lang w:eastAsia="ru-RU"/>
              </w:rPr>
              <w:t>План на год, тыс</w:t>
            </w:r>
            <w:proofErr w:type="gramStart"/>
            <w:r w:rsidRPr="00B579F3">
              <w:rPr>
                <w:rFonts w:ascii="Times New Roman" w:eastAsia="Times New Roman" w:hAnsi="Times New Roman" w:cs="Times New Roman"/>
                <w:i/>
                <w:iCs/>
                <w:sz w:val="16"/>
                <w:szCs w:val="16"/>
                <w:lang w:eastAsia="ru-RU"/>
              </w:rPr>
              <w:t>.р</w:t>
            </w:r>
            <w:proofErr w:type="gramEnd"/>
            <w:r w:rsidRPr="00B579F3">
              <w:rPr>
                <w:rFonts w:ascii="Times New Roman" w:eastAsia="Times New Roman" w:hAnsi="Times New Roman" w:cs="Times New Roman"/>
                <w:i/>
                <w:iCs/>
                <w:sz w:val="16"/>
                <w:szCs w:val="16"/>
                <w:lang w:eastAsia="ru-RU"/>
              </w:rPr>
              <w:t xml:space="preserve">уб. </w:t>
            </w:r>
          </w:p>
        </w:tc>
        <w:tc>
          <w:tcPr>
            <w:tcW w:w="105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27B01" w:rsidRPr="00B579F3" w:rsidRDefault="00A27B01" w:rsidP="00B579F3">
            <w:pPr>
              <w:spacing w:after="0" w:line="240" w:lineRule="auto"/>
              <w:jc w:val="center"/>
              <w:rPr>
                <w:rFonts w:ascii="Times New Roman" w:eastAsia="Times New Roman" w:hAnsi="Times New Roman" w:cs="Times New Roman"/>
                <w:i/>
                <w:iCs/>
                <w:sz w:val="16"/>
                <w:szCs w:val="16"/>
                <w:lang w:eastAsia="ru-RU"/>
              </w:rPr>
            </w:pPr>
            <w:r w:rsidRPr="00B579F3">
              <w:rPr>
                <w:rFonts w:ascii="Times New Roman" w:eastAsia="Times New Roman" w:hAnsi="Times New Roman" w:cs="Times New Roman"/>
                <w:i/>
                <w:iCs/>
                <w:sz w:val="16"/>
                <w:szCs w:val="16"/>
                <w:lang w:eastAsia="ru-RU"/>
              </w:rPr>
              <w:t>Изменения (+/-) тыс</w:t>
            </w:r>
            <w:proofErr w:type="gramStart"/>
            <w:r w:rsidRPr="00B579F3">
              <w:rPr>
                <w:rFonts w:ascii="Times New Roman" w:eastAsia="Times New Roman" w:hAnsi="Times New Roman" w:cs="Times New Roman"/>
                <w:i/>
                <w:iCs/>
                <w:sz w:val="16"/>
                <w:szCs w:val="16"/>
                <w:lang w:eastAsia="ru-RU"/>
              </w:rPr>
              <w:t>.р</w:t>
            </w:r>
            <w:proofErr w:type="gramEnd"/>
            <w:r w:rsidRPr="00B579F3">
              <w:rPr>
                <w:rFonts w:ascii="Times New Roman" w:eastAsia="Times New Roman" w:hAnsi="Times New Roman" w:cs="Times New Roman"/>
                <w:i/>
                <w:iCs/>
                <w:sz w:val="16"/>
                <w:szCs w:val="16"/>
                <w:lang w:eastAsia="ru-RU"/>
              </w:rPr>
              <w:t xml:space="preserve">уб. </w:t>
            </w:r>
          </w:p>
        </w:tc>
        <w:tc>
          <w:tcPr>
            <w:tcW w:w="121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27B01" w:rsidRPr="00B579F3" w:rsidRDefault="00A27B01" w:rsidP="00B579F3">
            <w:pPr>
              <w:spacing w:after="0" w:line="240" w:lineRule="auto"/>
              <w:jc w:val="center"/>
              <w:rPr>
                <w:rFonts w:ascii="Times New Roman" w:eastAsia="Times New Roman" w:hAnsi="Times New Roman" w:cs="Times New Roman"/>
                <w:i/>
                <w:iCs/>
                <w:sz w:val="16"/>
                <w:szCs w:val="16"/>
                <w:lang w:eastAsia="ru-RU"/>
              </w:rPr>
            </w:pPr>
            <w:r w:rsidRPr="00B579F3">
              <w:rPr>
                <w:rFonts w:ascii="Times New Roman" w:eastAsia="Times New Roman" w:hAnsi="Times New Roman" w:cs="Times New Roman"/>
                <w:i/>
                <w:iCs/>
                <w:sz w:val="16"/>
                <w:szCs w:val="16"/>
                <w:lang w:eastAsia="ru-RU"/>
              </w:rPr>
              <w:t>Итого на год, тыс</w:t>
            </w:r>
            <w:proofErr w:type="gramStart"/>
            <w:r w:rsidRPr="00B579F3">
              <w:rPr>
                <w:rFonts w:ascii="Times New Roman" w:eastAsia="Times New Roman" w:hAnsi="Times New Roman" w:cs="Times New Roman"/>
                <w:i/>
                <w:iCs/>
                <w:sz w:val="16"/>
                <w:szCs w:val="16"/>
                <w:lang w:eastAsia="ru-RU"/>
              </w:rPr>
              <w:t>.р</w:t>
            </w:r>
            <w:proofErr w:type="gramEnd"/>
            <w:r w:rsidRPr="00B579F3">
              <w:rPr>
                <w:rFonts w:ascii="Times New Roman" w:eastAsia="Times New Roman" w:hAnsi="Times New Roman" w:cs="Times New Roman"/>
                <w:i/>
                <w:iCs/>
                <w:sz w:val="16"/>
                <w:szCs w:val="16"/>
                <w:lang w:eastAsia="ru-RU"/>
              </w:rPr>
              <w:t xml:space="preserve">уб. </w:t>
            </w:r>
          </w:p>
        </w:tc>
      </w:tr>
      <w:tr w:rsidR="00A27B01" w:rsidRPr="00B579F3" w:rsidTr="00BD65F3">
        <w:trPr>
          <w:trHeight w:val="184"/>
        </w:trPr>
        <w:tc>
          <w:tcPr>
            <w:tcW w:w="1864" w:type="dxa"/>
            <w:vMerge/>
            <w:tcBorders>
              <w:top w:val="single" w:sz="4" w:space="0" w:color="auto"/>
              <w:left w:val="single" w:sz="4" w:space="0" w:color="auto"/>
              <w:bottom w:val="single" w:sz="4" w:space="0" w:color="auto"/>
              <w:right w:val="single" w:sz="4" w:space="0" w:color="auto"/>
            </w:tcBorders>
            <w:vAlign w:val="center"/>
            <w:hideMark/>
          </w:tcPr>
          <w:p w:rsidR="00A27B01" w:rsidRPr="00B579F3" w:rsidRDefault="00A27B01" w:rsidP="00B579F3">
            <w:pPr>
              <w:spacing w:after="0" w:line="240" w:lineRule="auto"/>
              <w:rPr>
                <w:rFonts w:ascii="Times New Roman" w:eastAsia="Times New Roman" w:hAnsi="Times New Roman" w:cs="Times New Roman"/>
                <w:i/>
                <w:iCs/>
                <w:sz w:val="16"/>
                <w:szCs w:val="16"/>
                <w:lang w:eastAsia="ru-RU"/>
              </w:rPr>
            </w:pPr>
          </w:p>
        </w:tc>
        <w:tc>
          <w:tcPr>
            <w:tcW w:w="5811" w:type="dxa"/>
            <w:vMerge/>
            <w:tcBorders>
              <w:top w:val="single" w:sz="4" w:space="0" w:color="auto"/>
              <w:left w:val="single" w:sz="4" w:space="0" w:color="auto"/>
              <w:bottom w:val="single" w:sz="4" w:space="0" w:color="auto"/>
              <w:right w:val="single" w:sz="4" w:space="0" w:color="auto"/>
            </w:tcBorders>
            <w:vAlign w:val="center"/>
            <w:hideMark/>
          </w:tcPr>
          <w:p w:rsidR="00A27B01" w:rsidRPr="00B579F3" w:rsidRDefault="00A27B01" w:rsidP="00B579F3">
            <w:pPr>
              <w:spacing w:after="0" w:line="240" w:lineRule="auto"/>
              <w:rPr>
                <w:rFonts w:ascii="Times New Roman" w:eastAsia="Times New Roman" w:hAnsi="Times New Roman" w:cs="Times New Roman"/>
                <w:i/>
                <w:iCs/>
                <w:sz w:val="16"/>
                <w:szCs w:val="16"/>
                <w:lang w:eastAsia="ru-RU"/>
              </w:rPr>
            </w:pPr>
          </w:p>
        </w:tc>
        <w:tc>
          <w:tcPr>
            <w:tcW w:w="1098" w:type="dxa"/>
            <w:vMerge/>
            <w:tcBorders>
              <w:top w:val="single" w:sz="4" w:space="0" w:color="auto"/>
              <w:left w:val="single" w:sz="4" w:space="0" w:color="auto"/>
              <w:bottom w:val="single" w:sz="4" w:space="0" w:color="000000"/>
              <w:right w:val="single" w:sz="4" w:space="0" w:color="auto"/>
            </w:tcBorders>
            <w:vAlign w:val="center"/>
            <w:hideMark/>
          </w:tcPr>
          <w:p w:rsidR="00A27B01" w:rsidRPr="00B579F3" w:rsidRDefault="00A27B01" w:rsidP="00B579F3">
            <w:pPr>
              <w:spacing w:after="0" w:line="240" w:lineRule="auto"/>
              <w:rPr>
                <w:rFonts w:ascii="Times New Roman" w:eastAsia="Times New Roman" w:hAnsi="Times New Roman" w:cs="Times New Roman"/>
                <w:i/>
                <w:iCs/>
                <w:sz w:val="16"/>
                <w:szCs w:val="16"/>
                <w:lang w:eastAsia="ru-RU"/>
              </w:rPr>
            </w:pPr>
          </w:p>
        </w:tc>
        <w:tc>
          <w:tcPr>
            <w:tcW w:w="1056" w:type="dxa"/>
            <w:vMerge/>
            <w:tcBorders>
              <w:top w:val="single" w:sz="4" w:space="0" w:color="auto"/>
              <w:left w:val="single" w:sz="4" w:space="0" w:color="auto"/>
              <w:bottom w:val="single" w:sz="4" w:space="0" w:color="000000"/>
              <w:right w:val="single" w:sz="4" w:space="0" w:color="auto"/>
            </w:tcBorders>
            <w:vAlign w:val="center"/>
            <w:hideMark/>
          </w:tcPr>
          <w:p w:rsidR="00A27B01" w:rsidRPr="00B579F3" w:rsidRDefault="00A27B01" w:rsidP="00B579F3">
            <w:pPr>
              <w:spacing w:after="0" w:line="240" w:lineRule="auto"/>
              <w:rPr>
                <w:rFonts w:ascii="Times New Roman" w:eastAsia="Times New Roman" w:hAnsi="Times New Roman" w:cs="Times New Roman"/>
                <w:i/>
                <w:iCs/>
                <w:sz w:val="16"/>
                <w:szCs w:val="16"/>
                <w:lang w:eastAsia="ru-RU"/>
              </w:rPr>
            </w:pPr>
          </w:p>
        </w:tc>
        <w:tc>
          <w:tcPr>
            <w:tcW w:w="1212" w:type="dxa"/>
            <w:vMerge/>
            <w:tcBorders>
              <w:top w:val="single" w:sz="4" w:space="0" w:color="auto"/>
              <w:left w:val="single" w:sz="4" w:space="0" w:color="auto"/>
              <w:bottom w:val="single" w:sz="4" w:space="0" w:color="000000"/>
              <w:right w:val="single" w:sz="4" w:space="0" w:color="auto"/>
            </w:tcBorders>
            <w:vAlign w:val="center"/>
            <w:hideMark/>
          </w:tcPr>
          <w:p w:rsidR="00A27B01" w:rsidRPr="00B579F3" w:rsidRDefault="00A27B01" w:rsidP="00B579F3">
            <w:pPr>
              <w:spacing w:after="0" w:line="240" w:lineRule="auto"/>
              <w:rPr>
                <w:rFonts w:ascii="Times New Roman" w:eastAsia="Times New Roman" w:hAnsi="Times New Roman" w:cs="Times New Roman"/>
                <w:i/>
                <w:iCs/>
                <w:sz w:val="16"/>
                <w:szCs w:val="16"/>
                <w:lang w:eastAsia="ru-RU"/>
              </w:rPr>
            </w:pP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1 00 00000 00 0000 000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Налоговые и неналоговые доходы</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56503,13059</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1070,00000</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57573,13059</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1 01 00000 00 0000 000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Налоги на прибыль, доходы</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22095,96059</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0,00000</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22095,96059</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1 01 02000 01 0000 110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НДФЛ</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22095,96059</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22095,96059</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1 05 00000 00 0000 000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Налоги на совокупный доход</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100,00000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0,00000</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100,00000</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1 05 03000 01 0000 110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Единый сельскохозяйственный налог</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100,00000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100,00000</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 xml:space="preserve">1 06 00000 00 0000 110 </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Налоги на имущество</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20200,00000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1000,00000</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21200,00000</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1 06 01030 13 0000 110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Налог на имущество физических лиц</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3000,00000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3000,00000</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1 06 06000 00 0000 110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Земельный налог</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17200,00000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1000,00000</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18200,00000</w:t>
            </w:r>
          </w:p>
        </w:tc>
      </w:tr>
      <w:tr w:rsidR="00A27B01" w:rsidRPr="00B579F3" w:rsidTr="00BD65F3">
        <w:trPr>
          <w:trHeight w:val="217"/>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1 03 00000 00 0000 000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8207,17000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0,00000</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8207,17000</w:t>
            </w:r>
          </w:p>
        </w:tc>
      </w:tr>
      <w:tr w:rsidR="00A27B01" w:rsidRPr="00B579F3" w:rsidTr="00BD65F3">
        <w:trPr>
          <w:trHeight w:val="267"/>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1 03 02041 01 0000 110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5060,00000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5060,00000</w:t>
            </w:r>
          </w:p>
        </w:tc>
      </w:tr>
      <w:tr w:rsidR="00A27B01" w:rsidRPr="00B579F3" w:rsidTr="00BD65F3">
        <w:trPr>
          <w:trHeight w:val="17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1 03 02042 01 0000 110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0,17000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0,17000</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1 03 02070 01 0000 110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3083,00000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3083,00000</w:t>
            </w:r>
          </w:p>
        </w:tc>
      </w:tr>
      <w:tr w:rsidR="00A27B01" w:rsidRPr="00B579F3" w:rsidTr="00BD65F3">
        <w:trPr>
          <w:trHeight w:val="261"/>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1 03 02080 01 0000 110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64,00000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64,00000</w:t>
            </w:r>
          </w:p>
        </w:tc>
      </w:tr>
      <w:tr w:rsidR="00A27B01" w:rsidRPr="00B579F3" w:rsidTr="00BD65F3">
        <w:trPr>
          <w:trHeight w:val="201"/>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1 09 00000 00 0000 000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B579F3">
              <w:rPr>
                <w:rFonts w:ascii="Times New Roman" w:eastAsia="Times New Roman" w:hAnsi="Times New Roman" w:cs="Times New Roman"/>
                <w:b/>
                <w:bCs/>
                <w:sz w:val="16"/>
                <w:szCs w:val="16"/>
                <w:lang w:eastAsia="ru-RU"/>
              </w:rPr>
              <w:t>,с</w:t>
            </w:r>
            <w:proofErr w:type="gramEnd"/>
            <w:r w:rsidRPr="00B579F3">
              <w:rPr>
                <w:rFonts w:ascii="Times New Roman" w:eastAsia="Times New Roman" w:hAnsi="Times New Roman" w:cs="Times New Roman"/>
                <w:b/>
                <w:bCs/>
                <w:sz w:val="16"/>
                <w:szCs w:val="16"/>
                <w:lang w:eastAsia="ru-RU"/>
              </w:rPr>
              <w:t>борам и иным обязательным платежам</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0,00000</w:t>
            </w:r>
          </w:p>
        </w:tc>
      </w:tr>
      <w:tr w:rsidR="00A27B01" w:rsidRPr="00B579F3" w:rsidTr="00BD65F3">
        <w:trPr>
          <w:trHeight w:val="183"/>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1 11 00000 00 0000 000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098" w:type="dxa"/>
            <w:tcBorders>
              <w:top w:val="nil"/>
              <w:left w:val="nil"/>
              <w:bottom w:val="nil"/>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3200,00000</w:t>
            </w:r>
          </w:p>
        </w:tc>
        <w:tc>
          <w:tcPr>
            <w:tcW w:w="1056" w:type="dxa"/>
            <w:tcBorders>
              <w:top w:val="nil"/>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0,00000</w:t>
            </w:r>
          </w:p>
        </w:tc>
        <w:tc>
          <w:tcPr>
            <w:tcW w:w="1212" w:type="dxa"/>
            <w:tcBorders>
              <w:top w:val="nil"/>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3200,00000</w:t>
            </w:r>
          </w:p>
        </w:tc>
      </w:tr>
      <w:tr w:rsidR="00A27B01" w:rsidRPr="00B579F3" w:rsidTr="00BD65F3">
        <w:trPr>
          <w:trHeight w:val="493"/>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1 11 05013 13 0000 120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Доходы</w:t>
            </w:r>
            <w:proofErr w:type="gramStart"/>
            <w:r w:rsidRPr="00B579F3">
              <w:rPr>
                <w:rFonts w:ascii="Times New Roman" w:eastAsia="Times New Roman" w:hAnsi="Times New Roman" w:cs="Times New Roman"/>
                <w:sz w:val="16"/>
                <w:szCs w:val="16"/>
                <w:lang w:eastAsia="ru-RU"/>
              </w:rPr>
              <w:t>,п</w:t>
            </w:r>
            <w:proofErr w:type="gramEnd"/>
            <w:r w:rsidRPr="00B579F3">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2100,00000</w:t>
            </w:r>
          </w:p>
        </w:tc>
        <w:tc>
          <w:tcPr>
            <w:tcW w:w="1056" w:type="dxa"/>
            <w:tcBorders>
              <w:top w:val="single" w:sz="4" w:space="0" w:color="auto"/>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single" w:sz="4" w:space="0" w:color="auto"/>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2100,00000</w:t>
            </w:r>
          </w:p>
        </w:tc>
      </w:tr>
      <w:tr w:rsidR="00A27B01" w:rsidRPr="00B579F3" w:rsidTr="00BD65F3">
        <w:trPr>
          <w:trHeight w:val="509"/>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1 11 05025 13 0000 120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0,00000</w:t>
            </w:r>
          </w:p>
        </w:tc>
      </w:tr>
      <w:tr w:rsidR="00A27B01" w:rsidRPr="00B579F3" w:rsidTr="00BD65F3">
        <w:trPr>
          <w:trHeight w:val="357"/>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1 11 05035 13 0000 120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B579F3">
              <w:rPr>
                <w:rFonts w:ascii="Times New Roman" w:eastAsia="Times New Roman" w:hAnsi="Times New Roman" w:cs="Times New Roman"/>
                <w:sz w:val="16"/>
                <w:szCs w:val="16"/>
                <w:lang w:eastAsia="ru-RU"/>
              </w:rPr>
              <w:t>й(</w:t>
            </w:r>
            <w:proofErr w:type="gramEnd"/>
            <w:r w:rsidRPr="00B579F3">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1100,00000</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1100,00000</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1 14 00000 00 0000 000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098" w:type="dxa"/>
            <w:tcBorders>
              <w:top w:val="nil"/>
              <w:left w:val="nil"/>
              <w:bottom w:val="nil"/>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2700,00000</w:t>
            </w:r>
          </w:p>
        </w:tc>
        <w:tc>
          <w:tcPr>
            <w:tcW w:w="1056" w:type="dxa"/>
            <w:tcBorders>
              <w:top w:val="nil"/>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2700,00000</w:t>
            </w:r>
          </w:p>
        </w:tc>
      </w:tr>
      <w:tr w:rsidR="00A27B01" w:rsidRPr="00B579F3" w:rsidTr="00BD65F3">
        <w:trPr>
          <w:trHeight w:val="169"/>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1 14 02053 13 0000 410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1098" w:type="dxa"/>
            <w:tcBorders>
              <w:top w:val="single" w:sz="4" w:space="0" w:color="auto"/>
              <w:left w:val="nil"/>
              <w:bottom w:val="nil"/>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1500,00000</w:t>
            </w:r>
          </w:p>
        </w:tc>
        <w:tc>
          <w:tcPr>
            <w:tcW w:w="1056" w:type="dxa"/>
            <w:tcBorders>
              <w:top w:val="single" w:sz="4" w:space="0" w:color="auto"/>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single" w:sz="4" w:space="0" w:color="auto"/>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1500,00000</w:t>
            </w:r>
          </w:p>
        </w:tc>
      </w:tr>
      <w:tr w:rsidR="00A27B01" w:rsidRPr="00B579F3" w:rsidTr="00BD65F3">
        <w:trPr>
          <w:trHeight w:val="217"/>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1 14 06013 13 0000 430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Доходы от продажи земельных участков, гос</w:t>
            </w:r>
            <w:proofErr w:type="gramStart"/>
            <w:r w:rsidRPr="00B579F3">
              <w:rPr>
                <w:rFonts w:ascii="Times New Roman" w:eastAsia="Times New Roman" w:hAnsi="Times New Roman" w:cs="Times New Roman"/>
                <w:sz w:val="16"/>
                <w:szCs w:val="16"/>
                <w:lang w:eastAsia="ru-RU"/>
              </w:rPr>
              <w:t>.с</w:t>
            </w:r>
            <w:proofErr w:type="gramEnd"/>
            <w:r w:rsidRPr="00B579F3">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1200,00000</w:t>
            </w:r>
          </w:p>
        </w:tc>
        <w:tc>
          <w:tcPr>
            <w:tcW w:w="1056" w:type="dxa"/>
            <w:tcBorders>
              <w:top w:val="single" w:sz="4" w:space="0" w:color="auto"/>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single" w:sz="4" w:space="0" w:color="auto"/>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1200,00000</w:t>
            </w:r>
          </w:p>
        </w:tc>
      </w:tr>
      <w:tr w:rsidR="00A27B01" w:rsidRPr="00B579F3" w:rsidTr="00BD65F3">
        <w:trPr>
          <w:trHeight w:val="453"/>
        </w:trPr>
        <w:tc>
          <w:tcPr>
            <w:tcW w:w="1864" w:type="dxa"/>
            <w:tcBorders>
              <w:top w:val="nil"/>
              <w:left w:val="single" w:sz="4" w:space="0" w:color="auto"/>
              <w:bottom w:val="single" w:sz="4" w:space="0" w:color="auto"/>
              <w:right w:val="single" w:sz="4" w:space="0" w:color="auto"/>
            </w:tcBorders>
            <w:shd w:val="clear" w:color="000000" w:fill="FFFFFF"/>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1 16 33050 13 0000 140</w:t>
            </w:r>
          </w:p>
        </w:tc>
        <w:tc>
          <w:tcPr>
            <w:tcW w:w="5811" w:type="dxa"/>
            <w:tcBorders>
              <w:top w:val="nil"/>
              <w:left w:val="nil"/>
              <w:bottom w:val="single" w:sz="4" w:space="0" w:color="auto"/>
              <w:right w:val="single" w:sz="4" w:space="0" w:color="auto"/>
            </w:tcBorders>
            <w:shd w:val="clear" w:color="000000" w:fill="FFFFFF"/>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Денежные взыскани</w:t>
            </w:r>
            <w:proofErr w:type="gramStart"/>
            <w:r w:rsidRPr="00B579F3">
              <w:rPr>
                <w:rFonts w:ascii="Times New Roman" w:eastAsia="Times New Roman" w:hAnsi="Times New Roman" w:cs="Times New Roman"/>
                <w:b/>
                <w:bCs/>
                <w:sz w:val="16"/>
                <w:szCs w:val="16"/>
                <w:lang w:eastAsia="ru-RU"/>
              </w:rPr>
              <w:t>я(</w:t>
            </w:r>
            <w:proofErr w:type="gramEnd"/>
            <w:r w:rsidRPr="00B579F3">
              <w:rPr>
                <w:rFonts w:ascii="Times New Roman" w:eastAsia="Times New Roman" w:hAnsi="Times New Roman" w:cs="Times New Roman"/>
                <w:b/>
                <w:bCs/>
                <w:sz w:val="16"/>
                <w:szCs w:val="16"/>
                <w:lang w:eastAsia="ru-RU"/>
              </w:rPr>
              <w:t xml:space="preserve">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w:t>
            </w:r>
            <w:r w:rsidRPr="00B579F3">
              <w:rPr>
                <w:rFonts w:ascii="Times New Roman" w:eastAsia="Times New Roman" w:hAnsi="Times New Roman" w:cs="Times New Roman"/>
                <w:b/>
                <w:bCs/>
                <w:sz w:val="16"/>
                <w:szCs w:val="16"/>
                <w:lang w:eastAsia="ru-RU"/>
              </w:rPr>
              <w:lastRenderedPageBreak/>
              <w:t>поселений</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lastRenderedPageBreak/>
              <w:t> </w:t>
            </w:r>
          </w:p>
        </w:tc>
        <w:tc>
          <w:tcPr>
            <w:tcW w:w="1056" w:type="dxa"/>
            <w:tcBorders>
              <w:top w:val="single" w:sz="4" w:space="0" w:color="auto"/>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70,00000</w:t>
            </w:r>
          </w:p>
        </w:tc>
        <w:tc>
          <w:tcPr>
            <w:tcW w:w="1212" w:type="dxa"/>
            <w:tcBorders>
              <w:top w:val="single" w:sz="4" w:space="0" w:color="auto"/>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70,00000</w:t>
            </w:r>
          </w:p>
        </w:tc>
      </w:tr>
      <w:tr w:rsidR="00A27B01" w:rsidRPr="00B579F3" w:rsidTr="00BD65F3">
        <w:trPr>
          <w:trHeight w:val="129"/>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lastRenderedPageBreak/>
              <w:t>1 17 01050 13 0000 180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1098" w:type="dxa"/>
            <w:tcBorders>
              <w:top w:val="nil"/>
              <w:left w:val="nil"/>
              <w:bottom w:val="nil"/>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 </w:t>
            </w:r>
          </w:p>
        </w:tc>
        <w:tc>
          <w:tcPr>
            <w:tcW w:w="1212" w:type="dxa"/>
            <w:tcBorders>
              <w:top w:val="single" w:sz="4" w:space="0" w:color="auto"/>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0,00000</w:t>
            </w:r>
          </w:p>
        </w:tc>
      </w:tr>
      <w:tr w:rsidR="00A27B01" w:rsidRPr="00B579F3" w:rsidTr="00BD65F3">
        <w:trPr>
          <w:trHeight w:val="121"/>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2 00 00000 00 0000 000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Безвозмездные поступления</w:t>
            </w:r>
          </w:p>
        </w:tc>
        <w:tc>
          <w:tcPr>
            <w:tcW w:w="1098" w:type="dxa"/>
            <w:tcBorders>
              <w:top w:val="single" w:sz="4" w:space="0" w:color="auto"/>
              <w:left w:val="nil"/>
              <w:bottom w:val="nil"/>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1681,00000</w:t>
            </w:r>
          </w:p>
        </w:tc>
        <w:tc>
          <w:tcPr>
            <w:tcW w:w="1056" w:type="dxa"/>
            <w:tcBorders>
              <w:top w:val="nil"/>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71709,61300</w:t>
            </w:r>
          </w:p>
        </w:tc>
        <w:tc>
          <w:tcPr>
            <w:tcW w:w="1212" w:type="dxa"/>
            <w:tcBorders>
              <w:top w:val="nil"/>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73390,61300</w:t>
            </w:r>
          </w:p>
        </w:tc>
      </w:tr>
      <w:tr w:rsidR="00A27B01" w:rsidRPr="00B579F3" w:rsidTr="00BD65F3">
        <w:trPr>
          <w:trHeight w:val="154"/>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2 02 01001 00 0000 151</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color w:val="000000"/>
                <w:sz w:val="16"/>
                <w:szCs w:val="16"/>
                <w:lang w:eastAsia="ru-RU"/>
              </w:rPr>
            </w:pPr>
            <w:r w:rsidRPr="00B579F3">
              <w:rPr>
                <w:rFonts w:ascii="Times New Roman" w:eastAsia="Times New Roman" w:hAnsi="Times New Roman" w:cs="Times New Roman"/>
                <w:color w:val="000000"/>
                <w:sz w:val="16"/>
                <w:szCs w:val="16"/>
                <w:lang w:eastAsia="ru-RU"/>
              </w:rPr>
              <w:t>1635,00000</w:t>
            </w:r>
          </w:p>
        </w:tc>
        <w:tc>
          <w:tcPr>
            <w:tcW w:w="1056" w:type="dxa"/>
            <w:tcBorders>
              <w:top w:val="single" w:sz="4" w:space="0" w:color="auto"/>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 </w:t>
            </w:r>
          </w:p>
        </w:tc>
        <w:tc>
          <w:tcPr>
            <w:tcW w:w="1212" w:type="dxa"/>
            <w:tcBorders>
              <w:top w:val="single" w:sz="4" w:space="0" w:color="auto"/>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1635,00000</w:t>
            </w:r>
          </w:p>
        </w:tc>
      </w:tr>
      <w:tr w:rsidR="00A27B01" w:rsidRPr="00B579F3" w:rsidTr="00BD65F3">
        <w:trPr>
          <w:trHeight w:val="40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2 02 02041 13 0000 151</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color w:val="000000"/>
                <w:sz w:val="16"/>
                <w:szCs w:val="16"/>
                <w:lang w:eastAsia="ru-RU"/>
              </w:rPr>
            </w:pPr>
            <w:r w:rsidRPr="00B579F3">
              <w:rPr>
                <w:rFonts w:ascii="Times New Roman" w:eastAsia="Times New Roman" w:hAnsi="Times New Roman" w:cs="Times New Roman"/>
                <w:color w:val="000000"/>
                <w:sz w:val="16"/>
                <w:szCs w:val="16"/>
                <w:lang w:eastAsia="ru-RU"/>
              </w:rPr>
              <w:t> </w:t>
            </w:r>
          </w:p>
        </w:tc>
        <w:tc>
          <w:tcPr>
            <w:tcW w:w="1056" w:type="dxa"/>
            <w:tcBorders>
              <w:top w:val="single" w:sz="4" w:space="0" w:color="auto"/>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71709,61300</w:t>
            </w:r>
          </w:p>
        </w:tc>
        <w:tc>
          <w:tcPr>
            <w:tcW w:w="1212" w:type="dxa"/>
            <w:tcBorders>
              <w:top w:val="single" w:sz="4" w:space="0" w:color="auto"/>
              <w:left w:val="nil"/>
              <w:bottom w:val="nil"/>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71709,61300</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2 02 02999 13 0000 151</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Прочие субсидии бюджетам поселений</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46,00000</w:t>
            </w:r>
          </w:p>
        </w:tc>
        <w:tc>
          <w:tcPr>
            <w:tcW w:w="1056" w:type="dxa"/>
            <w:tcBorders>
              <w:top w:val="single" w:sz="4" w:space="0" w:color="auto"/>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color w:val="000000"/>
                <w:sz w:val="16"/>
                <w:szCs w:val="16"/>
                <w:lang w:eastAsia="ru-RU"/>
              </w:rPr>
            </w:pPr>
            <w:r w:rsidRPr="00B579F3">
              <w:rPr>
                <w:rFonts w:ascii="Times New Roman" w:eastAsia="Times New Roman" w:hAnsi="Times New Roman" w:cs="Times New Roman"/>
                <w:color w:val="000000"/>
                <w:sz w:val="16"/>
                <w:szCs w:val="16"/>
                <w:lang w:eastAsia="ru-RU"/>
              </w:rPr>
              <w:t> </w:t>
            </w:r>
          </w:p>
        </w:tc>
        <w:tc>
          <w:tcPr>
            <w:tcW w:w="1212" w:type="dxa"/>
            <w:tcBorders>
              <w:top w:val="single" w:sz="4" w:space="0" w:color="auto"/>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color w:val="000000"/>
                <w:sz w:val="16"/>
                <w:szCs w:val="16"/>
                <w:lang w:eastAsia="ru-RU"/>
              </w:rPr>
            </w:pPr>
            <w:r w:rsidRPr="00B579F3">
              <w:rPr>
                <w:rFonts w:ascii="Times New Roman" w:eastAsia="Times New Roman" w:hAnsi="Times New Roman" w:cs="Times New Roman"/>
                <w:color w:val="000000"/>
                <w:sz w:val="16"/>
                <w:szCs w:val="16"/>
                <w:lang w:eastAsia="ru-RU"/>
              </w:rPr>
              <w:t>46,00000</w:t>
            </w:r>
          </w:p>
        </w:tc>
      </w:tr>
      <w:tr w:rsidR="00A27B01" w:rsidRPr="00B579F3" w:rsidTr="00BD65F3">
        <w:trPr>
          <w:trHeight w:val="97"/>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2 02 04999 13 0000 151</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color w:val="000000"/>
                <w:sz w:val="16"/>
                <w:szCs w:val="16"/>
                <w:lang w:eastAsia="ru-RU"/>
              </w:rPr>
            </w:pPr>
            <w:r w:rsidRPr="00B579F3">
              <w:rPr>
                <w:rFonts w:ascii="Times New Roman" w:eastAsia="Times New Roman" w:hAnsi="Times New Roman" w:cs="Times New Roman"/>
                <w:color w:val="000000"/>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color w:val="000000"/>
                <w:sz w:val="16"/>
                <w:szCs w:val="16"/>
                <w:lang w:eastAsia="ru-RU"/>
              </w:rPr>
            </w:pPr>
            <w:r w:rsidRPr="00B579F3">
              <w:rPr>
                <w:rFonts w:ascii="Times New Roman" w:eastAsia="Times New Roman" w:hAnsi="Times New Roman" w:cs="Times New Roman"/>
                <w:color w:val="000000"/>
                <w:sz w:val="16"/>
                <w:szCs w:val="16"/>
                <w:lang w:eastAsia="ru-RU"/>
              </w:rPr>
              <w:t>0,00000</w:t>
            </w:r>
          </w:p>
        </w:tc>
      </w:tr>
      <w:tr w:rsidR="00A27B01" w:rsidRPr="00B579F3" w:rsidTr="00BD65F3">
        <w:trPr>
          <w:trHeight w:val="8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2 02 09024 13 0000 151</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0,00000</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color w:val="000000"/>
                <w:sz w:val="16"/>
                <w:szCs w:val="16"/>
                <w:lang w:eastAsia="ru-RU"/>
              </w:rPr>
            </w:pPr>
            <w:r w:rsidRPr="00B579F3">
              <w:rPr>
                <w:rFonts w:ascii="Times New Roman" w:eastAsia="Times New Roman" w:hAnsi="Times New Roman" w:cs="Times New Roman"/>
                <w:color w:val="000000"/>
                <w:sz w:val="16"/>
                <w:szCs w:val="16"/>
                <w:lang w:eastAsia="ru-RU"/>
              </w:rPr>
              <w:t>0,00000</w:t>
            </w:r>
          </w:p>
        </w:tc>
      </w:tr>
      <w:tr w:rsidR="00A27B01" w:rsidRPr="00B579F3" w:rsidTr="00BD65F3">
        <w:trPr>
          <w:trHeight w:val="197"/>
        </w:trPr>
        <w:tc>
          <w:tcPr>
            <w:tcW w:w="1864" w:type="dxa"/>
            <w:tcBorders>
              <w:top w:val="nil"/>
              <w:left w:val="single" w:sz="4" w:space="0" w:color="auto"/>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2 18 05030 13 0000 180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color w:val="000000"/>
                <w:sz w:val="16"/>
                <w:szCs w:val="16"/>
                <w:lang w:eastAsia="ru-RU"/>
              </w:rPr>
            </w:pPr>
            <w:r w:rsidRPr="00B579F3">
              <w:rPr>
                <w:rFonts w:ascii="Times New Roman" w:eastAsia="Times New Roman" w:hAnsi="Times New Roman" w:cs="Times New Roman"/>
                <w:color w:val="000000"/>
                <w:sz w:val="16"/>
                <w:szCs w:val="16"/>
                <w:lang w:eastAsia="ru-RU"/>
              </w:rPr>
              <w:t>0,00000</w:t>
            </w:r>
          </w:p>
        </w:tc>
      </w:tr>
      <w:tr w:rsidR="00A27B01" w:rsidRPr="00B579F3" w:rsidTr="00BD65F3">
        <w:trPr>
          <w:trHeight w:val="105"/>
        </w:trPr>
        <w:tc>
          <w:tcPr>
            <w:tcW w:w="1864" w:type="dxa"/>
            <w:tcBorders>
              <w:top w:val="nil"/>
              <w:left w:val="single" w:sz="4"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2 04 05099 13 0000 180</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color w:val="000000"/>
                <w:sz w:val="16"/>
                <w:szCs w:val="16"/>
                <w:lang w:eastAsia="ru-RU"/>
              </w:rPr>
            </w:pPr>
            <w:r w:rsidRPr="00B579F3">
              <w:rPr>
                <w:rFonts w:ascii="Times New Roman" w:eastAsia="Times New Roman" w:hAnsi="Times New Roman" w:cs="Times New Roman"/>
                <w:color w:val="000000"/>
                <w:sz w:val="16"/>
                <w:szCs w:val="16"/>
                <w:lang w:eastAsia="ru-RU"/>
              </w:rPr>
              <w:t>0,00000</w:t>
            </w:r>
          </w:p>
        </w:tc>
      </w:tr>
      <w:tr w:rsidR="00A27B01" w:rsidRPr="00B579F3" w:rsidTr="00BD65F3">
        <w:trPr>
          <w:trHeight w:val="85"/>
        </w:trPr>
        <w:tc>
          <w:tcPr>
            <w:tcW w:w="1864" w:type="dxa"/>
            <w:tcBorders>
              <w:top w:val="nil"/>
              <w:left w:val="single" w:sz="8" w:space="0" w:color="auto"/>
              <w:bottom w:val="single" w:sz="4" w:space="0" w:color="auto"/>
              <w:right w:val="single" w:sz="4" w:space="0" w:color="auto"/>
            </w:tcBorders>
            <w:shd w:val="clear" w:color="auto" w:fill="auto"/>
            <w:hideMark/>
          </w:tcPr>
          <w:p w:rsidR="00A27B01" w:rsidRPr="00B579F3" w:rsidRDefault="00A27B01" w:rsidP="00B579F3">
            <w:pPr>
              <w:spacing w:after="0" w:line="240" w:lineRule="auto"/>
              <w:jc w:val="center"/>
              <w:rPr>
                <w:rFonts w:ascii="Times New Roman" w:eastAsia="Times New Roman" w:hAnsi="Times New Roman" w:cs="Times New Roman"/>
                <w:sz w:val="16"/>
                <w:szCs w:val="16"/>
                <w:lang w:eastAsia="ru-RU"/>
              </w:rPr>
            </w:pPr>
            <w:r w:rsidRPr="00B579F3">
              <w:rPr>
                <w:rFonts w:ascii="Times New Roman" w:eastAsia="Times New Roman" w:hAnsi="Times New Roman" w:cs="Times New Roman"/>
                <w:sz w:val="16"/>
                <w:szCs w:val="16"/>
                <w:lang w:eastAsia="ru-RU"/>
              </w:rPr>
              <w:t> </w:t>
            </w:r>
          </w:p>
        </w:tc>
        <w:tc>
          <w:tcPr>
            <w:tcW w:w="5811" w:type="dxa"/>
            <w:tcBorders>
              <w:top w:val="nil"/>
              <w:left w:val="nil"/>
              <w:bottom w:val="single" w:sz="4" w:space="0" w:color="auto"/>
              <w:right w:val="single" w:sz="4" w:space="0" w:color="auto"/>
            </w:tcBorders>
            <w:shd w:val="clear" w:color="auto" w:fill="auto"/>
            <w:hideMark/>
          </w:tcPr>
          <w:p w:rsidR="00A27B01" w:rsidRPr="00B579F3" w:rsidRDefault="00A27B01" w:rsidP="00B579F3">
            <w:pPr>
              <w:spacing w:after="0" w:line="240" w:lineRule="auto"/>
              <w:jc w:val="center"/>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ВСЕГО доходов</w:t>
            </w:r>
          </w:p>
        </w:tc>
        <w:tc>
          <w:tcPr>
            <w:tcW w:w="1098" w:type="dxa"/>
            <w:tcBorders>
              <w:top w:val="nil"/>
              <w:left w:val="nil"/>
              <w:bottom w:val="single" w:sz="4" w:space="0" w:color="auto"/>
              <w:right w:val="single" w:sz="4" w:space="0" w:color="auto"/>
            </w:tcBorders>
            <w:shd w:val="clear" w:color="auto" w:fill="auto"/>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58184,13059</w:t>
            </w:r>
          </w:p>
        </w:tc>
        <w:tc>
          <w:tcPr>
            <w:tcW w:w="1056"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sz w:val="16"/>
                <w:szCs w:val="16"/>
                <w:lang w:eastAsia="ru-RU"/>
              </w:rPr>
            </w:pPr>
            <w:r w:rsidRPr="00B579F3">
              <w:rPr>
                <w:rFonts w:ascii="Times New Roman" w:eastAsia="Times New Roman" w:hAnsi="Times New Roman" w:cs="Times New Roman"/>
                <w:b/>
                <w:bCs/>
                <w:sz w:val="16"/>
                <w:szCs w:val="16"/>
                <w:lang w:eastAsia="ru-RU"/>
              </w:rPr>
              <w:t>72779,61300</w:t>
            </w:r>
          </w:p>
        </w:tc>
        <w:tc>
          <w:tcPr>
            <w:tcW w:w="1212" w:type="dxa"/>
            <w:tcBorders>
              <w:top w:val="nil"/>
              <w:left w:val="nil"/>
              <w:bottom w:val="single" w:sz="4" w:space="0" w:color="auto"/>
              <w:right w:val="single" w:sz="4" w:space="0" w:color="auto"/>
            </w:tcBorders>
            <w:shd w:val="clear" w:color="000000" w:fill="FFFFFF"/>
            <w:vAlign w:val="center"/>
            <w:hideMark/>
          </w:tcPr>
          <w:p w:rsidR="00A27B01" w:rsidRPr="00B579F3" w:rsidRDefault="00A27B01" w:rsidP="00B579F3">
            <w:pPr>
              <w:spacing w:after="0" w:line="240" w:lineRule="auto"/>
              <w:jc w:val="right"/>
              <w:rPr>
                <w:rFonts w:ascii="Times New Roman" w:eastAsia="Times New Roman" w:hAnsi="Times New Roman" w:cs="Times New Roman"/>
                <w:b/>
                <w:bCs/>
                <w:color w:val="000000"/>
                <w:sz w:val="16"/>
                <w:szCs w:val="16"/>
                <w:lang w:eastAsia="ru-RU"/>
              </w:rPr>
            </w:pPr>
            <w:r w:rsidRPr="00B579F3">
              <w:rPr>
                <w:rFonts w:ascii="Times New Roman" w:eastAsia="Times New Roman" w:hAnsi="Times New Roman" w:cs="Times New Roman"/>
                <w:b/>
                <w:bCs/>
                <w:color w:val="000000"/>
                <w:sz w:val="16"/>
                <w:szCs w:val="16"/>
                <w:lang w:eastAsia="ru-RU"/>
              </w:rPr>
              <w:t>130963,74359</w:t>
            </w:r>
          </w:p>
        </w:tc>
      </w:tr>
    </w:tbl>
    <w:p w:rsidR="00087D05" w:rsidRPr="002B564A" w:rsidRDefault="00087D05" w:rsidP="00D36739">
      <w:pPr>
        <w:pStyle w:val="af2"/>
        <w:jc w:val="both"/>
        <w:rPr>
          <w:sz w:val="10"/>
          <w:szCs w:val="10"/>
        </w:rPr>
      </w:pPr>
    </w:p>
    <w:p w:rsidR="008353BD" w:rsidRPr="009270DD" w:rsidRDefault="008353BD" w:rsidP="008353BD">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11</w:t>
      </w:r>
    </w:p>
    <w:p w:rsidR="000A7405" w:rsidRPr="000A7405" w:rsidRDefault="008353BD" w:rsidP="000A7405">
      <w:pPr>
        <w:spacing w:after="0" w:line="240" w:lineRule="auto"/>
        <w:jc w:val="both"/>
        <w:rPr>
          <w:rFonts w:ascii="Times New Roman" w:hAnsi="Times New Roman" w:cs="Times New Roman"/>
        </w:rPr>
      </w:pPr>
      <w:r w:rsidRPr="000A7405">
        <w:rPr>
          <w:rFonts w:ascii="Times New Roman" w:eastAsia="Times New Roman" w:hAnsi="Times New Roman" w:cs="Times New Roman"/>
          <w:lang w:eastAsia="ru-RU"/>
        </w:rPr>
        <w:t>«</w:t>
      </w:r>
      <w:r w:rsidR="000A7405" w:rsidRPr="000A7405">
        <w:rPr>
          <w:rFonts w:ascii="Times New Roman" w:hAnsi="Times New Roman" w:cs="Times New Roman"/>
        </w:rPr>
        <w:t>Об утверждении Положения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w:t>
      </w:r>
      <w:r w:rsidR="000A7405">
        <w:rPr>
          <w:rFonts w:ascii="Times New Roman" w:hAnsi="Times New Roman" w:cs="Times New Roman"/>
        </w:rPr>
        <w:t>»</w:t>
      </w:r>
    </w:p>
    <w:p w:rsidR="000A7405" w:rsidRPr="000A7405" w:rsidRDefault="000A7405" w:rsidP="000A7405">
      <w:pPr>
        <w:spacing w:after="0" w:line="240" w:lineRule="auto"/>
        <w:ind w:firstLine="426"/>
        <w:jc w:val="both"/>
        <w:rPr>
          <w:rFonts w:ascii="Times New Roman" w:hAnsi="Times New Roman" w:cs="Times New Roman"/>
        </w:rPr>
      </w:pPr>
      <w:proofErr w:type="gramStart"/>
      <w:r w:rsidRPr="000A7405">
        <w:rPr>
          <w:rFonts w:ascii="Times New Roman" w:hAnsi="Times New Roman" w:cs="Times New Roman"/>
        </w:rPr>
        <w:t xml:space="preserve">В соответствии с Федеральным законом РФ от 02.03.2007г. № 25-ФЗ «О муниципальной службе в Российской федерации», Федеральным законом РФ от 25.12.2008г. № 273-ФЗ «О противодействии коррупции», Указом Президента РФ от 01.07.2010г. № 821 «О комиссиях по соблюдению требований к служебному поведению федеральных государственных служащих и урегулированию конфликта интересов», руководствуясь </w:t>
      </w:r>
      <w:hyperlink r:id="rId9" w:history="1">
        <w:r w:rsidRPr="000A7405">
          <w:rPr>
            <w:rFonts w:ascii="Times New Roman" w:hAnsi="Times New Roman" w:cs="Times New Roman"/>
            <w:color w:val="0D0D0D"/>
          </w:rPr>
          <w:t>Уставом</w:t>
        </w:r>
      </w:hyperlink>
      <w:r w:rsidRPr="000A7405">
        <w:rPr>
          <w:rFonts w:ascii="Times New Roman" w:hAnsi="Times New Roman" w:cs="Times New Roman"/>
        </w:rPr>
        <w:t xml:space="preserve"> городского поселения Безенчук, Собрание представителей городского поселения Безенчук муниципального района</w:t>
      </w:r>
      <w:proofErr w:type="gramEnd"/>
      <w:r w:rsidRPr="000A7405">
        <w:rPr>
          <w:rFonts w:ascii="Times New Roman" w:hAnsi="Times New Roman" w:cs="Times New Roman"/>
        </w:rPr>
        <w:t xml:space="preserve"> Безенчукский Самарской области,</w:t>
      </w:r>
    </w:p>
    <w:p w:rsidR="000A7405" w:rsidRPr="000A7405" w:rsidRDefault="000A7405" w:rsidP="000A7405">
      <w:pPr>
        <w:widowControl w:val="0"/>
        <w:autoSpaceDE w:val="0"/>
        <w:autoSpaceDN w:val="0"/>
        <w:adjustRightInd w:val="0"/>
        <w:spacing w:after="0" w:line="240" w:lineRule="auto"/>
        <w:ind w:firstLine="426"/>
        <w:jc w:val="center"/>
        <w:rPr>
          <w:rFonts w:ascii="Times New Roman" w:hAnsi="Times New Roman" w:cs="Times New Roman"/>
        </w:rPr>
      </w:pPr>
      <w:r w:rsidRPr="000A7405">
        <w:rPr>
          <w:rFonts w:ascii="Times New Roman" w:hAnsi="Times New Roman" w:cs="Times New Roman"/>
        </w:rPr>
        <w:t>РЕШИЛО:</w:t>
      </w:r>
    </w:p>
    <w:p w:rsidR="000A7405" w:rsidRPr="000A7405" w:rsidRDefault="000A7405" w:rsidP="000A7405">
      <w:pPr>
        <w:widowControl w:val="0"/>
        <w:autoSpaceDE w:val="0"/>
        <w:autoSpaceDN w:val="0"/>
        <w:adjustRightInd w:val="0"/>
        <w:spacing w:after="0" w:line="240" w:lineRule="auto"/>
        <w:ind w:firstLine="426"/>
        <w:jc w:val="both"/>
        <w:rPr>
          <w:rFonts w:ascii="Times New Roman" w:hAnsi="Times New Roman" w:cs="Times New Roman"/>
        </w:rPr>
      </w:pPr>
      <w:r w:rsidRPr="000A7405">
        <w:rPr>
          <w:rFonts w:ascii="Times New Roman" w:hAnsi="Times New Roman" w:cs="Times New Roman"/>
        </w:rPr>
        <w:t xml:space="preserve">1. Признать утратившим силу </w:t>
      </w:r>
      <w:hyperlink w:anchor="Par33" w:history="1">
        <w:r w:rsidRPr="000A7405">
          <w:rPr>
            <w:rFonts w:ascii="Times New Roman" w:hAnsi="Times New Roman" w:cs="Times New Roman"/>
            <w:color w:val="0D0D0D"/>
          </w:rPr>
          <w:t>Положение</w:t>
        </w:r>
      </w:hyperlink>
      <w:r w:rsidRPr="000A7405">
        <w:rPr>
          <w:rFonts w:ascii="Times New Roman" w:hAnsi="Times New Roman" w:cs="Times New Roman"/>
          <w:color w:val="0D0D0D"/>
        </w:rPr>
        <w:t xml:space="preserve"> </w:t>
      </w:r>
      <w:r w:rsidRPr="000A7405">
        <w:rPr>
          <w:rFonts w:ascii="Times New Roman" w:hAnsi="Times New Roman" w:cs="Times New Roman"/>
        </w:rPr>
        <w:t>о Комиссии по соблюдению требований к служебному поведению муниципальных служащих и урегулированию конфликтов интересов в органах местного самоуправления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Самаркой области от 11.07.2013 г. № 3/45.</w:t>
      </w:r>
    </w:p>
    <w:p w:rsidR="000A7405" w:rsidRPr="000A7405" w:rsidRDefault="000A7405" w:rsidP="000A7405">
      <w:pPr>
        <w:widowControl w:val="0"/>
        <w:autoSpaceDE w:val="0"/>
        <w:autoSpaceDN w:val="0"/>
        <w:adjustRightInd w:val="0"/>
        <w:spacing w:after="0" w:line="240" w:lineRule="auto"/>
        <w:ind w:firstLine="426"/>
        <w:jc w:val="both"/>
        <w:rPr>
          <w:rFonts w:ascii="Times New Roman" w:hAnsi="Times New Roman" w:cs="Times New Roman"/>
        </w:rPr>
      </w:pPr>
      <w:r w:rsidRPr="000A7405">
        <w:rPr>
          <w:rFonts w:ascii="Times New Roman" w:hAnsi="Times New Roman" w:cs="Times New Roman"/>
        </w:rPr>
        <w:t xml:space="preserve">2. Утвердить </w:t>
      </w:r>
      <w:hyperlink w:anchor="Par33" w:history="1">
        <w:r w:rsidRPr="000A7405">
          <w:rPr>
            <w:rFonts w:ascii="Times New Roman" w:hAnsi="Times New Roman" w:cs="Times New Roman"/>
            <w:color w:val="0D0D0D"/>
          </w:rPr>
          <w:t>Положение</w:t>
        </w:r>
      </w:hyperlink>
      <w:r w:rsidRPr="000A7405">
        <w:rPr>
          <w:rFonts w:ascii="Times New Roman" w:hAnsi="Times New Roman" w:cs="Times New Roman"/>
          <w:color w:val="0D0D0D"/>
        </w:rPr>
        <w:t xml:space="preserve"> </w:t>
      </w:r>
      <w:r w:rsidRPr="000A7405">
        <w:rPr>
          <w:rFonts w:ascii="Times New Roman" w:hAnsi="Times New Roman" w:cs="Times New Roman"/>
        </w:rPr>
        <w:t>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 согласно приложению к настоящему Решению.</w:t>
      </w:r>
    </w:p>
    <w:p w:rsidR="000A7405" w:rsidRPr="000A7405" w:rsidRDefault="000A7405" w:rsidP="000A7405">
      <w:pPr>
        <w:widowControl w:val="0"/>
        <w:autoSpaceDE w:val="0"/>
        <w:autoSpaceDN w:val="0"/>
        <w:adjustRightInd w:val="0"/>
        <w:spacing w:after="0" w:line="240" w:lineRule="auto"/>
        <w:ind w:firstLine="426"/>
        <w:jc w:val="both"/>
        <w:rPr>
          <w:rFonts w:ascii="Times New Roman" w:hAnsi="Times New Roman" w:cs="Times New Roman"/>
        </w:rPr>
      </w:pPr>
      <w:r w:rsidRPr="000A7405">
        <w:rPr>
          <w:rFonts w:ascii="Times New Roman" w:hAnsi="Times New Roman" w:cs="Times New Roman"/>
        </w:rPr>
        <w:t xml:space="preserve">2. Настоящее Решение вступает в силу на следующий день после  его официального опубликования. </w:t>
      </w:r>
    </w:p>
    <w:p w:rsidR="000A7405" w:rsidRPr="000A7405" w:rsidRDefault="000A7405" w:rsidP="000A7405">
      <w:pPr>
        <w:widowControl w:val="0"/>
        <w:autoSpaceDE w:val="0"/>
        <w:autoSpaceDN w:val="0"/>
        <w:adjustRightInd w:val="0"/>
        <w:spacing w:after="0" w:line="240" w:lineRule="auto"/>
        <w:ind w:firstLine="426"/>
        <w:jc w:val="both"/>
        <w:rPr>
          <w:rFonts w:ascii="Times New Roman" w:hAnsi="Times New Roman" w:cs="Times New Roman"/>
        </w:rPr>
      </w:pPr>
      <w:r w:rsidRPr="000A7405">
        <w:rPr>
          <w:rFonts w:ascii="Times New Roman" w:hAnsi="Times New Roman" w:cs="Times New Roman"/>
        </w:rPr>
        <w:t>3. Опубликовать настоящее Решение в газете «Вестник городского поселения Безенчук»</w:t>
      </w:r>
    </w:p>
    <w:p w:rsidR="008353BD" w:rsidRPr="00EC38BB" w:rsidRDefault="008353BD" w:rsidP="000A7405">
      <w:pPr>
        <w:spacing w:after="0" w:line="240" w:lineRule="auto"/>
        <w:jc w:val="both"/>
        <w:rPr>
          <w:rFonts w:ascii="Times New Roman" w:hAnsi="Times New Roman" w:cs="Times New Roman"/>
        </w:rPr>
      </w:pPr>
      <w:r w:rsidRPr="00C91C18">
        <w:rPr>
          <w:rFonts w:ascii="Times New Roman" w:hAnsi="Times New Roman" w:cs="Times New Roman"/>
        </w:rPr>
        <w:t xml:space="preserve">Глава </w:t>
      </w:r>
      <w:r w:rsidRPr="00C91C18">
        <w:rPr>
          <w:rFonts w:ascii="Times New Roman" w:hAnsi="Times New Roman" w:cs="Times New Roman"/>
          <w:noProof/>
        </w:rPr>
        <w:t xml:space="preserve">городского </w:t>
      </w:r>
      <w:r w:rsidRPr="00C91C18">
        <w:rPr>
          <w:rFonts w:ascii="Times New Roman" w:hAnsi="Times New Roman" w:cs="Times New Roman"/>
        </w:rPr>
        <w:t xml:space="preserve"> поселения</w:t>
      </w:r>
      <w:r w:rsidRPr="00EC38BB">
        <w:rPr>
          <w:rFonts w:ascii="Times New Roman" w:hAnsi="Times New Roman" w:cs="Times New Roman"/>
        </w:rPr>
        <w:t xml:space="preserve">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8353BD" w:rsidRPr="00EC38BB" w:rsidRDefault="008353BD" w:rsidP="008353BD">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8353BD" w:rsidRDefault="008353BD" w:rsidP="008353BD">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8353BD" w:rsidRPr="00F26A6E" w:rsidRDefault="008353BD" w:rsidP="008353BD">
      <w:pPr>
        <w:pStyle w:val="29"/>
        <w:spacing w:after="0" w:line="240" w:lineRule="auto"/>
        <w:ind w:left="0"/>
        <w:jc w:val="right"/>
        <w:rPr>
          <w:bCs/>
          <w:sz w:val="20"/>
          <w:szCs w:val="20"/>
        </w:rPr>
      </w:pPr>
      <w:r w:rsidRPr="00F26A6E">
        <w:rPr>
          <w:bCs/>
          <w:sz w:val="20"/>
          <w:szCs w:val="20"/>
        </w:rPr>
        <w:t>Приложение №1</w:t>
      </w:r>
    </w:p>
    <w:p w:rsidR="008353BD" w:rsidRPr="00F26A6E" w:rsidRDefault="008353BD" w:rsidP="008353BD">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8353BD" w:rsidRPr="00F26A6E" w:rsidRDefault="008353BD" w:rsidP="008353BD">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8353BD" w:rsidRPr="00776B5C" w:rsidRDefault="008353BD" w:rsidP="008353BD">
      <w:pPr>
        <w:tabs>
          <w:tab w:val="num" w:pos="200"/>
        </w:tabs>
        <w:spacing w:after="0" w:line="240" w:lineRule="auto"/>
        <w:ind w:firstLine="284"/>
        <w:jc w:val="right"/>
        <w:outlineLvl w:val="0"/>
        <w:rPr>
          <w:rFonts w:ascii="Times New Roman" w:eastAsia="Calibri" w:hAnsi="Times New Roman" w:cs="Times New Roman"/>
        </w:rPr>
      </w:pPr>
      <w:r>
        <w:rPr>
          <w:rFonts w:ascii="Times New Roman" w:hAnsi="Times New Roman" w:cs="Times New Roman"/>
          <w:bCs/>
        </w:rPr>
        <w:t>от 31.03</w:t>
      </w:r>
      <w:r w:rsidRPr="00776B5C">
        <w:rPr>
          <w:rFonts w:ascii="Times New Roman" w:hAnsi="Times New Roman" w:cs="Times New Roman"/>
          <w:bCs/>
        </w:rPr>
        <w:t>. 201</w:t>
      </w:r>
      <w:r>
        <w:rPr>
          <w:rFonts w:ascii="Times New Roman" w:hAnsi="Times New Roman" w:cs="Times New Roman"/>
          <w:bCs/>
        </w:rPr>
        <w:t>6</w:t>
      </w:r>
      <w:r w:rsidRPr="00776B5C">
        <w:rPr>
          <w:rFonts w:ascii="Times New Roman" w:hAnsi="Times New Roman" w:cs="Times New Roman"/>
          <w:bCs/>
        </w:rPr>
        <w:t xml:space="preserve"> г. №</w:t>
      </w:r>
      <w:r w:rsidR="002D7AE7">
        <w:rPr>
          <w:rFonts w:ascii="Times New Roman" w:hAnsi="Times New Roman" w:cs="Times New Roman"/>
          <w:bCs/>
        </w:rPr>
        <w:t>3</w:t>
      </w:r>
      <w:r w:rsidRPr="00776B5C">
        <w:rPr>
          <w:rFonts w:ascii="Times New Roman" w:hAnsi="Times New Roman" w:cs="Times New Roman"/>
          <w:bCs/>
        </w:rPr>
        <w:t>/</w:t>
      </w:r>
      <w:r>
        <w:rPr>
          <w:rFonts w:ascii="Times New Roman" w:hAnsi="Times New Roman" w:cs="Times New Roman"/>
          <w:bCs/>
        </w:rPr>
        <w:t>11</w:t>
      </w:r>
    </w:p>
    <w:p w:rsidR="00977E0F" w:rsidRPr="00977E0F" w:rsidRDefault="00977E0F" w:rsidP="00977E0F">
      <w:pPr>
        <w:spacing w:after="0" w:line="240" w:lineRule="auto"/>
        <w:jc w:val="center"/>
        <w:rPr>
          <w:rFonts w:ascii="Times New Roman" w:hAnsi="Times New Roman" w:cs="Times New Roman"/>
          <w:b/>
        </w:rPr>
      </w:pPr>
      <w:r w:rsidRPr="00977E0F">
        <w:rPr>
          <w:rFonts w:ascii="Times New Roman" w:hAnsi="Times New Roman" w:cs="Times New Roman"/>
          <w:b/>
        </w:rPr>
        <w:t>ПОЛОЖЕНИЕ</w:t>
      </w:r>
    </w:p>
    <w:p w:rsidR="00977E0F" w:rsidRPr="00977E0F" w:rsidRDefault="00977E0F" w:rsidP="00977E0F">
      <w:pPr>
        <w:autoSpaceDE w:val="0"/>
        <w:autoSpaceDN w:val="0"/>
        <w:adjustRightInd w:val="0"/>
        <w:spacing w:after="0" w:line="240" w:lineRule="auto"/>
        <w:jc w:val="center"/>
        <w:rPr>
          <w:rFonts w:ascii="Times New Roman" w:hAnsi="Times New Roman" w:cs="Times New Roman"/>
          <w:b/>
          <w:bCs/>
          <w:sz w:val="8"/>
          <w:szCs w:val="8"/>
        </w:rPr>
      </w:pPr>
      <w:r w:rsidRPr="00977E0F">
        <w:rPr>
          <w:rFonts w:ascii="Times New Roman" w:hAnsi="Times New Roman" w:cs="Times New Roman"/>
          <w:b/>
        </w:rPr>
        <w:t>О КОМИССИИ ПО</w:t>
      </w:r>
      <w:r w:rsidRPr="00977E0F">
        <w:rPr>
          <w:rFonts w:ascii="Times New Roman" w:hAnsi="Times New Roman" w:cs="Times New Roman"/>
          <w:b/>
          <w:bCs/>
        </w:rPr>
        <w:t xml:space="preserve">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w:t>
      </w:r>
      <w:r w:rsidRPr="00977E0F">
        <w:rPr>
          <w:rFonts w:ascii="Times New Roman" w:hAnsi="Times New Roman" w:cs="Times New Roman"/>
          <w:b/>
          <w:bCs/>
        </w:rPr>
        <w:br/>
      </w:r>
    </w:p>
    <w:p w:rsidR="00977E0F" w:rsidRPr="00977E0F" w:rsidRDefault="00977E0F" w:rsidP="00977E0F">
      <w:pPr>
        <w:pStyle w:val="ConsPlusNormal"/>
        <w:ind w:firstLine="426"/>
        <w:jc w:val="both"/>
        <w:rPr>
          <w:rFonts w:ascii="Times New Roman" w:hAnsi="Times New Roman"/>
          <w:sz w:val="22"/>
          <w:szCs w:val="22"/>
        </w:rPr>
      </w:pPr>
      <w:r w:rsidRPr="00977E0F">
        <w:rPr>
          <w:rFonts w:ascii="Times New Roman" w:hAnsi="Times New Roman"/>
          <w:sz w:val="22"/>
          <w:szCs w:val="22"/>
        </w:rPr>
        <w:t>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конфликтов интересов, образуемой в Администрации  городского поселения Безенчук муниципального района Безенчукский Самарской области (далее – комиссия, орган местного самоуправления соответственно).</w:t>
      </w:r>
    </w:p>
    <w:p w:rsidR="00977E0F" w:rsidRPr="00977E0F" w:rsidRDefault="00977E0F" w:rsidP="00977E0F">
      <w:pPr>
        <w:spacing w:after="0" w:line="240" w:lineRule="auto"/>
        <w:ind w:firstLine="426"/>
        <w:jc w:val="both"/>
        <w:rPr>
          <w:rFonts w:ascii="Times New Roman" w:hAnsi="Times New Roman" w:cs="Times New Roman"/>
        </w:rPr>
      </w:pPr>
      <w:r w:rsidRPr="00977E0F">
        <w:rPr>
          <w:rFonts w:ascii="Times New Roman" w:hAnsi="Times New Roman" w:cs="Times New Roman"/>
        </w:rPr>
        <w:t>2. Комиссия в своей деятельности руководствуется Конституцией Российской Федерации, законодательством Российской Федерации и Самарской области, правовыми актами органов местного самоуправления городского поселения Безенчук муниципального района Безенчукский</w:t>
      </w:r>
      <w:r w:rsidRPr="00977E0F">
        <w:rPr>
          <w:rFonts w:ascii="Times New Roman" w:hAnsi="Times New Roman" w:cs="Times New Roman"/>
          <w:i/>
        </w:rPr>
        <w:t xml:space="preserve"> </w:t>
      </w:r>
      <w:r w:rsidRPr="00977E0F">
        <w:rPr>
          <w:rFonts w:ascii="Times New Roman" w:hAnsi="Times New Roman" w:cs="Times New Roman"/>
        </w:rPr>
        <w:t>и настоящим Положением.</w:t>
      </w:r>
    </w:p>
    <w:p w:rsidR="00977E0F" w:rsidRPr="00977E0F" w:rsidRDefault="00977E0F" w:rsidP="00977E0F">
      <w:pPr>
        <w:pStyle w:val="ConsPlusNormal"/>
        <w:ind w:firstLine="426"/>
        <w:jc w:val="both"/>
        <w:rPr>
          <w:rFonts w:ascii="Times New Roman" w:hAnsi="Times New Roman"/>
          <w:sz w:val="22"/>
          <w:szCs w:val="22"/>
        </w:rPr>
      </w:pPr>
      <w:r w:rsidRPr="00977E0F">
        <w:rPr>
          <w:rFonts w:ascii="Times New Roman" w:hAnsi="Times New Roman"/>
          <w:sz w:val="22"/>
          <w:szCs w:val="22"/>
        </w:rPr>
        <w:t>3. Основной задачей комиссии является содействие органу местного самоуправления: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proofErr w:type="gramStart"/>
      <w:r w:rsidRPr="00977E0F">
        <w:rPr>
          <w:rFonts w:ascii="Times New Roman" w:hAnsi="Times New Roman" w:cs="Times New Roman"/>
        </w:rPr>
        <w:t xml:space="preserve">- в обеспечении соблюдения муниципальными служащими и лицами, ранее замещавшими должности муниципальной службы в Администрации городского поселения Безенчук муниципального района Безенчукский и ее структурных подразделениях,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10" w:history="1">
        <w:r w:rsidRPr="00977E0F">
          <w:rPr>
            <w:rFonts w:ascii="Times New Roman" w:hAnsi="Times New Roman" w:cs="Times New Roman"/>
          </w:rPr>
          <w:t>законом</w:t>
        </w:r>
      </w:hyperlink>
      <w:r w:rsidRPr="00977E0F">
        <w:rPr>
          <w:rFonts w:ascii="Times New Roman" w:hAnsi="Times New Roman" w:cs="Times New Roman"/>
        </w:rPr>
        <w:t xml:space="preserve"> от 25.12.2008 № 273-ФЗ «О противодействии коррупции» (далее – Федеральный закон № 273-ФЗ), другими федеральными </w:t>
      </w:r>
      <w:hyperlink r:id="rId11" w:history="1">
        <w:r w:rsidRPr="00977E0F">
          <w:rPr>
            <w:rFonts w:ascii="Times New Roman" w:hAnsi="Times New Roman" w:cs="Times New Roman"/>
          </w:rPr>
          <w:t>законами</w:t>
        </w:r>
      </w:hyperlink>
      <w:r w:rsidRPr="00977E0F">
        <w:rPr>
          <w:rFonts w:ascii="Times New Roman" w:hAnsi="Times New Roman" w:cs="Times New Roman"/>
        </w:rPr>
        <w:t xml:space="preserve"> (далее - требования к</w:t>
      </w:r>
      <w:proofErr w:type="gramEnd"/>
      <w:r w:rsidRPr="00977E0F">
        <w:rPr>
          <w:rFonts w:ascii="Times New Roman" w:hAnsi="Times New Roman" w:cs="Times New Roman"/>
        </w:rPr>
        <w:t xml:space="preserve"> служебному поведению и (или) требования об урегулировании конфликта интересов);</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lastRenderedPageBreak/>
        <w:t>- в осуществлении органом местного самоуправления мер по предупреждению коррупции.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4. Комиссия образуется распоряжением Администрации городского поселения Безенчук муниципального района Безенчукский.</w:t>
      </w:r>
    </w:p>
    <w:p w:rsidR="00977E0F" w:rsidRPr="00977E0F" w:rsidRDefault="00977E0F" w:rsidP="00977E0F">
      <w:pPr>
        <w:pStyle w:val="ConsPlusNormal"/>
        <w:ind w:firstLine="426"/>
        <w:jc w:val="both"/>
        <w:rPr>
          <w:rFonts w:ascii="Times New Roman" w:hAnsi="Times New Roman"/>
          <w:sz w:val="22"/>
          <w:szCs w:val="22"/>
        </w:rPr>
      </w:pPr>
      <w:r w:rsidRPr="00977E0F">
        <w:rPr>
          <w:rFonts w:ascii="Times New Roman" w:hAnsi="Times New Roman"/>
          <w:sz w:val="22"/>
          <w:szCs w:val="22"/>
        </w:rPr>
        <w:t>5. Комиссия формируется в составе семи</w:t>
      </w:r>
      <w:r w:rsidRPr="00977E0F">
        <w:rPr>
          <w:rFonts w:ascii="Times New Roman" w:hAnsi="Times New Roman"/>
          <w:i/>
          <w:sz w:val="22"/>
          <w:szCs w:val="22"/>
        </w:rPr>
        <w:t xml:space="preserve">  </w:t>
      </w:r>
      <w:r w:rsidRPr="00977E0F">
        <w:rPr>
          <w:rFonts w:ascii="Times New Roman" w:hAnsi="Times New Roman"/>
          <w:sz w:val="22"/>
          <w:szCs w:val="22"/>
        </w:rPr>
        <w:t>членов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6. В состав комиссии входят председатель, заместитель председателя, секретарь, а также иные члены комиссии.</w:t>
      </w:r>
    </w:p>
    <w:p w:rsidR="00977E0F" w:rsidRPr="00977E0F" w:rsidRDefault="00977E0F" w:rsidP="00977E0F">
      <w:pPr>
        <w:pStyle w:val="ConsPlusNormal"/>
        <w:ind w:firstLine="426"/>
        <w:jc w:val="both"/>
        <w:rPr>
          <w:rFonts w:ascii="Times New Roman" w:hAnsi="Times New Roman"/>
          <w:sz w:val="22"/>
          <w:szCs w:val="22"/>
        </w:rPr>
      </w:pPr>
      <w:r w:rsidRPr="00977E0F">
        <w:rPr>
          <w:rFonts w:ascii="Times New Roman" w:hAnsi="Times New Roman"/>
          <w:sz w:val="22"/>
          <w:szCs w:val="22"/>
        </w:rPr>
        <w:t>7. Все члены комиссии при принятии решений обладают равными правами. В случае временного отсутствия председателя комиссии его обязанности на период его отсутствия  возлагаются на заместителя председателя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8. В состав комиссии могут входить:</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1) муниципальные служащие, замещающие должности муниципальной службы в Администрации городского поселения Безенчук муниципального района Безенчукский в иных органах местного самоуправления городского поселения Безенчук муниципального района Безенчукский Самарской области;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2) представители научных организаций и образовательных учреждений среднего, высшего и дополнительного профессионального образования;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3) иные лица.</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highlight w:val="yellow"/>
        </w:rPr>
      </w:pPr>
      <w:r w:rsidRPr="00977E0F">
        <w:rPr>
          <w:rFonts w:ascii="Times New Roman" w:hAnsi="Times New Roman" w:cs="Times New Roman"/>
          <w:bCs/>
        </w:rPr>
        <w:t xml:space="preserve">9. Лица, указанные в пункте </w:t>
      </w:r>
      <w:hyperlink r:id="rId12" w:history="1">
        <w:r w:rsidRPr="00977E0F">
          <w:rPr>
            <w:rFonts w:ascii="Times New Roman" w:hAnsi="Times New Roman" w:cs="Times New Roman"/>
            <w:bCs/>
          </w:rPr>
          <w:t>8</w:t>
        </w:r>
      </w:hyperlink>
      <w:r w:rsidRPr="00977E0F">
        <w:rPr>
          <w:rFonts w:ascii="Times New Roman" w:hAnsi="Times New Roman" w:cs="Times New Roman"/>
          <w:bCs/>
        </w:rPr>
        <w:t xml:space="preserve"> настоящего  Положения, включаются в состав комиссии по согласованию с соответствующими органами, организациями, учреждениями, объединениями (отделениями) на основании запроса Главы </w:t>
      </w:r>
      <w:r w:rsidRPr="00977E0F">
        <w:rPr>
          <w:rFonts w:ascii="Times New Roman" w:hAnsi="Times New Roman" w:cs="Times New Roman"/>
        </w:rPr>
        <w:t>городского поселения Безенчук</w:t>
      </w:r>
      <w:r w:rsidRPr="00977E0F">
        <w:rPr>
          <w:rFonts w:ascii="Times New Roman" w:hAnsi="Times New Roman" w:cs="Times New Roman"/>
          <w:bCs/>
        </w:rPr>
        <w:t xml:space="preserve"> муниципального района Безенчукский.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10. Число членов комиссии, не замещающих должности муниципальной службы в органе местного самоуправления, должно составлять не менее одной четверти от общего числа членов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11. Комиссия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12. В заседаниях комиссии с правом совещательного голоса участвуют:</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proofErr w:type="gramStart"/>
      <w:r w:rsidRPr="00977E0F">
        <w:rPr>
          <w:rFonts w:ascii="Times New Roman" w:hAnsi="Times New Roman" w:cs="Times New Roman"/>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органе местного самоуправления  должности муниципальной службы, характер и объем должностных прав и обязанностей которых аналогичен правам и обязанностям муниципального служащего, в отношении которого комиссией рассматривается этот вопрос;</w:t>
      </w:r>
      <w:proofErr w:type="gramEnd"/>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б) другие муниципальные служащие, замещающие должности муниципальной  службы в органе местного самоуправления;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rsidRPr="00977E0F">
        <w:rPr>
          <w:rFonts w:ascii="Times New Roman" w:hAnsi="Times New Roman" w:cs="Times New Roman"/>
        </w:rPr>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ранее чем за три рабочих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roofErr w:type="gramEnd"/>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13.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В случае отсутствия члена комиссии на заседании он вправе изложить свое мнение по рассматриваемым вопросам в письменной форме, которое доводится до членов комиссии и отражается в протоколе заседания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14. К заседанию комиссии должен быть подготовлен проект повестки, сформированный председателем комиссии  в соответствии с  документами, послужившими основаниями для проведения заседания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15. Повестка заседания комиссии утверждается на заседании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16.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17. Основаниями для проведения заседания комиссии являются: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а) представление руководителем органа местного самоуправления в соответствии с пунктом «д» части 21  статьи 7</w:t>
      </w:r>
      <w:r w:rsidRPr="00977E0F">
        <w:rPr>
          <w:rFonts w:ascii="Times New Roman" w:hAnsi="Times New Roman" w:cs="Times New Roman"/>
          <w:vertAlign w:val="superscript"/>
        </w:rPr>
        <w:t xml:space="preserve">1 </w:t>
      </w:r>
      <w:r w:rsidRPr="00977E0F">
        <w:rPr>
          <w:rFonts w:ascii="Times New Roman" w:hAnsi="Times New Roman" w:cs="Times New Roman"/>
        </w:rPr>
        <w:t xml:space="preserve"> Закона Самарской области от 09.10.2007 № 96-ГД «О муниципальной службе в Самарской области»  (далее – Закон Самарской области № 96-ГД) материалов проверки, свидетельствующих:</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proofErr w:type="gramStart"/>
      <w:r w:rsidRPr="00977E0F">
        <w:rPr>
          <w:rFonts w:ascii="Times New Roman" w:hAnsi="Times New Roman" w:cs="Times New Roman"/>
        </w:rPr>
        <w:t>о представлении муниципальным служащим, замещающим в органе местного самоуправления должность муниципальной службы, включенную в перечень должностей муниципальной службы, утвержденный постановлением Администрации городского поселения Безенчук муниципального района Безенчукский (далее - Перечень должностей), недостоверных или неполных сведений о своих доходах, об имуществе и обязательствах имущественного характера, а также недостоверных или неполных сведений о доходах, об имуществе и обязательствах имущественного характера своих супруги (супруга</w:t>
      </w:r>
      <w:proofErr w:type="gramEnd"/>
      <w:r w:rsidRPr="00977E0F">
        <w:rPr>
          <w:rFonts w:ascii="Times New Roman" w:hAnsi="Times New Roman" w:cs="Times New Roman"/>
        </w:rPr>
        <w:t>) и несовершеннолетних детей (далее -</w:t>
      </w:r>
      <w:r w:rsidRPr="00977E0F">
        <w:rPr>
          <w:rFonts w:ascii="Times New Roman" w:hAnsi="Times New Roman" w:cs="Times New Roman"/>
          <w:bCs/>
        </w:rPr>
        <w:t xml:space="preserve"> сведения о доходах, об имуществе и обязательствах имущественного характера)</w:t>
      </w:r>
      <w:r w:rsidRPr="00977E0F">
        <w:rPr>
          <w:rFonts w:ascii="Times New Roman" w:hAnsi="Times New Roman" w:cs="Times New Roman"/>
        </w:rPr>
        <w:t>;</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lastRenderedPageBreak/>
        <w:t>о несоблюдении муниципальным служащим требований к служебному поведению и (или) требований об урегулировании конфликта интересов;</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б) </w:t>
      </w:r>
      <w:proofErr w:type="gramStart"/>
      <w:r w:rsidRPr="00977E0F">
        <w:rPr>
          <w:rFonts w:ascii="Times New Roman" w:hAnsi="Times New Roman" w:cs="Times New Roman"/>
        </w:rPr>
        <w:t>поступившее</w:t>
      </w:r>
      <w:proofErr w:type="gramEnd"/>
      <w:r w:rsidRPr="00977E0F">
        <w:rPr>
          <w:rFonts w:ascii="Times New Roman" w:hAnsi="Times New Roman" w:cs="Times New Roman"/>
        </w:rPr>
        <w:t xml:space="preserve"> работнику органа местного самоуправления, занимающимся кадровыми вопросами: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proofErr w:type="gramStart"/>
      <w:r w:rsidRPr="00977E0F">
        <w:rPr>
          <w:rFonts w:ascii="Times New Roman" w:hAnsi="Times New Roman" w:cs="Times New Roman"/>
        </w:rPr>
        <w:t>обращение гражданина, замещавшего в органе местного самоуправления должность муниципальной службы, включенную в перечень должностей, утвержденный постановлением Администрации городского поселения Безенчук муниципального района Безенчукский,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w:t>
      </w:r>
      <w:proofErr w:type="gramEnd"/>
      <w:r w:rsidRPr="00977E0F">
        <w:rPr>
          <w:rFonts w:ascii="Times New Roman" w:hAnsi="Times New Roman" w:cs="Times New Roman"/>
        </w:rPr>
        <w:t>, до истечения двух лет со дня увольнения с муниципальной службы;</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proofErr w:type="gramStart"/>
      <w:r w:rsidRPr="00977E0F">
        <w:rPr>
          <w:rFonts w:ascii="Times New Roman" w:hAnsi="Times New Roman" w:cs="Times New Roman"/>
        </w:rPr>
        <w:t xml:space="preserve">заявление муниципального служащего о невозможности выполнить требования Федерального </w:t>
      </w:r>
      <w:hyperlink r:id="rId13" w:history="1">
        <w:r w:rsidRPr="00977E0F">
          <w:rPr>
            <w:rFonts w:ascii="Times New Roman" w:hAnsi="Times New Roman" w:cs="Times New Roman"/>
          </w:rPr>
          <w:t>закона</w:t>
        </w:r>
      </w:hyperlink>
      <w:r w:rsidRPr="00977E0F">
        <w:rPr>
          <w:rFonts w:ascii="Times New Roman" w:hAnsi="Times New Roman" w:cs="Times New Roman"/>
        </w:rPr>
        <w:t xml:space="preserve">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w:t>
      </w:r>
      <w:proofErr w:type="gramEnd"/>
      <w:r w:rsidRPr="00977E0F">
        <w:rPr>
          <w:rFonts w:ascii="Times New Roman" w:hAnsi="Times New Roman" w:cs="Times New Roman"/>
        </w:rPr>
        <w:t xml:space="preserve">), </w:t>
      </w:r>
      <w:proofErr w:type="gramStart"/>
      <w:r w:rsidRPr="00977E0F">
        <w:rPr>
          <w:rFonts w:ascii="Times New Roman" w:hAnsi="Times New Roman" w:cs="Times New Roman"/>
        </w:rPr>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w:t>
      </w:r>
      <w:proofErr w:type="gramEnd"/>
      <w:r w:rsidRPr="00977E0F">
        <w:rPr>
          <w:rFonts w:ascii="Times New Roman" w:hAnsi="Times New Roman" w:cs="Times New Roman"/>
        </w:rPr>
        <w:t xml:space="preserve">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в) представление руководителя органа местного самоуправления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proofErr w:type="gramStart"/>
      <w:r w:rsidRPr="00977E0F">
        <w:rPr>
          <w:rFonts w:ascii="Times New Roman" w:hAnsi="Times New Roman" w:cs="Times New Roman"/>
        </w:rPr>
        <w:t xml:space="preserve">г) представление руководителем органа местного самоуправления материалов проверки, свидетельствующих о представлении муниципальным служащим недостоверных или неполных сведений, предусмотренных </w:t>
      </w:r>
      <w:hyperlink r:id="rId14" w:history="1">
        <w:r w:rsidRPr="00977E0F">
          <w:rPr>
            <w:rFonts w:ascii="Times New Roman" w:hAnsi="Times New Roman" w:cs="Times New Roman"/>
          </w:rPr>
          <w:t>частью 1 статьи 3</w:t>
        </w:r>
      </w:hyperlink>
      <w:r w:rsidRPr="00977E0F">
        <w:rPr>
          <w:rFonts w:ascii="Times New Roman" w:hAnsi="Times New Roman" w:cs="Times New Roman"/>
        </w:rPr>
        <w:t xml:space="preserve"> Федерального закона от 3 декабря 2012 г. №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w:t>
      </w:r>
      <w:proofErr w:type="gramEnd"/>
      <w:r w:rsidRPr="00977E0F">
        <w:rPr>
          <w:rFonts w:ascii="Times New Roman" w:hAnsi="Times New Roman" w:cs="Times New Roman"/>
        </w:rPr>
        <w:t xml:space="preserve"> доходам»);</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proofErr w:type="gramStart"/>
      <w:r w:rsidRPr="00977E0F">
        <w:rPr>
          <w:rFonts w:ascii="Times New Roman" w:hAnsi="Times New Roman" w:cs="Times New Roman"/>
        </w:rPr>
        <w:t xml:space="preserve">д) поступившее в соответствии с </w:t>
      </w:r>
      <w:hyperlink r:id="rId15" w:history="1">
        <w:r w:rsidRPr="00977E0F">
          <w:rPr>
            <w:rFonts w:ascii="Times New Roman" w:hAnsi="Times New Roman" w:cs="Times New Roman"/>
          </w:rPr>
          <w:t>частью 4 статьи 12</w:t>
        </w:r>
      </w:hyperlink>
      <w:r w:rsidRPr="00977E0F">
        <w:rPr>
          <w:rFonts w:ascii="Times New Roman" w:hAnsi="Times New Roman" w:cs="Times New Roman"/>
        </w:rPr>
        <w:t xml:space="preserve"> Федерального закона от 25 декабря 2008 г. № 273-ФЗ «О противодействии коррупции» и </w:t>
      </w:r>
      <w:hyperlink r:id="rId16" w:history="1">
        <w:r w:rsidRPr="00977E0F">
          <w:rPr>
            <w:rFonts w:ascii="Times New Roman" w:hAnsi="Times New Roman" w:cs="Times New Roman"/>
          </w:rPr>
          <w:t>статьей 64.1</w:t>
        </w:r>
      </w:hyperlink>
      <w:r w:rsidRPr="00977E0F">
        <w:rPr>
          <w:rFonts w:ascii="Times New Roman" w:hAnsi="Times New Roman" w:cs="Times New Roman"/>
        </w:rPr>
        <w:t xml:space="preserve">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трудового или гражданско-правового договора на выполнение работ (оказание услуг), если отдельные функции</w:t>
      </w:r>
      <w:proofErr w:type="gramEnd"/>
      <w:r w:rsidRPr="00977E0F">
        <w:rPr>
          <w:rFonts w:ascii="Times New Roman" w:hAnsi="Times New Roman" w:cs="Times New Roman"/>
        </w:rPr>
        <w:t xml:space="preserve">  </w:t>
      </w:r>
      <w:proofErr w:type="gramStart"/>
      <w:r w:rsidRPr="00977E0F">
        <w:rPr>
          <w:rFonts w:ascii="Times New Roman" w:hAnsi="Times New Roman" w:cs="Times New Roman"/>
        </w:rPr>
        <w:t>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w:t>
      </w:r>
      <w:proofErr w:type="gramEnd"/>
      <w:r w:rsidRPr="00977E0F">
        <w:rPr>
          <w:rFonts w:ascii="Times New Roman" w:hAnsi="Times New Roman" w:cs="Times New Roman"/>
        </w:rPr>
        <w:t xml:space="preserve"> </w:t>
      </w:r>
      <w:proofErr w:type="gramStart"/>
      <w:r w:rsidRPr="00977E0F">
        <w:rPr>
          <w:rFonts w:ascii="Times New Roman" w:hAnsi="Times New Roman" w:cs="Times New Roman"/>
        </w:rPr>
        <w:t>условиях</w:t>
      </w:r>
      <w:proofErr w:type="gramEnd"/>
      <w:r w:rsidRPr="00977E0F">
        <w:rPr>
          <w:rFonts w:ascii="Times New Roman" w:hAnsi="Times New Roman" w:cs="Times New Roman"/>
        </w:rPr>
        <w:t xml:space="preserve"> гражданско-правового договора в коммерческой или некоммерческой организации комиссией не рассматривался.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18. Организация делопроизводства комиссии, в том числе регистрация документов, указанных в пункте 17 настоящего Положения и иных документов, поступающих в комиссию, осуществляется секретарем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19.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 20. Обращение, указанное в </w:t>
      </w:r>
      <w:hyperlink r:id="rId17" w:history="1">
        <w:r w:rsidRPr="00977E0F">
          <w:rPr>
            <w:rFonts w:ascii="Times New Roman" w:hAnsi="Times New Roman" w:cs="Times New Roman"/>
          </w:rPr>
          <w:t>абзаце втором подпункта «б» пункта 1</w:t>
        </w:r>
      </w:hyperlink>
      <w:r w:rsidRPr="00977E0F">
        <w:rPr>
          <w:rFonts w:ascii="Times New Roman" w:hAnsi="Times New Roman" w:cs="Times New Roman"/>
        </w:rPr>
        <w:t xml:space="preserve">7 настоящего Положения, подается гражданином, замещавшим должность муниципальной службы в  органе местного самоуправления, в кадровую службу  органа местного самоуправления. </w:t>
      </w:r>
      <w:proofErr w:type="gramStart"/>
      <w:r w:rsidRPr="00977E0F">
        <w:rPr>
          <w:rFonts w:ascii="Times New Roman" w:hAnsi="Times New Roman" w:cs="Times New Roman"/>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управлению в отношении коммерческой или некоммерческой организации, вид договора (трудовой или</w:t>
      </w:r>
      <w:proofErr w:type="gramEnd"/>
      <w:r w:rsidRPr="00977E0F">
        <w:rPr>
          <w:rFonts w:ascii="Times New Roman" w:hAnsi="Times New Roman" w:cs="Times New Roman"/>
        </w:rPr>
        <w:t xml:space="preserve"> </w:t>
      </w:r>
      <w:proofErr w:type="gramStart"/>
      <w:r w:rsidRPr="00977E0F">
        <w:rPr>
          <w:rFonts w:ascii="Times New Roman" w:hAnsi="Times New Roman" w:cs="Times New Roman"/>
        </w:rPr>
        <w:t>гражданско-правовой), предполагаемый срок его действия, сумма оплаты за выполнение (оказание) по договору работ (услуг).</w:t>
      </w:r>
      <w:proofErr w:type="gramEnd"/>
      <w:r w:rsidRPr="00977E0F">
        <w:rPr>
          <w:rFonts w:ascii="Times New Roman" w:hAnsi="Times New Roman" w:cs="Times New Roman"/>
        </w:rPr>
        <w:t xml:space="preserve"> Работником органа местного самоуправления, занимающимся кадровыми вопросами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8" w:history="1">
        <w:r w:rsidRPr="00977E0F">
          <w:rPr>
            <w:rFonts w:ascii="Times New Roman" w:hAnsi="Times New Roman" w:cs="Times New Roman"/>
          </w:rPr>
          <w:t>статьи 12</w:t>
        </w:r>
      </w:hyperlink>
      <w:r w:rsidRPr="00977E0F">
        <w:rPr>
          <w:rFonts w:ascii="Times New Roman" w:hAnsi="Times New Roman" w:cs="Times New Roman"/>
        </w:rPr>
        <w:t xml:space="preserve"> Федерального закона от 25 декабря 2008 г. № 273-ФЗ «О противодействии коррупции». </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lastRenderedPageBreak/>
        <w:t xml:space="preserve">21. Обращение, указанное в </w:t>
      </w:r>
      <w:hyperlink r:id="rId19" w:history="1">
        <w:r w:rsidRPr="00977E0F">
          <w:rPr>
            <w:rFonts w:ascii="Times New Roman" w:hAnsi="Times New Roman" w:cs="Times New Roman"/>
          </w:rPr>
          <w:t>абзаце втором подпункта «б» пункта 1</w:t>
        </w:r>
      </w:hyperlink>
      <w:r w:rsidRPr="00977E0F">
        <w:rPr>
          <w:rFonts w:ascii="Times New Roman" w:hAnsi="Times New Roman" w:cs="Times New Roman"/>
        </w:rPr>
        <w:t>7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977E0F" w:rsidRPr="00977E0F" w:rsidRDefault="00977E0F" w:rsidP="00977E0F">
      <w:pPr>
        <w:pStyle w:val="ConsPlusNormal"/>
        <w:ind w:firstLine="426"/>
        <w:jc w:val="both"/>
        <w:rPr>
          <w:rFonts w:ascii="Times New Roman" w:hAnsi="Times New Roman"/>
          <w:sz w:val="22"/>
          <w:szCs w:val="22"/>
        </w:rPr>
      </w:pPr>
      <w:r w:rsidRPr="00977E0F">
        <w:rPr>
          <w:rFonts w:ascii="Times New Roman" w:hAnsi="Times New Roman"/>
          <w:sz w:val="22"/>
          <w:szCs w:val="22"/>
        </w:rPr>
        <w:t xml:space="preserve">22. Уведомление, указанное в </w:t>
      </w:r>
      <w:hyperlink r:id="rId20" w:history="1">
        <w:r w:rsidRPr="00977E0F">
          <w:rPr>
            <w:rFonts w:ascii="Times New Roman" w:hAnsi="Times New Roman"/>
            <w:sz w:val="22"/>
            <w:szCs w:val="22"/>
          </w:rPr>
          <w:t>подпункте «д» пункта 1</w:t>
        </w:r>
      </w:hyperlink>
      <w:r w:rsidRPr="00977E0F">
        <w:rPr>
          <w:rFonts w:ascii="Times New Roman" w:hAnsi="Times New Roman"/>
          <w:sz w:val="22"/>
          <w:szCs w:val="22"/>
        </w:rPr>
        <w:t xml:space="preserve">7 настоящего Положения, рассматривается подразделением кадровой службы органа местного самоуправления, которое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требований </w:t>
      </w:r>
      <w:hyperlink r:id="rId21" w:history="1">
        <w:r w:rsidRPr="00977E0F">
          <w:rPr>
            <w:rFonts w:ascii="Times New Roman" w:hAnsi="Times New Roman"/>
            <w:sz w:val="22"/>
            <w:szCs w:val="22"/>
          </w:rPr>
          <w:t>статьи 12</w:t>
        </w:r>
      </w:hyperlink>
      <w:r w:rsidRPr="00977E0F">
        <w:rPr>
          <w:rFonts w:ascii="Times New Roman" w:hAnsi="Times New Roman"/>
          <w:sz w:val="22"/>
          <w:szCs w:val="22"/>
        </w:rPr>
        <w:t xml:space="preserve"> Федерального закона от 25 декабря 2008 г. № 273-ФЗ «О противодействии коррупции».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23. Уведомление, указанное в </w:t>
      </w:r>
      <w:hyperlink r:id="rId22" w:history="1">
        <w:r w:rsidRPr="00977E0F">
          <w:rPr>
            <w:rFonts w:ascii="Times New Roman" w:hAnsi="Times New Roman" w:cs="Times New Roman"/>
          </w:rPr>
          <w:t>абзаце пятом подпункта «б» пункта 1</w:t>
        </w:r>
      </w:hyperlink>
      <w:r w:rsidRPr="00977E0F">
        <w:rPr>
          <w:rFonts w:ascii="Times New Roman" w:hAnsi="Times New Roman" w:cs="Times New Roman"/>
        </w:rPr>
        <w:t>7 настоящего Положения, рассматривается подразделением кадровой службы органа местного самоуправления, которое осуществляет подготовку мотивированного заключения по результатам рассмотрения уведомления.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24. </w:t>
      </w:r>
      <w:proofErr w:type="gramStart"/>
      <w:r w:rsidRPr="00977E0F">
        <w:rPr>
          <w:rFonts w:ascii="Times New Roman" w:hAnsi="Times New Roman" w:cs="Times New Roman"/>
        </w:rPr>
        <w:t xml:space="preserve">При подготовке мотивированного заключения по результатам рассмотрения обращения, указанного в </w:t>
      </w:r>
      <w:hyperlink r:id="rId23" w:history="1">
        <w:r w:rsidRPr="00977E0F">
          <w:rPr>
            <w:rFonts w:ascii="Times New Roman" w:hAnsi="Times New Roman" w:cs="Times New Roman"/>
          </w:rPr>
          <w:t>абзаце втором подпункта «б» пункта 1</w:t>
        </w:r>
      </w:hyperlink>
      <w:r w:rsidRPr="00977E0F">
        <w:rPr>
          <w:rFonts w:ascii="Times New Roman" w:hAnsi="Times New Roman" w:cs="Times New Roman"/>
        </w:rPr>
        <w:t xml:space="preserve">7 настоящего Положения, или уведомлений, указанных в </w:t>
      </w:r>
      <w:hyperlink r:id="rId24" w:history="1">
        <w:r w:rsidRPr="00977E0F">
          <w:rPr>
            <w:rFonts w:ascii="Times New Roman" w:hAnsi="Times New Roman" w:cs="Times New Roman"/>
          </w:rPr>
          <w:t>абзаце пятом подпункта «б</w:t>
        </w:r>
      </w:hyperlink>
      <w:r w:rsidRPr="00977E0F">
        <w:rPr>
          <w:rFonts w:ascii="Times New Roman" w:hAnsi="Times New Roman" w:cs="Times New Roman"/>
        </w:rPr>
        <w:t xml:space="preserve">» и </w:t>
      </w:r>
      <w:hyperlink r:id="rId25" w:history="1">
        <w:r w:rsidRPr="00977E0F">
          <w:rPr>
            <w:rFonts w:ascii="Times New Roman" w:hAnsi="Times New Roman" w:cs="Times New Roman"/>
          </w:rPr>
          <w:t>подпункте «д» пункта 1</w:t>
        </w:r>
      </w:hyperlink>
      <w:r w:rsidRPr="00977E0F">
        <w:rPr>
          <w:rFonts w:ascii="Times New Roman" w:hAnsi="Times New Roman" w:cs="Times New Roman"/>
        </w:rPr>
        <w:t>7 настоящего Положения, должностные лица кадрового подразделения  органа местного самоуправления имеют право проводить собеседование с муниципальным служащим, представившим обращение или уведомление, получать от него письменные пояснения, а руководитель</w:t>
      </w:r>
      <w:proofErr w:type="gramEnd"/>
      <w:r w:rsidRPr="00977E0F">
        <w:rPr>
          <w:rFonts w:ascii="Times New Roman" w:hAnsi="Times New Roman" w:cs="Times New Roman"/>
        </w:rPr>
        <w:t xml:space="preserve">  органа местного самоуправления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bCs/>
        </w:rPr>
        <w:t xml:space="preserve">25. Комиссия вправе запрашивать у </w:t>
      </w:r>
      <w:r w:rsidRPr="00977E0F">
        <w:rPr>
          <w:rFonts w:ascii="Times New Roman" w:hAnsi="Times New Roman" w:cs="Times New Roman"/>
        </w:rPr>
        <w:t xml:space="preserve">работника органа местного самоуправления, </w:t>
      </w:r>
      <w:proofErr w:type="gramStart"/>
      <w:r w:rsidRPr="00977E0F">
        <w:rPr>
          <w:rFonts w:ascii="Times New Roman" w:hAnsi="Times New Roman" w:cs="Times New Roman"/>
        </w:rPr>
        <w:t>занимающемся</w:t>
      </w:r>
      <w:proofErr w:type="gramEnd"/>
      <w:r w:rsidRPr="00977E0F">
        <w:rPr>
          <w:rFonts w:ascii="Times New Roman" w:hAnsi="Times New Roman" w:cs="Times New Roman"/>
        </w:rPr>
        <w:t xml:space="preserve"> кадровыми вопросами дополнительную информацию и материалы, необходимые для работы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26. Председатель комиссии при поступлении к нему информации, содержащей основания для проведения заседания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ar4" w:history="1">
        <w:r w:rsidRPr="00977E0F">
          <w:rPr>
            <w:rFonts w:ascii="Times New Roman" w:hAnsi="Times New Roman" w:cs="Times New Roman"/>
          </w:rPr>
          <w:t>пунктами 2</w:t>
        </w:r>
      </w:hyperlink>
      <w:r w:rsidRPr="00977E0F">
        <w:rPr>
          <w:rFonts w:ascii="Times New Roman" w:hAnsi="Times New Roman" w:cs="Times New Roman"/>
        </w:rPr>
        <w:t>7 и 28 настоящего Положения;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proofErr w:type="gramStart"/>
      <w:r w:rsidRPr="00977E0F">
        <w:rPr>
          <w:rFonts w:ascii="Times New Roman" w:hAnsi="Times New Roman" w:cs="Times New Roman"/>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подразделение кадровой службы органа местного самоуправления, ответственному за работу по профилактике коррупционных и иных правонарушений, и с результатами ее проверки;</w:t>
      </w:r>
      <w:proofErr w:type="gramEnd"/>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в) рассматривает ходатайства о приглашении на заседание комиссии лиц, указанных в </w:t>
      </w:r>
      <w:hyperlink r:id="rId26" w:history="1">
        <w:r w:rsidRPr="00977E0F">
          <w:rPr>
            <w:rFonts w:ascii="Times New Roman" w:hAnsi="Times New Roman" w:cs="Times New Roman"/>
          </w:rPr>
          <w:t>подпункте «б» пункта 1</w:t>
        </w:r>
      </w:hyperlink>
      <w:r w:rsidRPr="00977E0F">
        <w:rPr>
          <w:rFonts w:ascii="Times New Roman" w:hAnsi="Times New Roman" w:cs="Times New Roman"/>
        </w:rPr>
        <w:t>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bookmarkStart w:id="0" w:name="Par4"/>
      <w:bookmarkEnd w:id="0"/>
      <w:r w:rsidRPr="00977E0F">
        <w:rPr>
          <w:rFonts w:ascii="Times New Roman" w:hAnsi="Times New Roman" w:cs="Times New Roman"/>
        </w:rPr>
        <w:t xml:space="preserve">27. Заседание комиссии по рассмотрению заявлений, указанных в </w:t>
      </w:r>
      <w:hyperlink r:id="rId27" w:history="1">
        <w:r w:rsidRPr="00977E0F">
          <w:rPr>
            <w:rFonts w:ascii="Times New Roman" w:hAnsi="Times New Roman" w:cs="Times New Roman"/>
          </w:rPr>
          <w:t>абзацах третьем</w:t>
        </w:r>
      </w:hyperlink>
      <w:r w:rsidRPr="00977E0F">
        <w:rPr>
          <w:rFonts w:ascii="Times New Roman" w:hAnsi="Times New Roman" w:cs="Times New Roman"/>
        </w:rPr>
        <w:t xml:space="preserve"> и </w:t>
      </w:r>
      <w:hyperlink r:id="rId28" w:history="1">
        <w:r w:rsidRPr="00977E0F">
          <w:rPr>
            <w:rFonts w:ascii="Times New Roman" w:hAnsi="Times New Roman" w:cs="Times New Roman"/>
          </w:rPr>
          <w:t>четвертом подпункта «б» пункта 1</w:t>
        </w:r>
      </w:hyperlink>
      <w:r w:rsidRPr="00977E0F">
        <w:rPr>
          <w:rFonts w:ascii="Times New Roman" w:hAnsi="Times New Roman" w:cs="Times New Roman"/>
        </w:rPr>
        <w:t>7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28. Уведомление, указанное в </w:t>
      </w:r>
      <w:hyperlink r:id="rId29" w:history="1">
        <w:r w:rsidRPr="00977E0F">
          <w:rPr>
            <w:rFonts w:ascii="Times New Roman" w:hAnsi="Times New Roman" w:cs="Times New Roman"/>
          </w:rPr>
          <w:t>подпункте «д» пункта 1</w:t>
        </w:r>
      </w:hyperlink>
      <w:r w:rsidRPr="00977E0F">
        <w:rPr>
          <w:rFonts w:ascii="Times New Roman" w:hAnsi="Times New Roman" w:cs="Times New Roman"/>
        </w:rPr>
        <w:t>7 настоящего Положения, как правило, рассматривается на очередном (плановом) заседании комиссии.</w:t>
      </w:r>
    </w:p>
    <w:p w:rsidR="00977E0F" w:rsidRPr="00977E0F" w:rsidRDefault="00977E0F" w:rsidP="00977E0F">
      <w:pPr>
        <w:pStyle w:val="ConsPlusNormal"/>
        <w:ind w:firstLine="426"/>
        <w:jc w:val="both"/>
        <w:rPr>
          <w:rFonts w:ascii="Times New Roman" w:hAnsi="Times New Roman"/>
          <w:sz w:val="22"/>
          <w:szCs w:val="22"/>
        </w:rPr>
      </w:pPr>
      <w:r w:rsidRPr="00977E0F">
        <w:rPr>
          <w:rFonts w:ascii="Times New Roman" w:hAnsi="Times New Roman"/>
          <w:bCs/>
          <w:sz w:val="22"/>
          <w:szCs w:val="22"/>
        </w:rPr>
        <w:t xml:space="preserve">29. </w:t>
      </w:r>
      <w:r w:rsidRPr="00977E0F">
        <w:rPr>
          <w:rFonts w:ascii="Times New Roman" w:hAnsi="Times New Roman"/>
          <w:sz w:val="22"/>
          <w:szCs w:val="22"/>
        </w:rPr>
        <w:t xml:space="preserve">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w:t>
      </w:r>
      <w:hyperlink r:id="rId30" w:history="1">
        <w:r w:rsidRPr="00977E0F">
          <w:rPr>
            <w:rFonts w:ascii="Times New Roman" w:hAnsi="Times New Roman"/>
            <w:sz w:val="22"/>
            <w:szCs w:val="22"/>
          </w:rPr>
          <w:t>подпунктом «б» пункта 1</w:t>
        </w:r>
      </w:hyperlink>
      <w:r w:rsidRPr="00977E0F">
        <w:rPr>
          <w:rFonts w:ascii="Times New Roman" w:hAnsi="Times New Roman"/>
          <w:sz w:val="22"/>
          <w:szCs w:val="22"/>
        </w:rPr>
        <w:t>7 настоящего Положения.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30. Заседания комиссии могут проводиться в отсутствие муниципального служащего или гражданина в случае:</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а) если в обращении, заявлении или уведомлении, предусмотренных </w:t>
      </w:r>
      <w:hyperlink r:id="rId31" w:history="1">
        <w:r w:rsidRPr="00977E0F">
          <w:rPr>
            <w:rFonts w:ascii="Times New Roman" w:hAnsi="Times New Roman" w:cs="Times New Roman"/>
          </w:rPr>
          <w:t>подпунктом «б» пункта 1</w:t>
        </w:r>
      </w:hyperlink>
      <w:r w:rsidRPr="00977E0F">
        <w:rPr>
          <w:rFonts w:ascii="Times New Roman" w:hAnsi="Times New Roman" w:cs="Times New Roman"/>
        </w:rPr>
        <w:t>7 настоящего Положения, не содержится указания о намерении муниципального служащего или гражданина лично присутствовать на заседании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31. На заседании комиссии заслушиваются пояснения муниципального служащего, лица, ранее замещавшего в органе местного самоуправления  должность муниципальной службы (с их согласия), рассматриваются материалы по существу предъявляемых им претензий, а также дополнительные материалы.</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32. Члены комиссии и лица, участвовавшие в ее заседании, не вправе разглашать сведения, ставшие им известными в ходе работы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 xml:space="preserve">33. По итогам рассмотрения вопроса, указанного в </w:t>
      </w:r>
      <w:hyperlink r:id="rId32" w:history="1">
        <w:r w:rsidRPr="00977E0F">
          <w:rPr>
            <w:rFonts w:ascii="Times New Roman" w:hAnsi="Times New Roman" w:cs="Times New Roman"/>
            <w:bCs/>
          </w:rPr>
          <w:t>абзаце втором подпункта «а» пункта 1</w:t>
        </w:r>
      </w:hyperlink>
      <w:r w:rsidRPr="00977E0F">
        <w:rPr>
          <w:rFonts w:ascii="Times New Roman" w:hAnsi="Times New Roman" w:cs="Times New Roman"/>
          <w:bCs/>
        </w:rPr>
        <w:t>7 настоящего Положения, комиссия принимает одно из следующих решений: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lastRenderedPageBreak/>
        <w:t>а) установить, что представленные муниципальным служащим сведения о доходах, об имуществе и обязательствах имущественного характера являются достоверными и полными;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б) установить, что представленные муниципальным служащим сведения о доходах, об имуществе и обязательствах имущественного характера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 xml:space="preserve">34. По итогам рассмотрения вопроса, указанного в </w:t>
      </w:r>
      <w:hyperlink r:id="rId33" w:history="1">
        <w:r w:rsidRPr="00977E0F">
          <w:rPr>
            <w:rFonts w:ascii="Times New Roman" w:hAnsi="Times New Roman" w:cs="Times New Roman"/>
            <w:bCs/>
          </w:rPr>
          <w:t>абзаце третьем подпункта «а» пункта 1</w:t>
        </w:r>
      </w:hyperlink>
      <w:r w:rsidRPr="00977E0F">
        <w:rPr>
          <w:rFonts w:ascii="Times New Roman" w:hAnsi="Times New Roman" w:cs="Times New Roman"/>
          <w:bCs/>
        </w:rPr>
        <w:t>7 настоящего Положения, комиссия принимает одно из следующих решений: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 xml:space="preserve">35. По итогам рассмотрения вопроса, указанного в </w:t>
      </w:r>
      <w:hyperlink r:id="rId34" w:history="1">
        <w:r w:rsidRPr="00977E0F">
          <w:rPr>
            <w:rFonts w:ascii="Times New Roman" w:hAnsi="Times New Roman" w:cs="Times New Roman"/>
            <w:bCs/>
          </w:rPr>
          <w:t>абзаце втором подпункта «б» пункта 1</w:t>
        </w:r>
      </w:hyperlink>
      <w:r w:rsidRPr="00977E0F">
        <w:rPr>
          <w:rFonts w:ascii="Times New Roman" w:hAnsi="Times New Roman" w:cs="Times New Roman"/>
          <w:bCs/>
        </w:rPr>
        <w:t>7  настоящего Положения, комиссия принимает одно из следующих решений: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bCs/>
        </w:rPr>
        <w:t>а) дать гражданину согласие на</w:t>
      </w:r>
      <w:r w:rsidRPr="00977E0F">
        <w:rPr>
          <w:rFonts w:ascii="Times New Roman" w:hAnsi="Times New Roman" w:cs="Times New Roman"/>
        </w:rPr>
        <w:t xml:space="preserve"> замещение на условиях трудового договора должности в организации и (или) на выполнение в данной  организации работы (оказание данной организации услуги), если отдельные функции муниципального управления этой организацией входили в его должностные (служебные) обязанности;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 xml:space="preserve">б) отказать гражданину в замещении должности в организации либо в выполнении </w:t>
      </w:r>
      <w:r w:rsidRPr="00977E0F">
        <w:rPr>
          <w:rFonts w:ascii="Times New Roman" w:hAnsi="Times New Roman" w:cs="Times New Roman"/>
        </w:rPr>
        <w:t>в данной  организации работы (оказание данной организации услуги)</w:t>
      </w:r>
      <w:r w:rsidRPr="00977E0F">
        <w:rPr>
          <w:rFonts w:ascii="Times New Roman" w:hAnsi="Times New Roman" w:cs="Times New Roman"/>
          <w:bCs/>
        </w:rPr>
        <w:t>,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 xml:space="preserve">36. По итогам рассмотрения вопроса, указанного в </w:t>
      </w:r>
      <w:hyperlink r:id="rId35" w:history="1">
        <w:r w:rsidRPr="00977E0F">
          <w:rPr>
            <w:rFonts w:ascii="Times New Roman" w:hAnsi="Times New Roman" w:cs="Times New Roman"/>
            <w:bCs/>
          </w:rPr>
          <w:t>абзаце третьем подпункта «б» пункта 1</w:t>
        </w:r>
      </w:hyperlink>
      <w:r w:rsidRPr="00977E0F">
        <w:rPr>
          <w:rFonts w:ascii="Times New Roman" w:hAnsi="Times New Roman" w:cs="Times New Roman"/>
          <w:bCs/>
        </w:rPr>
        <w:t>7 настоящего Положения, комиссия принимает одно из следующих решений: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37. По итогам рассмотрения вопроса, указанного в </w:t>
      </w:r>
      <w:hyperlink r:id="rId36" w:history="1">
        <w:r w:rsidRPr="00977E0F">
          <w:rPr>
            <w:rFonts w:ascii="Times New Roman" w:hAnsi="Times New Roman" w:cs="Times New Roman"/>
          </w:rPr>
          <w:t>подпункте «г» пункта 1</w:t>
        </w:r>
      </w:hyperlink>
      <w:r w:rsidRPr="00977E0F">
        <w:rPr>
          <w:rFonts w:ascii="Times New Roman" w:hAnsi="Times New Roman" w:cs="Times New Roman"/>
        </w:rPr>
        <w:t>7 настоящего Положения, комиссия принимает одно из следующих решений: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а) признать, что сведения, представленные муниципальным служащим в соответствии с </w:t>
      </w:r>
      <w:hyperlink r:id="rId37" w:history="1">
        <w:r w:rsidRPr="00977E0F">
          <w:rPr>
            <w:rFonts w:ascii="Times New Roman" w:hAnsi="Times New Roman" w:cs="Times New Roman"/>
          </w:rPr>
          <w:t>частью 1 статьи 3</w:t>
        </w:r>
      </w:hyperlink>
      <w:r w:rsidRPr="00977E0F">
        <w:rPr>
          <w:rFonts w:ascii="Times New Roman" w:hAnsi="Times New Roman" w:cs="Times New Roman"/>
        </w:rPr>
        <w:t xml:space="preserve"> Федерального закона «О </w:t>
      </w:r>
      <w:proofErr w:type="gramStart"/>
      <w:r w:rsidRPr="00977E0F">
        <w:rPr>
          <w:rFonts w:ascii="Times New Roman" w:hAnsi="Times New Roman" w:cs="Times New Roman"/>
        </w:rPr>
        <w:t>контроле за</w:t>
      </w:r>
      <w:proofErr w:type="gramEnd"/>
      <w:r w:rsidRPr="00977E0F">
        <w:rPr>
          <w:rFonts w:ascii="Times New Roman" w:hAnsi="Times New Roman" w:cs="Times New Roman"/>
        </w:rPr>
        <w:t xml:space="preserve"> соответствием расходов лиц, замещающих государственные должности, и иных лиц их доходам», являются достоверными и полными;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б) признать, что сведения, представленные муниципальным служащим в соответствии с </w:t>
      </w:r>
      <w:hyperlink r:id="rId38" w:history="1">
        <w:r w:rsidRPr="00977E0F">
          <w:rPr>
            <w:rFonts w:ascii="Times New Roman" w:hAnsi="Times New Roman" w:cs="Times New Roman"/>
          </w:rPr>
          <w:t>частью 1 статьи 3</w:t>
        </w:r>
      </w:hyperlink>
      <w:r w:rsidRPr="00977E0F">
        <w:rPr>
          <w:rFonts w:ascii="Times New Roman" w:hAnsi="Times New Roman" w:cs="Times New Roman"/>
        </w:rPr>
        <w:t xml:space="preserve"> Федерального закона «О </w:t>
      </w:r>
      <w:proofErr w:type="gramStart"/>
      <w:r w:rsidRPr="00977E0F">
        <w:rPr>
          <w:rFonts w:ascii="Times New Roman" w:hAnsi="Times New Roman" w:cs="Times New Roman"/>
        </w:rPr>
        <w:t>контроле за</w:t>
      </w:r>
      <w:proofErr w:type="gramEnd"/>
      <w:r w:rsidRPr="00977E0F">
        <w:rPr>
          <w:rFonts w:ascii="Times New Roman" w:hAnsi="Times New Roman" w:cs="Times New Roman"/>
        </w:rPr>
        <w:t xml:space="preserve">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(или) направить материалы, полученные в результате осуществления </w:t>
      </w:r>
      <w:proofErr w:type="gramStart"/>
      <w:r w:rsidRPr="00977E0F">
        <w:rPr>
          <w:rFonts w:ascii="Times New Roman" w:hAnsi="Times New Roman" w:cs="Times New Roman"/>
        </w:rPr>
        <w:t>контроля за</w:t>
      </w:r>
      <w:proofErr w:type="gramEnd"/>
      <w:r w:rsidRPr="00977E0F">
        <w:rPr>
          <w:rFonts w:ascii="Times New Roman" w:hAnsi="Times New Roman" w:cs="Times New Roman"/>
        </w:rPr>
        <w:t xml:space="preserve"> расходами, в органы прокуратуры и (или) иные государственные органы в соответствии с их компетенцией.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38. По итогам рассмотрения вопроса, указанного в </w:t>
      </w:r>
      <w:hyperlink r:id="rId39" w:history="1">
        <w:r w:rsidRPr="00977E0F">
          <w:rPr>
            <w:rFonts w:ascii="Times New Roman" w:hAnsi="Times New Roman" w:cs="Times New Roman"/>
          </w:rPr>
          <w:t>абзаце четвертом подпункта «б» пункта 1</w:t>
        </w:r>
      </w:hyperlink>
      <w:r w:rsidRPr="00977E0F">
        <w:rPr>
          <w:rFonts w:ascii="Times New Roman" w:hAnsi="Times New Roman" w:cs="Times New Roman"/>
        </w:rPr>
        <w:t>7 настоящего Положения, комиссия принимает одно из следующих решений: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а) признать, что обстоятельства, препятствующие выполнению требований Федерального </w:t>
      </w:r>
      <w:hyperlink r:id="rId40" w:history="1">
        <w:r w:rsidRPr="00977E0F">
          <w:rPr>
            <w:rFonts w:ascii="Times New Roman" w:hAnsi="Times New Roman" w:cs="Times New Roman"/>
          </w:rPr>
          <w:t>закона</w:t>
        </w:r>
      </w:hyperlink>
      <w:r w:rsidRPr="00977E0F">
        <w:rPr>
          <w:rFonts w:ascii="Times New Roman" w:hAnsi="Times New Roman" w:cs="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б) признать, что обстоятельства, препятствующие выполнению требований Федерального </w:t>
      </w:r>
      <w:hyperlink r:id="rId41" w:history="1">
        <w:r w:rsidRPr="00977E0F">
          <w:rPr>
            <w:rFonts w:ascii="Times New Roman" w:hAnsi="Times New Roman" w:cs="Times New Roman"/>
          </w:rPr>
          <w:t>закона</w:t>
        </w:r>
      </w:hyperlink>
      <w:r w:rsidRPr="00977E0F">
        <w:rPr>
          <w:rFonts w:ascii="Times New Roman" w:hAnsi="Times New Roman" w:cs="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39. По итогам рассмотрения вопроса, указанного в </w:t>
      </w:r>
      <w:hyperlink r:id="rId42" w:history="1">
        <w:r w:rsidRPr="00977E0F">
          <w:rPr>
            <w:rFonts w:ascii="Times New Roman" w:hAnsi="Times New Roman" w:cs="Times New Roman"/>
          </w:rPr>
          <w:t>абзаце пятом подпункта «б» пункта 1</w:t>
        </w:r>
      </w:hyperlink>
      <w:r w:rsidRPr="00977E0F">
        <w:rPr>
          <w:rFonts w:ascii="Times New Roman" w:hAnsi="Times New Roman" w:cs="Times New Roman"/>
        </w:rPr>
        <w:t>7 настоящего Положения, комиссия принимает одно из следующих решений: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lastRenderedPageBreak/>
        <w:t>а) признать, что при исполнении муниципальным служащим должностных обязанностей конфликт интересов отсутствует;</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руководителю  органа местного самоуправления принять меры по урегулированию конфликта интересов или по недопущению его возникновения;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в) признать, что муниципальный служащий не соблюдал требования об урегулировании конфликта интересов. В этом случае комиссия рекомендует руководителю органа местного самоуправлению применить к муниципальному служащему конкретную меру ответственности.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40. По итогам рассмотрения вопроса, указанного в </w:t>
      </w:r>
      <w:hyperlink r:id="rId43" w:history="1">
        <w:r w:rsidRPr="00977E0F">
          <w:rPr>
            <w:rFonts w:ascii="Times New Roman" w:hAnsi="Times New Roman" w:cs="Times New Roman"/>
          </w:rPr>
          <w:t>подпункте «д» пункта 1</w:t>
        </w:r>
      </w:hyperlink>
      <w:r w:rsidRPr="00977E0F">
        <w:rPr>
          <w:rFonts w:ascii="Times New Roman" w:hAnsi="Times New Roman" w:cs="Times New Roman"/>
        </w:rPr>
        <w:t>7 настоящего Положения, комиссия принимает в отношении гражданина, замещавшего должность муниципальной службы в органе местного самоуправления, одно из следующих решений: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44" w:history="1">
        <w:r w:rsidRPr="00977E0F">
          <w:rPr>
            <w:rFonts w:ascii="Times New Roman" w:hAnsi="Times New Roman" w:cs="Times New Roman"/>
          </w:rPr>
          <w:t>статьи 12</w:t>
        </w:r>
      </w:hyperlink>
      <w:r w:rsidRPr="00977E0F">
        <w:rPr>
          <w:rFonts w:ascii="Times New Roman" w:hAnsi="Times New Roman" w:cs="Times New Roman"/>
        </w:rPr>
        <w:t xml:space="preserve"> Федерального закона от 25 декабря 2008 г. № 273-ФЗ «О противодействии коррупции».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 xml:space="preserve">41. По итогам рассмотрения вопроса, предусмотренного </w:t>
      </w:r>
      <w:hyperlink r:id="rId45" w:history="1">
        <w:r w:rsidRPr="00977E0F">
          <w:rPr>
            <w:rFonts w:ascii="Times New Roman" w:hAnsi="Times New Roman" w:cs="Times New Roman"/>
            <w:bCs/>
          </w:rPr>
          <w:t>подпунктом «в» пункта 1</w:t>
        </w:r>
      </w:hyperlink>
      <w:r w:rsidRPr="00977E0F">
        <w:rPr>
          <w:rFonts w:ascii="Times New Roman" w:hAnsi="Times New Roman" w:cs="Times New Roman"/>
          <w:bCs/>
        </w:rPr>
        <w:t>7 настоящего Положения, комиссия принимает соответствующее решение.</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bCs/>
        </w:rPr>
        <w:t xml:space="preserve">42. </w:t>
      </w:r>
      <w:r w:rsidRPr="00977E0F">
        <w:rPr>
          <w:rFonts w:ascii="Times New Roman" w:hAnsi="Times New Roman" w:cs="Times New Roman"/>
        </w:rPr>
        <w:t xml:space="preserve">По итогам рассмотрения вопросов, указанных в </w:t>
      </w:r>
      <w:hyperlink r:id="rId46" w:history="1">
        <w:r w:rsidRPr="00977E0F">
          <w:rPr>
            <w:rFonts w:ascii="Times New Roman" w:hAnsi="Times New Roman" w:cs="Times New Roman"/>
          </w:rPr>
          <w:t>подпунктах «а</w:t>
        </w:r>
      </w:hyperlink>
      <w:r w:rsidRPr="00977E0F">
        <w:rPr>
          <w:rFonts w:ascii="Times New Roman" w:hAnsi="Times New Roman" w:cs="Times New Roman"/>
        </w:rPr>
        <w:t xml:space="preserve">», </w:t>
      </w:r>
      <w:hyperlink r:id="rId47" w:history="1">
        <w:r w:rsidRPr="00977E0F">
          <w:rPr>
            <w:rFonts w:ascii="Times New Roman" w:hAnsi="Times New Roman" w:cs="Times New Roman"/>
          </w:rPr>
          <w:t>«б»</w:t>
        </w:r>
      </w:hyperlink>
      <w:r w:rsidRPr="00977E0F">
        <w:rPr>
          <w:rFonts w:ascii="Times New Roman" w:hAnsi="Times New Roman" w:cs="Times New Roman"/>
        </w:rPr>
        <w:t>, «</w:t>
      </w:r>
      <w:hyperlink r:id="rId48" w:history="1">
        <w:proofErr w:type="gramStart"/>
        <w:r w:rsidRPr="00977E0F">
          <w:rPr>
            <w:rFonts w:ascii="Times New Roman" w:hAnsi="Times New Roman" w:cs="Times New Roman"/>
          </w:rPr>
          <w:t>г</w:t>
        </w:r>
        <w:proofErr w:type="gramEnd"/>
        <w:r w:rsidRPr="00977E0F">
          <w:rPr>
            <w:rFonts w:ascii="Times New Roman" w:hAnsi="Times New Roman" w:cs="Times New Roman"/>
          </w:rPr>
          <w:t>»</w:t>
        </w:r>
      </w:hyperlink>
      <w:r w:rsidRPr="00977E0F">
        <w:rPr>
          <w:rFonts w:ascii="Times New Roman" w:hAnsi="Times New Roman" w:cs="Times New Roman"/>
        </w:rPr>
        <w:t xml:space="preserve"> и  «д»</w:t>
      </w:r>
      <w:hyperlink r:id="rId49" w:history="1"/>
      <w:r w:rsidRPr="00977E0F">
        <w:rPr>
          <w:rFonts w:ascii="Times New Roman" w:hAnsi="Times New Roman" w:cs="Times New Roman"/>
        </w:rPr>
        <w:t xml:space="preserve"> пункта 17 настоящего Положения, и при наличии к тому оснований комиссия может принять иное решение, чем это предусмотрено пунктами 33-40 настоящего Положения. Основания и мотивы принятия такого решения должны быть отражены в протоколе заседания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43. Для исполнения решений комиссии могут быть подготовлены проекты  правовых актов органа местного самоуправления, решений или поручений руководителя органа местного самоуправления, которые представляются на рассмотрение руководителя органа местного самоуправления.</w:t>
      </w:r>
    </w:p>
    <w:p w:rsidR="00977E0F" w:rsidRPr="00977E0F" w:rsidRDefault="00977E0F" w:rsidP="00977E0F">
      <w:pPr>
        <w:pStyle w:val="ConsPlusNormal"/>
        <w:ind w:firstLine="426"/>
        <w:jc w:val="both"/>
        <w:rPr>
          <w:rFonts w:ascii="Times New Roman" w:hAnsi="Times New Roman"/>
          <w:sz w:val="22"/>
          <w:szCs w:val="22"/>
        </w:rPr>
      </w:pPr>
      <w:r w:rsidRPr="00977E0F">
        <w:rPr>
          <w:rFonts w:ascii="Times New Roman" w:hAnsi="Times New Roman"/>
          <w:bCs/>
          <w:sz w:val="22"/>
          <w:szCs w:val="22"/>
        </w:rPr>
        <w:t xml:space="preserve">44. </w:t>
      </w:r>
      <w:r w:rsidRPr="00977E0F">
        <w:rPr>
          <w:rFonts w:ascii="Times New Roman" w:hAnsi="Times New Roman"/>
          <w:sz w:val="22"/>
          <w:szCs w:val="22"/>
        </w:rPr>
        <w:t xml:space="preserve">Решения комиссии по вопросам, указанным в </w:t>
      </w:r>
      <w:hyperlink r:id="rId50" w:history="1">
        <w:r w:rsidRPr="00977E0F">
          <w:rPr>
            <w:rFonts w:ascii="Times New Roman" w:hAnsi="Times New Roman"/>
            <w:sz w:val="22"/>
            <w:szCs w:val="22"/>
          </w:rPr>
          <w:t>пункте 1</w:t>
        </w:r>
      </w:hyperlink>
      <w:r w:rsidRPr="00977E0F">
        <w:rPr>
          <w:rFonts w:ascii="Times New Roman" w:hAnsi="Times New Roman"/>
          <w:sz w:val="22"/>
          <w:szCs w:val="22"/>
        </w:rPr>
        <w:t>7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 xml:space="preserve">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w:t>
      </w:r>
      <w:hyperlink r:id="rId51" w:history="1">
        <w:r w:rsidRPr="00977E0F">
          <w:rPr>
            <w:rFonts w:ascii="Times New Roman" w:hAnsi="Times New Roman" w:cs="Times New Roman"/>
            <w:bCs/>
          </w:rPr>
          <w:t>абзаце втором подпункта «б» пункта 1</w:t>
        </w:r>
      </w:hyperlink>
      <w:r w:rsidRPr="00977E0F">
        <w:rPr>
          <w:rFonts w:ascii="Times New Roman" w:hAnsi="Times New Roman" w:cs="Times New Roman"/>
          <w:bCs/>
        </w:rPr>
        <w:t xml:space="preserve">7 настоящего Положения, для руководителя органа местного самоуправления носят рекомендательный характер. Решение, принимаемое по итогам рассмотрения вопроса, указанного в </w:t>
      </w:r>
      <w:hyperlink r:id="rId52" w:history="1">
        <w:r w:rsidRPr="00977E0F">
          <w:rPr>
            <w:rFonts w:ascii="Times New Roman" w:hAnsi="Times New Roman" w:cs="Times New Roman"/>
            <w:bCs/>
          </w:rPr>
          <w:t>абзаце втором подпункта «б» пункта 1</w:t>
        </w:r>
      </w:hyperlink>
      <w:r w:rsidRPr="00977E0F">
        <w:rPr>
          <w:rFonts w:ascii="Times New Roman" w:hAnsi="Times New Roman" w:cs="Times New Roman"/>
          <w:bCs/>
        </w:rPr>
        <w:t>7 настоящего Положения, носит обязательный характер.</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45. В протоколе заседания комиссии указываются: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а) дата заседания комиссии, фамилии, имена, отчества членов комиссии и других лиц, присутствующих на заседании;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в) предъявляемые к муниципальному служащему претензии, материалы, на которых они основываются;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г) содержание пояснений муниципального служащего и других лиц по существу предъявляемых претензий;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д) фамилии, имена, отчества выступивших на заседании лиц и краткое изложение их выступлений;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е) источник информации, содержащей основания для проведения заседания комиссии, дата поступления информации в орган местного самоуправления;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ж) другие сведения;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з) результаты голосования;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и) решение и обоснование его принятия.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46.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47. Копии протокола заседания комиссии в 7-дневный срок со дня заседания направляются руководителю органа местного самоуправления, полностью или в виде выписок из него - муниципальному служащему, а также по решению комиссии - иным заинтересованным лицам.</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 xml:space="preserve">48. Руководитель органа местного самоуправления обязан рассмотреть протокол заседания комиссии и вправе учесть в пределах своей </w:t>
      </w:r>
      <w:proofErr w:type="gramStart"/>
      <w:r w:rsidRPr="00977E0F">
        <w:rPr>
          <w:rFonts w:ascii="Times New Roman" w:hAnsi="Times New Roman" w:cs="Times New Roman"/>
          <w:bCs/>
        </w:rPr>
        <w:t>компетенции</w:t>
      </w:r>
      <w:proofErr w:type="gramEnd"/>
      <w:r w:rsidRPr="00977E0F">
        <w:rPr>
          <w:rFonts w:ascii="Times New Roman" w:hAnsi="Times New Roman" w:cs="Times New Roman"/>
          <w:bCs/>
        </w:rPr>
        <w:t xml:space="preserve">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 Решение руководителя </w:t>
      </w:r>
      <w:r w:rsidRPr="00977E0F">
        <w:rPr>
          <w:rFonts w:ascii="Times New Roman" w:hAnsi="Times New Roman" w:cs="Times New Roman"/>
          <w:bCs/>
        </w:rPr>
        <w:lastRenderedPageBreak/>
        <w:t>органа местного самоуправления оглашается на ближайшем заседании комиссии и принимается к сведению без обсуждения.</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49.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 xml:space="preserve">50. </w:t>
      </w:r>
      <w:proofErr w:type="gramStart"/>
      <w:r w:rsidRPr="00977E0F">
        <w:rPr>
          <w:rFonts w:ascii="Times New Roman" w:hAnsi="Times New Roman" w:cs="Times New Roman"/>
          <w:bCs/>
        </w:rPr>
        <w:t>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bCs/>
        </w:rPr>
      </w:pPr>
      <w:r w:rsidRPr="00977E0F">
        <w:rPr>
          <w:rFonts w:ascii="Times New Roman" w:hAnsi="Times New Roman" w:cs="Times New Roman"/>
          <w:bCs/>
        </w:rPr>
        <w:t>51.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52. </w:t>
      </w:r>
      <w:proofErr w:type="gramStart"/>
      <w:r w:rsidRPr="00977E0F">
        <w:rPr>
          <w:rFonts w:ascii="Times New Roman" w:hAnsi="Times New Roman" w:cs="Times New Roman"/>
        </w:rPr>
        <w:t xml:space="preserve">Выписка из решения комиссии, заверенная подписью секретаря комиссии и печатью  органа местного самоуправления, вручается гражданину, замещавшему должность муниципальной службы в органе местного самоуправления, в отношении которого рассматривался вопрос, указанный в </w:t>
      </w:r>
      <w:hyperlink r:id="rId53" w:history="1">
        <w:r w:rsidRPr="00977E0F">
          <w:rPr>
            <w:rFonts w:ascii="Times New Roman" w:hAnsi="Times New Roman" w:cs="Times New Roman"/>
          </w:rPr>
          <w:t>абзаце втором подпункта «б» пункта 1</w:t>
        </w:r>
      </w:hyperlink>
      <w:r w:rsidRPr="00977E0F">
        <w:rPr>
          <w:rFonts w:ascii="Times New Roman" w:hAnsi="Times New Roman" w:cs="Times New Roman"/>
        </w:rPr>
        <w:t>7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w:t>
      </w:r>
      <w:proofErr w:type="gramEnd"/>
      <w:r w:rsidRPr="00977E0F">
        <w:rPr>
          <w:rFonts w:ascii="Times New Roman" w:hAnsi="Times New Roman" w:cs="Times New Roman"/>
        </w:rPr>
        <w:t xml:space="preserve"> днем проведения соответствующего заседания комиссии.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rPr>
        <w:t xml:space="preserve">53. Материалы работы комиссии хранятся у работника органа местного самоуправления, </w:t>
      </w:r>
      <w:proofErr w:type="gramStart"/>
      <w:r w:rsidRPr="00977E0F">
        <w:rPr>
          <w:rFonts w:ascii="Times New Roman" w:hAnsi="Times New Roman" w:cs="Times New Roman"/>
        </w:rPr>
        <w:t>занимающемся</w:t>
      </w:r>
      <w:proofErr w:type="gramEnd"/>
      <w:r w:rsidRPr="00977E0F">
        <w:rPr>
          <w:rFonts w:ascii="Times New Roman" w:hAnsi="Times New Roman" w:cs="Times New Roman"/>
        </w:rPr>
        <w:t xml:space="preserve"> кадровыми вопросами.</w:t>
      </w:r>
    </w:p>
    <w:p w:rsidR="00977E0F" w:rsidRPr="00977E0F" w:rsidRDefault="00977E0F" w:rsidP="00977E0F">
      <w:pPr>
        <w:autoSpaceDE w:val="0"/>
        <w:autoSpaceDN w:val="0"/>
        <w:adjustRightInd w:val="0"/>
        <w:spacing w:after="0" w:line="240" w:lineRule="auto"/>
        <w:ind w:firstLine="426"/>
        <w:jc w:val="both"/>
        <w:rPr>
          <w:rFonts w:ascii="Times New Roman" w:hAnsi="Times New Roman" w:cs="Times New Roman"/>
        </w:rPr>
      </w:pPr>
      <w:r w:rsidRPr="00977E0F">
        <w:rPr>
          <w:rFonts w:ascii="Times New Roman" w:hAnsi="Times New Roman" w:cs="Times New Roman"/>
          <w:bCs/>
        </w:rPr>
        <w:t>54.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 комиссии.</w:t>
      </w:r>
    </w:p>
    <w:p w:rsidR="00B10B5D" w:rsidRPr="00B10B5D" w:rsidRDefault="00B10B5D" w:rsidP="00B10B5D">
      <w:pPr>
        <w:spacing w:after="0" w:line="240" w:lineRule="auto"/>
        <w:jc w:val="both"/>
        <w:rPr>
          <w:rFonts w:ascii="Times New Roman" w:hAnsi="Times New Roman" w:cs="Times New Roman"/>
          <w:b/>
          <w:sz w:val="8"/>
          <w:szCs w:val="8"/>
        </w:rPr>
      </w:pPr>
    </w:p>
    <w:p w:rsidR="00B10B5D" w:rsidRPr="009270DD" w:rsidRDefault="00B10B5D" w:rsidP="00B10B5D">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11</w:t>
      </w:r>
    </w:p>
    <w:p w:rsidR="00B10B5D" w:rsidRPr="00CE5F52" w:rsidRDefault="00B10B5D" w:rsidP="00B10B5D">
      <w:pPr>
        <w:spacing w:after="0" w:line="240" w:lineRule="auto"/>
        <w:jc w:val="both"/>
        <w:rPr>
          <w:rFonts w:ascii="Times New Roman" w:eastAsia="Calibri" w:hAnsi="Times New Roman" w:cs="Times New Roman"/>
        </w:rPr>
      </w:pPr>
      <w:r w:rsidRPr="00CE5F52">
        <w:rPr>
          <w:rFonts w:ascii="Times New Roman" w:eastAsia="Times New Roman" w:hAnsi="Times New Roman" w:cs="Times New Roman"/>
          <w:lang w:eastAsia="ru-RU"/>
        </w:rPr>
        <w:t>«</w:t>
      </w:r>
      <w:r w:rsidRPr="00CE5F52">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3 /65  от 17.11.2014г. «Об установлении на территории городского поселения Безенчук муниципального района Безенчукский Самарской области налога на имущество физических лиц»</w:t>
      </w:r>
    </w:p>
    <w:p w:rsidR="00B10B5D" w:rsidRPr="00CE5F52" w:rsidRDefault="00B10B5D" w:rsidP="00B10B5D">
      <w:pPr>
        <w:shd w:val="clear" w:color="auto" w:fill="FFFFFF"/>
        <w:tabs>
          <w:tab w:val="left" w:pos="-1560"/>
        </w:tabs>
        <w:spacing w:after="0" w:line="240" w:lineRule="auto"/>
        <w:ind w:firstLine="720"/>
        <w:jc w:val="both"/>
        <w:rPr>
          <w:rFonts w:ascii="Times New Roman" w:eastAsia="Calibri" w:hAnsi="Times New Roman" w:cs="Times New Roman"/>
          <w:bCs/>
        </w:rPr>
      </w:pPr>
      <w:r w:rsidRPr="00CE5F52">
        <w:rPr>
          <w:rFonts w:ascii="Times New Roman" w:eastAsia="Calibri" w:hAnsi="Times New Roman" w:cs="Times New Roman"/>
          <w:bCs/>
        </w:rPr>
        <w:t>В соответствии с главой 32 части второй Налогового кодекса Российской Федерации, с  Федеральным законом от 6 октября 2003 года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10B5D" w:rsidRPr="00CE5F52" w:rsidRDefault="00B10B5D" w:rsidP="00B10B5D">
      <w:pPr>
        <w:pStyle w:val="22"/>
        <w:ind w:firstLine="851"/>
        <w:jc w:val="center"/>
        <w:rPr>
          <w:i w:val="0"/>
          <w:szCs w:val="22"/>
          <w:lang w:val="ru-RU"/>
        </w:rPr>
      </w:pPr>
      <w:r w:rsidRPr="00CE5F52">
        <w:rPr>
          <w:i w:val="0"/>
          <w:szCs w:val="22"/>
        </w:rPr>
        <w:t>РЕШИЛО</w:t>
      </w:r>
      <w:r>
        <w:rPr>
          <w:i w:val="0"/>
          <w:szCs w:val="22"/>
          <w:lang w:val="ru-RU"/>
        </w:rPr>
        <w:t>:</w:t>
      </w:r>
    </w:p>
    <w:p w:rsidR="00B10B5D" w:rsidRPr="00CE5F52" w:rsidRDefault="00B10B5D" w:rsidP="000C7BE4">
      <w:pPr>
        <w:widowControl w:val="0"/>
        <w:numPr>
          <w:ilvl w:val="0"/>
          <w:numId w:val="6"/>
        </w:numPr>
        <w:shd w:val="clear" w:color="auto" w:fill="FFFFFF"/>
        <w:tabs>
          <w:tab w:val="clear" w:pos="1080"/>
          <w:tab w:val="left" w:pos="-1560"/>
          <w:tab w:val="num" w:pos="0"/>
          <w:tab w:val="left" w:pos="993"/>
        </w:tabs>
        <w:autoSpaceDE w:val="0"/>
        <w:autoSpaceDN w:val="0"/>
        <w:spacing w:after="0" w:line="240" w:lineRule="auto"/>
        <w:ind w:left="0" w:firstLine="567"/>
        <w:jc w:val="both"/>
        <w:rPr>
          <w:rFonts w:ascii="Times New Roman" w:eastAsia="Calibri" w:hAnsi="Times New Roman" w:cs="Times New Roman"/>
        </w:rPr>
      </w:pPr>
      <w:r w:rsidRPr="00CE5F52">
        <w:rPr>
          <w:rFonts w:ascii="Times New Roman" w:eastAsia="Calibri" w:hAnsi="Times New Roman" w:cs="Times New Roman"/>
          <w:bCs/>
        </w:rPr>
        <w:t>Внести в Решение Собрания представителей городского поселения Безенчук  муниципального района Безенчукский Самарской области № 3/65  от 17.11.2014г. «Об установлении на территории городского поселения Безенчук муниципального района Безенчукский Самарской области налога на имущество физических лиц» следующие изменения:</w:t>
      </w:r>
    </w:p>
    <w:p w:rsidR="00B10B5D" w:rsidRPr="00CE5F52" w:rsidRDefault="00B10B5D" w:rsidP="00B10B5D">
      <w:pPr>
        <w:widowControl w:val="0"/>
        <w:shd w:val="clear" w:color="auto" w:fill="FFFFFF"/>
        <w:tabs>
          <w:tab w:val="left" w:pos="-1560"/>
        </w:tabs>
        <w:autoSpaceDE w:val="0"/>
        <w:autoSpaceDN w:val="0"/>
        <w:spacing w:after="0" w:line="240" w:lineRule="auto"/>
        <w:ind w:firstLine="567"/>
        <w:jc w:val="both"/>
        <w:rPr>
          <w:rFonts w:ascii="Times New Roman" w:eastAsia="Calibri" w:hAnsi="Times New Roman" w:cs="Times New Roman"/>
          <w:bCs/>
        </w:rPr>
      </w:pPr>
      <w:r w:rsidRPr="00CE5F52">
        <w:rPr>
          <w:rFonts w:ascii="Times New Roman" w:eastAsia="Calibri" w:hAnsi="Times New Roman" w:cs="Times New Roman"/>
          <w:bCs/>
        </w:rPr>
        <w:t xml:space="preserve">       Абзац второй пункта 1 Решения изложить в следующей редакции: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946"/>
        <w:gridCol w:w="3118"/>
      </w:tblGrid>
      <w:tr w:rsidR="00B10B5D" w:rsidRPr="00CE5F52" w:rsidTr="00A51BBD">
        <w:trPr>
          <w:trHeight w:val="1443"/>
        </w:trPr>
        <w:tc>
          <w:tcPr>
            <w:tcW w:w="6946" w:type="dxa"/>
          </w:tcPr>
          <w:p w:rsidR="00B10B5D" w:rsidRPr="00CE5F52" w:rsidRDefault="00B10B5D" w:rsidP="00A51BBD">
            <w:pPr>
              <w:widowControl w:val="0"/>
              <w:shd w:val="clear" w:color="auto" w:fill="FFFFFF"/>
              <w:tabs>
                <w:tab w:val="left" w:pos="-1560"/>
              </w:tabs>
              <w:autoSpaceDE w:val="0"/>
              <w:autoSpaceDN w:val="0"/>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 xml:space="preserve">Налоговая ставка в отношении объектов налогообложения, включенных в перечень, определяемый в соответствии  с пунктом 7 статьи 378.2 Налогового кодекса Российской Федерации, </w:t>
            </w:r>
            <w:proofErr w:type="gramStart"/>
            <w:r w:rsidRPr="00CE5F52">
              <w:rPr>
                <w:rFonts w:ascii="Times New Roman" w:eastAsia="Calibri" w:hAnsi="Times New Roman" w:cs="Times New Roman"/>
                <w:bCs/>
              </w:rPr>
              <w:t>объектов налогообложения, предусмотренных абзацем вторым пункта 10 статьи 378.2 Налогового кодекса Российской Федерации не может</w:t>
            </w:r>
            <w:proofErr w:type="gramEnd"/>
            <w:r w:rsidRPr="00CE5F52">
              <w:rPr>
                <w:rFonts w:ascii="Times New Roman" w:eastAsia="Calibri" w:hAnsi="Times New Roman" w:cs="Times New Roman"/>
                <w:bCs/>
              </w:rPr>
              <w:t xml:space="preserve"> превышать следующих значений</w:t>
            </w:r>
          </w:p>
        </w:tc>
        <w:tc>
          <w:tcPr>
            <w:tcW w:w="3118" w:type="dxa"/>
          </w:tcPr>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1) 0,9 процента – в  2015 году</w:t>
            </w:r>
          </w:p>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2) 1,2 процента – в  2016 году</w:t>
            </w:r>
          </w:p>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3) 1,5  процента – в  2017 году</w:t>
            </w:r>
          </w:p>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4) 1,8 процента – в  2018 году</w:t>
            </w:r>
          </w:p>
          <w:p w:rsidR="00B10B5D" w:rsidRPr="00CE5F52" w:rsidRDefault="00B10B5D" w:rsidP="00A51BBD">
            <w:pPr>
              <w:spacing w:after="0" w:line="240" w:lineRule="auto"/>
              <w:jc w:val="both"/>
              <w:rPr>
                <w:rFonts w:ascii="Times New Roman" w:eastAsia="Calibri" w:hAnsi="Times New Roman" w:cs="Times New Roman"/>
                <w:bCs/>
              </w:rPr>
            </w:pPr>
            <w:r w:rsidRPr="00CE5F52">
              <w:rPr>
                <w:rFonts w:ascii="Times New Roman" w:eastAsia="Calibri" w:hAnsi="Times New Roman" w:cs="Times New Roman"/>
                <w:bCs/>
              </w:rPr>
              <w:t>5) 2,0 процента – в 2019 году и последующие годы</w:t>
            </w:r>
          </w:p>
        </w:tc>
      </w:tr>
    </w:tbl>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Решение дополнить пунктом 1.1. и пунктом 1.2. следующего содержания:</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1.1. Налоговые льготы в отношении объектов недвижимого имущества, налоговая база по которым определяется как их кадастровая стоимость.</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xml:space="preserve">1.1.1. Общая налоговая база по всем объектам недвижимости уменьшается на величину кадастровой стоимости площади объекта недвижимого имущества: </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- 50 кв</w:t>
      </w:r>
      <w:proofErr w:type="gramStart"/>
      <w:r w:rsidRPr="00CE5F52">
        <w:rPr>
          <w:rFonts w:ascii="Times New Roman" w:eastAsia="Calibri" w:hAnsi="Times New Roman" w:cs="Times New Roman"/>
        </w:rPr>
        <w:t>.м</w:t>
      </w:r>
      <w:proofErr w:type="gramEnd"/>
      <w:r w:rsidRPr="00CE5F52">
        <w:rPr>
          <w:rFonts w:ascii="Times New Roman" w:eastAsia="Calibri" w:hAnsi="Times New Roman" w:cs="Times New Roman"/>
        </w:rPr>
        <w:t>етров для индивидуальных предпринимателей со средней численностью работников не менее 1 человека в предшествующем налоговом периоде;</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- 100 кв</w:t>
      </w:r>
      <w:proofErr w:type="gramStart"/>
      <w:r w:rsidRPr="00CE5F52">
        <w:rPr>
          <w:rFonts w:ascii="Times New Roman" w:eastAsia="Calibri" w:hAnsi="Times New Roman" w:cs="Times New Roman"/>
        </w:rPr>
        <w:t>.м</w:t>
      </w:r>
      <w:proofErr w:type="gramEnd"/>
      <w:r w:rsidRPr="00CE5F52">
        <w:rPr>
          <w:rFonts w:ascii="Times New Roman" w:eastAsia="Calibri" w:hAnsi="Times New Roman" w:cs="Times New Roman"/>
        </w:rPr>
        <w:t>етров для индивидуальных предпринимателей со средней численностью работников не менее 3 человек за предшествующий  налоговый период;</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- 150 кв</w:t>
      </w:r>
      <w:proofErr w:type="gramStart"/>
      <w:r w:rsidRPr="00CE5F52">
        <w:rPr>
          <w:rFonts w:ascii="Times New Roman" w:eastAsia="Calibri" w:hAnsi="Times New Roman" w:cs="Times New Roman"/>
        </w:rPr>
        <w:t>.м</w:t>
      </w:r>
      <w:proofErr w:type="gramEnd"/>
      <w:r w:rsidRPr="00CE5F52">
        <w:rPr>
          <w:rFonts w:ascii="Times New Roman" w:eastAsia="Calibri" w:hAnsi="Times New Roman" w:cs="Times New Roman"/>
        </w:rPr>
        <w:t>етров для индивидуальных предпринимателей со средней численностью работников не менее 4 человек за предшествующий  налоговый период;</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1.1.2. Налоговые льготы предоставляются в отношении всех объектов недвижимого имущества при одновременном соблюдении следующих условий:</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lastRenderedPageBreak/>
        <w:t>1) налогоплательщик – индивидуальный предприниматель, средняя численность работников которого не превышает 100 человек и доходы которого по данным бухгалтерского учета без учета налога на добавленную стоимость не превысили 60 млн</w:t>
      </w:r>
      <w:proofErr w:type="gramStart"/>
      <w:r w:rsidRPr="00CE5F52">
        <w:rPr>
          <w:rFonts w:ascii="Times New Roman" w:eastAsia="Calibri" w:hAnsi="Times New Roman" w:cs="Times New Roman"/>
        </w:rPr>
        <w:t>.р</w:t>
      </w:r>
      <w:proofErr w:type="gramEnd"/>
      <w:r w:rsidRPr="00CE5F52">
        <w:rPr>
          <w:rFonts w:ascii="Times New Roman" w:eastAsia="Calibri" w:hAnsi="Times New Roman" w:cs="Times New Roman"/>
        </w:rPr>
        <w:t>ублей  (с 2014 года с учетом утвержденного на соответствующий год коэффициента-дефлятора);</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2) за истекший налоговый период средняя заработная плата работников составила не менее 1,5 прожиточных минимумов в месяц, утвержденных постановлениями Правительства Самарской области;</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xml:space="preserve">3) в истекшем налоговом периоде 80% доходов индивидуального предпринимателя, от всех доходов, определенных по данным бухгалтерского учета, являются доходами, получаемыми по видам экономической деятельности, не относящихся к разделу </w:t>
      </w:r>
      <w:r w:rsidRPr="00CE5F52">
        <w:rPr>
          <w:rFonts w:ascii="Times New Roman" w:eastAsia="Calibri" w:hAnsi="Times New Roman" w:cs="Times New Roman"/>
          <w:lang w:val="en-US"/>
        </w:rPr>
        <w:t>J</w:t>
      </w:r>
      <w:r w:rsidRPr="00CE5F52">
        <w:rPr>
          <w:rFonts w:ascii="Times New Roman" w:eastAsia="Calibri" w:hAnsi="Times New Roman" w:cs="Times New Roman"/>
        </w:rPr>
        <w:t xml:space="preserve"> (Финансовая деятельность), классу 70 раздела</w:t>
      </w:r>
      <w:proofErr w:type="gramStart"/>
      <w:r w:rsidRPr="00CE5F52">
        <w:rPr>
          <w:rFonts w:ascii="Times New Roman" w:eastAsia="Calibri" w:hAnsi="Times New Roman" w:cs="Times New Roman"/>
        </w:rPr>
        <w:t xml:space="preserve"> К</w:t>
      </w:r>
      <w:proofErr w:type="gramEnd"/>
      <w:r w:rsidRPr="00CE5F52">
        <w:rPr>
          <w:rFonts w:ascii="Times New Roman" w:eastAsia="Calibri" w:hAnsi="Times New Roman" w:cs="Times New Roman"/>
        </w:rPr>
        <w:t xml:space="preserve"> (Операции с недвижимым имуществом) и разделу С (Добыча полезных ископаемых) в соответствии с Общероссийским классификатором видов экономической деятельности, принятым постановлением  Госстандарта России от 06.11.2001 № 454-ст.» </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1.2. Уменьшение суммы налога производится однократно независимо от количества и площади  принадлежащих налогоплательщику объектов налогообложения.</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2. Настоящее Решение вступает в силу со дня его официального опубликования и распространяет свое действие на правоотношения, возникшие с 01 января 2015 года.</w:t>
      </w:r>
    </w:p>
    <w:p w:rsidR="00B10B5D" w:rsidRPr="00CE5F52" w:rsidRDefault="00B10B5D" w:rsidP="00B10B5D">
      <w:pPr>
        <w:spacing w:after="0" w:line="240" w:lineRule="auto"/>
        <w:ind w:firstLine="567"/>
        <w:jc w:val="both"/>
        <w:rPr>
          <w:rFonts w:ascii="Times New Roman" w:eastAsia="Calibri" w:hAnsi="Times New Roman" w:cs="Times New Roman"/>
        </w:rPr>
      </w:pPr>
      <w:r w:rsidRPr="00CE5F52">
        <w:rPr>
          <w:rFonts w:ascii="Times New Roman" w:eastAsia="Calibri" w:hAnsi="Times New Roman" w:cs="Times New Roman"/>
        </w:rPr>
        <w:t xml:space="preserve">3. Опубликовать настоящее Решение в газете «Вестник городского поселения Безенчук».  </w:t>
      </w:r>
    </w:p>
    <w:p w:rsidR="00B10B5D" w:rsidRPr="00EC38BB" w:rsidRDefault="00B10B5D" w:rsidP="00B10B5D">
      <w:pPr>
        <w:spacing w:after="0" w:line="240" w:lineRule="auto"/>
        <w:jc w:val="both"/>
        <w:rPr>
          <w:rFonts w:ascii="Times New Roman" w:hAnsi="Times New Roman" w:cs="Times New Roman"/>
        </w:rPr>
      </w:pPr>
      <w:r w:rsidRPr="00C91C18">
        <w:rPr>
          <w:rFonts w:ascii="Times New Roman" w:hAnsi="Times New Roman" w:cs="Times New Roman"/>
        </w:rPr>
        <w:t xml:space="preserve">Глава </w:t>
      </w:r>
      <w:r w:rsidRPr="00C91C18">
        <w:rPr>
          <w:rFonts w:ascii="Times New Roman" w:hAnsi="Times New Roman" w:cs="Times New Roman"/>
          <w:noProof/>
        </w:rPr>
        <w:t xml:space="preserve">городского </w:t>
      </w:r>
      <w:r w:rsidRPr="00C91C18">
        <w:rPr>
          <w:rFonts w:ascii="Times New Roman" w:hAnsi="Times New Roman" w:cs="Times New Roman"/>
        </w:rPr>
        <w:t xml:space="preserve"> поселения</w:t>
      </w:r>
      <w:r w:rsidRPr="00EC38BB">
        <w:rPr>
          <w:rFonts w:ascii="Times New Roman" w:hAnsi="Times New Roman" w:cs="Times New Roman"/>
        </w:rPr>
        <w:t xml:space="preserve">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B10B5D" w:rsidRPr="00EC38BB" w:rsidRDefault="00B10B5D" w:rsidP="00B10B5D">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B10B5D" w:rsidRDefault="00B10B5D" w:rsidP="00B10B5D">
      <w:pPr>
        <w:spacing w:after="0" w:line="240" w:lineRule="auto"/>
        <w:jc w:val="both"/>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4934A1" w:rsidRPr="004934A1" w:rsidRDefault="004934A1" w:rsidP="00B10B5D">
      <w:pPr>
        <w:spacing w:after="0" w:line="240" w:lineRule="auto"/>
        <w:jc w:val="both"/>
        <w:rPr>
          <w:rFonts w:ascii="Times New Roman" w:eastAsia="Calibri" w:hAnsi="Times New Roman" w:cs="Times New Roman"/>
          <w:sz w:val="10"/>
          <w:szCs w:val="10"/>
        </w:rPr>
      </w:pPr>
    </w:p>
    <w:p w:rsidR="004934A1" w:rsidRPr="009270DD" w:rsidRDefault="004934A1" w:rsidP="004934A1">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11</w:t>
      </w:r>
    </w:p>
    <w:p w:rsidR="004934A1" w:rsidRPr="00412F76" w:rsidRDefault="004934A1" w:rsidP="004934A1">
      <w:pPr>
        <w:spacing w:after="0" w:line="240" w:lineRule="auto"/>
        <w:jc w:val="both"/>
        <w:rPr>
          <w:rFonts w:ascii="Times New Roman" w:eastAsia="Calibri" w:hAnsi="Times New Roman" w:cs="Times New Roman"/>
        </w:rPr>
      </w:pPr>
      <w:r w:rsidRPr="00412F76">
        <w:rPr>
          <w:rFonts w:ascii="Times New Roman" w:eastAsia="Times New Roman" w:hAnsi="Times New Roman" w:cs="Times New Roman"/>
          <w:lang w:eastAsia="ru-RU"/>
        </w:rPr>
        <w:t>«</w:t>
      </w:r>
      <w:proofErr w:type="gramStart"/>
      <w:r w:rsidRPr="00412F76">
        <w:rPr>
          <w:rFonts w:ascii="Times New Roman" w:eastAsia="Calibri" w:hAnsi="Times New Roman" w:cs="Times New Roman"/>
        </w:rPr>
        <w:t>О внесении изменений в  Положение</w:t>
      </w:r>
      <w:r>
        <w:rPr>
          <w:rFonts w:ascii="Times New Roman" w:hAnsi="Times New Roman" w:cs="Times New Roman"/>
        </w:rPr>
        <w:t xml:space="preserve"> </w:t>
      </w:r>
      <w:r w:rsidRPr="00412F76">
        <w:rPr>
          <w:rFonts w:ascii="Times New Roman" w:eastAsia="Calibri" w:hAnsi="Times New Roman" w:cs="Times New Roman"/>
        </w:rPr>
        <w:t>о порядке предоставления разрешения на осуществление земляных работ на территории</w:t>
      </w:r>
      <w:proofErr w:type="gramEnd"/>
      <w:r w:rsidRPr="00412F76">
        <w:rPr>
          <w:rFonts w:ascii="Times New Roman" w:eastAsia="Calibri" w:hAnsi="Times New Roman" w:cs="Times New Roman"/>
        </w:rPr>
        <w:t xml:space="preserve">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1/78 от 10.09.2015г.     </w:t>
      </w:r>
    </w:p>
    <w:p w:rsidR="004934A1" w:rsidRPr="00412F76" w:rsidRDefault="004934A1" w:rsidP="004934A1">
      <w:pPr>
        <w:pStyle w:val="ConsPlusNormal"/>
        <w:widowControl/>
        <w:ind w:firstLine="540"/>
        <w:jc w:val="both"/>
        <w:rPr>
          <w:rFonts w:ascii="Times New Roman" w:hAnsi="Times New Roman"/>
          <w:sz w:val="22"/>
          <w:szCs w:val="22"/>
        </w:rPr>
      </w:pPr>
      <w:r w:rsidRPr="00412F76">
        <w:rPr>
          <w:rFonts w:ascii="Times New Roman" w:hAnsi="Times New Roman"/>
          <w:sz w:val="22"/>
          <w:szCs w:val="22"/>
        </w:rPr>
        <w:t>Рассмотрев представленный проект Решения, руководствуясь Федеральным законом от 06.10.2003 N 131-ФЗ "Об общих принципах организации местного самоуправления в Российской Федерации", Уставом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
    <w:p w:rsidR="004934A1" w:rsidRPr="00412F76" w:rsidRDefault="004934A1" w:rsidP="004934A1">
      <w:pPr>
        <w:tabs>
          <w:tab w:val="left" w:pos="9360"/>
        </w:tabs>
        <w:spacing w:after="0" w:line="240" w:lineRule="auto"/>
        <w:jc w:val="center"/>
        <w:rPr>
          <w:rFonts w:ascii="Times New Roman" w:eastAsia="Calibri" w:hAnsi="Times New Roman" w:cs="Times New Roman"/>
        </w:rPr>
      </w:pPr>
      <w:r w:rsidRPr="00412F76">
        <w:rPr>
          <w:rFonts w:ascii="Times New Roman" w:eastAsia="Calibri" w:hAnsi="Times New Roman" w:cs="Times New Roman"/>
        </w:rPr>
        <w:t>РЕШИЛО:</w:t>
      </w:r>
    </w:p>
    <w:p w:rsidR="004934A1" w:rsidRPr="00412F76" w:rsidRDefault="004934A1" w:rsidP="004934A1">
      <w:pPr>
        <w:tabs>
          <w:tab w:val="left" w:pos="993"/>
        </w:tabs>
        <w:spacing w:after="0" w:line="240" w:lineRule="auto"/>
        <w:ind w:firstLine="426"/>
        <w:jc w:val="both"/>
        <w:rPr>
          <w:rFonts w:ascii="Times New Roman" w:eastAsia="Calibri" w:hAnsi="Times New Roman" w:cs="Times New Roman"/>
        </w:rPr>
      </w:pPr>
      <w:r w:rsidRPr="00412F76">
        <w:rPr>
          <w:rFonts w:ascii="Times New Roman" w:eastAsia="Calibri" w:hAnsi="Times New Roman" w:cs="Times New Roman"/>
          <w:bCs/>
        </w:rPr>
        <w:t xml:space="preserve"> 1. Внести в </w:t>
      </w:r>
      <w:r w:rsidRPr="00412F76">
        <w:rPr>
          <w:rFonts w:ascii="Times New Roman" w:eastAsia="Calibri" w:hAnsi="Times New Roman" w:cs="Times New Roman"/>
        </w:rPr>
        <w:t xml:space="preserve">  Положение 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1/78 от 10.09.2015г (далее-Положение), следующие изменения: </w:t>
      </w:r>
    </w:p>
    <w:p w:rsidR="004934A1" w:rsidRPr="00412F76" w:rsidRDefault="004934A1" w:rsidP="004934A1">
      <w:pPr>
        <w:tabs>
          <w:tab w:val="left" w:pos="993"/>
        </w:tabs>
        <w:spacing w:after="0" w:line="240" w:lineRule="auto"/>
        <w:ind w:firstLine="426"/>
        <w:jc w:val="both"/>
        <w:rPr>
          <w:rFonts w:ascii="Times New Roman" w:eastAsia="Calibri" w:hAnsi="Times New Roman" w:cs="Times New Roman"/>
        </w:rPr>
      </w:pPr>
      <w:r w:rsidRPr="00412F76">
        <w:rPr>
          <w:rFonts w:ascii="Times New Roman" w:eastAsia="Calibri" w:hAnsi="Times New Roman" w:cs="Times New Roman"/>
        </w:rPr>
        <w:t>1.1. Пункт Положения 1.11. дополнить текстом следующего содержания:</w:t>
      </w:r>
    </w:p>
    <w:p w:rsidR="004934A1" w:rsidRPr="00412F76" w:rsidRDefault="004934A1" w:rsidP="004934A1">
      <w:pPr>
        <w:pStyle w:val="ConsPlusNormal"/>
        <w:widowControl/>
        <w:ind w:firstLine="426"/>
        <w:jc w:val="both"/>
        <w:rPr>
          <w:rFonts w:ascii="Times New Roman" w:hAnsi="Times New Roman"/>
          <w:sz w:val="22"/>
          <w:szCs w:val="22"/>
        </w:rPr>
      </w:pPr>
      <w:r w:rsidRPr="00412F76">
        <w:rPr>
          <w:rFonts w:ascii="Times New Roman" w:hAnsi="Times New Roman"/>
          <w:sz w:val="22"/>
          <w:szCs w:val="22"/>
        </w:rPr>
        <w:t>Выдача разрешения на осуществление земляных работ на территории городского поселения Безенчук осуществляется безвозмездно.</w:t>
      </w:r>
    </w:p>
    <w:p w:rsidR="004934A1" w:rsidRPr="00412F76" w:rsidRDefault="004934A1" w:rsidP="004934A1">
      <w:pPr>
        <w:pStyle w:val="ConsPlusNormal"/>
        <w:widowControl/>
        <w:ind w:firstLine="426"/>
        <w:jc w:val="both"/>
        <w:rPr>
          <w:rFonts w:ascii="Times New Roman" w:hAnsi="Times New Roman"/>
          <w:sz w:val="22"/>
          <w:szCs w:val="22"/>
        </w:rPr>
      </w:pPr>
      <w:r w:rsidRPr="00412F76">
        <w:rPr>
          <w:rFonts w:ascii="Times New Roman" w:hAnsi="Times New Roman"/>
          <w:sz w:val="22"/>
          <w:szCs w:val="22"/>
        </w:rPr>
        <w:t>Срок выдачи разрешения на осуществление земляных работ на территории городского поселения Безенчук составляет 14 дней с момента подачи письменного заявления. Оформленное разрешение на осуществление земляных работ в течение 3 (трех) рабочих дней направляется заявителю».</w:t>
      </w:r>
    </w:p>
    <w:p w:rsidR="004934A1" w:rsidRPr="00412F76" w:rsidRDefault="004934A1" w:rsidP="004934A1">
      <w:pPr>
        <w:pStyle w:val="ConsPlusNormal"/>
        <w:widowControl/>
        <w:ind w:firstLine="426"/>
        <w:jc w:val="both"/>
        <w:rPr>
          <w:rFonts w:ascii="Times New Roman" w:hAnsi="Times New Roman"/>
          <w:sz w:val="22"/>
          <w:szCs w:val="22"/>
        </w:rPr>
      </w:pPr>
      <w:r w:rsidRPr="00412F76">
        <w:rPr>
          <w:rFonts w:ascii="Times New Roman" w:hAnsi="Times New Roman"/>
          <w:sz w:val="22"/>
          <w:szCs w:val="22"/>
        </w:rPr>
        <w:t>1.2. Пункт 1.13. дополнить текстом следующего содержания:</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Основанием для отказа в выдаче Разрешения является:</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а) представление неполного комплекта документации, предусмотренной пунктом п. 1.11. настоящего Положения.</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2) иные случаи, предусмотренные законодательством Российской Федерации и Самарской области.</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В случае принятия решения об отказе в выдаче разрешения заявитель информируется об этом в течение 3 (трех) рабочих дней со дня принятия решения.</w:t>
      </w:r>
    </w:p>
    <w:p w:rsidR="004934A1" w:rsidRPr="00412F76" w:rsidRDefault="004934A1" w:rsidP="004934A1">
      <w:pPr>
        <w:pStyle w:val="ConsPlusNormal"/>
        <w:ind w:firstLine="426"/>
        <w:jc w:val="both"/>
        <w:rPr>
          <w:rFonts w:ascii="Times New Roman" w:hAnsi="Times New Roman"/>
          <w:sz w:val="22"/>
          <w:szCs w:val="22"/>
        </w:rPr>
      </w:pPr>
      <w:r w:rsidRPr="00412F76">
        <w:rPr>
          <w:rFonts w:ascii="Times New Roman" w:hAnsi="Times New Roman"/>
          <w:sz w:val="22"/>
          <w:szCs w:val="22"/>
        </w:rPr>
        <w:t>Отказ в выдаче разрешения может быть обжалован в судебном порядке».</w:t>
      </w:r>
    </w:p>
    <w:p w:rsidR="004934A1" w:rsidRPr="00412F76" w:rsidRDefault="004934A1" w:rsidP="004934A1">
      <w:pPr>
        <w:shd w:val="clear" w:color="auto" w:fill="FFFFFF"/>
        <w:tabs>
          <w:tab w:val="left" w:pos="720"/>
        </w:tabs>
        <w:spacing w:after="0" w:line="240" w:lineRule="auto"/>
        <w:ind w:firstLine="426"/>
        <w:jc w:val="both"/>
        <w:rPr>
          <w:rFonts w:ascii="Times New Roman" w:eastAsia="Calibri" w:hAnsi="Times New Roman" w:cs="Times New Roman"/>
          <w:bCs/>
        </w:rPr>
      </w:pPr>
      <w:r w:rsidRPr="00412F76">
        <w:rPr>
          <w:rFonts w:ascii="Times New Roman" w:eastAsia="Calibri" w:hAnsi="Times New Roman" w:cs="Times New Roman"/>
          <w:bCs/>
        </w:rPr>
        <w:t>2. Опубликовать настоящее Решение в газете «Вестник городского поселения Безенчук».</w:t>
      </w:r>
    </w:p>
    <w:p w:rsidR="004934A1" w:rsidRPr="00412F76" w:rsidRDefault="004934A1" w:rsidP="004934A1">
      <w:pPr>
        <w:spacing w:after="0" w:line="240" w:lineRule="auto"/>
        <w:ind w:firstLine="426"/>
        <w:jc w:val="both"/>
        <w:rPr>
          <w:rFonts w:ascii="Times New Roman" w:eastAsia="Calibri" w:hAnsi="Times New Roman" w:cs="Times New Roman"/>
        </w:rPr>
      </w:pPr>
      <w:r w:rsidRPr="00412F76">
        <w:rPr>
          <w:rFonts w:ascii="Times New Roman" w:eastAsia="Calibri" w:hAnsi="Times New Roman" w:cs="Times New Roman"/>
          <w:bCs/>
        </w:rPr>
        <w:t xml:space="preserve">3. </w:t>
      </w:r>
      <w:r w:rsidRPr="00412F76">
        <w:rPr>
          <w:rFonts w:ascii="Times New Roman" w:eastAsia="Calibri" w:hAnsi="Times New Roman" w:cs="Times New Roman"/>
        </w:rPr>
        <w:t>Настоящее решение вступает в силу со дня официального опубликования в газете «Вестник городского поселения Безенчук».</w:t>
      </w:r>
    </w:p>
    <w:p w:rsidR="004934A1" w:rsidRPr="00EC38BB" w:rsidRDefault="004934A1" w:rsidP="004934A1">
      <w:pPr>
        <w:spacing w:after="0" w:line="240" w:lineRule="auto"/>
        <w:jc w:val="both"/>
        <w:rPr>
          <w:rFonts w:ascii="Times New Roman" w:hAnsi="Times New Roman" w:cs="Times New Roman"/>
        </w:rPr>
      </w:pPr>
      <w:r w:rsidRPr="00C91C18">
        <w:rPr>
          <w:rFonts w:ascii="Times New Roman" w:hAnsi="Times New Roman" w:cs="Times New Roman"/>
        </w:rPr>
        <w:t xml:space="preserve">Глава </w:t>
      </w:r>
      <w:r w:rsidRPr="00C91C18">
        <w:rPr>
          <w:rFonts w:ascii="Times New Roman" w:hAnsi="Times New Roman" w:cs="Times New Roman"/>
          <w:noProof/>
        </w:rPr>
        <w:t xml:space="preserve">городского </w:t>
      </w:r>
      <w:r w:rsidRPr="00C91C18">
        <w:rPr>
          <w:rFonts w:ascii="Times New Roman" w:hAnsi="Times New Roman" w:cs="Times New Roman"/>
        </w:rPr>
        <w:t xml:space="preserve"> поселения</w:t>
      </w:r>
      <w:r w:rsidRPr="00EC38BB">
        <w:rPr>
          <w:rFonts w:ascii="Times New Roman" w:hAnsi="Times New Roman" w:cs="Times New Roman"/>
        </w:rPr>
        <w:t xml:space="preserve">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4934A1" w:rsidRPr="00EC38BB" w:rsidRDefault="004934A1" w:rsidP="004934A1">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4934A1" w:rsidRDefault="004934A1" w:rsidP="004934A1">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0C7BE4" w:rsidRPr="000C7BE4" w:rsidRDefault="000C7BE4" w:rsidP="00B10B5D">
      <w:pPr>
        <w:spacing w:after="0" w:line="240" w:lineRule="auto"/>
        <w:jc w:val="both"/>
        <w:rPr>
          <w:rFonts w:ascii="Times New Roman" w:hAnsi="Times New Roman" w:cs="Times New Roman"/>
          <w:b/>
          <w:sz w:val="10"/>
          <w:szCs w:val="10"/>
        </w:rPr>
      </w:pPr>
    </w:p>
    <w:p w:rsidR="00B10B5D" w:rsidRPr="009270DD" w:rsidRDefault="00B10B5D" w:rsidP="00B10B5D">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11</w:t>
      </w:r>
    </w:p>
    <w:p w:rsidR="00B10B5D" w:rsidRPr="00E4123B" w:rsidRDefault="00B10B5D" w:rsidP="00B10B5D">
      <w:pPr>
        <w:spacing w:after="0" w:line="240" w:lineRule="auto"/>
        <w:jc w:val="both"/>
        <w:rPr>
          <w:rFonts w:ascii="Times New Roman" w:hAnsi="Times New Roman" w:cs="Times New Roman"/>
        </w:rPr>
      </w:pPr>
      <w:r w:rsidRPr="00E4123B">
        <w:rPr>
          <w:rFonts w:ascii="Times New Roman" w:eastAsia="Times New Roman" w:hAnsi="Times New Roman" w:cs="Times New Roman"/>
          <w:lang w:eastAsia="ru-RU"/>
        </w:rPr>
        <w:t>«</w:t>
      </w:r>
      <w:r w:rsidRPr="00E4123B">
        <w:rPr>
          <w:rFonts w:ascii="Times New Roman"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w:t>
      </w:r>
    </w:p>
    <w:p w:rsidR="00B10B5D" w:rsidRPr="00E4123B" w:rsidRDefault="00B10B5D" w:rsidP="00B10B5D">
      <w:pPr>
        <w:tabs>
          <w:tab w:val="left" w:pos="9360"/>
        </w:tabs>
        <w:spacing w:after="0" w:line="240" w:lineRule="auto"/>
        <w:ind w:firstLine="567"/>
        <w:jc w:val="both"/>
        <w:rPr>
          <w:rFonts w:ascii="Times New Roman" w:hAnsi="Times New Roman" w:cs="Times New Roman"/>
        </w:rPr>
      </w:pPr>
      <w:proofErr w:type="gramStart"/>
      <w:r w:rsidRPr="00E4123B">
        <w:rPr>
          <w:rFonts w:ascii="Times New Roman" w:hAnsi="Times New Roman" w:cs="Times New Roman"/>
        </w:rPr>
        <w:t xml:space="preserve">Заслушав доклад Главы городского поселения Безенчук муниципального района Безенчукский Аникина В.В. о необходимости внесения изменений в структуру Администрации городского поселения Безенчук, в соответствии с п. 8. ст.37 Федерального Закона № 131-ФЗ «Об общих принципах организации местного самоуправления в РФ», п.10 </w:t>
      </w:r>
      <w:r w:rsidRPr="00E4123B">
        <w:rPr>
          <w:rFonts w:ascii="Times New Roman" w:hAnsi="Times New Roman" w:cs="Times New Roman"/>
        </w:rPr>
        <w:lastRenderedPageBreak/>
        <w:t>ч.2  ст.35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w:t>
      </w:r>
      <w:proofErr w:type="gramEnd"/>
      <w:r w:rsidRPr="00E4123B">
        <w:rPr>
          <w:rFonts w:ascii="Times New Roman" w:hAnsi="Times New Roman" w:cs="Times New Roman"/>
        </w:rPr>
        <w:t xml:space="preserve"> Безенчукский Самарской области третьего созыва,</w:t>
      </w:r>
    </w:p>
    <w:p w:rsidR="00B10B5D" w:rsidRPr="00E4123B" w:rsidRDefault="00B10B5D" w:rsidP="00B10B5D">
      <w:pPr>
        <w:tabs>
          <w:tab w:val="left" w:pos="9360"/>
        </w:tabs>
        <w:spacing w:after="0" w:line="240" w:lineRule="auto"/>
        <w:ind w:firstLine="567"/>
        <w:jc w:val="center"/>
        <w:rPr>
          <w:rFonts w:ascii="Times New Roman" w:hAnsi="Times New Roman" w:cs="Times New Roman"/>
        </w:rPr>
      </w:pPr>
      <w:r w:rsidRPr="00E4123B">
        <w:rPr>
          <w:rFonts w:ascii="Times New Roman" w:hAnsi="Times New Roman" w:cs="Times New Roman"/>
        </w:rPr>
        <w:t>РЕШИЛО:</w:t>
      </w:r>
    </w:p>
    <w:p w:rsidR="00B10B5D" w:rsidRPr="00E4123B" w:rsidRDefault="00B10B5D" w:rsidP="00B10B5D">
      <w:pPr>
        <w:numPr>
          <w:ilvl w:val="0"/>
          <w:numId w:val="5"/>
        </w:numPr>
        <w:tabs>
          <w:tab w:val="clear" w:pos="540"/>
          <w:tab w:val="num" w:pos="284"/>
          <w:tab w:val="left" w:pos="9360"/>
        </w:tabs>
        <w:spacing w:after="0" w:line="240" w:lineRule="auto"/>
        <w:ind w:left="0" w:firstLine="0"/>
        <w:jc w:val="both"/>
        <w:rPr>
          <w:rFonts w:ascii="Times New Roman" w:hAnsi="Times New Roman" w:cs="Times New Roman"/>
        </w:rPr>
      </w:pPr>
      <w:r w:rsidRPr="00E4123B">
        <w:rPr>
          <w:rFonts w:ascii="Times New Roman" w:hAnsi="Times New Roman" w:cs="Times New Roman"/>
        </w:rPr>
        <w:t>Внести изменение в решение Собрания представителей городского поселения Безенчук муниципального района Безенчукский Самарской области от 27.10.2015г № 3/4 «Об утверждении структуры Администрации городского поселения Безенчук муниципального района Безенчукский Самарской области, изложив приложение № 1 к решению в новой редакции (приложение № 1).</w:t>
      </w:r>
    </w:p>
    <w:p w:rsidR="00B10B5D" w:rsidRPr="00E4123B" w:rsidRDefault="00B10B5D" w:rsidP="00B10B5D">
      <w:pPr>
        <w:numPr>
          <w:ilvl w:val="0"/>
          <w:numId w:val="5"/>
        </w:numPr>
        <w:tabs>
          <w:tab w:val="num" w:pos="284"/>
          <w:tab w:val="left" w:pos="993"/>
        </w:tabs>
        <w:spacing w:after="0" w:line="240" w:lineRule="auto"/>
        <w:ind w:left="0" w:firstLine="0"/>
        <w:jc w:val="both"/>
        <w:rPr>
          <w:rFonts w:ascii="Times New Roman" w:hAnsi="Times New Roman" w:cs="Times New Roman"/>
        </w:rPr>
      </w:pPr>
      <w:r w:rsidRPr="00E4123B">
        <w:rPr>
          <w:rFonts w:ascii="Times New Roman" w:hAnsi="Times New Roman" w:cs="Times New Roman"/>
        </w:rPr>
        <w:t>Настоящее решение вступает в силу с момента официального опубликования.</w:t>
      </w:r>
    </w:p>
    <w:p w:rsidR="00B10B5D" w:rsidRPr="00E4123B" w:rsidRDefault="00B10B5D" w:rsidP="00B10B5D">
      <w:pPr>
        <w:numPr>
          <w:ilvl w:val="0"/>
          <w:numId w:val="5"/>
        </w:numPr>
        <w:tabs>
          <w:tab w:val="left" w:pos="-360"/>
          <w:tab w:val="num" w:pos="284"/>
          <w:tab w:val="left" w:pos="993"/>
        </w:tabs>
        <w:spacing w:after="0" w:line="240" w:lineRule="auto"/>
        <w:ind w:left="0" w:firstLine="0"/>
        <w:jc w:val="both"/>
        <w:rPr>
          <w:rFonts w:ascii="Times New Roman" w:hAnsi="Times New Roman" w:cs="Times New Roman"/>
        </w:rPr>
      </w:pPr>
      <w:r w:rsidRPr="00E4123B">
        <w:rPr>
          <w:rFonts w:ascii="Times New Roman" w:hAnsi="Times New Roman" w:cs="Times New Roman"/>
        </w:rPr>
        <w:t>Опубликовать настоящее Решение в газете «Вестник городского поселения Безенчук».</w:t>
      </w:r>
    </w:p>
    <w:p w:rsidR="00B10B5D" w:rsidRPr="00E4123B" w:rsidRDefault="00B10B5D" w:rsidP="00B10B5D">
      <w:pPr>
        <w:pStyle w:val="22"/>
        <w:widowControl/>
        <w:numPr>
          <w:ilvl w:val="0"/>
          <w:numId w:val="5"/>
        </w:numPr>
        <w:tabs>
          <w:tab w:val="num" w:pos="284"/>
          <w:tab w:val="left" w:pos="993"/>
        </w:tabs>
        <w:autoSpaceDE/>
        <w:autoSpaceDN/>
        <w:adjustRightInd/>
        <w:ind w:left="0" w:firstLine="0"/>
        <w:rPr>
          <w:i w:val="0"/>
          <w:szCs w:val="22"/>
          <w:lang w:val="ru-RU"/>
        </w:rPr>
      </w:pPr>
      <w:r w:rsidRPr="00E4123B">
        <w:rPr>
          <w:i w:val="0"/>
          <w:szCs w:val="22"/>
          <w:lang w:val="ru-RU"/>
        </w:rPr>
        <w:t xml:space="preserve"> </w:t>
      </w:r>
      <w:proofErr w:type="gramStart"/>
      <w:r w:rsidRPr="00E4123B">
        <w:rPr>
          <w:i w:val="0"/>
          <w:szCs w:val="22"/>
          <w:lang w:val="ru-RU"/>
        </w:rPr>
        <w:t>Разместить</w:t>
      </w:r>
      <w:proofErr w:type="gramEnd"/>
      <w:r w:rsidRPr="00E4123B">
        <w:rPr>
          <w:i w:val="0"/>
          <w:szCs w:val="22"/>
          <w:lang w:val="ru-RU"/>
        </w:rPr>
        <w:t xml:space="preserve"> настоящее решение на официальном сайте городского поселения Безенчук.</w:t>
      </w:r>
    </w:p>
    <w:p w:rsidR="00B10B5D" w:rsidRPr="00EC38BB" w:rsidRDefault="00B10B5D" w:rsidP="00B10B5D">
      <w:pPr>
        <w:spacing w:after="0" w:line="240" w:lineRule="auto"/>
        <w:jc w:val="both"/>
        <w:rPr>
          <w:rFonts w:ascii="Times New Roman" w:hAnsi="Times New Roman" w:cs="Times New Roman"/>
        </w:rPr>
      </w:pPr>
      <w:r w:rsidRPr="00C91C18">
        <w:rPr>
          <w:rFonts w:ascii="Times New Roman" w:hAnsi="Times New Roman" w:cs="Times New Roman"/>
        </w:rPr>
        <w:t xml:space="preserve">Глава </w:t>
      </w:r>
      <w:r w:rsidRPr="00C91C18">
        <w:rPr>
          <w:rFonts w:ascii="Times New Roman" w:hAnsi="Times New Roman" w:cs="Times New Roman"/>
          <w:noProof/>
        </w:rPr>
        <w:t xml:space="preserve">городского </w:t>
      </w:r>
      <w:r w:rsidRPr="00C91C18">
        <w:rPr>
          <w:rFonts w:ascii="Times New Roman" w:hAnsi="Times New Roman" w:cs="Times New Roman"/>
        </w:rPr>
        <w:t xml:space="preserve"> поселения</w:t>
      </w:r>
      <w:r w:rsidRPr="00EC38BB">
        <w:rPr>
          <w:rFonts w:ascii="Times New Roman" w:hAnsi="Times New Roman" w:cs="Times New Roman"/>
        </w:rPr>
        <w:t xml:space="preserve">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B10B5D" w:rsidRPr="00EC38BB" w:rsidRDefault="00B10B5D" w:rsidP="00B10B5D">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B10B5D" w:rsidRDefault="00B10B5D" w:rsidP="00B10B5D">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B10B5D" w:rsidRPr="00F26A6E" w:rsidRDefault="00B10B5D" w:rsidP="00B10B5D">
      <w:pPr>
        <w:pStyle w:val="29"/>
        <w:spacing w:after="0" w:line="240" w:lineRule="auto"/>
        <w:ind w:left="0"/>
        <w:jc w:val="right"/>
        <w:rPr>
          <w:bCs/>
          <w:sz w:val="20"/>
          <w:szCs w:val="20"/>
        </w:rPr>
      </w:pPr>
      <w:r w:rsidRPr="00F26A6E">
        <w:rPr>
          <w:bCs/>
          <w:sz w:val="20"/>
          <w:szCs w:val="20"/>
        </w:rPr>
        <w:t>Приложение №1</w:t>
      </w:r>
    </w:p>
    <w:p w:rsidR="00B10B5D" w:rsidRPr="00F26A6E" w:rsidRDefault="00B10B5D" w:rsidP="00B10B5D">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B10B5D" w:rsidRPr="00F26A6E" w:rsidRDefault="00B10B5D" w:rsidP="00B10B5D">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B10B5D" w:rsidRPr="00776B5C" w:rsidRDefault="00B10B5D" w:rsidP="00B10B5D">
      <w:pPr>
        <w:tabs>
          <w:tab w:val="num" w:pos="200"/>
        </w:tabs>
        <w:spacing w:after="0" w:line="240" w:lineRule="auto"/>
        <w:ind w:firstLine="284"/>
        <w:jc w:val="right"/>
        <w:outlineLvl w:val="0"/>
        <w:rPr>
          <w:rFonts w:ascii="Times New Roman" w:eastAsia="Calibri" w:hAnsi="Times New Roman" w:cs="Times New Roman"/>
        </w:rPr>
      </w:pPr>
      <w:r>
        <w:rPr>
          <w:rFonts w:ascii="Times New Roman" w:hAnsi="Times New Roman" w:cs="Times New Roman"/>
          <w:bCs/>
        </w:rPr>
        <w:t>от 31.03</w:t>
      </w:r>
      <w:r w:rsidRPr="00776B5C">
        <w:rPr>
          <w:rFonts w:ascii="Times New Roman" w:hAnsi="Times New Roman" w:cs="Times New Roman"/>
          <w:bCs/>
        </w:rPr>
        <w:t>. 201</w:t>
      </w:r>
      <w:r>
        <w:rPr>
          <w:rFonts w:ascii="Times New Roman" w:hAnsi="Times New Roman" w:cs="Times New Roman"/>
          <w:bCs/>
        </w:rPr>
        <w:t>6</w:t>
      </w:r>
      <w:r w:rsidRPr="00776B5C">
        <w:rPr>
          <w:rFonts w:ascii="Times New Roman" w:hAnsi="Times New Roman" w:cs="Times New Roman"/>
          <w:bCs/>
        </w:rPr>
        <w:t xml:space="preserve"> г. №</w:t>
      </w:r>
      <w:r>
        <w:rPr>
          <w:rFonts w:ascii="Times New Roman" w:hAnsi="Times New Roman" w:cs="Times New Roman"/>
          <w:bCs/>
        </w:rPr>
        <w:t>2</w:t>
      </w:r>
      <w:r w:rsidRPr="00776B5C">
        <w:rPr>
          <w:rFonts w:ascii="Times New Roman" w:hAnsi="Times New Roman" w:cs="Times New Roman"/>
          <w:bCs/>
        </w:rPr>
        <w:t>/</w:t>
      </w:r>
      <w:r>
        <w:rPr>
          <w:rFonts w:ascii="Times New Roman" w:hAnsi="Times New Roman" w:cs="Times New Roman"/>
          <w:bCs/>
        </w:rPr>
        <w:t>11</w:t>
      </w:r>
    </w:p>
    <w:p w:rsidR="00B10B5D" w:rsidRPr="00004AFF" w:rsidRDefault="00B10B5D" w:rsidP="00B10B5D">
      <w:pPr>
        <w:spacing w:after="0" w:line="240" w:lineRule="auto"/>
        <w:jc w:val="center"/>
        <w:rPr>
          <w:rFonts w:ascii="Times New Roman" w:hAnsi="Times New Roman" w:cs="Times New Roman"/>
          <w:b/>
        </w:rPr>
      </w:pPr>
      <w:r w:rsidRPr="00004AFF">
        <w:rPr>
          <w:rFonts w:ascii="Times New Roman" w:hAnsi="Times New Roman" w:cs="Times New Roman"/>
          <w:b/>
        </w:rPr>
        <w:t xml:space="preserve">Структура </w:t>
      </w:r>
    </w:p>
    <w:p w:rsidR="00B10B5D" w:rsidRPr="00004AFF" w:rsidRDefault="00B10B5D" w:rsidP="00B10B5D">
      <w:pPr>
        <w:spacing w:after="0" w:line="240" w:lineRule="auto"/>
        <w:jc w:val="center"/>
        <w:rPr>
          <w:rFonts w:ascii="Times New Roman" w:hAnsi="Times New Roman" w:cs="Times New Roman"/>
          <w:b/>
        </w:rPr>
      </w:pPr>
      <w:r w:rsidRPr="00004AFF">
        <w:rPr>
          <w:rFonts w:ascii="Times New Roman" w:hAnsi="Times New Roman" w:cs="Times New Roman"/>
          <w:b/>
        </w:rPr>
        <w:t xml:space="preserve">Администрации городского поселения Безенчук </w:t>
      </w:r>
    </w:p>
    <w:p w:rsidR="00B10B5D" w:rsidRPr="00004AFF" w:rsidRDefault="00B10B5D" w:rsidP="00B10B5D">
      <w:pPr>
        <w:spacing w:after="0" w:line="240" w:lineRule="auto"/>
        <w:jc w:val="center"/>
        <w:rPr>
          <w:rFonts w:ascii="Times New Roman" w:hAnsi="Times New Roman" w:cs="Times New Roman"/>
          <w:b/>
        </w:rPr>
      </w:pPr>
      <w:r w:rsidRPr="00004AFF">
        <w:rPr>
          <w:rFonts w:ascii="Times New Roman" w:hAnsi="Times New Roman" w:cs="Times New Roman"/>
          <w:b/>
        </w:rPr>
        <w:t>муниципального района Безенчукский Самарской области</w:t>
      </w:r>
    </w:p>
    <w:p w:rsidR="00B10B5D" w:rsidRPr="00CC4F0F" w:rsidRDefault="00BB118D" w:rsidP="00B10B5D">
      <w:pPr>
        <w:spacing w:after="0" w:line="240" w:lineRule="auto"/>
        <w:rPr>
          <w:rFonts w:ascii="Times New Roman" w:hAnsi="Times New Roman" w:cs="Times New Roman"/>
          <w:sz w:val="16"/>
          <w:szCs w:val="16"/>
        </w:rPr>
      </w:pPr>
      <w:r w:rsidRPr="00BB118D">
        <w:rPr>
          <w:noProof/>
        </w:rPr>
        <w:pict>
          <v:shapetype id="_x0000_t32" coordsize="21600,21600" o:spt="32" o:oned="t" path="m,l21600,21600e" filled="f">
            <v:path arrowok="t" fillok="f" o:connecttype="none"/>
            <o:lock v:ext="edit" shapetype="t"/>
          </v:shapetype>
          <v:shape id="_x0000_s1148" type="#_x0000_t32" style="position:absolute;margin-left:602.5pt;margin-top:104.35pt;width:0;height:16.75pt;z-index:251723776" o:connectortype="straight">
            <v:stroke endarrow="block"/>
          </v:shape>
        </w:pict>
      </w:r>
      <w:r w:rsidRPr="00BB118D">
        <w:rPr>
          <w:noProof/>
        </w:rPr>
        <w:pict>
          <v:shape id="_x0000_s1144" type="#_x0000_t32" style="position:absolute;margin-left:1.25pt;margin-top:84.35pt;width:18pt;height:.05pt;flip:x;z-index:251719680" o:connectortype="straight">
            <v:stroke endarrow="block"/>
          </v:shape>
        </w:pict>
      </w:r>
      <w:r w:rsidRPr="00BB118D">
        <w:rPr>
          <w:noProof/>
        </w:rPr>
        <w:pict>
          <v:shape id="_x0000_s1133" type="#_x0000_t32" style="position:absolute;margin-left:115.3pt;margin-top:52pt;width:0;height:16.75pt;z-index:251708416" o:connectortype="straight">
            <v:stroke endarrow="block"/>
          </v:shape>
        </w:pict>
      </w:r>
      <w:r w:rsidRPr="00BB118D">
        <w:rPr>
          <w:noProof/>
        </w:rPr>
        <w:pict>
          <v:shape id="_x0000_s1136" type="#_x0000_t32" style="position:absolute;margin-left:602.5pt;margin-top:52pt;width:0;height:17.8pt;z-index:251711488" o:connectortype="straight">
            <v:stroke endarrow="block"/>
          </v:shape>
        </w:pict>
      </w:r>
    </w:p>
    <w:p w:rsidR="00B10B5D" w:rsidRPr="00CC4F0F" w:rsidRDefault="00BB118D" w:rsidP="00B10B5D">
      <w:pPr>
        <w:spacing w:after="0" w:line="240" w:lineRule="auto"/>
        <w:rPr>
          <w:rFonts w:ascii="Times New Roman" w:hAnsi="Times New Roman" w:cs="Times New Roman"/>
          <w:sz w:val="16"/>
          <w:szCs w:val="16"/>
        </w:rPr>
      </w:pPr>
      <w:r w:rsidRPr="00BB118D">
        <w:rPr>
          <w:noProof/>
        </w:rPr>
        <w:pict>
          <v:rect id="Прямоугольник 9" o:spid="_x0000_s1120" style="position:absolute;margin-left:161.65pt;margin-top:.75pt;width:204.9pt;height:25.25pt;z-index:2516951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Прямоугольник 9">
              <w:txbxContent>
                <w:p w:rsidR="00B10B5D" w:rsidRPr="00CC4F0F" w:rsidRDefault="00B10B5D" w:rsidP="00B10B5D">
                  <w:pPr>
                    <w:jc w:val="center"/>
                    <w:rPr>
                      <w:sz w:val="16"/>
                      <w:szCs w:val="16"/>
                    </w:rPr>
                  </w:pPr>
                  <w:r w:rsidRPr="00CC4F0F">
                    <w:rPr>
                      <w:sz w:val="16"/>
                      <w:szCs w:val="16"/>
                    </w:rPr>
                    <w:t>Глава  городского поселения Безенчук</w:t>
                  </w:r>
                </w:p>
              </w:txbxContent>
            </v:textbox>
          </v:rect>
        </w:pict>
      </w:r>
    </w:p>
    <w:p w:rsidR="00B10B5D" w:rsidRPr="00CC4F0F" w:rsidRDefault="00B10B5D" w:rsidP="00B10B5D">
      <w:pPr>
        <w:spacing w:after="0" w:line="240" w:lineRule="auto"/>
        <w:rPr>
          <w:rFonts w:ascii="Times New Roman" w:hAnsi="Times New Roman" w:cs="Times New Roman"/>
          <w:sz w:val="16"/>
          <w:szCs w:val="16"/>
        </w:rPr>
      </w:pPr>
    </w:p>
    <w:p w:rsidR="00B10B5D" w:rsidRPr="00CC4F0F" w:rsidRDefault="00BB118D" w:rsidP="00B10B5D">
      <w:pPr>
        <w:spacing w:after="0" w:line="240" w:lineRule="auto"/>
        <w:rPr>
          <w:rFonts w:ascii="Times New Roman" w:hAnsi="Times New Roman" w:cs="Times New Roman"/>
          <w:sz w:val="16"/>
          <w:szCs w:val="16"/>
        </w:rPr>
      </w:pPr>
      <w:r w:rsidRPr="00BB118D">
        <w:rPr>
          <w:noProof/>
        </w:rPr>
        <w:pict>
          <v:shape id="_x0000_s1139" type="#_x0000_t32" style="position:absolute;margin-left:266.2pt;margin-top:7.6pt;width:.05pt;height:17.85pt;z-index:251714560" o:connectortype="straight"/>
        </w:pict>
      </w:r>
    </w:p>
    <w:p w:rsidR="00B10B5D" w:rsidRPr="00CC4F0F" w:rsidRDefault="00B10B5D" w:rsidP="00B10B5D">
      <w:pPr>
        <w:spacing w:after="0" w:line="240" w:lineRule="auto"/>
        <w:rPr>
          <w:rFonts w:ascii="Times New Roman" w:hAnsi="Times New Roman" w:cs="Times New Roman"/>
          <w:sz w:val="16"/>
          <w:szCs w:val="16"/>
        </w:rPr>
      </w:pPr>
    </w:p>
    <w:p w:rsidR="00B10B5D" w:rsidRPr="00CC4F0F" w:rsidRDefault="00BB118D" w:rsidP="00B10B5D">
      <w:pPr>
        <w:spacing w:after="0" w:line="240" w:lineRule="auto"/>
        <w:rPr>
          <w:rFonts w:ascii="Times New Roman" w:hAnsi="Times New Roman" w:cs="Times New Roman"/>
          <w:sz w:val="16"/>
          <w:szCs w:val="16"/>
        </w:rPr>
      </w:pPr>
      <w:r w:rsidRPr="00BB118D">
        <w:rPr>
          <w:noProof/>
          <w:lang w:eastAsia="ru-RU"/>
        </w:rPr>
        <w:pict>
          <v:shape id="_x0000_s1151" type="#_x0000_t32" style="position:absolute;margin-left:418.55pt;margin-top:7.05pt;width:.05pt;height:16.75pt;z-index:251726848" o:connectortype="straight">
            <v:stroke endarrow="block"/>
          </v:shape>
        </w:pict>
      </w:r>
      <w:r w:rsidRPr="00BB118D">
        <w:rPr>
          <w:noProof/>
        </w:rPr>
        <w:pict>
          <v:shape id="_x0000_s1121" type="#_x0000_t32" style="position:absolute;margin-left:115.3pt;margin-top:5.95pt;width:303.3pt;height:.05pt;z-index:251696128" o:connectortype="straight"/>
        </w:pict>
      </w:r>
      <w:r w:rsidRPr="00BB118D">
        <w:rPr>
          <w:noProof/>
        </w:rPr>
        <w:pict>
          <v:shape id="_x0000_s1138" type="#_x0000_t32" style="position:absolute;margin-left:266.15pt;margin-top:7.05pt;width:.05pt;height:16.75pt;z-index:251713536" o:connectortype="straight">
            <v:stroke endarrow="block"/>
          </v:shape>
        </w:pict>
      </w:r>
    </w:p>
    <w:p w:rsidR="00B10B5D" w:rsidRPr="00CC4F0F" w:rsidRDefault="00B10B5D" w:rsidP="00B10B5D">
      <w:pPr>
        <w:spacing w:after="0" w:line="240" w:lineRule="auto"/>
        <w:rPr>
          <w:rFonts w:ascii="Times New Roman" w:hAnsi="Times New Roman" w:cs="Times New Roman"/>
          <w:sz w:val="16"/>
          <w:szCs w:val="16"/>
        </w:rPr>
      </w:pPr>
    </w:p>
    <w:p w:rsidR="00B10B5D" w:rsidRPr="00CC4F0F" w:rsidRDefault="00BB118D" w:rsidP="00B10B5D">
      <w:pPr>
        <w:spacing w:after="0" w:line="240" w:lineRule="auto"/>
        <w:rPr>
          <w:rFonts w:ascii="Times New Roman" w:hAnsi="Times New Roman" w:cs="Times New Roman"/>
          <w:sz w:val="16"/>
          <w:szCs w:val="16"/>
        </w:rPr>
      </w:pPr>
      <w:r w:rsidRPr="00BB118D">
        <w:rPr>
          <w:noProof/>
        </w:rPr>
        <w:pict>
          <v:rect id="_x0000_s1125" style="position:absolute;margin-left:356.6pt;margin-top:4.35pt;width:123.45pt;height:35.6pt;z-index:25170022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25">
              <w:txbxContent>
                <w:p w:rsidR="00B10B5D" w:rsidRPr="00E15293" w:rsidRDefault="00B10B5D" w:rsidP="00B10B5D">
                  <w:pPr>
                    <w:jc w:val="center"/>
                    <w:rPr>
                      <w:sz w:val="16"/>
                      <w:szCs w:val="16"/>
                    </w:rPr>
                  </w:pPr>
                  <w:r w:rsidRPr="00E15293">
                    <w:rPr>
                      <w:sz w:val="16"/>
                      <w:szCs w:val="16"/>
                    </w:rPr>
                    <w:t>Главный специалист-главный бухгалтер</w:t>
                  </w:r>
                </w:p>
                <w:p w:rsidR="00B10B5D" w:rsidRPr="004921AD" w:rsidRDefault="00B10B5D" w:rsidP="00B10B5D"/>
              </w:txbxContent>
            </v:textbox>
          </v:rect>
        </w:pict>
      </w:r>
      <w:r w:rsidRPr="00BB118D">
        <w:rPr>
          <w:noProof/>
        </w:rPr>
        <w:pict>
          <v:rect id="_x0000_s1128" style="position:absolute;margin-left:193.4pt;margin-top:4.35pt;width:143.15pt;height:26.35pt;z-index:25170329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28">
              <w:txbxContent>
                <w:p w:rsidR="00B10B5D" w:rsidRPr="00CC4F0F" w:rsidRDefault="00B10B5D" w:rsidP="00B10B5D">
                  <w:pPr>
                    <w:spacing w:line="240" w:lineRule="auto"/>
                    <w:jc w:val="both"/>
                    <w:rPr>
                      <w:sz w:val="16"/>
                      <w:szCs w:val="16"/>
                    </w:rPr>
                  </w:pPr>
                  <w:r w:rsidRPr="00CC4F0F">
                    <w:rPr>
                      <w:sz w:val="16"/>
                      <w:szCs w:val="16"/>
                    </w:rPr>
                    <w:t>Заместитель Главы городского поселения  Безенчук</w:t>
                  </w:r>
                </w:p>
                <w:p w:rsidR="00B10B5D" w:rsidRPr="004921AD" w:rsidRDefault="00B10B5D" w:rsidP="00B10B5D"/>
              </w:txbxContent>
            </v:textbox>
          </v:rect>
        </w:pict>
      </w:r>
      <w:r w:rsidRPr="00BB118D">
        <w:rPr>
          <w:noProof/>
        </w:rPr>
        <w:pict>
          <v:rect id="_x0000_s1127" style="position:absolute;margin-left:18.15pt;margin-top:4.35pt;width:142.4pt;height:26.35pt;z-index:25170227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27">
              <w:txbxContent>
                <w:p w:rsidR="00B10B5D" w:rsidRPr="00CC4F0F" w:rsidRDefault="00B10B5D" w:rsidP="00B10B5D">
                  <w:pPr>
                    <w:spacing w:line="240" w:lineRule="auto"/>
                    <w:jc w:val="both"/>
                    <w:rPr>
                      <w:sz w:val="16"/>
                      <w:szCs w:val="16"/>
                    </w:rPr>
                  </w:pPr>
                  <w:r w:rsidRPr="00CC4F0F">
                    <w:rPr>
                      <w:sz w:val="16"/>
                      <w:szCs w:val="16"/>
                    </w:rPr>
                    <w:t xml:space="preserve">Заместитель Главы городского поселения  Безенчук </w:t>
                  </w:r>
                </w:p>
              </w:txbxContent>
            </v:textbox>
          </v:rect>
        </w:pict>
      </w:r>
    </w:p>
    <w:p w:rsidR="00B10B5D" w:rsidRPr="00CC4F0F" w:rsidRDefault="00B10B5D" w:rsidP="00B10B5D">
      <w:pPr>
        <w:spacing w:after="0" w:line="240" w:lineRule="auto"/>
        <w:rPr>
          <w:rFonts w:ascii="Times New Roman" w:hAnsi="Times New Roman" w:cs="Times New Roman"/>
          <w:sz w:val="16"/>
          <w:szCs w:val="16"/>
        </w:rPr>
      </w:pPr>
    </w:p>
    <w:p w:rsidR="00B10B5D" w:rsidRPr="00CC4F0F" w:rsidRDefault="00BB118D" w:rsidP="00B10B5D">
      <w:pPr>
        <w:spacing w:after="0" w:line="240" w:lineRule="auto"/>
        <w:rPr>
          <w:rFonts w:ascii="Times New Roman" w:hAnsi="Times New Roman" w:cs="Times New Roman"/>
          <w:sz w:val="16"/>
          <w:szCs w:val="16"/>
        </w:rPr>
      </w:pPr>
      <w:r w:rsidRPr="00BB118D">
        <w:rPr>
          <w:noProof/>
        </w:rPr>
        <w:pict>
          <v:shape id="_x0000_s1134" type="#_x0000_t32" style="position:absolute;margin-left:175.4pt;margin-top:1.55pt;width:.1pt;height:191.2pt;z-index:251709440" o:connectortype="straight"/>
        </w:pict>
      </w:r>
      <w:r w:rsidRPr="00BB118D">
        <w:rPr>
          <w:noProof/>
        </w:rPr>
        <w:pict>
          <v:shape id="_x0000_s1143" type="#_x0000_t32" style="position:absolute;margin-left:1.25pt;margin-top:1.55pt;width:0;height:68.5pt;z-index:251718656" o:connectortype="straight"/>
        </w:pict>
      </w:r>
      <w:r w:rsidRPr="00BB118D">
        <w:rPr>
          <w:noProof/>
        </w:rPr>
        <w:pict>
          <v:shape id="_x0000_s1135" type="#_x0000_t32" style="position:absolute;margin-left:175.5pt;margin-top:1.6pt;width:18pt;height:.05pt;flip:x;z-index:251710464" o:connectortype="straight">
            <v:stroke endarrow="block"/>
          </v:shape>
        </w:pict>
      </w:r>
    </w:p>
    <w:p w:rsidR="00B10B5D" w:rsidRPr="00CC4F0F" w:rsidRDefault="00B10B5D" w:rsidP="00B10B5D">
      <w:pPr>
        <w:spacing w:after="0" w:line="240" w:lineRule="auto"/>
        <w:rPr>
          <w:rFonts w:ascii="Times New Roman" w:hAnsi="Times New Roman" w:cs="Times New Roman"/>
          <w:sz w:val="16"/>
          <w:szCs w:val="16"/>
        </w:rPr>
      </w:pPr>
    </w:p>
    <w:p w:rsidR="00B10B5D" w:rsidRPr="00CC4F0F" w:rsidRDefault="00BB118D" w:rsidP="00B10B5D">
      <w:pPr>
        <w:spacing w:after="0" w:line="240" w:lineRule="auto"/>
        <w:rPr>
          <w:rFonts w:ascii="Times New Roman" w:hAnsi="Times New Roman" w:cs="Times New Roman"/>
          <w:sz w:val="16"/>
          <w:szCs w:val="16"/>
        </w:rPr>
      </w:pPr>
      <w:r>
        <w:rPr>
          <w:rFonts w:ascii="Times New Roman" w:hAnsi="Times New Roman" w:cs="Times New Roman"/>
          <w:noProof/>
          <w:sz w:val="16"/>
          <w:szCs w:val="16"/>
          <w:lang w:eastAsia="ru-RU"/>
        </w:rPr>
        <w:pict>
          <v:shape id="_x0000_s1152" type="#_x0000_t32" style="position:absolute;margin-left:418.6pt;margin-top:2.25pt;width:.05pt;height:12.05pt;z-index:251727872" o:connectortype="straight">
            <v:stroke endarrow="block"/>
          </v:shape>
        </w:pict>
      </w:r>
      <w:r w:rsidRPr="00BB118D">
        <w:rPr>
          <w:noProof/>
        </w:rPr>
        <w:pict>
          <v:rect id="_x0000_s1129" style="position:absolute;margin-left:193.4pt;margin-top:4.05pt;width:143.15pt;height:23.3pt;z-index:25170432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29">
              <w:txbxContent>
                <w:p w:rsidR="00B10B5D" w:rsidRPr="00CC4F0F" w:rsidRDefault="00B10B5D" w:rsidP="00B10B5D">
                  <w:pPr>
                    <w:jc w:val="center"/>
                    <w:rPr>
                      <w:sz w:val="16"/>
                      <w:szCs w:val="16"/>
                    </w:rPr>
                  </w:pPr>
                  <w:r w:rsidRPr="00CC4F0F">
                    <w:rPr>
                      <w:sz w:val="16"/>
                      <w:szCs w:val="16"/>
                    </w:rPr>
                    <w:t>Главный  специалист</w:t>
                  </w:r>
                </w:p>
                <w:p w:rsidR="00B10B5D" w:rsidRPr="004921AD" w:rsidRDefault="00B10B5D" w:rsidP="00B10B5D"/>
              </w:txbxContent>
            </v:textbox>
          </v:rect>
        </w:pict>
      </w:r>
      <w:r w:rsidRPr="00BB118D">
        <w:rPr>
          <w:noProof/>
        </w:rPr>
        <w:pict>
          <v:rect id="_x0000_s1126" style="position:absolute;margin-left:19.25pt;margin-top:4.05pt;width:142.4pt;height:23.3pt;z-index:25170124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26">
              <w:txbxContent>
                <w:p w:rsidR="00B10B5D" w:rsidRPr="00CC4F0F" w:rsidRDefault="00B10B5D" w:rsidP="00B10B5D">
                  <w:pPr>
                    <w:jc w:val="center"/>
                    <w:rPr>
                      <w:sz w:val="16"/>
                      <w:szCs w:val="16"/>
                    </w:rPr>
                  </w:pPr>
                  <w:r w:rsidRPr="00CC4F0F">
                    <w:rPr>
                      <w:sz w:val="16"/>
                      <w:szCs w:val="16"/>
                    </w:rPr>
                    <w:t xml:space="preserve">Инженер-сметчик </w:t>
                  </w:r>
                </w:p>
                <w:p w:rsidR="00B10B5D" w:rsidRPr="00D613F6" w:rsidRDefault="00B10B5D" w:rsidP="00B10B5D"/>
              </w:txbxContent>
            </v:textbox>
          </v:rect>
        </w:pict>
      </w:r>
    </w:p>
    <w:p w:rsidR="00B10B5D" w:rsidRPr="00CC4F0F" w:rsidRDefault="00BB118D" w:rsidP="00B10B5D">
      <w:pPr>
        <w:spacing w:after="0" w:line="240" w:lineRule="auto"/>
        <w:rPr>
          <w:rFonts w:ascii="Times New Roman" w:hAnsi="Times New Roman" w:cs="Times New Roman"/>
          <w:sz w:val="16"/>
          <w:szCs w:val="16"/>
        </w:rPr>
      </w:pPr>
      <w:r w:rsidRPr="00BB118D">
        <w:rPr>
          <w:noProof/>
        </w:rPr>
        <w:pict>
          <v:rect id="_x0000_s1147" style="position:absolute;margin-left:356.6pt;margin-top:5.1pt;width:123.45pt;height:23.3pt;z-index:25172275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47">
              <w:txbxContent>
                <w:p w:rsidR="00B10B5D" w:rsidRPr="00E15293" w:rsidRDefault="00B10B5D" w:rsidP="00B10B5D">
                  <w:pPr>
                    <w:jc w:val="center"/>
                    <w:rPr>
                      <w:sz w:val="16"/>
                      <w:szCs w:val="16"/>
                    </w:rPr>
                  </w:pPr>
                  <w:r w:rsidRPr="00E15293">
                    <w:rPr>
                      <w:sz w:val="16"/>
                      <w:szCs w:val="16"/>
                    </w:rPr>
                    <w:t>Бухгалтер</w:t>
                  </w:r>
                </w:p>
                <w:p w:rsidR="00B10B5D" w:rsidRPr="004921AD" w:rsidRDefault="00B10B5D" w:rsidP="00B10B5D"/>
              </w:txbxContent>
            </v:textbox>
          </v:rect>
        </w:pict>
      </w:r>
      <w:r w:rsidRPr="00BB118D">
        <w:rPr>
          <w:noProof/>
        </w:rPr>
        <w:pict>
          <v:shape id="_x0000_s1132" type="#_x0000_t32" style="position:absolute;margin-left:175.4pt;margin-top:5.1pt;width:18pt;height:0;z-index:251707392" o:connectortype="straight">
            <v:stroke endarrow="block"/>
          </v:shape>
        </w:pict>
      </w:r>
      <w:r w:rsidRPr="00BB118D">
        <w:rPr>
          <w:noProof/>
        </w:rPr>
        <w:pict>
          <v:shape id="_x0000_s1145" type="#_x0000_t32" style="position:absolute;margin-left:.15pt;margin-top:5.1pt;width:18pt;height:0;z-index:251720704" o:connectortype="straight">
            <v:stroke endarrow="block"/>
          </v:shape>
        </w:pict>
      </w:r>
    </w:p>
    <w:p w:rsidR="00B10B5D" w:rsidRPr="00CC4F0F" w:rsidRDefault="00B10B5D" w:rsidP="00B10B5D">
      <w:pPr>
        <w:spacing w:after="0" w:line="240" w:lineRule="auto"/>
        <w:rPr>
          <w:rFonts w:ascii="Times New Roman" w:hAnsi="Times New Roman" w:cs="Times New Roman"/>
          <w:sz w:val="16"/>
          <w:szCs w:val="16"/>
        </w:rPr>
      </w:pPr>
    </w:p>
    <w:p w:rsidR="00B10B5D" w:rsidRPr="00A149B9" w:rsidRDefault="00BB118D" w:rsidP="00B10B5D">
      <w:pPr>
        <w:spacing w:after="0" w:line="240" w:lineRule="auto"/>
      </w:pPr>
      <w:r>
        <w:rPr>
          <w:noProof/>
        </w:rPr>
        <w:pict>
          <v:rect id="_x0000_s1124" style="position:absolute;margin-left:193.5pt;margin-top:10pt;width:143.05pt;height:23.35pt;z-index:25169920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24">
              <w:txbxContent>
                <w:p w:rsidR="00B10B5D" w:rsidRPr="00CC4F0F" w:rsidRDefault="00B10B5D" w:rsidP="00B10B5D">
                  <w:pPr>
                    <w:jc w:val="center"/>
                    <w:rPr>
                      <w:sz w:val="16"/>
                      <w:szCs w:val="16"/>
                    </w:rPr>
                  </w:pPr>
                  <w:r w:rsidRPr="00CC4F0F">
                    <w:rPr>
                      <w:sz w:val="16"/>
                      <w:szCs w:val="16"/>
                    </w:rPr>
                    <w:t>Ведущий специалист</w:t>
                  </w:r>
                </w:p>
                <w:p w:rsidR="00B10B5D" w:rsidRPr="004921AD" w:rsidRDefault="00B10B5D" w:rsidP="00B10B5D"/>
              </w:txbxContent>
            </v:textbox>
          </v:rect>
        </w:pict>
      </w:r>
      <w:r>
        <w:rPr>
          <w:noProof/>
        </w:rPr>
        <w:pict>
          <v:rect id="_x0000_s1149" style="position:absolute;margin-left:18.15pt;margin-top:10pt;width:142.4pt;height:24.3pt;z-index:251724800">
            <v:textbox>
              <w:txbxContent>
                <w:p w:rsidR="00B10B5D" w:rsidRPr="00CC4F0F" w:rsidRDefault="00B10B5D" w:rsidP="00B10B5D">
                  <w:pPr>
                    <w:jc w:val="center"/>
                    <w:rPr>
                      <w:sz w:val="16"/>
                      <w:szCs w:val="16"/>
                    </w:rPr>
                  </w:pPr>
                  <w:r w:rsidRPr="00CC4F0F">
                    <w:rPr>
                      <w:sz w:val="16"/>
                      <w:szCs w:val="16"/>
                    </w:rPr>
                    <w:t>Экономист</w:t>
                  </w:r>
                </w:p>
              </w:txbxContent>
            </v:textbox>
          </v:rect>
        </w:pict>
      </w:r>
    </w:p>
    <w:p w:rsidR="00B10B5D" w:rsidRPr="00A149B9" w:rsidRDefault="00BB118D" w:rsidP="00B10B5D">
      <w:pPr>
        <w:spacing w:after="0" w:line="240" w:lineRule="auto"/>
      </w:pPr>
      <w:r>
        <w:rPr>
          <w:noProof/>
        </w:rPr>
        <w:pict>
          <v:shape id="_x0000_s1122" type="#_x0000_t32" style="position:absolute;margin-left:175.4pt;margin-top:10.65pt;width:18pt;height:0;z-index:251697152" o:connectortype="straight">
            <v:stroke endarrow="block"/>
          </v:shape>
        </w:pict>
      </w:r>
      <w:r>
        <w:rPr>
          <w:noProof/>
        </w:rPr>
        <w:pict>
          <v:shape id="_x0000_s1150" type="#_x0000_t32" style="position:absolute;margin-left:.15pt;margin-top:10.65pt;width:16.9pt;height:0;z-index:251725824" o:connectortype="straight">
            <v:stroke endarrow="block"/>
          </v:shape>
        </w:pict>
      </w:r>
    </w:p>
    <w:p w:rsidR="00B10B5D" w:rsidRPr="00A149B9" w:rsidRDefault="00B10B5D" w:rsidP="00B10B5D">
      <w:pPr>
        <w:spacing w:after="0" w:line="240" w:lineRule="auto"/>
      </w:pPr>
    </w:p>
    <w:p w:rsidR="00B10B5D" w:rsidRPr="00A149B9" w:rsidRDefault="00BB118D" w:rsidP="00B10B5D">
      <w:r>
        <w:rPr>
          <w:noProof/>
        </w:rPr>
        <w:pict>
          <v:rect id="_x0000_s1142" style="position:absolute;margin-left:193.4pt;margin-top:2.7pt;width:143.15pt;height:21.5pt;z-index:2517176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42">
              <w:txbxContent>
                <w:p w:rsidR="00B10B5D" w:rsidRPr="00CC4F0F" w:rsidRDefault="00B10B5D" w:rsidP="00B10B5D">
                  <w:pPr>
                    <w:jc w:val="center"/>
                    <w:rPr>
                      <w:sz w:val="16"/>
                      <w:szCs w:val="16"/>
                    </w:rPr>
                  </w:pPr>
                  <w:r w:rsidRPr="00CC4F0F">
                    <w:rPr>
                      <w:sz w:val="16"/>
                      <w:szCs w:val="16"/>
                    </w:rPr>
                    <w:t>Ведущий специалист</w:t>
                  </w:r>
                </w:p>
                <w:p w:rsidR="00B10B5D" w:rsidRPr="004921AD" w:rsidRDefault="00B10B5D" w:rsidP="00B10B5D"/>
              </w:txbxContent>
            </v:textbox>
          </v:rect>
        </w:pict>
      </w:r>
      <w:r>
        <w:rPr>
          <w:noProof/>
        </w:rPr>
        <w:pict>
          <v:shape id="_x0000_s1137" type="#_x0000_t32" style="position:absolute;margin-left:175.4pt;margin-top:12.05pt;width:18pt;height:0;z-index:251712512" o:connectortype="straight">
            <v:stroke endarrow="block"/>
          </v:shape>
        </w:pict>
      </w:r>
    </w:p>
    <w:p w:rsidR="00B10B5D" w:rsidRPr="00A149B9" w:rsidRDefault="00BB118D" w:rsidP="00B10B5D">
      <w:r>
        <w:rPr>
          <w:noProof/>
        </w:rPr>
        <w:pict>
          <v:rect id="_x0000_s1130" style="position:absolute;margin-left:193.4pt;margin-top:6.6pt;width:143.15pt;height:23.75pt;z-index:25170534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30">
              <w:txbxContent>
                <w:p w:rsidR="00B10B5D" w:rsidRPr="00CC4F0F" w:rsidRDefault="00B10B5D" w:rsidP="00B10B5D">
                  <w:pPr>
                    <w:jc w:val="center"/>
                    <w:rPr>
                      <w:sz w:val="16"/>
                      <w:szCs w:val="16"/>
                    </w:rPr>
                  </w:pPr>
                  <w:r w:rsidRPr="00CC4F0F">
                    <w:rPr>
                      <w:sz w:val="16"/>
                      <w:szCs w:val="16"/>
                    </w:rPr>
                    <w:t>Ведущий специалист</w:t>
                  </w:r>
                </w:p>
                <w:p w:rsidR="00B10B5D" w:rsidRDefault="00B10B5D" w:rsidP="00B10B5D">
                  <w:pPr>
                    <w:jc w:val="center"/>
                  </w:pPr>
                  <w:r>
                    <w:t xml:space="preserve"> </w:t>
                  </w:r>
                </w:p>
                <w:p w:rsidR="00B10B5D" w:rsidRPr="004921AD" w:rsidRDefault="00B10B5D" w:rsidP="00B10B5D"/>
              </w:txbxContent>
            </v:textbox>
          </v:rect>
        </w:pict>
      </w:r>
      <w:r>
        <w:rPr>
          <w:noProof/>
        </w:rPr>
        <w:pict>
          <v:shape id="_x0000_s1140" type="#_x0000_t32" style="position:absolute;margin-left:175.4pt;margin-top:20.3pt;width:18pt;height:0;z-index:251715584" o:connectortype="straight">
            <v:stroke endarrow="block"/>
          </v:shape>
        </w:pict>
      </w:r>
    </w:p>
    <w:p w:rsidR="00B10B5D" w:rsidRPr="00A149B9" w:rsidRDefault="00BB118D" w:rsidP="00B10B5D">
      <w:r>
        <w:rPr>
          <w:noProof/>
        </w:rPr>
        <w:pict>
          <v:rect id="Прямоугольник 1" o:spid="_x0000_s1123" style="position:absolute;margin-left:193.4pt;margin-top:12.55pt;width:143.15pt;height:23.75pt;z-index:25169817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Прямоугольник 1">
              <w:txbxContent>
                <w:p w:rsidR="00B10B5D" w:rsidRPr="00CC4F0F" w:rsidRDefault="00B10B5D" w:rsidP="00B10B5D">
                  <w:pPr>
                    <w:jc w:val="center"/>
                    <w:rPr>
                      <w:sz w:val="16"/>
                      <w:szCs w:val="16"/>
                    </w:rPr>
                  </w:pPr>
                  <w:r w:rsidRPr="00CC4F0F">
                    <w:rPr>
                      <w:sz w:val="16"/>
                      <w:szCs w:val="16"/>
                    </w:rPr>
                    <w:t xml:space="preserve">Ведущий специалист </w:t>
                  </w:r>
                </w:p>
                <w:p w:rsidR="00B10B5D" w:rsidRPr="004921AD" w:rsidRDefault="00B10B5D" w:rsidP="00B10B5D"/>
              </w:txbxContent>
            </v:textbox>
          </v:rect>
        </w:pict>
      </w:r>
      <w:r>
        <w:rPr>
          <w:noProof/>
        </w:rPr>
        <w:pict>
          <v:shape id="_x0000_s1141" type="#_x0000_t32" style="position:absolute;margin-left:175.4pt;margin-top:21.05pt;width:18pt;height:0;z-index:251716608" o:connectortype="straight">
            <v:stroke endarrow="block"/>
          </v:shape>
        </w:pict>
      </w:r>
    </w:p>
    <w:p w:rsidR="00B10B5D" w:rsidRPr="00A149B9" w:rsidRDefault="00BB118D" w:rsidP="00B10B5D">
      <w:r>
        <w:rPr>
          <w:noProof/>
        </w:rPr>
        <w:pict>
          <v:rect id="_x0000_s1131" style="position:absolute;margin-left:193.4pt;margin-top:18.05pt;width:143.15pt;height:22.85pt;z-index:25170636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31">
              <w:txbxContent>
                <w:p w:rsidR="00B10B5D" w:rsidRPr="00CC4F0F" w:rsidRDefault="00B10B5D" w:rsidP="00B10B5D">
                  <w:pPr>
                    <w:jc w:val="center"/>
                    <w:rPr>
                      <w:sz w:val="16"/>
                      <w:szCs w:val="16"/>
                    </w:rPr>
                  </w:pPr>
                  <w:r w:rsidRPr="00CC4F0F">
                    <w:rPr>
                      <w:sz w:val="16"/>
                      <w:szCs w:val="16"/>
                    </w:rPr>
                    <w:t>Водитель</w:t>
                  </w:r>
                </w:p>
              </w:txbxContent>
            </v:textbox>
          </v:rect>
        </w:pict>
      </w:r>
    </w:p>
    <w:p w:rsidR="00B10B5D" w:rsidRDefault="00BB118D" w:rsidP="00103C29">
      <w:pPr>
        <w:rPr>
          <w:rFonts w:ascii="Times New Roman" w:hAnsi="Times New Roman" w:cs="Times New Roman"/>
          <w:b/>
          <w:sz w:val="10"/>
          <w:szCs w:val="10"/>
        </w:rPr>
      </w:pPr>
      <w:r w:rsidRPr="00BB118D">
        <w:rPr>
          <w:noProof/>
        </w:rPr>
        <w:pict>
          <v:shape id="_x0000_s1146" type="#_x0000_t32" style="position:absolute;margin-left:175.5pt;margin-top:4.75pt;width:18pt;height:.05pt;z-index:251721728" o:connectortype="straight">
            <v:stroke endarrow="block"/>
          </v:shape>
        </w:pict>
      </w:r>
    </w:p>
    <w:p w:rsidR="00103C29" w:rsidRDefault="00103C29" w:rsidP="00CD3085">
      <w:pPr>
        <w:spacing w:after="0" w:line="240" w:lineRule="auto"/>
        <w:jc w:val="both"/>
        <w:rPr>
          <w:rFonts w:ascii="Times New Roman" w:hAnsi="Times New Roman" w:cs="Times New Roman"/>
          <w:b/>
        </w:rPr>
      </w:pPr>
    </w:p>
    <w:p w:rsidR="00CD3085" w:rsidRPr="009270DD" w:rsidRDefault="00CD3085" w:rsidP="00CD3085">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6</w:t>
      </w:r>
      <w:r w:rsidRPr="009270DD">
        <w:rPr>
          <w:rFonts w:ascii="Times New Roman" w:hAnsi="Times New Roman" w:cs="Times New Roman"/>
          <w:b/>
        </w:rPr>
        <w:t>/</w:t>
      </w:r>
      <w:r>
        <w:rPr>
          <w:rFonts w:ascii="Times New Roman" w:hAnsi="Times New Roman" w:cs="Times New Roman"/>
          <w:b/>
        </w:rPr>
        <w:t>11</w:t>
      </w:r>
    </w:p>
    <w:p w:rsidR="00D32EFD" w:rsidRPr="00D32EFD" w:rsidRDefault="00CD3085" w:rsidP="00D32EFD">
      <w:pPr>
        <w:spacing w:after="0" w:line="240" w:lineRule="auto"/>
        <w:jc w:val="both"/>
        <w:rPr>
          <w:rFonts w:ascii="Times New Roman" w:eastAsia="Calibri" w:hAnsi="Times New Roman" w:cs="Times New Roman"/>
        </w:rPr>
      </w:pPr>
      <w:r w:rsidRPr="00D32EFD">
        <w:rPr>
          <w:rFonts w:ascii="Times New Roman" w:eastAsia="Times New Roman" w:hAnsi="Times New Roman" w:cs="Times New Roman"/>
          <w:lang w:eastAsia="ru-RU"/>
        </w:rPr>
        <w:t>«</w:t>
      </w:r>
      <w:r w:rsidR="00D32EFD" w:rsidRPr="00D32EFD">
        <w:rPr>
          <w:rFonts w:ascii="Times New Roman" w:eastAsia="Calibri" w:hAnsi="Times New Roman" w:cs="Times New Roman"/>
        </w:rPr>
        <w:t xml:space="preserve">О внесении изменений в  Положение «Об охране зеленых насаждений,  предоставлении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№5/77  </w:t>
      </w:r>
      <w:r w:rsidR="00D32EFD">
        <w:rPr>
          <w:rFonts w:ascii="Times New Roman" w:hAnsi="Times New Roman" w:cs="Times New Roman"/>
        </w:rPr>
        <w:t>от  19.08.2015»</w:t>
      </w:r>
      <w:r w:rsidR="00D32EFD" w:rsidRPr="00D32EFD">
        <w:rPr>
          <w:rFonts w:ascii="Times New Roman" w:eastAsia="Calibri" w:hAnsi="Times New Roman" w:cs="Times New Roman"/>
        </w:rPr>
        <w:t xml:space="preserve">.     </w:t>
      </w:r>
    </w:p>
    <w:p w:rsidR="00D32EFD" w:rsidRPr="00D32EFD" w:rsidRDefault="00D32EFD" w:rsidP="00D32EFD">
      <w:pPr>
        <w:pStyle w:val="ConsPlusNormal"/>
        <w:widowControl/>
        <w:ind w:firstLine="540"/>
        <w:jc w:val="both"/>
        <w:rPr>
          <w:rFonts w:ascii="Times New Roman" w:hAnsi="Times New Roman"/>
          <w:sz w:val="22"/>
          <w:szCs w:val="22"/>
        </w:rPr>
      </w:pPr>
      <w:r w:rsidRPr="00D32EFD">
        <w:rPr>
          <w:rFonts w:ascii="Times New Roman" w:hAnsi="Times New Roman"/>
          <w:sz w:val="22"/>
          <w:szCs w:val="22"/>
        </w:rPr>
        <w:t>Рассмотрев представленный проект Решения, руководствуясь Федеральным законом от 06.10.2003 N 131-ФЗ "Об общих принципах организации местного самоуправления в Российской Федерации", Уставом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
    <w:p w:rsidR="00D32EFD" w:rsidRPr="00D32EFD" w:rsidRDefault="00D32EFD" w:rsidP="00D32EFD">
      <w:pPr>
        <w:tabs>
          <w:tab w:val="left" w:pos="9360"/>
        </w:tabs>
        <w:spacing w:after="0" w:line="240" w:lineRule="auto"/>
        <w:jc w:val="center"/>
        <w:rPr>
          <w:rFonts w:ascii="Times New Roman" w:eastAsia="Calibri" w:hAnsi="Times New Roman" w:cs="Times New Roman"/>
        </w:rPr>
      </w:pPr>
      <w:r w:rsidRPr="00D32EFD">
        <w:rPr>
          <w:rFonts w:ascii="Times New Roman" w:eastAsia="Calibri" w:hAnsi="Times New Roman" w:cs="Times New Roman"/>
        </w:rPr>
        <w:t>РЕШИЛО:</w:t>
      </w:r>
    </w:p>
    <w:p w:rsidR="00D32EFD" w:rsidRPr="00D32EFD" w:rsidRDefault="00D32EFD" w:rsidP="00D32EFD">
      <w:pPr>
        <w:tabs>
          <w:tab w:val="left" w:pos="993"/>
        </w:tabs>
        <w:spacing w:after="0" w:line="240" w:lineRule="auto"/>
        <w:ind w:firstLine="360"/>
        <w:jc w:val="both"/>
        <w:rPr>
          <w:rFonts w:ascii="Times New Roman" w:eastAsia="Calibri" w:hAnsi="Times New Roman" w:cs="Times New Roman"/>
        </w:rPr>
      </w:pPr>
      <w:r w:rsidRPr="00D32EFD">
        <w:rPr>
          <w:rFonts w:ascii="Times New Roman" w:eastAsia="Calibri" w:hAnsi="Times New Roman" w:cs="Times New Roman"/>
          <w:bCs/>
        </w:rPr>
        <w:t xml:space="preserve">    1. Внести в </w:t>
      </w:r>
      <w:r w:rsidRPr="00D32EFD">
        <w:rPr>
          <w:rFonts w:ascii="Times New Roman" w:eastAsia="Calibri" w:hAnsi="Times New Roman" w:cs="Times New Roman"/>
        </w:rPr>
        <w:t xml:space="preserve">  Положение «Об охране зеленых насаждений,  предоставлении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№5/77  от  19.08.2015 г.  (далее-Положение), следующие изменения: </w:t>
      </w:r>
    </w:p>
    <w:p w:rsidR="00D32EFD" w:rsidRPr="00D32EFD" w:rsidRDefault="00D32EFD" w:rsidP="00D32EFD">
      <w:pPr>
        <w:tabs>
          <w:tab w:val="left" w:pos="993"/>
        </w:tabs>
        <w:spacing w:after="0" w:line="240" w:lineRule="auto"/>
        <w:ind w:firstLine="360"/>
        <w:jc w:val="both"/>
        <w:rPr>
          <w:rFonts w:ascii="Times New Roman" w:eastAsia="Calibri" w:hAnsi="Times New Roman" w:cs="Times New Roman"/>
        </w:rPr>
      </w:pPr>
      <w:r w:rsidRPr="00D32EFD">
        <w:rPr>
          <w:rFonts w:ascii="Times New Roman" w:eastAsia="Calibri" w:hAnsi="Times New Roman" w:cs="Times New Roman"/>
        </w:rPr>
        <w:t>1.1. Пункт Положения 3.4. изложить в следующей редакции:</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 xml:space="preserve">«Для предоставления порубочного билета и (или) разрешения на пересадку деревьев и кустарников на земельных участках, выделенных для застройки и на которых уже произрастают зелёные насаждения, </w:t>
      </w:r>
      <w:r w:rsidRPr="00D32EFD">
        <w:rPr>
          <w:rFonts w:ascii="Times New Roman" w:hAnsi="Times New Roman"/>
          <w:sz w:val="22"/>
          <w:szCs w:val="22"/>
        </w:rPr>
        <w:lastRenderedPageBreak/>
        <w:t>юридическими и физическими лицами подаётся письменное заявление о выдаче порубочного билета и (или) разрешения на пересадку деревьев и кустарников в МБУ «Благоустройство».</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 xml:space="preserve">В заявлении указывается количество, наименование насаждений, их состояние, диаметр ствола, причины вырубки. </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К заявлению прикладываются следующие документы:</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 правоустанавливающий документ на земельный участок (копия);</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 разрешение на строительство;</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 акт обследования названного земельного участка;</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 переучетная ведомость, составленная лесничим (при необходимости).</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Выдача порубочного билета и / или разрешения на пересадку осуществляется МБУ «Благоустройство»  безвозмездно.</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Срок выдачи порубочного билета и / или разрешения на пересадку составляет 14 дней с момента подачи письменного заявления с документами, предусмотренными пунктом 3.4. настоящего положения. Оформленный порубочный билет и/или разрешение на пересадку в течение 3 (трех) рабочих дней направляется заявителю».</w:t>
      </w:r>
    </w:p>
    <w:p w:rsidR="00D32EFD" w:rsidRPr="00D32EFD" w:rsidRDefault="00D32EFD" w:rsidP="00D32EFD">
      <w:pPr>
        <w:pStyle w:val="ConsPlusNormal"/>
        <w:widowControl/>
        <w:ind w:firstLine="360"/>
        <w:jc w:val="both"/>
        <w:rPr>
          <w:rFonts w:ascii="Times New Roman" w:hAnsi="Times New Roman"/>
          <w:sz w:val="22"/>
          <w:szCs w:val="22"/>
        </w:rPr>
      </w:pPr>
      <w:r w:rsidRPr="00D32EFD">
        <w:rPr>
          <w:rFonts w:ascii="Times New Roman" w:hAnsi="Times New Roman"/>
          <w:sz w:val="22"/>
          <w:szCs w:val="22"/>
        </w:rPr>
        <w:t>1.2. Пункт Положения 3.6. добавить абзацем следующего содержания:</w:t>
      </w:r>
    </w:p>
    <w:p w:rsidR="00D32EFD" w:rsidRPr="00D32EFD" w:rsidRDefault="00D32EFD" w:rsidP="00D32EFD">
      <w:pPr>
        <w:pStyle w:val="ConsPlusNormal"/>
        <w:ind w:firstLine="360"/>
        <w:jc w:val="both"/>
        <w:rPr>
          <w:rFonts w:ascii="Times New Roman" w:hAnsi="Times New Roman"/>
          <w:sz w:val="22"/>
          <w:szCs w:val="22"/>
        </w:rPr>
      </w:pPr>
      <w:r w:rsidRPr="00D32EFD">
        <w:rPr>
          <w:rFonts w:ascii="Times New Roman" w:hAnsi="Times New Roman"/>
          <w:sz w:val="22"/>
          <w:szCs w:val="22"/>
        </w:rPr>
        <w:t>«Основаниями для отказа в оформлении, согласовании и утверждении порубочного билета и/или разрешения на пересадку являются:</w:t>
      </w:r>
    </w:p>
    <w:p w:rsidR="00D32EFD" w:rsidRPr="00D32EFD" w:rsidRDefault="00D32EFD" w:rsidP="00D32EFD">
      <w:pPr>
        <w:pStyle w:val="ConsPlusNormal"/>
        <w:ind w:firstLine="360"/>
        <w:jc w:val="both"/>
        <w:rPr>
          <w:rFonts w:ascii="Times New Roman" w:hAnsi="Times New Roman"/>
          <w:sz w:val="22"/>
          <w:szCs w:val="22"/>
        </w:rPr>
      </w:pPr>
      <w:r w:rsidRPr="00D32EFD">
        <w:rPr>
          <w:rFonts w:ascii="Times New Roman" w:hAnsi="Times New Roman"/>
          <w:sz w:val="22"/>
          <w:szCs w:val="22"/>
        </w:rPr>
        <w:t>1) неполный комплект документации, предусмотренной пунктом 6 настоящего Порядка, либо недостоверность сведений, содержащихся в ней;</w:t>
      </w:r>
    </w:p>
    <w:p w:rsidR="00D32EFD" w:rsidRPr="00D32EFD" w:rsidRDefault="00D32EFD" w:rsidP="00D32EFD">
      <w:pPr>
        <w:pStyle w:val="ConsPlusNormal"/>
        <w:ind w:firstLine="360"/>
        <w:jc w:val="both"/>
        <w:rPr>
          <w:rFonts w:ascii="Times New Roman" w:hAnsi="Times New Roman"/>
          <w:sz w:val="22"/>
          <w:szCs w:val="22"/>
        </w:rPr>
      </w:pPr>
      <w:r w:rsidRPr="00D32EFD">
        <w:rPr>
          <w:rFonts w:ascii="Times New Roman" w:hAnsi="Times New Roman"/>
          <w:sz w:val="22"/>
          <w:szCs w:val="22"/>
        </w:rPr>
        <w:t>2) иные случаи, предусмотренные законодательством Российской Федерации и Самарской области.</w:t>
      </w:r>
    </w:p>
    <w:p w:rsidR="00D32EFD" w:rsidRPr="00D32EFD" w:rsidRDefault="00D32EFD" w:rsidP="00D32EFD">
      <w:pPr>
        <w:pStyle w:val="ConsPlusNormal"/>
        <w:ind w:firstLine="360"/>
        <w:jc w:val="both"/>
        <w:rPr>
          <w:rFonts w:ascii="Times New Roman" w:hAnsi="Times New Roman"/>
          <w:sz w:val="22"/>
          <w:szCs w:val="22"/>
        </w:rPr>
      </w:pPr>
      <w:r w:rsidRPr="00D32EFD">
        <w:rPr>
          <w:rFonts w:ascii="Times New Roman" w:hAnsi="Times New Roman"/>
          <w:sz w:val="22"/>
          <w:szCs w:val="22"/>
        </w:rPr>
        <w:t>В случае принятия решения об отказе в оформлении, согласовании и утверждении порубочного билета и/или разрешения на пересадку заявитель информируется об этом в течение 3 (трех) рабочих дней со дня принятия решения.</w:t>
      </w:r>
    </w:p>
    <w:p w:rsidR="00D32EFD" w:rsidRPr="00D32EFD" w:rsidRDefault="00D32EFD" w:rsidP="00D32EFD">
      <w:pPr>
        <w:pStyle w:val="ConsPlusNormal"/>
        <w:ind w:firstLine="360"/>
        <w:jc w:val="both"/>
        <w:rPr>
          <w:rFonts w:ascii="Times New Roman" w:hAnsi="Times New Roman"/>
          <w:sz w:val="22"/>
          <w:szCs w:val="22"/>
        </w:rPr>
      </w:pPr>
      <w:r w:rsidRPr="00D32EFD">
        <w:rPr>
          <w:rFonts w:ascii="Times New Roman" w:hAnsi="Times New Roman"/>
          <w:sz w:val="22"/>
          <w:szCs w:val="22"/>
        </w:rPr>
        <w:t>Отказ в выдаче порубочного билета и/или разрешения на пересадку может быть обжалован в судебном порядке»</w:t>
      </w:r>
    </w:p>
    <w:p w:rsidR="00D32EFD" w:rsidRPr="00D32EFD" w:rsidRDefault="00D32EFD" w:rsidP="00D32EFD">
      <w:pPr>
        <w:tabs>
          <w:tab w:val="left" w:pos="993"/>
        </w:tabs>
        <w:spacing w:after="0" w:line="240" w:lineRule="auto"/>
        <w:ind w:firstLine="360"/>
        <w:jc w:val="both"/>
        <w:rPr>
          <w:rFonts w:ascii="Times New Roman" w:eastAsia="Calibri" w:hAnsi="Times New Roman" w:cs="Times New Roman"/>
        </w:rPr>
      </w:pPr>
      <w:r w:rsidRPr="00D32EFD">
        <w:rPr>
          <w:rFonts w:ascii="Times New Roman" w:eastAsia="Calibri" w:hAnsi="Times New Roman" w:cs="Times New Roman"/>
        </w:rPr>
        <w:t>1.3. В пункте Положения 3.10 исключить слова: «свидетельства о праве собственности».</w:t>
      </w:r>
    </w:p>
    <w:p w:rsidR="00D32EFD" w:rsidRPr="00D32EFD" w:rsidRDefault="00D32EFD" w:rsidP="00D32EFD">
      <w:pPr>
        <w:shd w:val="clear" w:color="auto" w:fill="FFFFFF"/>
        <w:tabs>
          <w:tab w:val="left" w:pos="720"/>
        </w:tabs>
        <w:spacing w:after="0" w:line="240" w:lineRule="auto"/>
        <w:ind w:firstLine="360"/>
        <w:jc w:val="both"/>
        <w:rPr>
          <w:rFonts w:ascii="Times New Roman" w:eastAsia="Calibri" w:hAnsi="Times New Roman" w:cs="Times New Roman"/>
          <w:bCs/>
        </w:rPr>
      </w:pPr>
      <w:r w:rsidRPr="00D32EFD">
        <w:rPr>
          <w:rFonts w:ascii="Times New Roman" w:eastAsia="Calibri" w:hAnsi="Times New Roman" w:cs="Times New Roman"/>
          <w:bCs/>
        </w:rPr>
        <w:t>2. Опубликовать настоящее Решение в газете «Вестник городского поселения Безенчук».</w:t>
      </w:r>
    </w:p>
    <w:p w:rsidR="00D32EFD" w:rsidRPr="00D32EFD" w:rsidRDefault="00D32EFD" w:rsidP="00D32EFD">
      <w:pPr>
        <w:spacing w:after="0" w:line="240" w:lineRule="auto"/>
        <w:ind w:firstLine="360"/>
        <w:jc w:val="both"/>
        <w:rPr>
          <w:rFonts w:ascii="Times New Roman" w:eastAsia="Calibri" w:hAnsi="Times New Roman" w:cs="Times New Roman"/>
        </w:rPr>
      </w:pPr>
      <w:r w:rsidRPr="00D32EFD">
        <w:rPr>
          <w:rFonts w:ascii="Times New Roman" w:eastAsia="Calibri" w:hAnsi="Times New Roman" w:cs="Times New Roman"/>
          <w:bCs/>
        </w:rPr>
        <w:t xml:space="preserve">3. </w:t>
      </w:r>
      <w:r w:rsidRPr="00D32EFD">
        <w:rPr>
          <w:rFonts w:ascii="Times New Roman" w:eastAsia="Calibri" w:hAnsi="Times New Roman" w:cs="Times New Roman"/>
        </w:rPr>
        <w:t>Настоящее решение вступает в силу со дня официального опубликования в газете «Вестник городского поселения Безенчук».</w:t>
      </w:r>
    </w:p>
    <w:p w:rsidR="00CD3085" w:rsidRPr="00EC38BB" w:rsidRDefault="00CD3085" w:rsidP="00D32EFD">
      <w:pPr>
        <w:spacing w:after="0" w:line="240" w:lineRule="auto"/>
        <w:jc w:val="both"/>
        <w:rPr>
          <w:rFonts w:ascii="Times New Roman" w:hAnsi="Times New Roman" w:cs="Times New Roman"/>
        </w:rPr>
      </w:pPr>
      <w:r w:rsidRPr="00C91C18">
        <w:rPr>
          <w:rFonts w:ascii="Times New Roman" w:hAnsi="Times New Roman" w:cs="Times New Roman"/>
        </w:rPr>
        <w:t xml:space="preserve">Глава </w:t>
      </w:r>
      <w:r w:rsidRPr="00C91C18">
        <w:rPr>
          <w:rFonts w:ascii="Times New Roman" w:hAnsi="Times New Roman" w:cs="Times New Roman"/>
          <w:noProof/>
        </w:rPr>
        <w:t xml:space="preserve">городского </w:t>
      </w:r>
      <w:r w:rsidRPr="00C91C18">
        <w:rPr>
          <w:rFonts w:ascii="Times New Roman" w:hAnsi="Times New Roman" w:cs="Times New Roman"/>
        </w:rPr>
        <w:t xml:space="preserve"> поселения</w:t>
      </w:r>
      <w:r w:rsidRPr="00EC38BB">
        <w:rPr>
          <w:rFonts w:ascii="Times New Roman" w:hAnsi="Times New Roman" w:cs="Times New Roman"/>
        </w:rPr>
        <w:t xml:space="preserve">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CD3085" w:rsidRPr="00EC38BB" w:rsidRDefault="00CD3085" w:rsidP="00CD3085">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CD3085" w:rsidRDefault="00CD3085" w:rsidP="00CD3085">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3F5178" w:rsidRPr="00433651" w:rsidRDefault="003F5178" w:rsidP="003F5178">
      <w:pPr>
        <w:spacing w:after="0" w:line="240" w:lineRule="auto"/>
        <w:ind w:firstLine="709"/>
        <w:jc w:val="both"/>
        <w:rPr>
          <w:rFonts w:ascii="Times New Roman" w:hAnsi="Times New Roman" w:cs="Times New Roman"/>
          <w:sz w:val="10"/>
          <w:szCs w:val="10"/>
        </w:rPr>
      </w:pPr>
    </w:p>
    <w:p w:rsidR="003F5178" w:rsidRPr="003F5178" w:rsidRDefault="003F5178" w:rsidP="003F5178">
      <w:pPr>
        <w:spacing w:after="0" w:line="240" w:lineRule="auto"/>
        <w:ind w:firstLine="709"/>
        <w:jc w:val="both"/>
        <w:rPr>
          <w:rFonts w:ascii="Times New Roman" w:hAnsi="Times New Roman" w:cs="Times New Roman"/>
        </w:rPr>
      </w:pPr>
      <w:r w:rsidRPr="003F5178">
        <w:rPr>
          <w:rFonts w:ascii="Times New Roman" w:hAnsi="Times New Roman" w:cs="Times New Roman"/>
          <w:b/>
        </w:rPr>
        <w:t>Комитет по управлению муниципальным имуществом Администрации муниципального района Безенчукский Самарской области информирует</w:t>
      </w:r>
      <w:r w:rsidRPr="003F5178">
        <w:rPr>
          <w:rFonts w:ascii="Times New Roman" w:hAnsi="Times New Roman" w:cs="Times New Roman"/>
        </w:rPr>
        <w:t xml:space="preserve"> о намерении предоставления в аренду (собственность) следующих земельных участков в соответствии со ст. 39.18 ЗК РФ:</w:t>
      </w:r>
    </w:p>
    <w:p w:rsidR="003F5178" w:rsidRPr="003F5178" w:rsidRDefault="003F5178" w:rsidP="003F5178">
      <w:pPr>
        <w:spacing w:after="0" w:line="240" w:lineRule="auto"/>
        <w:jc w:val="both"/>
        <w:rPr>
          <w:rFonts w:ascii="Times New Roman" w:hAnsi="Times New Roman" w:cs="Times New Roman"/>
        </w:rPr>
      </w:pPr>
      <w:r w:rsidRPr="003F5178">
        <w:rPr>
          <w:rFonts w:ascii="Times New Roman" w:hAnsi="Times New Roman" w:cs="Times New Roman"/>
        </w:rPr>
        <w:t>- земельного участка из земель населенных пунктов, расположенного по адресу: Самарская область, Безенчукский район, пгт</w:t>
      </w:r>
      <w:proofErr w:type="gramStart"/>
      <w:r w:rsidRPr="003F5178">
        <w:rPr>
          <w:rFonts w:ascii="Times New Roman" w:hAnsi="Times New Roman" w:cs="Times New Roman"/>
        </w:rPr>
        <w:t>.Б</w:t>
      </w:r>
      <w:proofErr w:type="gramEnd"/>
      <w:r w:rsidRPr="003F5178">
        <w:rPr>
          <w:rFonts w:ascii="Times New Roman" w:hAnsi="Times New Roman" w:cs="Times New Roman"/>
        </w:rPr>
        <w:t>езенчук, ул. Больничная, д.112, площадью 845 кв.м., с кадастровым номером 63:12:1401012:716, разрешенное использование: для индивидуального жилищного строительства;</w:t>
      </w:r>
    </w:p>
    <w:p w:rsidR="003F5178" w:rsidRPr="003F5178" w:rsidRDefault="003F5178" w:rsidP="003F5178">
      <w:pPr>
        <w:spacing w:after="0" w:line="240" w:lineRule="auto"/>
        <w:jc w:val="both"/>
        <w:rPr>
          <w:rFonts w:ascii="Times New Roman" w:hAnsi="Times New Roman" w:cs="Times New Roman"/>
        </w:rPr>
      </w:pPr>
      <w:r w:rsidRPr="003F5178">
        <w:rPr>
          <w:rFonts w:ascii="Times New Roman" w:hAnsi="Times New Roman" w:cs="Times New Roman"/>
        </w:rPr>
        <w:t>- земельного участка из земель населенных пунктов, расположенного по адресу: Самарская область, Безенчукский район, пгт</w:t>
      </w:r>
      <w:proofErr w:type="gramStart"/>
      <w:r w:rsidRPr="003F5178">
        <w:rPr>
          <w:rFonts w:ascii="Times New Roman" w:hAnsi="Times New Roman" w:cs="Times New Roman"/>
        </w:rPr>
        <w:t>.Б</w:t>
      </w:r>
      <w:proofErr w:type="gramEnd"/>
      <w:r w:rsidRPr="003F5178">
        <w:rPr>
          <w:rFonts w:ascii="Times New Roman" w:hAnsi="Times New Roman" w:cs="Times New Roman"/>
        </w:rPr>
        <w:t>езенчук, ул. Больничная, д.120, площадью 624 кв.м., с кадастровым номером 63:12:1401012:713, разрешенное использование: для индивидуального жилищного строительства.</w:t>
      </w:r>
    </w:p>
    <w:p w:rsidR="003F5178" w:rsidRPr="003F5178" w:rsidRDefault="003F5178" w:rsidP="003F5178">
      <w:pPr>
        <w:spacing w:after="0" w:line="240" w:lineRule="auto"/>
        <w:ind w:firstLine="709"/>
        <w:jc w:val="both"/>
        <w:rPr>
          <w:rFonts w:ascii="Times New Roman" w:hAnsi="Times New Roman" w:cs="Times New Roman"/>
        </w:rPr>
      </w:pPr>
      <w:r w:rsidRPr="003F5178">
        <w:rPr>
          <w:rFonts w:ascii="Times New Roman" w:hAnsi="Times New Roman" w:cs="Times New Roman"/>
          <w:bCs/>
        </w:rPr>
        <w:t xml:space="preserve">Граждане,  заинтересованные в предоставлении земельного участка </w:t>
      </w:r>
      <w:r w:rsidRPr="003F5178">
        <w:rPr>
          <w:rFonts w:ascii="Times New Roman" w:hAnsi="Times New Roman" w:cs="Times New Roman"/>
        </w:rPr>
        <w:t>обращаться по адресу: Самарская область, Безенчукский район, п.г.т</w:t>
      </w:r>
      <w:proofErr w:type="gramStart"/>
      <w:r w:rsidRPr="003F5178">
        <w:rPr>
          <w:rFonts w:ascii="Times New Roman" w:hAnsi="Times New Roman" w:cs="Times New Roman"/>
        </w:rPr>
        <w:t>.Б</w:t>
      </w:r>
      <w:proofErr w:type="gramEnd"/>
      <w:r w:rsidRPr="003F5178">
        <w:rPr>
          <w:rFonts w:ascii="Times New Roman" w:hAnsi="Times New Roman" w:cs="Times New Roman"/>
        </w:rPr>
        <w:t xml:space="preserve">езенчук, ул.Нефтяников, д.11, каб. 25, в течение тридцати дней с 04.04.2016 по 04.05.2016 г. до 10.00 ч.,  тел. 8(84676)23308, эл.почта: </w:t>
      </w:r>
      <w:proofErr w:type="spellStart"/>
      <w:r w:rsidRPr="003F5178">
        <w:rPr>
          <w:rFonts w:ascii="Times New Roman" w:hAnsi="Times New Roman" w:cs="Times New Roman"/>
          <w:lang w:val="en-US"/>
        </w:rPr>
        <w:t>kumibez</w:t>
      </w:r>
      <w:proofErr w:type="spellEnd"/>
      <w:r w:rsidRPr="003F5178">
        <w:rPr>
          <w:rFonts w:ascii="Times New Roman" w:hAnsi="Times New Roman" w:cs="Times New Roman"/>
        </w:rPr>
        <w:t>@</w:t>
      </w:r>
      <w:r w:rsidRPr="003F5178">
        <w:rPr>
          <w:rFonts w:ascii="Times New Roman" w:hAnsi="Times New Roman" w:cs="Times New Roman"/>
          <w:lang w:val="en-US"/>
        </w:rPr>
        <w:t>mail</w:t>
      </w:r>
      <w:r w:rsidRPr="003F5178">
        <w:rPr>
          <w:rFonts w:ascii="Times New Roman" w:hAnsi="Times New Roman" w:cs="Times New Roman"/>
        </w:rPr>
        <w:t>.</w:t>
      </w:r>
      <w:proofErr w:type="spellStart"/>
      <w:r w:rsidRPr="003F5178">
        <w:rPr>
          <w:rFonts w:ascii="Times New Roman" w:hAnsi="Times New Roman" w:cs="Times New Roman"/>
          <w:lang w:val="en-US"/>
        </w:rPr>
        <w:t>ru</w:t>
      </w:r>
      <w:proofErr w:type="spellEnd"/>
      <w:r w:rsidRPr="003F5178">
        <w:rPr>
          <w:rFonts w:ascii="Times New Roman" w:hAnsi="Times New Roman" w:cs="Times New Roman"/>
        </w:rPr>
        <w:t>»</w:t>
      </w:r>
    </w:p>
    <w:p w:rsidR="00122824" w:rsidRPr="00433651" w:rsidRDefault="00122824" w:rsidP="00122824">
      <w:pPr>
        <w:shd w:val="clear" w:color="auto" w:fill="FFFFFF"/>
        <w:spacing w:after="0" w:line="240" w:lineRule="auto"/>
        <w:jc w:val="both"/>
        <w:rPr>
          <w:rFonts w:ascii="Times New Roman" w:hAnsi="Times New Roman" w:cs="Times New Roman"/>
          <w:sz w:val="10"/>
          <w:szCs w:val="10"/>
          <w:lang w:eastAsia="ru-RU"/>
        </w:rPr>
      </w:pPr>
    </w:p>
    <w:p w:rsidR="00122824" w:rsidRPr="00122824" w:rsidRDefault="00122824" w:rsidP="00122824">
      <w:pPr>
        <w:spacing w:after="0" w:line="240" w:lineRule="auto"/>
        <w:jc w:val="center"/>
        <w:rPr>
          <w:rFonts w:ascii="Times New Roman" w:eastAsia="Times New Roman" w:hAnsi="Times New Roman" w:cs="Times New Roman"/>
          <w:b/>
          <w:lang w:eastAsia="ru-RU"/>
        </w:rPr>
      </w:pPr>
      <w:r w:rsidRPr="00122824">
        <w:rPr>
          <w:rFonts w:ascii="Times New Roman" w:eastAsia="Times New Roman" w:hAnsi="Times New Roman" w:cs="Times New Roman"/>
          <w:b/>
          <w:lang w:eastAsia="ru-RU"/>
        </w:rPr>
        <w:t>Извещение</w:t>
      </w:r>
      <w:r>
        <w:rPr>
          <w:rFonts w:ascii="Times New Roman" w:eastAsia="Times New Roman" w:hAnsi="Times New Roman" w:cs="Times New Roman"/>
          <w:b/>
          <w:lang w:eastAsia="ru-RU"/>
        </w:rPr>
        <w:t xml:space="preserve"> </w:t>
      </w:r>
      <w:r w:rsidRPr="00122824">
        <w:rPr>
          <w:rFonts w:ascii="Times New Roman" w:eastAsia="Times New Roman" w:hAnsi="Times New Roman" w:cs="Times New Roman"/>
          <w:b/>
          <w:lang w:eastAsia="ru-RU"/>
        </w:rPr>
        <w:t>о проведении  открытого аукциона открытого по составу участников и форме подачи предложений о цене</w:t>
      </w:r>
    </w:p>
    <w:p w:rsidR="00122824" w:rsidRPr="00122824" w:rsidRDefault="00122824" w:rsidP="00122824">
      <w:pPr>
        <w:spacing w:after="0" w:line="240" w:lineRule="auto"/>
        <w:jc w:val="both"/>
        <w:rPr>
          <w:rStyle w:val="a4"/>
          <w:rFonts w:ascii="Times New Roman" w:hAnsi="Times New Roman" w:cs="Times New Roman"/>
          <w:lang w:eastAsia="ru-RU"/>
        </w:rPr>
      </w:pPr>
      <w:r w:rsidRPr="00122824">
        <w:rPr>
          <w:rFonts w:ascii="Times New Roman" w:eastAsia="Times New Roman" w:hAnsi="Times New Roman" w:cs="Times New Roman"/>
          <w:b/>
          <w:u w:val="single"/>
          <w:lang w:eastAsia="ru-RU"/>
        </w:rPr>
        <w:t>Организатор аукциона:</w:t>
      </w:r>
      <w:r w:rsidRPr="00122824">
        <w:rPr>
          <w:rFonts w:ascii="Times New Roman" w:eastAsia="Times New Roman" w:hAnsi="Times New Roman" w:cs="Times New Roman"/>
          <w:lang w:eastAsia="ru-RU"/>
        </w:rPr>
        <w:t> Комитет по управлению муниципальным имуществом Администрации муниципального района Безенчукский, 446250, Самарская область, Безенчукский район, п.г.т. Безенчук, ул. Нефтяников, дом 11, тел.(84676)24607,(84676)23308. E-mail: </w:t>
      </w:r>
      <w:hyperlink r:id="rId54" w:history="1">
        <w:r w:rsidRPr="00122824">
          <w:rPr>
            <w:rStyle w:val="a4"/>
            <w:rFonts w:ascii="Times New Roman" w:hAnsi="Times New Roman" w:cs="Times New Roman"/>
            <w:color w:val="auto"/>
            <w:lang w:val="en-US" w:eastAsia="ru-RU"/>
          </w:rPr>
          <w:t>kumibez</w:t>
        </w:r>
        <w:r w:rsidRPr="00122824">
          <w:rPr>
            <w:rStyle w:val="a4"/>
            <w:rFonts w:ascii="Times New Roman" w:hAnsi="Times New Roman" w:cs="Times New Roman"/>
            <w:color w:val="auto"/>
            <w:lang w:eastAsia="ru-RU"/>
          </w:rPr>
          <w:t>@</w:t>
        </w:r>
        <w:r w:rsidRPr="00122824">
          <w:rPr>
            <w:rStyle w:val="a4"/>
            <w:rFonts w:ascii="Times New Roman" w:hAnsi="Times New Roman" w:cs="Times New Roman"/>
            <w:color w:val="auto"/>
            <w:lang w:val="en-US" w:eastAsia="ru-RU"/>
          </w:rPr>
          <w:t>mail</w:t>
        </w:r>
        <w:r w:rsidRPr="00122824">
          <w:rPr>
            <w:rStyle w:val="a4"/>
            <w:rFonts w:ascii="Times New Roman" w:hAnsi="Times New Roman" w:cs="Times New Roman"/>
            <w:color w:val="auto"/>
            <w:lang w:eastAsia="ru-RU"/>
          </w:rPr>
          <w:t>.</w:t>
        </w:r>
        <w:r w:rsidRPr="00122824">
          <w:rPr>
            <w:rStyle w:val="a4"/>
            <w:rFonts w:ascii="Times New Roman" w:hAnsi="Times New Roman" w:cs="Times New Roman"/>
            <w:color w:val="auto"/>
            <w:lang w:val="en-US" w:eastAsia="ru-RU"/>
          </w:rPr>
          <w:t>ru</w:t>
        </w:r>
      </w:hyperlink>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b/>
          <w:u w:val="single"/>
          <w:lang w:eastAsia="ru-RU"/>
        </w:rPr>
        <w:t>Орган власти, принявший решение о проведен</w:t>
      </w:r>
      <w:proofErr w:type="gramStart"/>
      <w:r w:rsidRPr="00122824">
        <w:rPr>
          <w:rFonts w:ascii="Times New Roman" w:eastAsia="Times New Roman" w:hAnsi="Times New Roman" w:cs="Times New Roman"/>
          <w:b/>
          <w:u w:val="single"/>
          <w:lang w:eastAsia="ru-RU"/>
        </w:rPr>
        <w:t>ии ау</w:t>
      </w:r>
      <w:proofErr w:type="gramEnd"/>
      <w:r w:rsidRPr="00122824">
        <w:rPr>
          <w:rFonts w:ascii="Times New Roman" w:eastAsia="Times New Roman" w:hAnsi="Times New Roman" w:cs="Times New Roman"/>
          <w:b/>
          <w:u w:val="single"/>
          <w:lang w:eastAsia="ru-RU"/>
        </w:rPr>
        <w:t>кциона:</w:t>
      </w:r>
      <w:r w:rsidRPr="00122824">
        <w:rPr>
          <w:rFonts w:ascii="Times New Roman" w:eastAsia="Times New Roman" w:hAnsi="Times New Roman" w:cs="Times New Roman"/>
          <w:lang w:eastAsia="ru-RU"/>
        </w:rPr>
        <w:t> Администрация муниципального района Безенчукский Самарской области (постановление Администрации муниципального района Безенчукский Самарской области от 26.02.2016 №243, от 29.03.2016 №458, от 29.03.2016 №457).</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 xml:space="preserve">Комитет по управлению муниципальным имуществом проводит </w:t>
      </w:r>
      <w:r w:rsidRPr="00122824">
        <w:rPr>
          <w:rFonts w:ascii="Times New Roman" w:eastAsia="Times New Roman" w:hAnsi="Times New Roman" w:cs="Times New Roman"/>
          <w:b/>
          <w:lang w:eastAsia="ru-RU"/>
        </w:rPr>
        <w:t>10 мая 2016 года в 10:00 часов</w:t>
      </w:r>
      <w:r w:rsidRPr="00122824">
        <w:rPr>
          <w:rFonts w:ascii="Times New Roman" w:eastAsia="Times New Roman" w:hAnsi="Times New Roman" w:cs="Times New Roman"/>
          <w:lang w:eastAsia="ru-RU"/>
        </w:rPr>
        <w:t xml:space="preserve"> по местному времени аукцион  по продаже права пользования (права на заключение договора аренды). Аукцион проводится по адресу: </w:t>
      </w:r>
      <w:proofErr w:type="gramStart"/>
      <w:r w:rsidRPr="00122824">
        <w:rPr>
          <w:rFonts w:ascii="Times New Roman" w:eastAsia="Times New Roman" w:hAnsi="Times New Roman" w:cs="Times New Roman"/>
          <w:lang w:eastAsia="ru-RU"/>
        </w:rPr>
        <w:t>Самарская область, Безенчукский район, п.г.т. Безенчук, ул. Нефтяников, дом 11, каб.25.</w:t>
      </w:r>
      <w:proofErr w:type="gramEnd"/>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b/>
          <w:u w:val="single"/>
          <w:lang w:eastAsia="ru-RU"/>
        </w:rPr>
        <w:t>Форма торгов:</w:t>
      </w:r>
      <w:r w:rsidRPr="00122824">
        <w:rPr>
          <w:rFonts w:ascii="Times New Roman" w:eastAsia="Times New Roman" w:hAnsi="Times New Roman" w:cs="Times New Roman"/>
          <w:lang w:eastAsia="ru-RU"/>
        </w:rPr>
        <w:t> аукцион, открытый по составу участников.</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b/>
          <w:u w:val="single"/>
          <w:lang w:eastAsia="ru-RU"/>
        </w:rPr>
        <w:t>Форма  подачи  предложений о цене:</w:t>
      </w:r>
      <w:r w:rsidRPr="00122824">
        <w:rPr>
          <w:rFonts w:ascii="Times New Roman" w:eastAsia="Times New Roman" w:hAnsi="Times New Roman" w:cs="Times New Roman"/>
          <w:lang w:eastAsia="ru-RU"/>
        </w:rPr>
        <w:t> открытая.</w:t>
      </w:r>
    </w:p>
    <w:p w:rsidR="00122824" w:rsidRPr="00122824" w:rsidRDefault="00122824" w:rsidP="00122824">
      <w:pPr>
        <w:spacing w:after="0" w:line="240" w:lineRule="auto"/>
        <w:jc w:val="both"/>
        <w:rPr>
          <w:rFonts w:ascii="Times New Roman" w:eastAsia="Times New Roman" w:hAnsi="Times New Roman" w:cs="Times New Roman"/>
          <w:b/>
          <w:lang w:eastAsia="ru-RU"/>
        </w:rPr>
      </w:pPr>
      <w:r w:rsidRPr="00122824">
        <w:rPr>
          <w:rFonts w:ascii="Times New Roman" w:eastAsia="Times New Roman" w:hAnsi="Times New Roman" w:cs="Times New Roman"/>
          <w:b/>
          <w:u w:val="single"/>
          <w:lang w:eastAsia="ru-RU"/>
        </w:rPr>
        <w:t>Предмет аукциона:</w:t>
      </w:r>
      <w:r w:rsidRPr="00122824">
        <w:rPr>
          <w:rFonts w:ascii="Times New Roman" w:eastAsia="Times New Roman" w:hAnsi="Times New Roman" w:cs="Times New Roman"/>
          <w:b/>
          <w:lang w:eastAsia="ru-RU"/>
        </w:rPr>
        <w:t> </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hAnsi="Times New Roman" w:cs="Times New Roman"/>
        </w:rPr>
        <w:t>1.</w:t>
      </w:r>
      <w:r w:rsidRPr="00122824">
        <w:rPr>
          <w:rFonts w:ascii="Times New Roman" w:eastAsia="Times New Roman" w:hAnsi="Times New Roman" w:cs="Times New Roman"/>
          <w:lang w:eastAsia="ru-RU"/>
        </w:rPr>
        <w:t xml:space="preserve"> Право пользования (право на заключение договора аренды) земельного участка из состава земель населенных пунктов, с разрешенным использованием: площадки для отдыха и спортивных занятий, площадь: 970 кв.м., кадастровый номер: 63:12:1403037:107, расположенный по адресу: Самарская область, Безенчукский  район, пгт. Безенчук, ул. </w:t>
      </w:r>
      <w:proofErr w:type="gramStart"/>
      <w:r w:rsidRPr="00122824">
        <w:rPr>
          <w:rFonts w:ascii="Times New Roman" w:eastAsia="Times New Roman" w:hAnsi="Times New Roman" w:cs="Times New Roman"/>
          <w:lang w:eastAsia="ru-RU"/>
        </w:rPr>
        <w:t>Южная</w:t>
      </w:r>
      <w:proofErr w:type="gramEnd"/>
      <w:r w:rsidRPr="00122824">
        <w:rPr>
          <w:rFonts w:ascii="Times New Roman" w:eastAsia="Times New Roman" w:hAnsi="Times New Roman" w:cs="Times New Roman"/>
          <w:lang w:eastAsia="ru-RU"/>
        </w:rPr>
        <w:t>.</w:t>
      </w:r>
    </w:p>
    <w:p w:rsidR="00122824" w:rsidRPr="00122824" w:rsidRDefault="00122824" w:rsidP="00122824">
      <w:pPr>
        <w:tabs>
          <w:tab w:val="left" w:pos="709"/>
        </w:tabs>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 xml:space="preserve">Срок аренды: 3 года. Платежный период: 1 год. </w:t>
      </w:r>
    </w:p>
    <w:p w:rsidR="00122824" w:rsidRPr="00122824" w:rsidRDefault="00122824" w:rsidP="00122824">
      <w:pPr>
        <w:tabs>
          <w:tab w:val="left" w:pos="709"/>
        </w:tabs>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lastRenderedPageBreak/>
        <w:t>Начальная цена на права пользования (права на заключение договора аренды) земельного участка, установлена в размере 17821 (семнадцать тысяч восемьсот двадцать один) рубль в год.</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hAnsi="Times New Roman" w:cs="Times New Roman"/>
        </w:rPr>
        <w:t>«</w:t>
      </w:r>
      <w:r w:rsidRPr="00122824">
        <w:rPr>
          <w:rFonts w:ascii="Times New Roman" w:eastAsia="Times New Roman" w:hAnsi="Times New Roman" w:cs="Times New Roman"/>
          <w:lang w:eastAsia="ru-RU"/>
        </w:rPr>
        <w:t>Шаг аукциона» - 3% от начальной цены предмета аукциона составит 534,63 (пятьсот тридцать четыре) рубля 63 копейки.</w:t>
      </w:r>
    </w:p>
    <w:p w:rsidR="00122824" w:rsidRPr="005A1D9F" w:rsidRDefault="00122824" w:rsidP="00122824">
      <w:pPr>
        <w:tabs>
          <w:tab w:val="left" w:pos="709"/>
        </w:tabs>
        <w:spacing w:after="0" w:line="240" w:lineRule="auto"/>
        <w:jc w:val="both"/>
        <w:rPr>
          <w:rFonts w:ascii="Times New Roman" w:eastAsia="Times New Roman" w:hAnsi="Times New Roman" w:cs="Times New Roman"/>
          <w:lang w:eastAsia="ru-RU"/>
        </w:rPr>
      </w:pPr>
      <w:r w:rsidRPr="005A1D9F">
        <w:rPr>
          <w:rFonts w:ascii="Times New Roman" w:eastAsia="Times New Roman" w:hAnsi="Times New Roman" w:cs="Times New Roman"/>
          <w:lang w:eastAsia="ru-RU"/>
        </w:rPr>
        <w:t>Размер задатка 20% от начальной цены предмета аукциона составит 3564,20 (три тысячи пятьсот шестьдесят четыре) рубля 20 копеек.</w:t>
      </w:r>
    </w:p>
    <w:p w:rsidR="005A1D9F" w:rsidRPr="005A1D9F" w:rsidRDefault="005A1D9F" w:rsidP="005A1D9F">
      <w:pPr>
        <w:spacing w:after="0" w:line="240" w:lineRule="auto"/>
        <w:jc w:val="both"/>
        <w:rPr>
          <w:rFonts w:ascii="Times New Roman" w:eastAsia="Times New Roman" w:hAnsi="Times New Roman" w:cs="Times New Roman"/>
          <w:lang w:eastAsia="ru-RU"/>
        </w:rPr>
      </w:pPr>
      <w:r w:rsidRPr="005A1D9F">
        <w:rPr>
          <w:rFonts w:ascii="Times New Roman" w:hAnsi="Times New Roman" w:cs="Times New Roman"/>
        </w:rPr>
        <w:t>2.</w:t>
      </w:r>
      <w:r w:rsidRPr="005A1D9F">
        <w:rPr>
          <w:rFonts w:ascii="Times New Roman" w:eastAsia="Times New Roman" w:hAnsi="Times New Roman" w:cs="Times New Roman"/>
          <w:lang w:eastAsia="ru-RU"/>
        </w:rPr>
        <w:t xml:space="preserve"> Право пользования (право на заключение договора аренды) земельного участка из состава земель населенных пунктов, с разрешенным использованием: для размещения объектов дорожного сервиса (автозаправочная станция), площадь: 1574 кв.м., кадастровый номер: 63:12:1402025:23, расположенный по адресу: Самарская область, Безенчукский  район, пгт. Безенчук, </w:t>
      </w:r>
      <w:proofErr w:type="gramStart"/>
      <w:r w:rsidRPr="005A1D9F">
        <w:rPr>
          <w:rFonts w:ascii="Times New Roman" w:eastAsia="Times New Roman" w:hAnsi="Times New Roman" w:cs="Times New Roman"/>
          <w:lang w:eastAsia="ru-RU"/>
        </w:rPr>
        <w:t>Восточная</w:t>
      </w:r>
      <w:proofErr w:type="gramEnd"/>
      <w:r w:rsidRPr="005A1D9F">
        <w:rPr>
          <w:rFonts w:ascii="Times New Roman" w:eastAsia="Times New Roman" w:hAnsi="Times New Roman" w:cs="Times New Roman"/>
          <w:lang w:eastAsia="ru-RU"/>
        </w:rPr>
        <w:t xml:space="preserve"> промзона.</w:t>
      </w:r>
    </w:p>
    <w:p w:rsidR="005A1D9F" w:rsidRPr="005A1D9F" w:rsidRDefault="005A1D9F" w:rsidP="005A1D9F">
      <w:pPr>
        <w:tabs>
          <w:tab w:val="left" w:pos="709"/>
        </w:tabs>
        <w:spacing w:after="0" w:line="240" w:lineRule="auto"/>
        <w:jc w:val="both"/>
        <w:rPr>
          <w:rFonts w:ascii="Times New Roman" w:eastAsia="Times New Roman" w:hAnsi="Times New Roman" w:cs="Times New Roman"/>
          <w:lang w:eastAsia="ru-RU"/>
        </w:rPr>
      </w:pPr>
      <w:r w:rsidRPr="005A1D9F">
        <w:rPr>
          <w:rFonts w:ascii="Times New Roman" w:eastAsia="Times New Roman" w:hAnsi="Times New Roman" w:cs="Times New Roman"/>
          <w:lang w:eastAsia="ru-RU"/>
        </w:rPr>
        <w:t xml:space="preserve">Срок аренды: 3 года. Платежный период: 1 год. </w:t>
      </w:r>
    </w:p>
    <w:p w:rsidR="005A1D9F" w:rsidRPr="005A1D9F" w:rsidRDefault="005A1D9F" w:rsidP="005A1D9F">
      <w:pPr>
        <w:tabs>
          <w:tab w:val="left" w:pos="709"/>
        </w:tabs>
        <w:spacing w:after="0" w:line="240" w:lineRule="auto"/>
        <w:jc w:val="both"/>
        <w:rPr>
          <w:rFonts w:ascii="Times New Roman" w:eastAsia="Times New Roman" w:hAnsi="Times New Roman" w:cs="Times New Roman"/>
          <w:lang w:eastAsia="ru-RU"/>
        </w:rPr>
      </w:pPr>
      <w:r w:rsidRPr="005A1D9F">
        <w:rPr>
          <w:rFonts w:ascii="Times New Roman" w:eastAsia="Times New Roman" w:hAnsi="Times New Roman" w:cs="Times New Roman"/>
          <w:lang w:eastAsia="ru-RU"/>
        </w:rPr>
        <w:t>Начальная цена на права пользования (права на заключение договора аренды) земельного участка, установлена в размере 46425 (сорок шесть тысяч четыреста двадцать пять) рублей в год.</w:t>
      </w:r>
    </w:p>
    <w:p w:rsidR="005A1D9F" w:rsidRPr="005A1D9F" w:rsidRDefault="005A1D9F" w:rsidP="005A1D9F">
      <w:pPr>
        <w:spacing w:after="0" w:line="240" w:lineRule="auto"/>
        <w:jc w:val="both"/>
        <w:rPr>
          <w:rFonts w:ascii="Times New Roman" w:eastAsia="Times New Roman" w:hAnsi="Times New Roman" w:cs="Times New Roman"/>
          <w:lang w:eastAsia="ru-RU"/>
        </w:rPr>
      </w:pPr>
      <w:r w:rsidRPr="005A1D9F">
        <w:rPr>
          <w:rFonts w:ascii="Times New Roman" w:hAnsi="Times New Roman" w:cs="Times New Roman"/>
        </w:rPr>
        <w:t>«</w:t>
      </w:r>
      <w:r w:rsidRPr="005A1D9F">
        <w:rPr>
          <w:rFonts w:ascii="Times New Roman" w:eastAsia="Times New Roman" w:hAnsi="Times New Roman" w:cs="Times New Roman"/>
          <w:lang w:eastAsia="ru-RU"/>
        </w:rPr>
        <w:t>Шаг аукциона» - 3% от начальной цены предмета аукциона составит 1392 (одна тысяча триста девяносто два) рубля 75 копеек.</w:t>
      </w:r>
    </w:p>
    <w:p w:rsidR="005A1D9F" w:rsidRPr="005A1D9F" w:rsidRDefault="005A1D9F" w:rsidP="005A1D9F">
      <w:pPr>
        <w:tabs>
          <w:tab w:val="left" w:pos="709"/>
        </w:tabs>
        <w:spacing w:after="0" w:line="240" w:lineRule="auto"/>
        <w:jc w:val="both"/>
        <w:rPr>
          <w:rFonts w:ascii="Times New Roman" w:eastAsia="Times New Roman" w:hAnsi="Times New Roman" w:cs="Times New Roman"/>
          <w:lang w:eastAsia="ru-RU"/>
        </w:rPr>
      </w:pPr>
      <w:r w:rsidRPr="005A1D9F">
        <w:rPr>
          <w:rFonts w:ascii="Times New Roman" w:eastAsia="Times New Roman" w:hAnsi="Times New Roman" w:cs="Times New Roman"/>
          <w:lang w:eastAsia="ru-RU"/>
        </w:rPr>
        <w:t>Размер задатка 20% от начальной цены предмета аукциона составит 9285 (девять тысяч двести восемьдесят пять) рублей.</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hAnsi="Times New Roman" w:cs="Times New Roman"/>
        </w:rPr>
        <w:t>3.</w:t>
      </w:r>
      <w:r w:rsidRPr="00122824">
        <w:rPr>
          <w:rFonts w:ascii="Times New Roman" w:eastAsia="Times New Roman" w:hAnsi="Times New Roman" w:cs="Times New Roman"/>
          <w:lang w:eastAsia="ru-RU"/>
        </w:rPr>
        <w:t xml:space="preserve"> Право пользования (право на заключение договора аренды) земельного участка из состава земель населенных пунктов, с разрешенным использованием: магазины, иные объекты розничной торговли, площадь: 800 кв.м., кадастровый номер: 63:12:1403027:940, расположенный по адресу: Самарская область, Безенчукский  район, пгт. Безенчук, ул</w:t>
      </w:r>
      <w:proofErr w:type="gramStart"/>
      <w:r w:rsidRPr="00122824">
        <w:rPr>
          <w:rFonts w:ascii="Times New Roman" w:eastAsia="Times New Roman" w:hAnsi="Times New Roman" w:cs="Times New Roman"/>
          <w:lang w:eastAsia="ru-RU"/>
        </w:rPr>
        <w:t>.Б</w:t>
      </w:r>
      <w:proofErr w:type="gramEnd"/>
      <w:r w:rsidRPr="00122824">
        <w:rPr>
          <w:rFonts w:ascii="Times New Roman" w:eastAsia="Times New Roman" w:hAnsi="Times New Roman" w:cs="Times New Roman"/>
          <w:lang w:eastAsia="ru-RU"/>
        </w:rPr>
        <w:t>ыковского.</w:t>
      </w:r>
    </w:p>
    <w:p w:rsidR="00122824" w:rsidRPr="00122824" w:rsidRDefault="00122824" w:rsidP="00122824">
      <w:pPr>
        <w:tabs>
          <w:tab w:val="left" w:pos="709"/>
        </w:tabs>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 xml:space="preserve">Срок аренды: 3 года. Платежный период: 1 год. </w:t>
      </w:r>
    </w:p>
    <w:p w:rsidR="00122824" w:rsidRPr="00122824" w:rsidRDefault="00122824" w:rsidP="00122824">
      <w:pPr>
        <w:tabs>
          <w:tab w:val="left" w:pos="709"/>
        </w:tabs>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Начальная цена на права пользования (права на заключение договора аренды) земельного участка, установлена в размере 94000 (девяносто четыре тысячи) рублей в год.</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hAnsi="Times New Roman" w:cs="Times New Roman"/>
        </w:rPr>
        <w:t>«</w:t>
      </w:r>
      <w:r w:rsidRPr="00122824">
        <w:rPr>
          <w:rFonts w:ascii="Times New Roman" w:eastAsia="Times New Roman" w:hAnsi="Times New Roman" w:cs="Times New Roman"/>
          <w:lang w:eastAsia="ru-RU"/>
        </w:rPr>
        <w:t>Шаг аукциона» - 3% от начальной цены предмета аукциона составит 2820 (две тысячи восемьсот двадцать) рублей.</w:t>
      </w:r>
    </w:p>
    <w:p w:rsidR="00122824" w:rsidRPr="00122824" w:rsidRDefault="00122824" w:rsidP="00122824">
      <w:pPr>
        <w:tabs>
          <w:tab w:val="left" w:pos="709"/>
        </w:tabs>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 xml:space="preserve">   Размер задатка 20% от начальной цены предмета аукциона составит 18800 (восемнадцать тысяч восемьсот) рублей.</w:t>
      </w:r>
    </w:p>
    <w:p w:rsidR="00122824" w:rsidRPr="00122824" w:rsidRDefault="00122824" w:rsidP="00122824">
      <w:pPr>
        <w:pStyle w:val="af6"/>
        <w:jc w:val="both"/>
        <w:rPr>
          <w:rFonts w:ascii="Times New Roman" w:hAnsi="Times New Roman"/>
        </w:rPr>
      </w:pPr>
      <w:r w:rsidRPr="00122824">
        <w:rPr>
          <w:rFonts w:ascii="Times New Roman" w:hAnsi="Times New Roman"/>
          <w:b/>
        </w:rPr>
        <w:t xml:space="preserve">Параметры разрешенного строительства объекта капитального строительства: </w:t>
      </w:r>
      <w:r w:rsidRPr="00122824">
        <w:rPr>
          <w:rFonts w:ascii="Times New Roman" w:hAnsi="Times New Roman"/>
        </w:rPr>
        <w:t xml:space="preserve">в соответствии с Информацией Отдела архитектуры и градостроительства муниципального района Безенчукский Самарской области от 03.03.2016 </w:t>
      </w:r>
      <w:proofErr w:type="gramStart"/>
      <w:r w:rsidRPr="00122824">
        <w:rPr>
          <w:rFonts w:ascii="Times New Roman" w:hAnsi="Times New Roman"/>
        </w:rPr>
        <w:t>г. №б</w:t>
      </w:r>
      <w:proofErr w:type="gramEnd"/>
      <w:r w:rsidRPr="00122824">
        <w:rPr>
          <w:rFonts w:ascii="Times New Roman" w:hAnsi="Times New Roman"/>
        </w:rPr>
        <w:t>/н (Приложение 3).</w:t>
      </w:r>
    </w:p>
    <w:p w:rsidR="00122824" w:rsidRPr="00122824" w:rsidRDefault="00122824" w:rsidP="00122824">
      <w:pPr>
        <w:pStyle w:val="af6"/>
        <w:jc w:val="both"/>
        <w:rPr>
          <w:rFonts w:ascii="Times New Roman" w:hAnsi="Times New Roman"/>
        </w:rPr>
      </w:pPr>
      <w:proofErr w:type="gramStart"/>
      <w:r w:rsidRPr="00122824">
        <w:rPr>
          <w:rFonts w:ascii="Times New Roman" w:hAnsi="Times New Roman"/>
          <w:b/>
        </w:rPr>
        <w:t xml:space="preserve">Технические условия подключения (технологического присоединения) объекта капитального строительства к сетям инженерно-технического обеспечения и плата за подключение (технологическое присоединение): </w:t>
      </w:r>
      <w:r w:rsidRPr="00122824">
        <w:rPr>
          <w:rFonts w:ascii="Times New Roman" w:hAnsi="Times New Roman"/>
        </w:rPr>
        <w:t>в соответствии с тех. условиями «Чапаевского  производственного отделения Филиал «Самарские распределительные сети» МРСК Волги» от 28.03.2016 г. №7743 (приложение 4), справкой МУП «Водоканал» от 23.03.2016 г. №б/н (Приложение 5), тех. условиями ООО «СамРЭК-Эксплуатация» от 29.03.2016 г. (Приложение 6).</w:t>
      </w:r>
      <w:proofErr w:type="gramEnd"/>
    </w:p>
    <w:p w:rsidR="00122824" w:rsidRPr="00122824" w:rsidRDefault="00122824" w:rsidP="00122824">
      <w:pPr>
        <w:pStyle w:val="ab"/>
        <w:tabs>
          <w:tab w:val="left" w:pos="360"/>
        </w:tabs>
        <w:jc w:val="both"/>
        <w:rPr>
          <w:sz w:val="22"/>
          <w:szCs w:val="22"/>
        </w:rPr>
      </w:pPr>
      <w:r w:rsidRPr="00122824">
        <w:rPr>
          <w:b/>
          <w:sz w:val="22"/>
          <w:szCs w:val="22"/>
          <w:u w:val="single"/>
        </w:rPr>
        <w:t xml:space="preserve">Задаток </w:t>
      </w:r>
      <w:r w:rsidRPr="00122824">
        <w:rPr>
          <w:sz w:val="22"/>
          <w:szCs w:val="22"/>
        </w:rPr>
        <w:t xml:space="preserve">должен быть внесен </w:t>
      </w:r>
      <w:r w:rsidRPr="00122824">
        <w:rPr>
          <w:color w:val="111111"/>
          <w:sz w:val="22"/>
          <w:szCs w:val="22"/>
        </w:rPr>
        <w:t xml:space="preserve">единым </w:t>
      </w:r>
      <w:r w:rsidRPr="00122824">
        <w:rPr>
          <w:color w:val="000000"/>
          <w:sz w:val="22"/>
          <w:szCs w:val="22"/>
        </w:rPr>
        <w:t xml:space="preserve">платежом в валюте Российской Федерации </w:t>
      </w:r>
      <w:r w:rsidRPr="00122824">
        <w:rPr>
          <w:sz w:val="22"/>
          <w:szCs w:val="22"/>
        </w:rPr>
        <w:t>путем перечисления на счет организатора аукциона по следующим реквизитам:</w:t>
      </w:r>
    </w:p>
    <w:p w:rsidR="00122824" w:rsidRPr="00122824" w:rsidRDefault="00122824" w:rsidP="00122824">
      <w:pPr>
        <w:widowControl w:val="0"/>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Управление финансами м.р</w:t>
      </w:r>
      <w:proofErr w:type="gramStart"/>
      <w:r w:rsidRPr="00122824">
        <w:rPr>
          <w:rFonts w:ascii="Times New Roman" w:eastAsia="Times New Roman" w:hAnsi="Times New Roman" w:cs="Times New Roman"/>
          <w:lang w:eastAsia="ru-RU"/>
        </w:rPr>
        <w:t>.Б</w:t>
      </w:r>
      <w:proofErr w:type="gramEnd"/>
      <w:r w:rsidRPr="00122824">
        <w:rPr>
          <w:rFonts w:ascii="Times New Roman" w:eastAsia="Times New Roman" w:hAnsi="Times New Roman" w:cs="Times New Roman"/>
          <w:lang w:eastAsia="ru-RU"/>
        </w:rPr>
        <w:t>езенчукский</w:t>
      </w:r>
    </w:p>
    <w:p w:rsidR="00122824" w:rsidRPr="00122824" w:rsidRDefault="00122824" w:rsidP="00122824">
      <w:pPr>
        <w:widowControl w:val="0"/>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ИНН 6362011639/636201001</w:t>
      </w:r>
    </w:p>
    <w:p w:rsidR="00122824" w:rsidRPr="00122824" w:rsidRDefault="00122824" w:rsidP="00122824">
      <w:pPr>
        <w:widowControl w:val="0"/>
        <w:spacing w:after="0" w:line="240" w:lineRule="auto"/>
        <w:jc w:val="both"/>
        <w:rPr>
          <w:rFonts w:ascii="Times New Roman" w:eastAsia="Times New Roman" w:hAnsi="Times New Roman" w:cs="Times New Roman"/>
          <w:lang w:eastAsia="ru-RU"/>
        </w:rPr>
      </w:pPr>
      <w:proofErr w:type="gramStart"/>
      <w:r w:rsidRPr="00122824">
        <w:rPr>
          <w:rFonts w:ascii="Times New Roman" w:eastAsia="Times New Roman" w:hAnsi="Times New Roman" w:cs="Times New Roman"/>
          <w:lang w:eastAsia="ru-RU"/>
        </w:rPr>
        <w:t>р</w:t>
      </w:r>
      <w:proofErr w:type="gramEnd"/>
      <w:r w:rsidRPr="00122824">
        <w:rPr>
          <w:rFonts w:ascii="Times New Roman" w:eastAsia="Times New Roman" w:hAnsi="Times New Roman" w:cs="Times New Roman"/>
          <w:lang w:eastAsia="ru-RU"/>
        </w:rPr>
        <w:t>/сч №40302810736015000023</w:t>
      </w:r>
    </w:p>
    <w:p w:rsidR="00122824" w:rsidRPr="00122824" w:rsidRDefault="00122824" w:rsidP="00122824">
      <w:pPr>
        <w:widowControl w:val="0"/>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Отделение Самара г</w:t>
      </w:r>
      <w:proofErr w:type="gramStart"/>
      <w:r w:rsidRPr="00122824">
        <w:rPr>
          <w:rFonts w:ascii="Times New Roman" w:eastAsia="Times New Roman" w:hAnsi="Times New Roman" w:cs="Times New Roman"/>
          <w:lang w:eastAsia="ru-RU"/>
        </w:rPr>
        <w:t>.С</w:t>
      </w:r>
      <w:proofErr w:type="gramEnd"/>
      <w:r w:rsidRPr="00122824">
        <w:rPr>
          <w:rFonts w:ascii="Times New Roman" w:eastAsia="Times New Roman" w:hAnsi="Times New Roman" w:cs="Times New Roman"/>
          <w:lang w:eastAsia="ru-RU"/>
        </w:rPr>
        <w:t>амара</w:t>
      </w:r>
    </w:p>
    <w:p w:rsidR="00122824" w:rsidRPr="00122824" w:rsidRDefault="00122824" w:rsidP="00122824">
      <w:pPr>
        <w:widowControl w:val="0"/>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БИК 043601001</w:t>
      </w:r>
    </w:p>
    <w:p w:rsidR="00122824" w:rsidRPr="00122824" w:rsidRDefault="00122824" w:rsidP="00122824">
      <w:pPr>
        <w:widowControl w:val="0"/>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КБК 00000000000000000180</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Назначение платежа: «Задаток (аукцион) для КУМИ».</w:t>
      </w:r>
    </w:p>
    <w:p w:rsidR="00122824" w:rsidRPr="00122824" w:rsidRDefault="00122824" w:rsidP="00122824">
      <w:pPr>
        <w:spacing w:after="0" w:line="240" w:lineRule="auto"/>
        <w:jc w:val="both"/>
        <w:rPr>
          <w:rFonts w:ascii="Times New Roman" w:eastAsia="Times New Roman" w:hAnsi="Times New Roman" w:cs="Times New Roman"/>
          <w:b/>
          <w:lang w:eastAsia="ru-RU"/>
        </w:rPr>
      </w:pPr>
      <w:r w:rsidRPr="00122824">
        <w:rPr>
          <w:rFonts w:ascii="Times New Roman" w:eastAsia="Times New Roman" w:hAnsi="Times New Roman" w:cs="Times New Roman"/>
          <w:b/>
          <w:u w:val="single"/>
          <w:lang w:eastAsia="ru-RU"/>
        </w:rPr>
        <w:t>Документы, представляемые для участия в аукционе</w:t>
      </w:r>
      <w:r w:rsidRPr="00122824">
        <w:rPr>
          <w:rFonts w:ascii="Times New Roman" w:eastAsia="Times New Roman" w:hAnsi="Times New Roman" w:cs="Times New Roman"/>
          <w:b/>
          <w:lang w:eastAsia="ru-RU"/>
        </w:rPr>
        <w:t>:</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122824">
        <w:rPr>
          <w:rFonts w:ascii="Times New Roman" w:hAnsi="Times New Roman"/>
          <w:sz w:val="22"/>
          <w:szCs w:val="22"/>
        </w:rPr>
        <w:t>ии ау</w:t>
      </w:r>
      <w:proofErr w:type="gramEnd"/>
      <w:r w:rsidRPr="00122824">
        <w:rPr>
          <w:rFonts w:ascii="Times New Roman" w:hAnsi="Times New Roman"/>
          <w:sz w:val="22"/>
          <w:szCs w:val="22"/>
        </w:rPr>
        <w:t>кциона срок следующие документы:</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1) заявка на участие в аукционе по установленной в извещении о проведен</w:t>
      </w:r>
      <w:proofErr w:type="gramStart"/>
      <w:r w:rsidRPr="00122824">
        <w:rPr>
          <w:rFonts w:ascii="Times New Roman" w:hAnsi="Times New Roman"/>
          <w:sz w:val="22"/>
          <w:szCs w:val="22"/>
        </w:rPr>
        <w:t>ии ау</w:t>
      </w:r>
      <w:proofErr w:type="gramEnd"/>
      <w:r w:rsidRPr="00122824">
        <w:rPr>
          <w:rFonts w:ascii="Times New Roman" w:hAnsi="Times New Roman"/>
          <w:sz w:val="22"/>
          <w:szCs w:val="22"/>
        </w:rPr>
        <w:t>кциона форме (Приложение 1) с указанием (приложением) банковских реквизитов счета для возврата задатка;</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2) копии документов, удостоверяющих личность заявителя (для граждан);</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122824" w:rsidRPr="00122824" w:rsidRDefault="00122824" w:rsidP="00122824">
      <w:pPr>
        <w:spacing w:after="0" w:line="240" w:lineRule="auto"/>
        <w:jc w:val="both"/>
        <w:rPr>
          <w:rFonts w:ascii="Times New Roman" w:eastAsia="Times New Roman" w:hAnsi="Times New Roman" w:cs="Times New Roman"/>
          <w:b/>
          <w:u w:val="single"/>
          <w:lang w:eastAsia="ru-RU"/>
        </w:rPr>
      </w:pPr>
      <w:r w:rsidRPr="00122824">
        <w:rPr>
          <w:rFonts w:ascii="Times New Roman" w:eastAsia="Times New Roman" w:hAnsi="Times New Roman" w:cs="Times New Roman"/>
          <w:b/>
          <w:u w:val="single"/>
          <w:lang w:eastAsia="ru-RU"/>
        </w:rPr>
        <w:t>Место, дата, время и порядок определения участников торгов:</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 xml:space="preserve">Прием  заявок осуществляется  специалистом Комитета по управлению муниципальным имуществом  с 9.00 до 12.00 и с 13.00 до 17.00. по  местному  времени,  начиная </w:t>
      </w:r>
      <w:r w:rsidRPr="00122824">
        <w:rPr>
          <w:rFonts w:ascii="Times New Roman" w:eastAsia="Times New Roman" w:hAnsi="Times New Roman" w:cs="Times New Roman"/>
          <w:b/>
          <w:lang w:eastAsia="ru-RU"/>
        </w:rPr>
        <w:t xml:space="preserve">с 07.04.2016 года </w:t>
      </w:r>
      <w:proofErr w:type="gramStart"/>
      <w:r w:rsidRPr="00122824">
        <w:rPr>
          <w:rFonts w:ascii="Times New Roman" w:eastAsia="Times New Roman" w:hAnsi="Times New Roman" w:cs="Times New Roman"/>
          <w:b/>
          <w:lang w:eastAsia="ru-RU"/>
        </w:rPr>
        <w:t>по</w:t>
      </w:r>
      <w:proofErr w:type="gramEnd"/>
      <w:r w:rsidRPr="00122824">
        <w:rPr>
          <w:rFonts w:ascii="Times New Roman" w:eastAsia="Times New Roman" w:hAnsi="Times New Roman" w:cs="Times New Roman"/>
          <w:b/>
          <w:lang w:eastAsia="ru-RU"/>
        </w:rPr>
        <w:t xml:space="preserve"> 06.05.2016 </w:t>
      </w:r>
      <w:proofErr w:type="gramStart"/>
      <w:r w:rsidRPr="00122824">
        <w:rPr>
          <w:rFonts w:ascii="Times New Roman" w:eastAsia="Times New Roman" w:hAnsi="Times New Roman" w:cs="Times New Roman"/>
          <w:b/>
          <w:lang w:eastAsia="ru-RU"/>
        </w:rPr>
        <w:t>года</w:t>
      </w:r>
      <w:proofErr w:type="gramEnd"/>
      <w:r w:rsidRPr="00122824">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11, каб 24.</w:t>
      </w:r>
    </w:p>
    <w:p w:rsidR="00122824" w:rsidRPr="00122824" w:rsidRDefault="00122824" w:rsidP="00122824">
      <w:pPr>
        <w:spacing w:after="0" w:line="240" w:lineRule="auto"/>
        <w:jc w:val="both"/>
        <w:rPr>
          <w:rFonts w:ascii="Times New Roman" w:eastAsia="Times New Roman" w:hAnsi="Times New Roman" w:cs="Times New Roman"/>
          <w:b/>
          <w:lang w:eastAsia="ru-RU"/>
        </w:rPr>
      </w:pPr>
      <w:r w:rsidRPr="00122824">
        <w:rPr>
          <w:rFonts w:ascii="Times New Roman" w:eastAsia="Times New Roman" w:hAnsi="Times New Roman" w:cs="Times New Roman"/>
          <w:lang w:eastAsia="ru-RU"/>
        </w:rPr>
        <w:t xml:space="preserve">Срок окончания подачи заявок на участие в аукционе – </w:t>
      </w:r>
      <w:r w:rsidRPr="00122824">
        <w:rPr>
          <w:rFonts w:ascii="Times New Roman" w:eastAsia="Times New Roman" w:hAnsi="Times New Roman" w:cs="Times New Roman"/>
          <w:b/>
          <w:lang w:eastAsia="ru-RU"/>
        </w:rPr>
        <w:t>06.05.2016 до 16.00 час.</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Начало рассмотрения заявок на участие  в торгах – </w:t>
      </w:r>
      <w:r w:rsidRPr="00122824">
        <w:rPr>
          <w:rFonts w:ascii="Times New Roman" w:eastAsia="Times New Roman" w:hAnsi="Times New Roman" w:cs="Times New Roman"/>
          <w:b/>
          <w:lang w:eastAsia="ru-RU"/>
        </w:rPr>
        <w:t>16.00 час.</w:t>
      </w:r>
      <w:r w:rsidRPr="00122824">
        <w:rPr>
          <w:rFonts w:ascii="Times New Roman" w:eastAsia="Times New Roman" w:hAnsi="Times New Roman" w:cs="Times New Roman"/>
          <w:lang w:eastAsia="ru-RU"/>
        </w:rPr>
        <w:t xml:space="preserve"> </w:t>
      </w:r>
      <w:r w:rsidRPr="00122824">
        <w:rPr>
          <w:rFonts w:ascii="Times New Roman" w:eastAsia="Times New Roman" w:hAnsi="Times New Roman" w:cs="Times New Roman"/>
          <w:b/>
          <w:lang w:eastAsia="ru-RU"/>
        </w:rPr>
        <w:t>06.05.2016 года</w:t>
      </w:r>
      <w:r w:rsidRPr="00122824">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11, каб. 25.</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lastRenderedPageBreak/>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122824" w:rsidRPr="00122824" w:rsidRDefault="00122824" w:rsidP="00122824">
      <w:pPr>
        <w:widowControl w:val="0"/>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122824">
        <w:rPr>
          <w:rFonts w:ascii="Times New Roman" w:eastAsia="Times New Roman" w:hAnsi="Times New Roman" w:cs="Times New Roman"/>
          <w:b/>
          <w:lang w:eastAsia="ru-RU"/>
        </w:rPr>
        <w:t>06.05.2016 года</w:t>
      </w:r>
      <w:r w:rsidRPr="00122824">
        <w:rPr>
          <w:rFonts w:ascii="Times New Roman" w:eastAsia="Times New Roman" w:hAnsi="Times New Roman" w:cs="Times New Roman"/>
          <w:lang w:eastAsia="ru-RU"/>
        </w:rPr>
        <w:t>.</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Один заявитель вправе подать только одну заявку на участие в аукционе.</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122824" w:rsidRPr="00122824" w:rsidRDefault="00122824" w:rsidP="00122824">
      <w:pPr>
        <w:pStyle w:val="ConsPlusNormal"/>
        <w:ind w:firstLine="0"/>
        <w:jc w:val="both"/>
        <w:rPr>
          <w:rFonts w:ascii="Times New Roman" w:hAnsi="Times New Roman"/>
          <w:b/>
          <w:sz w:val="22"/>
          <w:szCs w:val="22"/>
          <w:u w:val="single"/>
        </w:rPr>
      </w:pPr>
      <w:r w:rsidRPr="00122824">
        <w:rPr>
          <w:rFonts w:ascii="Times New Roman" w:hAnsi="Times New Roman"/>
          <w:b/>
          <w:sz w:val="22"/>
          <w:szCs w:val="22"/>
          <w:u w:val="single"/>
        </w:rPr>
        <w:t>Заявитель не допускается к участию в аукционе в следующих случаях:</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2) непоступление задатка на дату рассмотрения заявок на участие в аукционе;</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122824" w:rsidRPr="00122824" w:rsidRDefault="00122824" w:rsidP="00122824">
      <w:pPr>
        <w:pStyle w:val="ConsPlusNormal"/>
        <w:ind w:firstLine="0"/>
        <w:jc w:val="both"/>
        <w:rPr>
          <w:rFonts w:ascii="Times New Roman" w:hAnsi="Times New Roman"/>
          <w:b/>
          <w:sz w:val="22"/>
          <w:szCs w:val="22"/>
          <w:u w:val="single"/>
        </w:rPr>
      </w:pPr>
      <w:r w:rsidRPr="00122824">
        <w:rPr>
          <w:rFonts w:ascii="Times New Roman" w:hAnsi="Times New Roman"/>
          <w:b/>
          <w:sz w:val="22"/>
          <w:szCs w:val="22"/>
          <w:u w:val="single"/>
        </w:rPr>
        <w:t>Условия аукциона:</w:t>
      </w:r>
    </w:p>
    <w:p w:rsidR="00122824" w:rsidRPr="00122824" w:rsidRDefault="00122824" w:rsidP="00122824">
      <w:pPr>
        <w:autoSpaceDE w:val="0"/>
        <w:autoSpaceDN w:val="0"/>
        <w:adjustRightInd w:val="0"/>
        <w:spacing w:after="0" w:line="240" w:lineRule="auto"/>
        <w:jc w:val="both"/>
        <w:rPr>
          <w:rFonts w:ascii="Times New Roman" w:hAnsi="Times New Roman" w:cs="Times New Roman"/>
          <w:bCs/>
        </w:rPr>
      </w:pPr>
      <w:r w:rsidRPr="00122824">
        <w:rPr>
          <w:rFonts w:ascii="Times New Roman" w:hAnsi="Times New Roman" w:cs="Times New Roman"/>
          <w:bCs/>
        </w:rPr>
        <w:t>В случае</w:t>
      </w:r>
      <w:proofErr w:type="gramStart"/>
      <w:r w:rsidRPr="00122824">
        <w:rPr>
          <w:rFonts w:ascii="Times New Roman" w:hAnsi="Times New Roman" w:cs="Times New Roman"/>
          <w:bCs/>
        </w:rPr>
        <w:t>,</w:t>
      </w:r>
      <w:proofErr w:type="gramEnd"/>
      <w:r w:rsidRPr="00122824">
        <w:rPr>
          <w:rFonts w:ascii="Times New Roman" w:hAnsi="Times New Roman" w:cs="Times New Roman"/>
          <w:bC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122824">
        <w:rPr>
          <w:rFonts w:ascii="Times New Roman" w:hAnsi="Times New Roman" w:cs="Times New Roman"/>
          <w:b/>
          <w:bCs/>
        </w:rPr>
        <w:t>признается несостоявшимся</w:t>
      </w:r>
      <w:r w:rsidRPr="00122824">
        <w:rPr>
          <w:rFonts w:ascii="Times New Roman" w:hAnsi="Times New Roman" w:cs="Times New Roman"/>
          <w:bCs/>
        </w:rPr>
        <w:t>.</w:t>
      </w:r>
    </w:p>
    <w:p w:rsidR="00122824" w:rsidRPr="00122824" w:rsidRDefault="00122824" w:rsidP="00122824">
      <w:pPr>
        <w:autoSpaceDE w:val="0"/>
        <w:autoSpaceDN w:val="0"/>
        <w:adjustRightInd w:val="0"/>
        <w:spacing w:after="0" w:line="240" w:lineRule="auto"/>
        <w:jc w:val="both"/>
        <w:rPr>
          <w:rFonts w:ascii="Times New Roman" w:hAnsi="Times New Roman" w:cs="Times New Roman"/>
          <w:bCs/>
        </w:rPr>
      </w:pPr>
      <w:r w:rsidRPr="00122824">
        <w:rPr>
          <w:rFonts w:ascii="Times New Roman" w:hAnsi="Times New Roman" w:cs="Times New Roman"/>
          <w:bCs/>
        </w:rPr>
        <w:t>В случае</w:t>
      </w:r>
      <w:proofErr w:type="gramStart"/>
      <w:r w:rsidRPr="00122824">
        <w:rPr>
          <w:rFonts w:ascii="Times New Roman" w:hAnsi="Times New Roman" w:cs="Times New Roman"/>
          <w:bCs/>
        </w:rPr>
        <w:t>,</w:t>
      </w:r>
      <w:proofErr w:type="gramEnd"/>
      <w:r w:rsidRPr="00122824">
        <w:rPr>
          <w:rFonts w:ascii="Times New Roman" w:hAnsi="Times New Roman" w:cs="Times New Roman"/>
          <w:bCs/>
        </w:rPr>
        <w:t xml:space="preserve">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122824" w:rsidRPr="00122824" w:rsidRDefault="00122824" w:rsidP="00122824">
      <w:pPr>
        <w:autoSpaceDE w:val="0"/>
        <w:autoSpaceDN w:val="0"/>
        <w:adjustRightInd w:val="0"/>
        <w:spacing w:after="0" w:line="240" w:lineRule="auto"/>
        <w:jc w:val="both"/>
        <w:rPr>
          <w:rFonts w:ascii="Times New Roman" w:hAnsi="Times New Roman" w:cs="Times New Roman"/>
          <w:bCs/>
        </w:rPr>
      </w:pPr>
      <w:r w:rsidRPr="00122824">
        <w:rPr>
          <w:rFonts w:ascii="Times New Roman" w:hAnsi="Times New Roman" w:cs="Times New Roman"/>
          <w:bCs/>
        </w:rPr>
        <w:t>В случае</w:t>
      </w:r>
      <w:proofErr w:type="gramStart"/>
      <w:r w:rsidRPr="00122824">
        <w:rPr>
          <w:rFonts w:ascii="Times New Roman" w:hAnsi="Times New Roman" w:cs="Times New Roman"/>
          <w:bCs/>
        </w:rPr>
        <w:t>,</w:t>
      </w:r>
      <w:proofErr w:type="gramEnd"/>
      <w:r w:rsidRPr="00122824">
        <w:rPr>
          <w:rFonts w:ascii="Times New Roman" w:hAnsi="Times New Roman" w:cs="Times New Roman"/>
          <w:bC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122824">
        <w:rPr>
          <w:rFonts w:ascii="Times New Roman" w:hAnsi="Times New Roman" w:cs="Times New Roman"/>
          <w:bCs/>
        </w:rPr>
        <w:t>ии ау</w:t>
      </w:r>
      <w:proofErr w:type="gramEnd"/>
      <w:r w:rsidRPr="00122824">
        <w:rPr>
          <w:rFonts w:ascii="Times New Roman" w:hAnsi="Times New Roman" w:cs="Times New Roman"/>
          <w:bCs/>
        </w:rPr>
        <w:t xml:space="preserve">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122824" w:rsidRPr="00122824" w:rsidRDefault="00122824" w:rsidP="00122824">
      <w:pPr>
        <w:autoSpaceDE w:val="0"/>
        <w:autoSpaceDN w:val="0"/>
        <w:adjustRightInd w:val="0"/>
        <w:spacing w:after="0" w:line="240" w:lineRule="auto"/>
        <w:jc w:val="both"/>
        <w:rPr>
          <w:rFonts w:ascii="Times New Roman" w:hAnsi="Times New Roman" w:cs="Times New Roman"/>
          <w:bCs/>
        </w:rPr>
      </w:pPr>
      <w:r w:rsidRPr="00122824">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В случае</w:t>
      </w:r>
      <w:proofErr w:type="gramStart"/>
      <w:r w:rsidRPr="00122824">
        <w:rPr>
          <w:rFonts w:ascii="Times New Roman" w:hAnsi="Times New Roman"/>
          <w:sz w:val="22"/>
          <w:szCs w:val="22"/>
        </w:rPr>
        <w:t>,</w:t>
      </w:r>
      <w:proofErr w:type="gramEnd"/>
      <w:r w:rsidRPr="00122824">
        <w:rPr>
          <w:rFonts w:ascii="Times New Roman" w:hAnsi="Times New Roman"/>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122824" w:rsidRPr="00122824" w:rsidRDefault="00122824" w:rsidP="00122824">
      <w:pPr>
        <w:pStyle w:val="ConsPlusNormal"/>
        <w:ind w:firstLine="0"/>
        <w:jc w:val="both"/>
        <w:rPr>
          <w:rFonts w:ascii="Times New Roman" w:hAnsi="Times New Roman"/>
          <w:sz w:val="22"/>
          <w:szCs w:val="22"/>
        </w:rPr>
      </w:pPr>
      <w:r w:rsidRPr="00122824">
        <w:rPr>
          <w:rFonts w:ascii="Times New Roman" w:hAnsi="Times New Roman"/>
          <w:sz w:val="22"/>
          <w:szCs w:val="22"/>
        </w:rPr>
        <w:t xml:space="preserve">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w:t>
      </w:r>
      <w:proofErr w:type="gramStart"/>
      <w:r w:rsidRPr="00122824">
        <w:rPr>
          <w:rFonts w:ascii="Times New Roman" w:hAnsi="Times New Roman"/>
          <w:sz w:val="22"/>
          <w:szCs w:val="22"/>
        </w:rPr>
        <w:t>ранее</w:t>
      </w:r>
      <w:proofErr w:type="gramEnd"/>
      <w:r w:rsidRPr="00122824">
        <w:rPr>
          <w:rFonts w:ascii="Times New Roman" w:hAnsi="Times New Roman"/>
          <w:sz w:val="22"/>
          <w:szCs w:val="22"/>
        </w:rPr>
        <w:t xml:space="preserve"> чем через десять дней со дня размещения информации о результатах аукциона на официальном сайте.</w:t>
      </w:r>
    </w:p>
    <w:p w:rsidR="00122824" w:rsidRPr="00122824" w:rsidRDefault="00122824" w:rsidP="00122824">
      <w:pPr>
        <w:shd w:val="clear" w:color="auto" w:fill="FFFFFF"/>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u w:val="single"/>
          <w:lang w:eastAsia="ru-RU"/>
        </w:rPr>
        <w:t>Дата, время и порядок осмотра земельного участка на местности</w:t>
      </w:r>
      <w:r w:rsidRPr="00122824">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122824" w:rsidRPr="00122824" w:rsidRDefault="00122824" w:rsidP="00122824">
      <w:pPr>
        <w:spacing w:after="0" w:line="240" w:lineRule="auto"/>
        <w:jc w:val="both"/>
        <w:rPr>
          <w:rFonts w:ascii="Times New Roman" w:hAnsi="Times New Roman" w:cs="Times New Roman"/>
        </w:rPr>
      </w:pPr>
      <w:r w:rsidRPr="00122824">
        <w:rPr>
          <w:rFonts w:ascii="Times New Roman" w:hAnsi="Times New Roman" w:cs="Times New Roman"/>
        </w:rPr>
        <w:t>Извещение о проведен</w:t>
      </w:r>
      <w:proofErr w:type="gramStart"/>
      <w:r w:rsidRPr="00122824">
        <w:rPr>
          <w:rFonts w:ascii="Times New Roman" w:hAnsi="Times New Roman" w:cs="Times New Roman"/>
        </w:rPr>
        <w:t>ии ау</w:t>
      </w:r>
      <w:proofErr w:type="gramEnd"/>
      <w:r w:rsidRPr="00122824">
        <w:rPr>
          <w:rFonts w:ascii="Times New Roman" w:hAnsi="Times New Roman" w:cs="Times New Roman"/>
        </w:rPr>
        <w:t xml:space="preserve">кциона размещено на официальном сайте торгов </w:t>
      </w:r>
      <w:hyperlink r:id="rId55" w:history="1">
        <w:r w:rsidRPr="00122824">
          <w:rPr>
            <w:rStyle w:val="a4"/>
            <w:rFonts w:ascii="Times New Roman" w:hAnsi="Times New Roman" w:cs="Times New Roman"/>
            <w:lang w:val="en-US"/>
          </w:rPr>
          <w:t>www</w:t>
        </w:r>
        <w:r w:rsidRPr="00122824">
          <w:rPr>
            <w:rStyle w:val="a4"/>
            <w:rFonts w:ascii="Times New Roman" w:hAnsi="Times New Roman" w:cs="Times New Roman"/>
          </w:rPr>
          <w:t>.</w:t>
        </w:r>
        <w:proofErr w:type="spellStart"/>
        <w:r w:rsidRPr="00122824">
          <w:rPr>
            <w:rStyle w:val="a4"/>
            <w:rFonts w:ascii="Times New Roman" w:hAnsi="Times New Roman" w:cs="Times New Roman"/>
            <w:lang w:val="en-US"/>
          </w:rPr>
          <w:t>torgi</w:t>
        </w:r>
        <w:proofErr w:type="spellEnd"/>
        <w:r w:rsidRPr="00122824">
          <w:rPr>
            <w:rStyle w:val="a4"/>
            <w:rFonts w:ascii="Times New Roman" w:hAnsi="Times New Roman" w:cs="Times New Roman"/>
          </w:rPr>
          <w:t>.</w:t>
        </w:r>
        <w:proofErr w:type="spellStart"/>
        <w:r w:rsidRPr="00122824">
          <w:rPr>
            <w:rStyle w:val="a4"/>
            <w:rFonts w:ascii="Times New Roman" w:hAnsi="Times New Roman" w:cs="Times New Roman"/>
            <w:lang w:val="en-US"/>
          </w:rPr>
          <w:t>gov</w:t>
        </w:r>
        <w:proofErr w:type="spellEnd"/>
        <w:r w:rsidRPr="00122824">
          <w:rPr>
            <w:rStyle w:val="a4"/>
            <w:rFonts w:ascii="Times New Roman" w:hAnsi="Times New Roman" w:cs="Times New Roman"/>
          </w:rPr>
          <w:t>.</w:t>
        </w:r>
        <w:proofErr w:type="spellStart"/>
        <w:r w:rsidRPr="00122824">
          <w:rPr>
            <w:rStyle w:val="a4"/>
            <w:rFonts w:ascii="Times New Roman" w:hAnsi="Times New Roman" w:cs="Times New Roman"/>
            <w:lang w:val="en-US"/>
          </w:rPr>
          <w:t>ru</w:t>
        </w:r>
        <w:proofErr w:type="spellEnd"/>
      </w:hyperlink>
      <w:r w:rsidRPr="00122824">
        <w:rPr>
          <w:rFonts w:ascii="Times New Roman" w:hAnsi="Times New Roman" w:cs="Times New Roman"/>
        </w:rPr>
        <w:t>.</w:t>
      </w:r>
    </w:p>
    <w:p w:rsidR="00122824" w:rsidRPr="00122824" w:rsidRDefault="00122824" w:rsidP="00122824">
      <w:pPr>
        <w:spacing w:after="0" w:line="240" w:lineRule="auto"/>
        <w:jc w:val="right"/>
        <w:rPr>
          <w:rFonts w:ascii="Times New Roman" w:hAnsi="Times New Roman" w:cs="Times New Roman"/>
          <w:sz w:val="20"/>
          <w:szCs w:val="20"/>
          <w:lang w:eastAsia="ru-RU"/>
        </w:rPr>
      </w:pPr>
      <w:bookmarkStart w:id="1" w:name="_GoBack"/>
      <w:bookmarkEnd w:id="1"/>
      <w:r w:rsidRPr="00122824">
        <w:rPr>
          <w:rFonts w:ascii="Times New Roman" w:hAnsi="Times New Roman" w:cs="Times New Roman"/>
          <w:b/>
          <w:bCs/>
          <w:sz w:val="20"/>
          <w:szCs w:val="20"/>
          <w:lang w:eastAsia="ru-RU"/>
        </w:rPr>
        <w:t>Приложение № 1</w:t>
      </w:r>
    </w:p>
    <w:p w:rsidR="00122824" w:rsidRPr="00122824" w:rsidRDefault="00122824" w:rsidP="00122824">
      <w:pPr>
        <w:spacing w:after="0" w:line="240" w:lineRule="auto"/>
        <w:jc w:val="right"/>
        <w:rPr>
          <w:rFonts w:ascii="Times New Roman" w:hAnsi="Times New Roman" w:cs="Times New Roman"/>
          <w:sz w:val="20"/>
          <w:szCs w:val="20"/>
          <w:lang w:eastAsia="ru-RU"/>
        </w:rPr>
      </w:pPr>
      <w:r w:rsidRPr="00122824">
        <w:rPr>
          <w:rFonts w:ascii="Times New Roman" w:hAnsi="Times New Roman" w:cs="Times New Roman"/>
          <w:sz w:val="20"/>
          <w:szCs w:val="20"/>
          <w:lang w:eastAsia="ru-RU"/>
        </w:rPr>
        <w:t>к извещению о проведен</w:t>
      </w:r>
      <w:proofErr w:type="gramStart"/>
      <w:r w:rsidRPr="00122824">
        <w:rPr>
          <w:rFonts w:ascii="Times New Roman" w:hAnsi="Times New Roman" w:cs="Times New Roman"/>
          <w:sz w:val="20"/>
          <w:szCs w:val="20"/>
          <w:lang w:eastAsia="ru-RU"/>
        </w:rPr>
        <w:t>ии ау</w:t>
      </w:r>
      <w:proofErr w:type="gramEnd"/>
      <w:r w:rsidRPr="00122824">
        <w:rPr>
          <w:rFonts w:ascii="Times New Roman" w:hAnsi="Times New Roman" w:cs="Times New Roman"/>
          <w:sz w:val="20"/>
          <w:szCs w:val="20"/>
          <w:lang w:eastAsia="ru-RU"/>
        </w:rPr>
        <w:t xml:space="preserve">кциона </w:t>
      </w:r>
    </w:p>
    <w:tbl>
      <w:tblPr>
        <w:tblW w:w="0" w:type="auto"/>
        <w:tblCellSpacing w:w="0" w:type="dxa"/>
        <w:tblCellMar>
          <w:left w:w="0" w:type="dxa"/>
          <w:right w:w="0" w:type="dxa"/>
        </w:tblCellMar>
        <w:tblLook w:val="00A0"/>
      </w:tblPr>
      <w:tblGrid>
        <w:gridCol w:w="8222"/>
        <w:gridCol w:w="1243"/>
      </w:tblGrid>
      <w:tr w:rsidR="00122824" w:rsidRPr="00122824" w:rsidTr="00122824">
        <w:trPr>
          <w:tblCellSpacing w:w="0" w:type="dxa"/>
        </w:trPr>
        <w:tc>
          <w:tcPr>
            <w:tcW w:w="8222" w:type="dxa"/>
          </w:tcPr>
          <w:p w:rsidR="00122824" w:rsidRPr="00122824" w:rsidRDefault="00122824" w:rsidP="00122824">
            <w:pPr>
              <w:spacing w:after="0" w:line="240" w:lineRule="auto"/>
              <w:jc w:val="both"/>
              <w:rPr>
                <w:rFonts w:ascii="Times New Roman" w:hAnsi="Times New Roman" w:cs="Times New Roman"/>
                <w:lang w:eastAsia="ru-RU"/>
              </w:rPr>
            </w:pPr>
            <w:r w:rsidRPr="00122824">
              <w:rPr>
                <w:rFonts w:ascii="Times New Roman" w:hAnsi="Times New Roman" w:cs="Times New Roman"/>
                <w:lang w:eastAsia="ru-RU"/>
              </w:rPr>
              <w:t>Номер регистрации________________</w:t>
            </w:r>
          </w:p>
          <w:p w:rsidR="00122824" w:rsidRPr="00122824" w:rsidRDefault="00122824" w:rsidP="00122824">
            <w:pPr>
              <w:spacing w:after="0" w:line="240" w:lineRule="auto"/>
              <w:jc w:val="both"/>
              <w:rPr>
                <w:rFonts w:ascii="Times New Roman" w:hAnsi="Times New Roman" w:cs="Times New Roman"/>
                <w:lang w:eastAsia="ru-RU"/>
              </w:rPr>
            </w:pPr>
            <w:r w:rsidRPr="00122824">
              <w:rPr>
                <w:rFonts w:ascii="Times New Roman" w:hAnsi="Times New Roman" w:cs="Times New Roman"/>
                <w:lang w:eastAsia="ru-RU"/>
              </w:rPr>
              <w:t>Дата регистрации   ________________</w:t>
            </w:r>
          </w:p>
          <w:p w:rsidR="00122824" w:rsidRPr="00122824" w:rsidRDefault="00122824" w:rsidP="00122824">
            <w:pPr>
              <w:spacing w:after="0" w:line="240" w:lineRule="auto"/>
              <w:jc w:val="both"/>
              <w:rPr>
                <w:rFonts w:ascii="Times New Roman" w:hAnsi="Times New Roman" w:cs="Times New Roman"/>
                <w:lang w:eastAsia="ru-RU"/>
              </w:rPr>
            </w:pPr>
            <w:r w:rsidRPr="00122824">
              <w:rPr>
                <w:rFonts w:ascii="Times New Roman" w:hAnsi="Times New Roman" w:cs="Times New Roman"/>
                <w:lang w:eastAsia="ru-RU"/>
              </w:rPr>
              <w:t>Время регистрации___час</w:t>
            </w:r>
            <w:proofErr w:type="gramStart"/>
            <w:r w:rsidRPr="00122824">
              <w:rPr>
                <w:rFonts w:ascii="Times New Roman" w:hAnsi="Times New Roman" w:cs="Times New Roman"/>
                <w:lang w:eastAsia="ru-RU"/>
              </w:rPr>
              <w:t>.</w:t>
            </w:r>
            <w:proofErr w:type="gramEnd"/>
            <w:r w:rsidRPr="00122824">
              <w:rPr>
                <w:rFonts w:ascii="Times New Roman" w:hAnsi="Times New Roman" w:cs="Times New Roman"/>
                <w:lang w:eastAsia="ru-RU"/>
              </w:rPr>
              <w:t>_____</w:t>
            </w:r>
            <w:proofErr w:type="gramStart"/>
            <w:r w:rsidRPr="00122824">
              <w:rPr>
                <w:rFonts w:ascii="Times New Roman" w:hAnsi="Times New Roman" w:cs="Times New Roman"/>
                <w:lang w:eastAsia="ru-RU"/>
              </w:rPr>
              <w:t>м</w:t>
            </w:r>
            <w:proofErr w:type="gramEnd"/>
            <w:r w:rsidRPr="00122824">
              <w:rPr>
                <w:rFonts w:ascii="Times New Roman" w:hAnsi="Times New Roman" w:cs="Times New Roman"/>
                <w:lang w:eastAsia="ru-RU"/>
              </w:rPr>
              <w:t xml:space="preserve">ин. </w:t>
            </w:r>
          </w:p>
          <w:p w:rsidR="00122824" w:rsidRPr="00122824" w:rsidRDefault="00122824" w:rsidP="00122824">
            <w:pPr>
              <w:spacing w:after="0" w:line="240" w:lineRule="auto"/>
              <w:jc w:val="both"/>
              <w:rPr>
                <w:rFonts w:ascii="Times New Roman" w:hAnsi="Times New Roman" w:cs="Times New Roman"/>
                <w:lang w:eastAsia="ru-RU"/>
              </w:rPr>
            </w:pPr>
            <w:r w:rsidRPr="00122824">
              <w:rPr>
                <w:rFonts w:ascii="Times New Roman" w:hAnsi="Times New Roman" w:cs="Times New Roman"/>
                <w:lang w:eastAsia="ru-RU"/>
              </w:rPr>
              <w:t>Подпись регистрирующего лица ________________________________</w:t>
            </w:r>
          </w:p>
        </w:tc>
        <w:tc>
          <w:tcPr>
            <w:tcW w:w="1243" w:type="dxa"/>
          </w:tcPr>
          <w:p w:rsidR="00122824" w:rsidRPr="00122824" w:rsidRDefault="00122824" w:rsidP="00122824">
            <w:pPr>
              <w:spacing w:after="0" w:line="240" w:lineRule="auto"/>
              <w:jc w:val="both"/>
              <w:rPr>
                <w:rFonts w:ascii="Times New Roman" w:hAnsi="Times New Roman" w:cs="Times New Roman"/>
                <w:lang w:eastAsia="ru-RU"/>
              </w:rPr>
            </w:pPr>
          </w:p>
        </w:tc>
      </w:tr>
    </w:tbl>
    <w:p w:rsidR="00122824" w:rsidRPr="00122824" w:rsidRDefault="00122824" w:rsidP="00122824">
      <w:pPr>
        <w:spacing w:after="0" w:line="240" w:lineRule="auto"/>
        <w:jc w:val="center"/>
        <w:rPr>
          <w:rFonts w:ascii="Times New Roman" w:eastAsia="Times New Roman" w:hAnsi="Times New Roman" w:cs="Times New Roman"/>
          <w:b/>
          <w:lang w:eastAsia="ru-RU"/>
        </w:rPr>
      </w:pPr>
      <w:r w:rsidRPr="00122824">
        <w:rPr>
          <w:rFonts w:ascii="Times New Roman" w:eastAsia="Times New Roman" w:hAnsi="Times New Roman" w:cs="Times New Roman"/>
          <w:b/>
          <w:bCs/>
          <w:lang w:eastAsia="ru-RU"/>
        </w:rPr>
        <w:t>ЗАЯВКА</w:t>
      </w:r>
      <w:r>
        <w:rPr>
          <w:rFonts w:ascii="Times New Roman" w:eastAsia="Times New Roman" w:hAnsi="Times New Roman" w:cs="Times New Roman"/>
          <w:b/>
          <w:bCs/>
          <w:lang w:eastAsia="ru-RU"/>
        </w:rPr>
        <w:t xml:space="preserve"> </w:t>
      </w:r>
      <w:r w:rsidRPr="00122824">
        <w:rPr>
          <w:rFonts w:ascii="Times New Roman" w:eastAsia="Times New Roman" w:hAnsi="Times New Roman" w:cs="Times New Roman"/>
          <w:b/>
          <w:lang w:eastAsia="ru-RU"/>
        </w:rPr>
        <w:t>на участие в аукционе</w:t>
      </w:r>
    </w:p>
    <w:p w:rsidR="00122824" w:rsidRPr="00122824" w:rsidRDefault="00122824" w:rsidP="00122824">
      <w:pPr>
        <w:suppressAutoHyphens/>
        <w:spacing w:after="0" w:line="240" w:lineRule="auto"/>
        <w:jc w:val="both"/>
        <w:rPr>
          <w:rFonts w:ascii="Times New Roman" w:eastAsia="Times New Roman" w:hAnsi="Times New Roman" w:cs="Times New Roman"/>
          <w:lang w:eastAsia="ar-SA"/>
        </w:rPr>
      </w:pPr>
      <w:r w:rsidRPr="00122824">
        <w:rPr>
          <w:rFonts w:ascii="Times New Roman" w:eastAsia="Times New Roman" w:hAnsi="Times New Roman" w:cs="Times New Roman"/>
          <w:lang w:eastAsia="ar-SA"/>
        </w:rPr>
        <w:t xml:space="preserve">от _______________________________________________________________________________, </w:t>
      </w:r>
    </w:p>
    <w:p w:rsidR="00122824" w:rsidRPr="00122824" w:rsidRDefault="00122824" w:rsidP="00122824">
      <w:pPr>
        <w:suppressAutoHyphens/>
        <w:spacing w:after="0" w:line="240" w:lineRule="auto"/>
        <w:jc w:val="both"/>
        <w:rPr>
          <w:rFonts w:ascii="Times New Roman" w:eastAsia="Times New Roman" w:hAnsi="Times New Roman" w:cs="Times New Roman"/>
          <w:lang w:eastAsia="ar-SA"/>
        </w:rPr>
      </w:pPr>
      <w:r w:rsidRPr="00122824">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r w:rsidRPr="00122824">
        <w:rPr>
          <w:rFonts w:ascii="Times New Roman" w:eastAsia="Times New Roman" w:hAnsi="Times New Roman" w:cs="Times New Roman"/>
          <w:lang w:eastAsia="ar-SA"/>
        </w:rPr>
        <w:t xml:space="preserve">__________________________, </w:t>
      </w:r>
    </w:p>
    <w:p w:rsidR="00122824" w:rsidRPr="00122824" w:rsidRDefault="00122824" w:rsidP="00122824">
      <w:pPr>
        <w:suppressAutoHyphens/>
        <w:spacing w:after="0" w:line="240" w:lineRule="auto"/>
        <w:jc w:val="both"/>
        <w:rPr>
          <w:rFonts w:ascii="Times New Roman" w:eastAsia="Times New Roman" w:hAnsi="Times New Roman" w:cs="Times New Roman"/>
          <w:i/>
          <w:lang w:eastAsia="ar-SA"/>
        </w:rPr>
      </w:pPr>
      <w:proofErr w:type="gramStart"/>
      <w:r w:rsidRPr="00122824">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roofErr w:type="gramEnd"/>
    </w:p>
    <w:p w:rsidR="00122824" w:rsidRPr="00122824" w:rsidRDefault="00122824" w:rsidP="00122824">
      <w:pPr>
        <w:suppressAutoHyphens/>
        <w:spacing w:after="0" w:line="240" w:lineRule="auto"/>
        <w:jc w:val="both"/>
        <w:rPr>
          <w:rFonts w:ascii="Times New Roman" w:eastAsia="Times New Roman" w:hAnsi="Times New Roman" w:cs="Times New Roman"/>
          <w:lang w:eastAsia="ar-SA"/>
        </w:rPr>
      </w:pPr>
      <w:r w:rsidRPr="00122824">
        <w:rPr>
          <w:rFonts w:ascii="Times New Roman" w:eastAsia="Times New Roman" w:hAnsi="Times New Roman" w:cs="Times New Roman"/>
          <w:lang w:eastAsia="ar-SA"/>
        </w:rPr>
        <w:t>контактный телефон____________, адрес электронной почты_________________.</w:t>
      </w:r>
    </w:p>
    <w:p w:rsidR="00122824" w:rsidRPr="00122824" w:rsidRDefault="00122824" w:rsidP="00122824">
      <w:pPr>
        <w:suppressAutoHyphens/>
        <w:spacing w:after="0" w:line="240" w:lineRule="auto"/>
        <w:jc w:val="both"/>
        <w:rPr>
          <w:rFonts w:ascii="Times New Roman" w:eastAsia="Times New Roman" w:hAnsi="Times New Roman" w:cs="Times New Roman"/>
          <w:lang w:eastAsia="ar-SA"/>
        </w:rPr>
      </w:pPr>
      <w:proofErr w:type="gramStart"/>
      <w:r w:rsidRPr="00122824">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122824">
        <w:rPr>
          <w:rFonts w:ascii="Times New Roman" w:eastAsia="Times New Roman" w:hAnsi="Times New Roman" w:cs="Times New Roman"/>
          <w:b/>
          <w:u w:val="single"/>
          <w:lang w:eastAsia="ar-SA"/>
        </w:rPr>
        <w:t xml:space="preserve"> www. </w:t>
      </w:r>
      <w:proofErr w:type="spellStart"/>
      <w:r w:rsidRPr="00122824">
        <w:rPr>
          <w:rFonts w:ascii="Times New Roman" w:eastAsia="Times New Roman" w:hAnsi="Times New Roman" w:cs="Times New Roman"/>
          <w:b/>
          <w:u w:val="single"/>
          <w:lang w:val="en-US" w:eastAsia="ar-SA"/>
        </w:rPr>
        <w:t>torgi</w:t>
      </w:r>
      <w:proofErr w:type="spellEnd"/>
      <w:r w:rsidRPr="00122824">
        <w:rPr>
          <w:rFonts w:ascii="Times New Roman" w:eastAsia="Times New Roman" w:hAnsi="Times New Roman" w:cs="Times New Roman"/>
          <w:u w:val="single"/>
          <w:lang w:eastAsia="ar-SA"/>
        </w:rPr>
        <w:t xml:space="preserve"> </w:t>
      </w:r>
      <w:r w:rsidRPr="00122824">
        <w:rPr>
          <w:rFonts w:ascii="Times New Roman" w:eastAsia="Times New Roman" w:hAnsi="Times New Roman" w:cs="Times New Roman"/>
          <w:b/>
          <w:bCs/>
          <w:u w:val="single"/>
          <w:lang w:eastAsia="ar-SA"/>
        </w:rPr>
        <w:t>gov.ru</w:t>
      </w:r>
      <w:r w:rsidRPr="00122824">
        <w:rPr>
          <w:rFonts w:ascii="Times New Roman" w:eastAsia="Times New Roman" w:hAnsi="Times New Roman" w:cs="Times New Roman"/>
          <w:lang w:eastAsia="ar-SA"/>
        </w:rPr>
        <w:t xml:space="preserve">. </w:t>
      </w:r>
      <w:proofErr w:type="gramEnd"/>
    </w:p>
    <w:p w:rsidR="00122824" w:rsidRPr="00122824" w:rsidRDefault="00122824" w:rsidP="00122824">
      <w:pPr>
        <w:spacing w:after="0" w:line="240" w:lineRule="auto"/>
        <w:jc w:val="both"/>
        <w:rPr>
          <w:rFonts w:ascii="Times New Roman" w:eastAsia="Times New Roman" w:hAnsi="Times New Roman" w:cs="Times New Roman"/>
          <w:lang w:eastAsia="ar-SA"/>
        </w:rPr>
      </w:pPr>
      <w:r w:rsidRPr="00122824">
        <w:rPr>
          <w:rFonts w:ascii="Times New Roman" w:eastAsia="Times New Roman" w:hAnsi="Times New Roman" w:cs="Times New Roman"/>
          <w:lang w:eastAsia="ar-SA"/>
        </w:rPr>
        <w:lastRenderedPageBreak/>
        <w:t xml:space="preserve">Я  согласен принять участие в открытом аукционе, в соответствии с установленной процедурой  </w:t>
      </w:r>
      <w:r w:rsidRPr="00122824">
        <w:rPr>
          <w:rFonts w:ascii="Times New Roman" w:eastAsia="Times New Roman" w:hAnsi="Times New Roman" w:cs="Times New Roman"/>
          <w:lang w:eastAsia="ru-RU"/>
        </w:rPr>
        <w:t>по продаже права пользования (права на заключение договора аренды)</w:t>
      </w:r>
    </w:p>
    <w:p w:rsidR="00122824" w:rsidRPr="00122824" w:rsidRDefault="00122824" w:rsidP="00122824">
      <w:pPr>
        <w:spacing w:after="0" w:line="240" w:lineRule="auto"/>
        <w:jc w:val="both"/>
        <w:rPr>
          <w:rFonts w:ascii="Times New Roman" w:hAnsi="Times New Roman" w:cs="Times New Roman"/>
        </w:rPr>
      </w:pPr>
      <w:r w:rsidRPr="00122824">
        <w:rPr>
          <w:rFonts w:ascii="Times New Roman" w:hAnsi="Times New Roman" w:cs="Times New Roman"/>
        </w:rPr>
        <w:t>____________________________________________________________________________________________________</w:t>
      </w:r>
    </w:p>
    <w:p w:rsidR="00122824" w:rsidRPr="00122824" w:rsidRDefault="00122824" w:rsidP="00122824">
      <w:pPr>
        <w:tabs>
          <w:tab w:val="left" w:pos="142"/>
        </w:tabs>
        <w:spacing w:after="0" w:line="240" w:lineRule="auto"/>
        <w:jc w:val="both"/>
        <w:rPr>
          <w:rFonts w:ascii="Times New Roman" w:hAnsi="Times New Roman" w:cs="Times New Roman"/>
          <w:i/>
        </w:rPr>
      </w:pPr>
      <w:r w:rsidRPr="00122824">
        <w:rPr>
          <w:rFonts w:ascii="Times New Roman" w:hAnsi="Times New Roman" w:cs="Times New Roman"/>
          <w:i/>
        </w:rPr>
        <w:t>(наименование и реквизиты земельного участка в соответствии с извещением о проведен</w:t>
      </w:r>
      <w:proofErr w:type="gramStart"/>
      <w:r w:rsidRPr="00122824">
        <w:rPr>
          <w:rFonts w:ascii="Times New Roman" w:hAnsi="Times New Roman" w:cs="Times New Roman"/>
          <w:i/>
        </w:rPr>
        <w:t>ии ау</w:t>
      </w:r>
      <w:proofErr w:type="gramEnd"/>
      <w:r w:rsidRPr="00122824">
        <w:rPr>
          <w:rFonts w:ascii="Times New Roman" w:hAnsi="Times New Roman" w:cs="Times New Roman"/>
          <w:i/>
        </w:rPr>
        <w:t>кциона)</w:t>
      </w:r>
    </w:p>
    <w:p w:rsidR="00122824" w:rsidRPr="00122824" w:rsidRDefault="00122824" w:rsidP="00122824">
      <w:pPr>
        <w:tabs>
          <w:tab w:val="left" w:pos="142"/>
        </w:tabs>
        <w:spacing w:after="0" w:line="240" w:lineRule="auto"/>
        <w:jc w:val="both"/>
        <w:rPr>
          <w:rFonts w:ascii="Times New Roman" w:hAnsi="Times New Roman" w:cs="Times New Roman"/>
        </w:rPr>
      </w:pPr>
      <w:r w:rsidRPr="00122824">
        <w:rPr>
          <w:rFonts w:ascii="Times New Roman" w:hAnsi="Times New Roman" w:cs="Times New Roman"/>
        </w:rPr>
        <w:t>1.</w:t>
      </w:r>
      <w:r w:rsidRPr="00122824">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122824" w:rsidRPr="00122824" w:rsidRDefault="00122824" w:rsidP="00122824">
      <w:pPr>
        <w:tabs>
          <w:tab w:val="left" w:pos="142"/>
        </w:tabs>
        <w:spacing w:after="0" w:line="240" w:lineRule="auto"/>
        <w:jc w:val="both"/>
        <w:rPr>
          <w:rFonts w:ascii="Times New Roman" w:hAnsi="Times New Roman" w:cs="Times New Roman"/>
        </w:rPr>
      </w:pPr>
      <w:r w:rsidRPr="00122824">
        <w:rPr>
          <w:rFonts w:ascii="Times New Roman" w:hAnsi="Times New Roman" w:cs="Times New Roman"/>
        </w:rPr>
        <w:t xml:space="preserve">- </w:t>
      </w:r>
      <w:r w:rsidRPr="00122824">
        <w:rPr>
          <w:rFonts w:ascii="Times New Roman" w:eastAsia="Times New Roman" w:hAnsi="Times New Roman" w:cs="Times New Roman"/>
          <w:lang w:eastAsia="ru-RU"/>
        </w:rPr>
        <w:t>подписать в день проведения аукциона  протокол о результатах аукциона;</w:t>
      </w:r>
    </w:p>
    <w:p w:rsidR="00122824" w:rsidRPr="00122824" w:rsidRDefault="00122824" w:rsidP="00122824">
      <w:pPr>
        <w:tabs>
          <w:tab w:val="left" w:pos="142"/>
        </w:tabs>
        <w:spacing w:after="0" w:line="240" w:lineRule="auto"/>
        <w:jc w:val="both"/>
        <w:rPr>
          <w:rFonts w:ascii="Times New Roman" w:eastAsia="Times New Roman" w:hAnsi="Times New Roman" w:cs="Times New Roman"/>
          <w:lang w:eastAsia="ru-RU"/>
        </w:rPr>
      </w:pPr>
      <w:r w:rsidRPr="00122824">
        <w:rPr>
          <w:rFonts w:ascii="Times New Roman" w:hAnsi="Times New Roman" w:cs="Times New Roman"/>
        </w:rPr>
        <w:t xml:space="preserve">- </w:t>
      </w:r>
      <w:r w:rsidRPr="00122824">
        <w:rPr>
          <w:rFonts w:ascii="Times New Roman" w:eastAsia="Times New Roman" w:hAnsi="Times New Roman" w:cs="Times New Roman"/>
          <w:lang w:eastAsia="ru-RU"/>
        </w:rPr>
        <w:t>заключить договор аренды либо договор купли-продажи) в установленные законодательством сроки.</w:t>
      </w:r>
    </w:p>
    <w:p w:rsidR="00122824" w:rsidRPr="00122824" w:rsidRDefault="00122824" w:rsidP="00122824">
      <w:pPr>
        <w:tabs>
          <w:tab w:val="left" w:pos="142"/>
        </w:tabs>
        <w:spacing w:after="0" w:line="240" w:lineRule="auto"/>
        <w:jc w:val="both"/>
        <w:rPr>
          <w:rFonts w:ascii="Times New Roman" w:hAnsi="Times New Roman" w:cs="Times New Roman"/>
        </w:rPr>
      </w:pPr>
      <w:r w:rsidRPr="00122824">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(либо купли-продажи) и (или) </w:t>
      </w:r>
      <w:proofErr w:type="gramStart"/>
      <w:r w:rsidRPr="00122824">
        <w:rPr>
          <w:rFonts w:ascii="Times New Roman" w:eastAsia="Times New Roman" w:hAnsi="Times New Roman" w:cs="Times New Roman"/>
          <w:lang w:eastAsia="ru-RU"/>
        </w:rPr>
        <w:t>не уплаты</w:t>
      </w:r>
      <w:proofErr w:type="gramEnd"/>
      <w:r w:rsidRPr="00122824">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122824" w:rsidRPr="00122824" w:rsidRDefault="00122824" w:rsidP="00122824">
      <w:pPr>
        <w:tabs>
          <w:tab w:val="left" w:pos="142"/>
        </w:tabs>
        <w:spacing w:after="0" w:line="240" w:lineRule="auto"/>
        <w:jc w:val="both"/>
        <w:rPr>
          <w:rFonts w:ascii="Times New Roman" w:hAnsi="Times New Roman" w:cs="Times New Roman"/>
        </w:rPr>
      </w:pPr>
      <w:r w:rsidRPr="00122824">
        <w:rPr>
          <w:rFonts w:ascii="Times New Roman" w:hAnsi="Times New Roman" w:cs="Times New Roman"/>
        </w:rPr>
        <w:t>2.</w:t>
      </w:r>
      <w:r w:rsidRPr="00122824">
        <w:rPr>
          <w:rFonts w:ascii="Times New Roman" w:eastAsia="Times New Roman" w:hAnsi="Times New Roman" w:cs="Times New Roman"/>
          <w:lang w:eastAsia="ru-RU"/>
        </w:rPr>
        <w:t>Организатор аукциона  обязуется перед  претендентом:</w:t>
      </w:r>
    </w:p>
    <w:p w:rsidR="00122824" w:rsidRPr="00122824" w:rsidRDefault="00122824" w:rsidP="00122824">
      <w:pPr>
        <w:tabs>
          <w:tab w:val="left" w:pos="142"/>
        </w:tabs>
        <w:spacing w:after="0" w:line="240" w:lineRule="auto"/>
        <w:jc w:val="both"/>
        <w:rPr>
          <w:rFonts w:ascii="Times New Roman" w:hAnsi="Times New Roman" w:cs="Times New Roman"/>
        </w:rPr>
      </w:pPr>
      <w:r w:rsidRPr="00122824">
        <w:rPr>
          <w:rFonts w:ascii="Times New Roman" w:hAnsi="Times New Roman" w:cs="Times New Roman"/>
        </w:rPr>
        <w:t xml:space="preserve">- </w:t>
      </w:r>
      <w:r w:rsidRPr="00122824">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122824" w:rsidRPr="00122824" w:rsidRDefault="00122824" w:rsidP="00122824">
      <w:pPr>
        <w:tabs>
          <w:tab w:val="left" w:pos="142"/>
        </w:tabs>
        <w:spacing w:after="0" w:line="240" w:lineRule="auto"/>
        <w:jc w:val="both"/>
        <w:rPr>
          <w:rFonts w:ascii="Times New Roman" w:hAnsi="Times New Roman" w:cs="Times New Roman"/>
        </w:rPr>
      </w:pPr>
      <w:r w:rsidRPr="00122824">
        <w:rPr>
          <w:rFonts w:ascii="Times New Roman" w:hAnsi="Times New Roman" w:cs="Times New Roman"/>
        </w:rPr>
        <w:t>- в</w:t>
      </w:r>
      <w:r w:rsidRPr="00122824">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122824" w:rsidRPr="00122824" w:rsidRDefault="00122824" w:rsidP="00122824">
      <w:pPr>
        <w:tabs>
          <w:tab w:val="left" w:pos="142"/>
        </w:tabs>
        <w:spacing w:after="0" w:line="240" w:lineRule="auto"/>
        <w:jc w:val="both"/>
        <w:rPr>
          <w:rFonts w:ascii="Times New Roman" w:hAnsi="Times New Roman" w:cs="Times New Roman"/>
        </w:rPr>
      </w:pPr>
      <w:r w:rsidRPr="00122824">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122824" w:rsidRPr="00122824" w:rsidRDefault="00122824" w:rsidP="00122824">
      <w:pPr>
        <w:spacing w:after="0" w:line="240" w:lineRule="auto"/>
        <w:jc w:val="both"/>
        <w:rPr>
          <w:rFonts w:ascii="Times New Roman" w:eastAsia="Times New Roman" w:hAnsi="Times New Roman" w:cs="Times New Roman"/>
          <w:b/>
          <w:lang w:eastAsia="ru-RU"/>
        </w:rPr>
      </w:pPr>
      <w:r w:rsidRPr="00122824">
        <w:rPr>
          <w:rFonts w:ascii="Times New Roman" w:eastAsia="Times New Roman" w:hAnsi="Times New Roman" w:cs="Times New Roman"/>
          <w:b/>
          <w:lang w:eastAsia="ru-RU"/>
        </w:rPr>
        <w:t>Подписи сторон:</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Организатор торгов                                                                    Претендент</w:t>
      </w:r>
    </w:p>
    <w:p w:rsidR="00122824" w:rsidRPr="00122824" w:rsidRDefault="00122824" w:rsidP="00122824">
      <w:pPr>
        <w:spacing w:after="0" w:line="240" w:lineRule="auto"/>
        <w:jc w:val="both"/>
        <w:rPr>
          <w:rFonts w:ascii="Times New Roman" w:eastAsia="Times New Roman" w:hAnsi="Times New Roman" w:cs="Times New Roman"/>
          <w:lang w:eastAsia="ru-RU"/>
        </w:rPr>
      </w:pPr>
      <w:r w:rsidRPr="00122824">
        <w:rPr>
          <w:rFonts w:ascii="Times New Roman" w:eastAsia="Times New Roman" w:hAnsi="Times New Roman" w:cs="Times New Roman"/>
          <w:lang w:eastAsia="ru-RU"/>
        </w:rPr>
        <w:t>___________________________                                               _________________________</w:t>
      </w:r>
    </w:p>
    <w:p w:rsidR="00122824" w:rsidRPr="00740C54" w:rsidRDefault="00122824" w:rsidP="00122824">
      <w:pPr>
        <w:tabs>
          <w:tab w:val="left" w:pos="2748"/>
        </w:tabs>
        <w:spacing w:after="0" w:line="240" w:lineRule="auto"/>
        <w:jc w:val="both"/>
        <w:rPr>
          <w:rFonts w:ascii="Times New Roman" w:eastAsia="Times New Roman" w:hAnsi="Times New Roman" w:cs="Times New Roman"/>
          <w:sz w:val="16"/>
          <w:szCs w:val="16"/>
          <w:lang w:eastAsia="ru-RU"/>
        </w:rPr>
      </w:pPr>
      <w:r w:rsidRPr="00740C54">
        <w:rPr>
          <w:rFonts w:ascii="Times New Roman" w:hAnsi="Times New Roman" w:cs="Times New Roman"/>
          <w:sz w:val="16"/>
          <w:szCs w:val="16"/>
          <w:lang w:eastAsia="ru-RU"/>
        </w:rPr>
        <w:t xml:space="preserve">           (подпись) (М.П.)</w:t>
      </w:r>
      <w:r w:rsidRPr="00740C54">
        <w:rPr>
          <w:rFonts w:ascii="Times New Roman" w:hAnsi="Times New Roman" w:cs="Times New Roman"/>
          <w:sz w:val="16"/>
          <w:szCs w:val="16"/>
          <w:lang w:eastAsia="ru-RU"/>
        </w:rPr>
        <w:tab/>
        <w:t xml:space="preserve">                                                     </w:t>
      </w:r>
      <w:r w:rsidR="00740C54">
        <w:rPr>
          <w:rFonts w:ascii="Times New Roman" w:hAnsi="Times New Roman" w:cs="Times New Roman"/>
          <w:sz w:val="16"/>
          <w:szCs w:val="16"/>
          <w:lang w:eastAsia="ru-RU"/>
        </w:rPr>
        <w:t xml:space="preserve">       </w:t>
      </w:r>
      <w:r w:rsidRPr="00740C54">
        <w:rPr>
          <w:rFonts w:ascii="Times New Roman" w:hAnsi="Times New Roman" w:cs="Times New Roman"/>
          <w:sz w:val="16"/>
          <w:szCs w:val="16"/>
          <w:lang w:eastAsia="ru-RU"/>
        </w:rPr>
        <w:t xml:space="preserve">                   (подпись) (М.П.)</w:t>
      </w:r>
    </w:p>
    <w:p w:rsidR="00122824" w:rsidRPr="00175214" w:rsidRDefault="00122824" w:rsidP="00175214">
      <w:pPr>
        <w:tabs>
          <w:tab w:val="num" w:pos="0"/>
        </w:tabs>
        <w:spacing w:after="0" w:line="240" w:lineRule="auto"/>
        <w:jc w:val="both"/>
        <w:rPr>
          <w:rFonts w:ascii="Times New Roman" w:hAnsi="Times New Roman" w:cs="Times New Roman"/>
        </w:rPr>
      </w:pPr>
      <w:r w:rsidRPr="00175214">
        <w:rPr>
          <w:rFonts w:ascii="Times New Roman" w:hAnsi="Times New Roman" w:cs="Times New Roman"/>
        </w:rPr>
        <w:t>Реквизиты для возврата задатка: _____________________________________________________</w:t>
      </w:r>
    </w:p>
    <w:p w:rsidR="00122824" w:rsidRPr="00175214" w:rsidRDefault="00122824" w:rsidP="00175214">
      <w:pPr>
        <w:tabs>
          <w:tab w:val="num" w:pos="0"/>
        </w:tabs>
        <w:spacing w:after="0" w:line="240" w:lineRule="auto"/>
        <w:jc w:val="both"/>
        <w:rPr>
          <w:rFonts w:ascii="Times New Roman" w:hAnsi="Times New Roman" w:cs="Times New Roman"/>
          <w:b/>
        </w:rPr>
      </w:pPr>
      <w:r w:rsidRPr="00175214">
        <w:rPr>
          <w:rFonts w:ascii="Times New Roman" w:hAnsi="Times New Roman" w:cs="Times New Roman"/>
          <w:b/>
        </w:rPr>
        <w:t>Приложение:</w:t>
      </w:r>
    </w:p>
    <w:p w:rsidR="00122824" w:rsidRPr="00175214" w:rsidRDefault="00122824" w:rsidP="00175214">
      <w:pPr>
        <w:tabs>
          <w:tab w:val="num" w:pos="0"/>
        </w:tabs>
        <w:spacing w:after="0" w:line="240" w:lineRule="auto"/>
        <w:jc w:val="both"/>
        <w:rPr>
          <w:rFonts w:ascii="Times New Roman" w:hAnsi="Times New Roman" w:cs="Times New Roman"/>
        </w:rPr>
      </w:pPr>
      <w:r w:rsidRPr="00175214">
        <w:rPr>
          <w:rFonts w:ascii="Times New Roman" w:hAnsi="Times New Roman" w:cs="Times New Roman"/>
        </w:rPr>
        <w:t>1. _______________________________________________________________________________</w:t>
      </w:r>
    </w:p>
    <w:p w:rsidR="00122824" w:rsidRPr="00175214" w:rsidRDefault="00122824" w:rsidP="00175214">
      <w:pPr>
        <w:tabs>
          <w:tab w:val="num" w:pos="0"/>
        </w:tabs>
        <w:spacing w:after="0" w:line="240" w:lineRule="auto"/>
        <w:jc w:val="both"/>
        <w:rPr>
          <w:rFonts w:ascii="Times New Roman" w:hAnsi="Times New Roman" w:cs="Times New Roman"/>
        </w:rPr>
      </w:pPr>
      <w:r w:rsidRPr="00175214">
        <w:rPr>
          <w:rFonts w:ascii="Times New Roman" w:hAnsi="Times New Roman" w:cs="Times New Roman"/>
        </w:rPr>
        <w:t>2. _______________________________________________________________________________</w:t>
      </w:r>
    </w:p>
    <w:p w:rsidR="00122824" w:rsidRPr="00175214" w:rsidRDefault="00122824" w:rsidP="00175214">
      <w:pPr>
        <w:tabs>
          <w:tab w:val="num" w:pos="0"/>
        </w:tabs>
        <w:spacing w:after="0" w:line="240" w:lineRule="auto"/>
        <w:jc w:val="both"/>
        <w:rPr>
          <w:rFonts w:ascii="Times New Roman" w:hAnsi="Times New Roman" w:cs="Times New Roman"/>
        </w:rPr>
      </w:pPr>
      <w:r w:rsidRPr="00175214">
        <w:rPr>
          <w:rFonts w:ascii="Times New Roman" w:hAnsi="Times New Roman" w:cs="Times New Roman"/>
        </w:rPr>
        <w:t xml:space="preserve">                                                                              </w:t>
      </w:r>
      <w:r w:rsidR="00175214">
        <w:rPr>
          <w:rFonts w:ascii="Times New Roman" w:hAnsi="Times New Roman" w:cs="Times New Roman"/>
        </w:rPr>
        <w:t xml:space="preserve">       </w:t>
      </w:r>
      <w:r w:rsidRPr="00175214">
        <w:rPr>
          <w:rFonts w:ascii="Times New Roman" w:hAnsi="Times New Roman" w:cs="Times New Roman"/>
        </w:rPr>
        <w:t xml:space="preserve">  Претендент _________________________</w:t>
      </w:r>
    </w:p>
    <w:p w:rsidR="00122824" w:rsidRPr="00740C54" w:rsidRDefault="00122824" w:rsidP="00175214">
      <w:pPr>
        <w:tabs>
          <w:tab w:val="num" w:pos="0"/>
          <w:tab w:val="left" w:pos="2748"/>
        </w:tabs>
        <w:spacing w:after="0" w:line="240" w:lineRule="auto"/>
        <w:jc w:val="both"/>
        <w:rPr>
          <w:rFonts w:ascii="Times New Roman" w:eastAsia="Times New Roman" w:hAnsi="Times New Roman" w:cs="Times New Roman"/>
          <w:sz w:val="16"/>
          <w:szCs w:val="16"/>
        </w:rPr>
      </w:pPr>
      <w:r w:rsidRPr="00175214">
        <w:rPr>
          <w:rFonts w:ascii="Times New Roman" w:hAnsi="Times New Roman" w:cs="Times New Roman"/>
        </w:rPr>
        <w:t xml:space="preserve">                                                                                                                         </w:t>
      </w:r>
      <w:r w:rsidRPr="00740C54">
        <w:rPr>
          <w:rFonts w:ascii="Times New Roman" w:hAnsi="Times New Roman" w:cs="Times New Roman"/>
          <w:sz w:val="16"/>
          <w:szCs w:val="16"/>
        </w:rPr>
        <w:t>(подпись) (М.П.)</w:t>
      </w:r>
    </w:p>
    <w:p w:rsidR="00122824" w:rsidRPr="00D55576" w:rsidRDefault="00122824" w:rsidP="00D55576">
      <w:pPr>
        <w:tabs>
          <w:tab w:val="num" w:pos="0"/>
        </w:tabs>
        <w:spacing w:after="0" w:line="240" w:lineRule="auto"/>
        <w:jc w:val="right"/>
        <w:rPr>
          <w:rFonts w:ascii="Times New Roman" w:hAnsi="Times New Roman" w:cs="Times New Roman"/>
          <w:sz w:val="20"/>
          <w:szCs w:val="20"/>
        </w:rPr>
      </w:pPr>
      <w:r w:rsidRPr="00D55576">
        <w:rPr>
          <w:rFonts w:ascii="Times New Roman" w:hAnsi="Times New Roman" w:cs="Times New Roman"/>
          <w:b/>
          <w:bCs/>
          <w:sz w:val="20"/>
          <w:szCs w:val="20"/>
        </w:rPr>
        <w:t>Приложение № 2</w:t>
      </w:r>
    </w:p>
    <w:p w:rsidR="00122824" w:rsidRPr="00D55576" w:rsidRDefault="00122824" w:rsidP="00D55576">
      <w:pPr>
        <w:tabs>
          <w:tab w:val="num" w:pos="0"/>
        </w:tabs>
        <w:spacing w:after="0" w:line="240" w:lineRule="auto"/>
        <w:jc w:val="right"/>
        <w:rPr>
          <w:rFonts w:ascii="Times New Roman" w:hAnsi="Times New Roman" w:cs="Times New Roman"/>
          <w:sz w:val="20"/>
          <w:szCs w:val="20"/>
        </w:rPr>
      </w:pPr>
      <w:r w:rsidRPr="00D55576">
        <w:rPr>
          <w:rFonts w:ascii="Times New Roman" w:hAnsi="Times New Roman" w:cs="Times New Roman"/>
          <w:sz w:val="20"/>
          <w:szCs w:val="20"/>
        </w:rPr>
        <w:t>к извещению о проведен</w:t>
      </w:r>
      <w:proofErr w:type="gramStart"/>
      <w:r w:rsidRPr="00D55576">
        <w:rPr>
          <w:rFonts w:ascii="Times New Roman" w:hAnsi="Times New Roman" w:cs="Times New Roman"/>
          <w:sz w:val="20"/>
          <w:szCs w:val="20"/>
        </w:rPr>
        <w:t>ии ау</w:t>
      </w:r>
      <w:proofErr w:type="gramEnd"/>
      <w:r w:rsidRPr="00D55576">
        <w:rPr>
          <w:rFonts w:ascii="Times New Roman" w:hAnsi="Times New Roman" w:cs="Times New Roman"/>
          <w:sz w:val="20"/>
          <w:szCs w:val="20"/>
        </w:rPr>
        <w:t xml:space="preserve">кциона </w:t>
      </w:r>
    </w:p>
    <w:p w:rsidR="00122824" w:rsidRPr="00122824" w:rsidRDefault="00D55576" w:rsidP="00D55576">
      <w:pPr>
        <w:tabs>
          <w:tab w:val="num" w:pos="0"/>
        </w:tabs>
        <w:spacing w:after="0" w:line="240" w:lineRule="auto"/>
        <w:jc w:val="center"/>
        <w:rPr>
          <w:rFonts w:ascii="Times New Roman" w:eastAsia="Andale Sans UI" w:hAnsi="Times New Roman" w:cs="Times New Roman"/>
          <w:kern w:val="1"/>
        </w:rPr>
      </w:pPr>
      <w:r>
        <w:rPr>
          <w:rFonts w:ascii="Times New Roman" w:hAnsi="Times New Roman"/>
        </w:rPr>
        <w:t xml:space="preserve">Проект </w:t>
      </w:r>
      <w:r w:rsidR="00122824" w:rsidRPr="00122824">
        <w:rPr>
          <w:rFonts w:ascii="Times New Roman" w:hAnsi="Times New Roman" w:cs="Times New Roman"/>
        </w:rPr>
        <w:t xml:space="preserve">Д О Г О В О </w:t>
      </w:r>
      <w:proofErr w:type="gramStart"/>
      <w:r w:rsidR="00122824" w:rsidRPr="00122824">
        <w:rPr>
          <w:rFonts w:ascii="Times New Roman" w:hAnsi="Times New Roman" w:cs="Times New Roman"/>
        </w:rPr>
        <w:t>Р</w:t>
      </w:r>
      <w:proofErr w:type="gramEnd"/>
      <w:r w:rsidR="00122824" w:rsidRPr="00122824">
        <w:rPr>
          <w:rFonts w:ascii="Times New Roman" w:hAnsi="Times New Roman" w:cs="Times New Roman"/>
        </w:rPr>
        <w:t xml:space="preserve"> №_____</w:t>
      </w:r>
      <w:r>
        <w:rPr>
          <w:rFonts w:ascii="Times New Roman" w:hAnsi="Times New Roman" w:cs="Times New Roman"/>
        </w:rPr>
        <w:t xml:space="preserve"> </w:t>
      </w:r>
      <w:r w:rsidR="00122824" w:rsidRPr="00122824">
        <w:rPr>
          <w:rFonts w:ascii="Times New Roman" w:eastAsia="Andale Sans UI" w:hAnsi="Times New Roman" w:cs="Times New Roman"/>
          <w:kern w:val="1"/>
        </w:rPr>
        <w:t>аренды земельного участка</w:t>
      </w:r>
    </w:p>
    <w:p w:rsidR="00122824" w:rsidRPr="00122824" w:rsidRDefault="00D55576" w:rsidP="00D55576">
      <w:pPr>
        <w:spacing w:after="0" w:line="240" w:lineRule="auto"/>
        <w:jc w:val="both"/>
        <w:rPr>
          <w:rFonts w:ascii="Times New Roman" w:eastAsia="Andale Sans UI" w:hAnsi="Times New Roman" w:cs="Times New Roman"/>
          <w:kern w:val="1"/>
        </w:rPr>
      </w:pPr>
      <w:r>
        <w:rPr>
          <w:rFonts w:ascii="Times New Roman" w:eastAsia="Andale Sans UI" w:hAnsi="Times New Roman" w:cs="Times New Roman"/>
          <w:kern w:val="1"/>
        </w:rPr>
        <w:t xml:space="preserve"> </w:t>
      </w:r>
      <w:r w:rsidR="00122824" w:rsidRPr="00122824">
        <w:rPr>
          <w:rFonts w:ascii="Times New Roman" w:eastAsia="Andale Sans UI" w:hAnsi="Times New Roman" w:cs="Times New Roman"/>
          <w:kern w:val="1"/>
        </w:rPr>
        <w:t xml:space="preserve">п.г.т. Безенчук              </w:t>
      </w:r>
      <w:r w:rsidR="00122824" w:rsidRPr="00122824">
        <w:rPr>
          <w:rFonts w:ascii="Times New Roman" w:eastAsia="Andale Sans UI" w:hAnsi="Times New Roman" w:cs="Times New Roman"/>
          <w:kern w:val="1"/>
        </w:rPr>
        <w:tab/>
      </w:r>
      <w:r w:rsidR="00122824" w:rsidRPr="00122824">
        <w:rPr>
          <w:rFonts w:ascii="Times New Roman" w:eastAsia="Andale Sans UI" w:hAnsi="Times New Roman" w:cs="Times New Roman"/>
          <w:kern w:val="1"/>
        </w:rPr>
        <w:tab/>
        <w:t xml:space="preserve">                                 </w:t>
      </w:r>
      <w:r>
        <w:rPr>
          <w:rFonts w:ascii="Times New Roman" w:eastAsia="Andale Sans UI" w:hAnsi="Times New Roman" w:cs="Times New Roman"/>
          <w:kern w:val="1"/>
        </w:rPr>
        <w:t xml:space="preserve">                                         </w:t>
      </w:r>
      <w:r w:rsidR="00122824" w:rsidRPr="00122824">
        <w:rPr>
          <w:rFonts w:ascii="Times New Roman" w:eastAsia="Andale Sans UI" w:hAnsi="Times New Roman" w:cs="Times New Roman"/>
          <w:kern w:val="1"/>
        </w:rPr>
        <w:t>«_____»  __________________2016</w:t>
      </w:r>
    </w:p>
    <w:p w:rsidR="00122824" w:rsidRPr="00122824" w:rsidRDefault="00122824" w:rsidP="00D55576">
      <w:pPr>
        <w:pStyle w:val="210"/>
        <w:ind w:firstLine="0"/>
        <w:rPr>
          <w:sz w:val="22"/>
          <w:szCs w:val="22"/>
        </w:rPr>
      </w:pPr>
      <w:r w:rsidRPr="00122824">
        <w:rPr>
          <w:sz w:val="22"/>
          <w:szCs w:val="22"/>
        </w:rPr>
        <w:t xml:space="preserve">   Комитет по управлению муниципальным</w:t>
      </w:r>
      <w:r w:rsidRPr="00122824">
        <w:rPr>
          <w:b/>
          <w:bCs/>
          <w:sz w:val="22"/>
          <w:szCs w:val="22"/>
        </w:rPr>
        <w:t xml:space="preserve"> имуществом Администрации муниципального района Безенчукский Самарской области</w:t>
      </w:r>
      <w:r w:rsidRPr="00122824">
        <w:rPr>
          <w:sz w:val="22"/>
          <w:szCs w:val="22"/>
        </w:rPr>
        <w:t xml:space="preserve">, ОГРН 1026303890282,  ИНН 6362001951, КПП 636201001, </w:t>
      </w:r>
      <w:proofErr w:type="gramStart"/>
      <w:r w:rsidRPr="00122824">
        <w:rPr>
          <w:sz w:val="22"/>
          <w:szCs w:val="22"/>
        </w:rPr>
        <w:t>р</w:t>
      </w:r>
      <w:proofErr w:type="gramEnd"/>
      <w:r w:rsidRPr="00122824">
        <w:rPr>
          <w:sz w:val="22"/>
          <w:szCs w:val="22"/>
        </w:rPr>
        <w:t xml:space="preserve">/с 40101810200000010001 Отделение Самара г. Самара, БИК 043601001, юридический адрес и местонахождение: </w:t>
      </w:r>
      <w:proofErr w:type="gramStart"/>
      <w:r w:rsidRPr="00122824">
        <w:rPr>
          <w:sz w:val="22"/>
          <w:szCs w:val="22"/>
        </w:rPr>
        <w:t xml:space="preserve">Самарская область, Безенчукский район, п.г.т. Безенчук, ул. Нефтяников, д.11, каб. 25, именуемый в дальнейшем </w:t>
      </w:r>
      <w:r w:rsidRPr="00122824">
        <w:rPr>
          <w:b/>
          <w:sz w:val="22"/>
          <w:szCs w:val="22"/>
        </w:rPr>
        <w:t>Арендодатель,</w:t>
      </w:r>
      <w:r w:rsidRPr="00122824">
        <w:rPr>
          <w:sz w:val="22"/>
          <w:szCs w:val="22"/>
        </w:rPr>
        <w:t xml:space="preserve"> в лице руководителя </w:t>
      </w:r>
      <w:r w:rsidRPr="00122824">
        <w:rPr>
          <w:b/>
          <w:sz w:val="22"/>
          <w:szCs w:val="22"/>
        </w:rPr>
        <w:t>Васильева Лариса Дмитриевна</w:t>
      </w:r>
      <w:r w:rsidRPr="00122824">
        <w:rPr>
          <w:sz w:val="22"/>
          <w:szCs w:val="22"/>
        </w:rPr>
        <w:t xml:space="preserve">, действующего на основании Распоряжения Администрации муниципального района Безенчукский Самарской области от 28.10.2015г.        № 172-р, с одной стороны, и </w:t>
      </w:r>
      <w:r w:rsidRPr="00122824">
        <w:rPr>
          <w:b/>
          <w:sz w:val="22"/>
          <w:szCs w:val="22"/>
        </w:rPr>
        <w:t>________________________________________________</w:t>
      </w:r>
      <w:r w:rsidRPr="00122824">
        <w:rPr>
          <w:sz w:val="22"/>
          <w:szCs w:val="22"/>
        </w:rPr>
        <w:t>, именуемый в дальнейшем Арендатор, с другой стороны, совместно именуемые как «Стороны», и каждый в отдельности «Сторона», на основании</w:t>
      </w:r>
      <w:proofErr w:type="gramEnd"/>
      <w:r w:rsidRPr="00122824">
        <w:rPr>
          <w:sz w:val="22"/>
          <w:szCs w:val="22"/>
        </w:rPr>
        <w:t xml:space="preserve"> </w:t>
      </w:r>
      <w:r w:rsidRPr="00122824">
        <w:rPr>
          <w:b/>
          <w:sz w:val="22"/>
          <w:szCs w:val="22"/>
        </w:rPr>
        <w:t>Протокола аукциона</w:t>
      </w:r>
      <w:r w:rsidRPr="00122824">
        <w:rPr>
          <w:sz w:val="22"/>
          <w:szCs w:val="22"/>
        </w:rPr>
        <w:t xml:space="preserve">  № _____ от ________ </w:t>
      </w:r>
      <w:proofErr w:type="gramStart"/>
      <w:r w:rsidRPr="00122824">
        <w:rPr>
          <w:sz w:val="22"/>
          <w:szCs w:val="22"/>
        </w:rPr>
        <w:t>г</w:t>
      </w:r>
      <w:proofErr w:type="gramEnd"/>
      <w:r w:rsidRPr="00122824">
        <w:rPr>
          <w:sz w:val="22"/>
          <w:szCs w:val="22"/>
        </w:rPr>
        <w:t>., заключили настоящий договор (далее по тексту -  "Договор") о нижеследующем:</w:t>
      </w:r>
    </w:p>
    <w:p w:rsidR="00122824" w:rsidRPr="00122824" w:rsidRDefault="00122824" w:rsidP="000C0CFA">
      <w:pPr>
        <w:pStyle w:val="ab"/>
        <w:widowControl w:val="0"/>
        <w:suppressAutoHyphens/>
        <w:ind w:left="720"/>
        <w:rPr>
          <w:b/>
          <w:sz w:val="22"/>
          <w:szCs w:val="22"/>
        </w:rPr>
      </w:pPr>
      <w:r w:rsidRPr="00122824">
        <w:rPr>
          <w:b/>
          <w:sz w:val="22"/>
          <w:szCs w:val="22"/>
        </w:rPr>
        <w:t>Предмет договора</w:t>
      </w:r>
    </w:p>
    <w:p w:rsidR="00122824" w:rsidRPr="00122824" w:rsidRDefault="00122824" w:rsidP="00122824">
      <w:pPr>
        <w:pStyle w:val="ab"/>
        <w:tabs>
          <w:tab w:val="left" w:pos="142"/>
        </w:tabs>
        <w:suppressAutoHyphens/>
        <w:jc w:val="both"/>
        <w:rPr>
          <w:i/>
          <w:sz w:val="22"/>
          <w:szCs w:val="22"/>
        </w:rPr>
      </w:pPr>
      <w:r w:rsidRPr="00122824">
        <w:rPr>
          <w:sz w:val="22"/>
          <w:szCs w:val="22"/>
        </w:rPr>
        <w:t>1.1.Арендодатель предоставляет, а Арендатор принимает в аренду на срок  (устанавливается по результатам аукциона, в зависимости от лота) лет с __________</w:t>
      </w:r>
      <w:proofErr w:type="gramStart"/>
      <w:r w:rsidRPr="00122824">
        <w:rPr>
          <w:sz w:val="22"/>
          <w:szCs w:val="22"/>
        </w:rPr>
        <w:t>г</w:t>
      </w:r>
      <w:proofErr w:type="gramEnd"/>
      <w:r w:rsidRPr="00122824">
        <w:rPr>
          <w:sz w:val="22"/>
          <w:szCs w:val="22"/>
        </w:rPr>
        <w:t xml:space="preserve">. по _____________г.  земельный участок  из состава земель ____________________________________________________________________________________________________                          </w:t>
      </w:r>
      <w:r w:rsidRPr="00122824">
        <w:rPr>
          <w:i/>
          <w:sz w:val="22"/>
          <w:szCs w:val="22"/>
        </w:rPr>
        <w:t>(наименование и реквизиты земельного участка в соответствии с извещением о проведении аукциона)</w:t>
      </w:r>
    </w:p>
    <w:p w:rsidR="00122824" w:rsidRPr="00122824" w:rsidRDefault="00122824" w:rsidP="00122824">
      <w:pPr>
        <w:pStyle w:val="ab"/>
        <w:suppressAutoHyphens/>
        <w:jc w:val="both"/>
        <w:rPr>
          <w:sz w:val="22"/>
          <w:szCs w:val="22"/>
        </w:rPr>
      </w:pPr>
      <w:r w:rsidRPr="00122824">
        <w:rPr>
          <w:sz w:val="22"/>
          <w:szCs w:val="22"/>
        </w:rPr>
        <w:t>, в дальнейшем именуемый Участок.</w:t>
      </w:r>
    </w:p>
    <w:p w:rsidR="00122824" w:rsidRPr="00122824" w:rsidRDefault="00122824" w:rsidP="00122824">
      <w:pPr>
        <w:pStyle w:val="ab"/>
        <w:suppressAutoHyphens/>
        <w:jc w:val="both"/>
        <w:rPr>
          <w:sz w:val="22"/>
          <w:szCs w:val="22"/>
        </w:rPr>
      </w:pPr>
      <w:r w:rsidRPr="00122824">
        <w:rPr>
          <w:sz w:val="22"/>
          <w:szCs w:val="22"/>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122824" w:rsidRPr="00122824" w:rsidRDefault="00122824" w:rsidP="000C0CFA">
      <w:pPr>
        <w:pStyle w:val="ab"/>
        <w:widowControl w:val="0"/>
        <w:suppressAutoHyphens/>
        <w:ind w:left="720"/>
        <w:rPr>
          <w:b/>
          <w:sz w:val="22"/>
          <w:szCs w:val="22"/>
        </w:rPr>
      </w:pPr>
      <w:r w:rsidRPr="00122824">
        <w:rPr>
          <w:b/>
          <w:sz w:val="22"/>
          <w:szCs w:val="22"/>
        </w:rPr>
        <w:t>Арендная плата</w:t>
      </w:r>
    </w:p>
    <w:p w:rsidR="00122824" w:rsidRPr="00122824" w:rsidRDefault="00122824" w:rsidP="000C0CFA">
      <w:pPr>
        <w:pStyle w:val="ab"/>
        <w:tabs>
          <w:tab w:val="left" w:pos="426"/>
        </w:tabs>
        <w:suppressAutoHyphens/>
        <w:jc w:val="both"/>
        <w:rPr>
          <w:sz w:val="22"/>
          <w:szCs w:val="22"/>
        </w:rPr>
      </w:pPr>
      <w:r w:rsidRPr="00122824">
        <w:rPr>
          <w:sz w:val="22"/>
          <w:szCs w:val="22"/>
        </w:rPr>
        <w:t>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w:t>
      </w:r>
      <w:proofErr w:type="gramStart"/>
      <w:r w:rsidRPr="00122824">
        <w:rPr>
          <w:sz w:val="22"/>
          <w:szCs w:val="22"/>
        </w:rPr>
        <w:t>г</w:t>
      </w:r>
      <w:proofErr w:type="gramEnd"/>
      <w:r w:rsidRPr="00122824">
        <w:rPr>
          <w:sz w:val="22"/>
          <w:szCs w:val="22"/>
        </w:rPr>
        <w:t xml:space="preserve">.   </w:t>
      </w:r>
    </w:p>
    <w:p w:rsidR="00122824" w:rsidRPr="00122824" w:rsidRDefault="00122824" w:rsidP="000C0CFA">
      <w:pPr>
        <w:pStyle w:val="ab"/>
        <w:tabs>
          <w:tab w:val="left" w:pos="426"/>
        </w:tabs>
        <w:suppressAutoHyphens/>
        <w:jc w:val="both"/>
        <w:rPr>
          <w:sz w:val="22"/>
          <w:szCs w:val="22"/>
        </w:rPr>
      </w:pPr>
      <w:r w:rsidRPr="00122824">
        <w:rPr>
          <w:sz w:val="22"/>
          <w:szCs w:val="22"/>
        </w:rPr>
        <w:t>2.2 Оплату арендной платы производить в УФК по Самарской области (КУМИ м.р</w:t>
      </w:r>
      <w:proofErr w:type="gramStart"/>
      <w:r w:rsidRPr="00122824">
        <w:rPr>
          <w:sz w:val="22"/>
          <w:szCs w:val="22"/>
        </w:rPr>
        <w:t>.Б</w:t>
      </w:r>
      <w:proofErr w:type="gramEnd"/>
      <w:r w:rsidRPr="00122824">
        <w:rPr>
          <w:sz w:val="22"/>
          <w:szCs w:val="22"/>
        </w:rPr>
        <w:t>езенчукский, л/сч 516010040), на р/с 40101810200000010001 Отделение Самара г. Самара, БИК 043601001, ИНН 6362001951, КПП 636201001, КБК 51611105013100000120, код ОКТМО 36604_____.</w:t>
      </w:r>
    </w:p>
    <w:p w:rsidR="00122824" w:rsidRPr="00122824" w:rsidRDefault="00122824" w:rsidP="000C0CFA">
      <w:pPr>
        <w:pStyle w:val="ab"/>
        <w:tabs>
          <w:tab w:val="left" w:pos="426"/>
        </w:tabs>
        <w:suppressAutoHyphens/>
        <w:jc w:val="both"/>
        <w:rPr>
          <w:sz w:val="22"/>
          <w:szCs w:val="22"/>
        </w:rPr>
      </w:pPr>
      <w:r w:rsidRPr="00122824">
        <w:rPr>
          <w:sz w:val="22"/>
          <w:szCs w:val="22"/>
        </w:rPr>
        <w:t>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122824" w:rsidRPr="00122824" w:rsidRDefault="000C0CFA" w:rsidP="000C0CFA">
      <w:pPr>
        <w:pStyle w:val="ab"/>
        <w:widowControl w:val="0"/>
        <w:numPr>
          <w:ilvl w:val="1"/>
          <w:numId w:val="11"/>
        </w:numPr>
        <w:tabs>
          <w:tab w:val="left" w:pos="426"/>
        </w:tabs>
        <w:suppressAutoHyphens/>
        <w:ind w:left="0" w:firstLine="0"/>
        <w:jc w:val="both"/>
        <w:rPr>
          <w:sz w:val="22"/>
          <w:szCs w:val="22"/>
        </w:rPr>
      </w:pPr>
      <w:r>
        <w:rPr>
          <w:sz w:val="22"/>
          <w:szCs w:val="22"/>
        </w:rPr>
        <w:t xml:space="preserve"> </w:t>
      </w:r>
      <w:r w:rsidR="00122824" w:rsidRPr="00122824">
        <w:rPr>
          <w:sz w:val="22"/>
          <w:szCs w:val="22"/>
        </w:rPr>
        <w:t xml:space="preserve">  Арендная плата исчисляется с __________2016г.</w:t>
      </w:r>
    </w:p>
    <w:p w:rsidR="00122824" w:rsidRPr="00122824" w:rsidRDefault="00122824" w:rsidP="000C0CFA">
      <w:pPr>
        <w:pStyle w:val="ab"/>
        <w:tabs>
          <w:tab w:val="left" w:pos="426"/>
        </w:tabs>
        <w:suppressAutoHyphens/>
        <w:jc w:val="both"/>
        <w:rPr>
          <w:sz w:val="22"/>
          <w:szCs w:val="22"/>
        </w:rPr>
      </w:pPr>
      <w:r w:rsidRPr="00122824">
        <w:rPr>
          <w:sz w:val="22"/>
          <w:szCs w:val="22"/>
        </w:rPr>
        <w:t>2.5</w:t>
      </w:r>
      <w:proofErr w:type="gramStart"/>
      <w:r w:rsidRPr="00122824">
        <w:rPr>
          <w:sz w:val="22"/>
          <w:szCs w:val="22"/>
        </w:rPr>
        <w:t xml:space="preserve">  В</w:t>
      </w:r>
      <w:proofErr w:type="gramEnd"/>
      <w:r w:rsidRPr="00122824">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122824" w:rsidRPr="00122824" w:rsidRDefault="00122824" w:rsidP="000C0CFA">
      <w:pPr>
        <w:pStyle w:val="ab"/>
        <w:tabs>
          <w:tab w:val="left" w:pos="426"/>
        </w:tabs>
        <w:suppressAutoHyphens/>
        <w:jc w:val="both"/>
        <w:rPr>
          <w:sz w:val="22"/>
          <w:szCs w:val="22"/>
        </w:rPr>
      </w:pPr>
      <w:r w:rsidRPr="00122824">
        <w:rPr>
          <w:sz w:val="22"/>
          <w:szCs w:val="22"/>
        </w:rPr>
        <w:t>2.6</w:t>
      </w:r>
      <w:proofErr w:type="gramStart"/>
      <w:r w:rsidRPr="00122824">
        <w:rPr>
          <w:sz w:val="22"/>
          <w:szCs w:val="22"/>
        </w:rPr>
        <w:t xml:space="preserve">  В</w:t>
      </w:r>
      <w:proofErr w:type="gramEnd"/>
      <w:r w:rsidRPr="00122824">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122824" w:rsidRPr="00122824" w:rsidRDefault="00122824" w:rsidP="00235E63">
      <w:pPr>
        <w:pStyle w:val="ab"/>
        <w:widowControl w:val="0"/>
        <w:suppressAutoHyphens/>
        <w:ind w:left="720"/>
        <w:rPr>
          <w:b/>
          <w:sz w:val="22"/>
          <w:szCs w:val="22"/>
        </w:rPr>
      </w:pPr>
      <w:r w:rsidRPr="00122824">
        <w:rPr>
          <w:b/>
          <w:sz w:val="22"/>
          <w:szCs w:val="22"/>
        </w:rPr>
        <w:lastRenderedPageBreak/>
        <w:t>Права и обязанности Арендодателя</w:t>
      </w:r>
    </w:p>
    <w:p w:rsidR="00122824" w:rsidRPr="00122824" w:rsidRDefault="00122824" w:rsidP="00122824">
      <w:pPr>
        <w:pStyle w:val="ab"/>
        <w:jc w:val="both"/>
        <w:rPr>
          <w:sz w:val="22"/>
          <w:szCs w:val="22"/>
        </w:rPr>
      </w:pPr>
      <w:r w:rsidRPr="00122824">
        <w:rPr>
          <w:sz w:val="22"/>
          <w:szCs w:val="22"/>
        </w:rPr>
        <w:t>3.1 Арендодатель имеет право:</w:t>
      </w:r>
    </w:p>
    <w:p w:rsidR="00122824" w:rsidRPr="00122824" w:rsidRDefault="00122824" w:rsidP="00122824">
      <w:pPr>
        <w:pStyle w:val="ab"/>
        <w:jc w:val="both"/>
        <w:rPr>
          <w:sz w:val="22"/>
          <w:szCs w:val="22"/>
        </w:rPr>
      </w:pPr>
      <w:r w:rsidRPr="00122824">
        <w:rPr>
          <w:sz w:val="22"/>
          <w:szCs w:val="22"/>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122824" w:rsidRPr="00122824" w:rsidRDefault="00122824" w:rsidP="00122824">
      <w:pPr>
        <w:pStyle w:val="ab"/>
        <w:jc w:val="both"/>
        <w:rPr>
          <w:sz w:val="22"/>
          <w:szCs w:val="22"/>
        </w:rPr>
      </w:pPr>
      <w:r w:rsidRPr="00122824">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122824" w:rsidRPr="00122824" w:rsidRDefault="00122824" w:rsidP="00122824">
      <w:pPr>
        <w:pStyle w:val="ab"/>
        <w:jc w:val="both"/>
        <w:rPr>
          <w:sz w:val="22"/>
          <w:szCs w:val="22"/>
        </w:rPr>
      </w:pPr>
      <w:r w:rsidRPr="00122824">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122824" w:rsidRPr="00122824" w:rsidRDefault="00122824" w:rsidP="00122824">
      <w:pPr>
        <w:pStyle w:val="ab"/>
        <w:jc w:val="both"/>
        <w:rPr>
          <w:sz w:val="22"/>
          <w:szCs w:val="22"/>
        </w:rPr>
      </w:pPr>
      <w:r w:rsidRPr="00122824">
        <w:rPr>
          <w:sz w:val="22"/>
          <w:szCs w:val="22"/>
        </w:rPr>
        <w:t>- требовать в судебном порядке выполнения Арендатором всех условий Договора.</w:t>
      </w:r>
    </w:p>
    <w:p w:rsidR="00122824" w:rsidRPr="00122824" w:rsidRDefault="00122824" w:rsidP="00122824">
      <w:pPr>
        <w:pStyle w:val="ab"/>
        <w:jc w:val="both"/>
        <w:rPr>
          <w:sz w:val="22"/>
          <w:szCs w:val="22"/>
        </w:rPr>
      </w:pPr>
      <w:r w:rsidRPr="00122824">
        <w:rPr>
          <w:sz w:val="22"/>
          <w:szCs w:val="22"/>
        </w:rPr>
        <w:t>3.2  Арендодатель обязан:</w:t>
      </w:r>
    </w:p>
    <w:p w:rsidR="00122824" w:rsidRPr="00122824" w:rsidRDefault="00122824" w:rsidP="00122824">
      <w:pPr>
        <w:pStyle w:val="ab"/>
        <w:jc w:val="both"/>
        <w:rPr>
          <w:sz w:val="22"/>
          <w:szCs w:val="22"/>
        </w:rPr>
      </w:pPr>
      <w:r w:rsidRPr="00122824">
        <w:rPr>
          <w:sz w:val="22"/>
          <w:szCs w:val="22"/>
        </w:rPr>
        <w:t>-  выполнять в полном объеме все условия Договора;</w:t>
      </w:r>
    </w:p>
    <w:p w:rsidR="00122824" w:rsidRPr="00122824" w:rsidRDefault="00122824" w:rsidP="00122824">
      <w:pPr>
        <w:pStyle w:val="ab"/>
        <w:jc w:val="both"/>
        <w:rPr>
          <w:sz w:val="22"/>
          <w:szCs w:val="22"/>
        </w:rPr>
      </w:pPr>
      <w:r w:rsidRPr="00122824">
        <w:rPr>
          <w:sz w:val="22"/>
          <w:szCs w:val="22"/>
        </w:rPr>
        <w:t>- передать Арендатору земельный участок в состоянии, соответствующем условиям Договора;</w:t>
      </w:r>
    </w:p>
    <w:p w:rsidR="00122824" w:rsidRPr="00122824" w:rsidRDefault="00122824" w:rsidP="00122824">
      <w:pPr>
        <w:pStyle w:val="ab"/>
        <w:jc w:val="both"/>
        <w:rPr>
          <w:sz w:val="22"/>
          <w:szCs w:val="22"/>
        </w:rPr>
      </w:pPr>
      <w:r w:rsidRPr="00122824">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122824" w:rsidRPr="00122824" w:rsidRDefault="00122824" w:rsidP="00122824">
      <w:pPr>
        <w:pStyle w:val="ab"/>
        <w:jc w:val="both"/>
        <w:rPr>
          <w:sz w:val="22"/>
          <w:szCs w:val="22"/>
        </w:rPr>
      </w:pPr>
      <w:r w:rsidRPr="00122824">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122824" w:rsidRPr="00122824" w:rsidRDefault="00122824" w:rsidP="00122824">
      <w:pPr>
        <w:pStyle w:val="ab"/>
        <w:jc w:val="both"/>
        <w:rPr>
          <w:sz w:val="22"/>
          <w:szCs w:val="22"/>
        </w:rPr>
      </w:pPr>
      <w:r w:rsidRPr="00122824">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122824" w:rsidRPr="00122824" w:rsidRDefault="00122824" w:rsidP="00235E63">
      <w:pPr>
        <w:pStyle w:val="ab"/>
        <w:widowControl w:val="0"/>
        <w:suppressAutoHyphens/>
        <w:ind w:left="720"/>
        <w:rPr>
          <w:b/>
          <w:sz w:val="22"/>
          <w:szCs w:val="22"/>
        </w:rPr>
      </w:pPr>
      <w:r w:rsidRPr="00122824">
        <w:rPr>
          <w:b/>
          <w:sz w:val="22"/>
          <w:szCs w:val="22"/>
        </w:rPr>
        <w:t>Права и обязанности Арендатора</w:t>
      </w:r>
    </w:p>
    <w:p w:rsidR="00122824" w:rsidRPr="00122824" w:rsidRDefault="00122824" w:rsidP="00122824">
      <w:pPr>
        <w:pStyle w:val="ab"/>
        <w:jc w:val="both"/>
        <w:rPr>
          <w:sz w:val="22"/>
          <w:szCs w:val="22"/>
        </w:rPr>
      </w:pPr>
      <w:r w:rsidRPr="00122824">
        <w:rPr>
          <w:sz w:val="22"/>
          <w:szCs w:val="22"/>
        </w:rPr>
        <w:t>4.1 Арендатор имеет право:</w:t>
      </w:r>
    </w:p>
    <w:p w:rsidR="00122824" w:rsidRPr="00122824" w:rsidRDefault="00122824" w:rsidP="00122824">
      <w:pPr>
        <w:pStyle w:val="ab"/>
        <w:widowControl w:val="0"/>
        <w:numPr>
          <w:ilvl w:val="0"/>
          <w:numId w:val="10"/>
        </w:numPr>
        <w:tabs>
          <w:tab w:val="clear" w:pos="0"/>
          <w:tab w:val="num" w:pos="360"/>
        </w:tabs>
        <w:suppressAutoHyphens/>
        <w:ind w:left="0" w:firstLine="0"/>
        <w:jc w:val="both"/>
        <w:rPr>
          <w:sz w:val="22"/>
          <w:szCs w:val="22"/>
        </w:rPr>
      </w:pPr>
      <w:r w:rsidRPr="00122824">
        <w:rPr>
          <w:sz w:val="22"/>
          <w:szCs w:val="22"/>
        </w:rPr>
        <w:t xml:space="preserve">использовать Участок в соответствии с целью и условиями представления; </w:t>
      </w:r>
    </w:p>
    <w:p w:rsidR="00122824" w:rsidRPr="00122824" w:rsidRDefault="00122824" w:rsidP="00122824">
      <w:pPr>
        <w:pStyle w:val="ab"/>
        <w:suppressAutoHyphens/>
        <w:jc w:val="both"/>
        <w:rPr>
          <w:sz w:val="22"/>
          <w:szCs w:val="22"/>
        </w:rPr>
      </w:pPr>
      <w:proofErr w:type="gramStart"/>
      <w:r w:rsidRPr="00122824">
        <w:rPr>
          <w:sz w:val="22"/>
          <w:szCs w:val="22"/>
        </w:rPr>
        <w:t>(для земельного участка из состава земель населенных пунктов, с разрешенным использованием: площадки для отдыха и спортивных занятий, площадь: 970 кв.м., кадастровый номер: 63:12:1403037:107, расположенный по адресу:</w:t>
      </w:r>
      <w:proofErr w:type="gramEnd"/>
      <w:r w:rsidRPr="00122824">
        <w:rPr>
          <w:sz w:val="22"/>
          <w:szCs w:val="22"/>
        </w:rPr>
        <w:t xml:space="preserve"> Самарская область, Безенчукский  район, пгт. </w:t>
      </w:r>
      <w:proofErr w:type="gramStart"/>
      <w:r w:rsidRPr="00122824">
        <w:rPr>
          <w:sz w:val="22"/>
          <w:szCs w:val="22"/>
        </w:rPr>
        <w:t>Безенчук, ул. Южная,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roofErr w:type="gramEnd"/>
    </w:p>
    <w:p w:rsidR="00122824" w:rsidRPr="00122824" w:rsidRDefault="00122824" w:rsidP="00122824">
      <w:pPr>
        <w:pStyle w:val="ab"/>
        <w:widowControl w:val="0"/>
        <w:numPr>
          <w:ilvl w:val="0"/>
          <w:numId w:val="10"/>
        </w:numPr>
        <w:tabs>
          <w:tab w:val="clear" w:pos="0"/>
          <w:tab w:val="num" w:pos="360"/>
        </w:tabs>
        <w:suppressAutoHyphens/>
        <w:ind w:left="0" w:firstLine="0"/>
        <w:jc w:val="both"/>
        <w:rPr>
          <w:sz w:val="22"/>
          <w:szCs w:val="22"/>
        </w:rPr>
      </w:pPr>
      <w:r w:rsidRPr="00122824">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122824" w:rsidRPr="00122824" w:rsidRDefault="00122824" w:rsidP="00122824">
      <w:pPr>
        <w:pStyle w:val="ab"/>
        <w:widowControl w:val="0"/>
        <w:numPr>
          <w:ilvl w:val="0"/>
          <w:numId w:val="10"/>
        </w:numPr>
        <w:tabs>
          <w:tab w:val="clear" w:pos="0"/>
          <w:tab w:val="num" w:pos="360"/>
        </w:tabs>
        <w:suppressAutoHyphens/>
        <w:ind w:left="0" w:firstLine="0"/>
        <w:jc w:val="both"/>
        <w:rPr>
          <w:sz w:val="22"/>
          <w:szCs w:val="22"/>
        </w:rPr>
      </w:pPr>
      <w:r w:rsidRPr="00122824">
        <w:rPr>
          <w:sz w:val="22"/>
          <w:szCs w:val="22"/>
        </w:rPr>
        <w:t>досрочно расторгнуть Договор (в одностороннем порядке без выплаты арендной платы до конца текущего года) когда:</w:t>
      </w:r>
    </w:p>
    <w:p w:rsidR="00122824" w:rsidRPr="00122824" w:rsidRDefault="00122824" w:rsidP="00122824">
      <w:pPr>
        <w:pStyle w:val="ab"/>
        <w:jc w:val="both"/>
        <w:rPr>
          <w:sz w:val="22"/>
          <w:szCs w:val="22"/>
        </w:rPr>
      </w:pPr>
      <w:r w:rsidRPr="00122824">
        <w:rPr>
          <w:sz w:val="22"/>
          <w:szCs w:val="22"/>
        </w:rPr>
        <w:t>а) Арендодатель создает препятствия в использовании Участка;</w:t>
      </w:r>
    </w:p>
    <w:p w:rsidR="00122824" w:rsidRPr="00122824" w:rsidRDefault="00122824" w:rsidP="00122824">
      <w:pPr>
        <w:pStyle w:val="ab"/>
        <w:jc w:val="both"/>
        <w:rPr>
          <w:sz w:val="22"/>
          <w:szCs w:val="22"/>
        </w:rPr>
      </w:pPr>
      <w:r w:rsidRPr="00122824">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122824" w:rsidRPr="00122824" w:rsidRDefault="00122824" w:rsidP="00122824">
      <w:pPr>
        <w:pStyle w:val="ab"/>
        <w:jc w:val="both"/>
        <w:rPr>
          <w:sz w:val="22"/>
          <w:szCs w:val="22"/>
        </w:rPr>
      </w:pPr>
      <w:r w:rsidRPr="00122824">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122824" w:rsidRPr="00122824" w:rsidRDefault="00122824" w:rsidP="00122824">
      <w:pPr>
        <w:pStyle w:val="ab"/>
        <w:widowControl w:val="0"/>
        <w:numPr>
          <w:ilvl w:val="0"/>
          <w:numId w:val="10"/>
        </w:numPr>
        <w:tabs>
          <w:tab w:val="clear" w:pos="0"/>
          <w:tab w:val="num" w:pos="360"/>
        </w:tabs>
        <w:suppressAutoHyphens/>
        <w:ind w:left="0" w:firstLine="0"/>
        <w:jc w:val="both"/>
        <w:rPr>
          <w:sz w:val="22"/>
          <w:szCs w:val="22"/>
        </w:rPr>
      </w:pPr>
      <w:r w:rsidRPr="00122824">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122824" w:rsidRPr="00122824" w:rsidRDefault="00122824" w:rsidP="00122824">
      <w:pPr>
        <w:pStyle w:val="ab"/>
        <w:jc w:val="both"/>
        <w:rPr>
          <w:sz w:val="22"/>
          <w:szCs w:val="22"/>
        </w:rPr>
      </w:pPr>
      <w:r w:rsidRPr="00122824">
        <w:rPr>
          <w:sz w:val="22"/>
          <w:szCs w:val="22"/>
        </w:rPr>
        <w:t>4.2 Арендатор обязан:</w:t>
      </w:r>
    </w:p>
    <w:p w:rsidR="00122824" w:rsidRPr="00122824" w:rsidRDefault="00122824" w:rsidP="00122824">
      <w:pPr>
        <w:pStyle w:val="ab"/>
        <w:jc w:val="both"/>
        <w:rPr>
          <w:sz w:val="22"/>
          <w:szCs w:val="22"/>
        </w:rPr>
      </w:pPr>
      <w:r w:rsidRPr="00122824">
        <w:rPr>
          <w:sz w:val="22"/>
          <w:szCs w:val="22"/>
        </w:rPr>
        <w:t>- обеспечить  освоение Участка в установленные Договором сроки;</w:t>
      </w:r>
    </w:p>
    <w:p w:rsidR="00122824" w:rsidRPr="00122824" w:rsidRDefault="00122824" w:rsidP="00122824">
      <w:pPr>
        <w:pStyle w:val="ab"/>
        <w:jc w:val="both"/>
        <w:rPr>
          <w:sz w:val="22"/>
          <w:szCs w:val="22"/>
        </w:rPr>
      </w:pPr>
      <w:r w:rsidRPr="00122824">
        <w:rPr>
          <w:sz w:val="22"/>
          <w:szCs w:val="22"/>
        </w:rPr>
        <w:t>- использовать Участок в соответствии с целью и условиями предоставления и  разрешенным использованием;</w:t>
      </w:r>
    </w:p>
    <w:p w:rsidR="00122824" w:rsidRPr="00122824" w:rsidRDefault="00122824" w:rsidP="00122824">
      <w:pPr>
        <w:pStyle w:val="ab"/>
        <w:jc w:val="both"/>
        <w:rPr>
          <w:sz w:val="22"/>
          <w:szCs w:val="22"/>
        </w:rPr>
      </w:pPr>
      <w:r w:rsidRPr="00122824">
        <w:rPr>
          <w:sz w:val="22"/>
          <w:szCs w:val="22"/>
        </w:rPr>
        <w:t>- выполнять в полном объеме все условия Договора;</w:t>
      </w:r>
    </w:p>
    <w:p w:rsidR="00122824" w:rsidRPr="00122824" w:rsidRDefault="00122824" w:rsidP="00122824">
      <w:pPr>
        <w:pStyle w:val="ab"/>
        <w:jc w:val="both"/>
        <w:rPr>
          <w:sz w:val="22"/>
          <w:szCs w:val="22"/>
        </w:rPr>
      </w:pPr>
      <w:r w:rsidRPr="00122824">
        <w:rPr>
          <w:sz w:val="22"/>
          <w:szCs w:val="22"/>
        </w:rPr>
        <w:t>- своевременно в соответствии с Договором вносить арендную плату;</w:t>
      </w:r>
    </w:p>
    <w:p w:rsidR="00122824" w:rsidRPr="00122824" w:rsidRDefault="00122824" w:rsidP="00122824">
      <w:pPr>
        <w:pStyle w:val="ab"/>
        <w:jc w:val="both"/>
        <w:rPr>
          <w:sz w:val="22"/>
          <w:szCs w:val="22"/>
        </w:rPr>
      </w:pPr>
      <w:r w:rsidRPr="00122824">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122824" w:rsidRPr="00122824" w:rsidRDefault="00122824" w:rsidP="00122824">
      <w:pPr>
        <w:pStyle w:val="ab"/>
        <w:jc w:val="both"/>
        <w:rPr>
          <w:sz w:val="22"/>
          <w:szCs w:val="22"/>
        </w:rPr>
      </w:pPr>
      <w:r w:rsidRPr="00122824">
        <w:rPr>
          <w:sz w:val="22"/>
          <w:szCs w:val="22"/>
        </w:rPr>
        <w:t xml:space="preserve">- обеспечивать Арендодателю, органам государственного </w:t>
      </w:r>
      <w:proofErr w:type="gramStart"/>
      <w:r w:rsidRPr="00122824">
        <w:rPr>
          <w:sz w:val="22"/>
          <w:szCs w:val="22"/>
        </w:rPr>
        <w:t>контроля за</w:t>
      </w:r>
      <w:proofErr w:type="gramEnd"/>
      <w:r w:rsidRPr="00122824">
        <w:rPr>
          <w:sz w:val="22"/>
          <w:szCs w:val="22"/>
        </w:rPr>
        <w:t xml:space="preserve"> использованием и охраной земель свободный доступ на Участок;</w:t>
      </w:r>
    </w:p>
    <w:p w:rsidR="00122824" w:rsidRPr="00122824" w:rsidRDefault="00122824" w:rsidP="00122824">
      <w:pPr>
        <w:pStyle w:val="ab"/>
        <w:jc w:val="both"/>
        <w:rPr>
          <w:sz w:val="22"/>
          <w:szCs w:val="22"/>
        </w:rPr>
      </w:pPr>
      <w:r w:rsidRPr="00122824">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122824" w:rsidRPr="00122824" w:rsidRDefault="00122824" w:rsidP="00122824">
      <w:pPr>
        <w:pStyle w:val="ab"/>
        <w:jc w:val="both"/>
        <w:rPr>
          <w:sz w:val="22"/>
          <w:szCs w:val="22"/>
        </w:rPr>
      </w:pPr>
      <w:r w:rsidRPr="00122824">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122824" w:rsidRPr="00122824" w:rsidRDefault="00122824" w:rsidP="00122824">
      <w:pPr>
        <w:pStyle w:val="ab"/>
        <w:jc w:val="both"/>
        <w:rPr>
          <w:sz w:val="22"/>
          <w:szCs w:val="22"/>
        </w:rPr>
      </w:pPr>
      <w:r w:rsidRPr="00122824">
        <w:rPr>
          <w:sz w:val="22"/>
          <w:szCs w:val="22"/>
        </w:rPr>
        <w:t>- не нарушать права землепользователей;</w:t>
      </w:r>
    </w:p>
    <w:p w:rsidR="00122824" w:rsidRPr="00122824" w:rsidRDefault="00122824" w:rsidP="00122824">
      <w:pPr>
        <w:pStyle w:val="ab"/>
        <w:jc w:val="both"/>
        <w:rPr>
          <w:sz w:val="22"/>
          <w:szCs w:val="22"/>
        </w:rPr>
      </w:pPr>
      <w:r w:rsidRPr="00122824">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122824" w:rsidRPr="00122824" w:rsidRDefault="00122824" w:rsidP="00122824">
      <w:pPr>
        <w:pStyle w:val="ab"/>
        <w:tabs>
          <w:tab w:val="left" w:pos="3598"/>
        </w:tabs>
        <w:jc w:val="both"/>
        <w:rPr>
          <w:sz w:val="22"/>
          <w:szCs w:val="22"/>
        </w:rPr>
      </w:pPr>
      <w:r w:rsidRPr="00122824">
        <w:rPr>
          <w:sz w:val="22"/>
          <w:szCs w:val="22"/>
        </w:rPr>
        <w:t>- устранить за свой счет улучшения, произведенные без согласия Арендодателя, по его письменному требованию.</w:t>
      </w:r>
    </w:p>
    <w:p w:rsidR="00122824" w:rsidRPr="00122824" w:rsidRDefault="00122824" w:rsidP="004026D5">
      <w:pPr>
        <w:pStyle w:val="ab"/>
        <w:tabs>
          <w:tab w:val="left" w:pos="3598"/>
        </w:tabs>
        <w:rPr>
          <w:b/>
          <w:sz w:val="22"/>
          <w:szCs w:val="22"/>
        </w:rPr>
      </w:pPr>
      <w:r w:rsidRPr="00122824">
        <w:rPr>
          <w:b/>
          <w:sz w:val="22"/>
          <w:szCs w:val="22"/>
        </w:rPr>
        <w:t>5. Особые условия договора.</w:t>
      </w:r>
    </w:p>
    <w:p w:rsidR="00122824" w:rsidRPr="00122824" w:rsidRDefault="00122824" w:rsidP="00122824">
      <w:pPr>
        <w:pStyle w:val="ab"/>
        <w:tabs>
          <w:tab w:val="left" w:pos="3598"/>
        </w:tabs>
        <w:jc w:val="both"/>
        <w:rPr>
          <w:sz w:val="22"/>
          <w:szCs w:val="22"/>
        </w:rPr>
      </w:pPr>
      <w:r w:rsidRPr="00122824">
        <w:rPr>
          <w:sz w:val="22"/>
          <w:szCs w:val="22"/>
        </w:rPr>
        <w:t>5.1.  Договор имеет силу акта приема-передачи.</w:t>
      </w:r>
    </w:p>
    <w:p w:rsidR="00122824" w:rsidRPr="00122824" w:rsidRDefault="00122824" w:rsidP="00122824">
      <w:pPr>
        <w:pStyle w:val="ab"/>
        <w:tabs>
          <w:tab w:val="left" w:pos="3598"/>
        </w:tabs>
        <w:jc w:val="both"/>
        <w:rPr>
          <w:sz w:val="22"/>
          <w:szCs w:val="22"/>
        </w:rPr>
      </w:pPr>
      <w:r w:rsidRPr="00122824">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122824" w:rsidRPr="00122824" w:rsidRDefault="00122824" w:rsidP="004026D5">
      <w:pPr>
        <w:pStyle w:val="ab"/>
        <w:tabs>
          <w:tab w:val="left" w:pos="3598"/>
        </w:tabs>
        <w:rPr>
          <w:b/>
          <w:sz w:val="22"/>
          <w:szCs w:val="22"/>
        </w:rPr>
      </w:pPr>
      <w:r w:rsidRPr="00122824">
        <w:rPr>
          <w:b/>
          <w:sz w:val="22"/>
          <w:szCs w:val="22"/>
        </w:rPr>
        <w:lastRenderedPageBreak/>
        <w:t>6. Ответственность Сторон</w:t>
      </w:r>
    </w:p>
    <w:p w:rsidR="00122824" w:rsidRPr="00122824" w:rsidRDefault="00122824" w:rsidP="00122824">
      <w:pPr>
        <w:pStyle w:val="ab"/>
        <w:tabs>
          <w:tab w:val="left" w:pos="3598"/>
        </w:tabs>
        <w:jc w:val="both"/>
        <w:rPr>
          <w:sz w:val="22"/>
          <w:szCs w:val="22"/>
        </w:rPr>
      </w:pPr>
      <w:r w:rsidRPr="00122824">
        <w:rPr>
          <w:sz w:val="22"/>
          <w:szCs w:val="22"/>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122824" w:rsidRPr="00122824" w:rsidRDefault="00122824" w:rsidP="00122824">
      <w:pPr>
        <w:pStyle w:val="ab"/>
        <w:tabs>
          <w:tab w:val="left" w:pos="3598"/>
        </w:tabs>
        <w:jc w:val="both"/>
        <w:rPr>
          <w:sz w:val="22"/>
          <w:szCs w:val="22"/>
        </w:rPr>
      </w:pPr>
      <w:r w:rsidRPr="00122824">
        <w:rPr>
          <w:sz w:val="22"/>
          <w:szCs w:val="22"/>
        </w:rPr>
        <w:t>6.2. За нарушение условий Договора Стороны несут ответственность в соответствии с действующим законодательством.</w:t>
      </w:r>
    </w:p>
    <w:p w:rsidR="00122824" w:rsidRPr="00122824" w:rsidRDefault="00122824" w:rsidP="009E01F2">
      <w:pPr>
        <w:pStyle w:val="ab"/>
        <w:tabs>
          <w:tab w:val="left" w:pos="3598"/>
        </w:tabs>
        <w:rPr>
          <w:b/>
          <w:sz w:val="22"/>
          <w:szCs w:val="22"/>
        </w:rPr>
      </w:pPr>
      <w:r w:rsidRPr="00122824">
        <w:rPr>
          <w:b/>
          <w:sz w:val="22"/>
          <w:szCs w:val="22"/>
        </w:rPr>
        <w:t>7. Экстремальные обстоятельства</w:t>
      </w:r>
    </w:p>
    <w:p w:rsidR="00122824" w:rsidRPr="00122824" w:rsidRDefault="00122824" w:rsidP="00122824">
      <w:pPr>
        <w:pStyle w:val="ab"/>
        <w:tabs>
          <w:tab w:val="left" w:pos="3598"/>
        </w:tabs>
        <w:jc w:val="both"/>
        <w:rPr>
          <w:sz w:val="22"/>
          <w:szCs w:val="22"/>
        </w:rPr>
      </w:pPr>
      <w:r w:rsidRPr="00122824">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w:t>
      </w:r>
      <w:proofErr w:type="gramStart"/>
      <w:r w:rsidRPr="00122824">
        <w:rPr>
          <w:sz w:val="22"/>
          <w:szCs w:val="22"/>
        </w:rPr>
        <w:t>другую</w:t>
      </w:r>
      <w:proofErr w:type="gramEnd"/>
      <w:r w:rsidRPr="00122824">
        <w:rPr>
          <w:sz w:val="22"/>
          <w:szCs w:val="22"/>
        </w:rPr>
        <w:t>. Сообщение должно быть подтверждено документом, выданным уполномоченным на то государственным органом.</w:t>
      </w:r>
    </w:p>
    <w:p w:rsidR="00122824" w:rsidRPr="00122824" w:rsidRDefault="00122824" w:rsidP="00122824">
      <w:pPr>
        <w:pStyle w:val="ab"/>
        <w:tabs>
          <w:tab w:val="left" w:pos="3598"/>
        </w:tabs>
        <w:jc w:val="both"/>
        <w:rPr>
          <w:sz w:val="22"/>
          <w:szCs w:val="22"/>
        </w:rPr>
      </w:pPr>
      <w:r w:rsidRPr="00122824">
        <w:rPr>
          <w:sz w:val="22"/>
          <w:szCs w:val="22"/>
        </w:rPr>
        <w:t xml:space="preserve">      При продолжительности экстремальных обстоятель</w:t>
      </w:r>
      <w:proofErr w:type="gramStart"/>
      <w:r w:rsidRPr="00122824">
        <w:rPr>
          <w:sz w:val="22"/>
          <w:szCs w:val="22"/>
        </w:rPr>
        <w:t>ств св</w:t>
      </w:r>
      <w:proofErr w:type="gramEnd"/>
      <w:r w:rsidRPr="00122824">
        <w:rPr>
          <w:sz w:val="22"/>
          <w:szCs w:val="22"/>
        </w:rPr>
        <w:t>ыше 6 (шести) месяцев Стороны должны встретиться для выработки взаимоприемлемого решения, связанного с продолжением действия Договора.</w:t>
      </w:r>
    </w:p>
    <w:p w:rsidR="00122824" w:rsidRPr="00122824" w:rsidRDefault="00122824" w:rsidP="009E01F2">
      <w:pPr>
        <w:pStyle w:val="ab"/>
        <w:tabs>
          <w:tab w:val="left" w:pos="3598"/>
        </w:tabs>
        <w:rPr>
          <w:b/>
          <w:sz w:val="22"/>
          <w:szCs w:val="22"/>
        </w:rPr>
      </w:pPr>
      <w:r w:rsidRPr="00122824">
        <w:rPr>
          <w:b/>
          <w:sz w:val="22"/>
          <w:szCs w:val="22"/>
        </w:rPr>
        <w:t>8. Рассмотрение споров</w:t>
      </w:r>
    </w:p>
    <w:p w:rsidR="00122824" w:rsidRPr="00122824" w:rsidRDefault="00122824" w:rsidP="00122824">
      <w:pPr>
        <w:pStyle w:val="ab"/>
        <w:tabs>
          <w:tab w:val="left" w:pos="3598"/>
        </w:tabs>
        <w:jc w:val="both"/>
        <w:rPr>
          <w:sz w:val="22"/>
          <w:szCs w:val="22"/>
        </w:rPr>
      </w:pPr>
      <w:r w:rsidRPr="00122824">
        <w:rPr>
          <w:sz w:val="22"/>
          <w:szCs w:val="22"/>
        </w:rPr>
        <w:t xml:space="preserve">  Земельные споры, возникающие при реализации Договора, разрешаются в соответствии  с  действующим законодательством РФ. </w:t>
      </w:r>
    </w:p>
    <w:p w:rsidR="00122824" w:rsidRPr="00122824" w:rsidRDefault="00122824" w:rsidP="009E01F2">
      <w:pPr>
        <w:pStyle w:val="ab"/>
        <w:tabs>
          <w:tab w:val="left" w:pos="3598"/>
        </w:tabs>
        <w:rPr>
          <w:b/>
          <w:sz w:val="22"/>
          <w:szCs w:val="22"/>
        </w:rPr>
      </w:pPr>
      <w:r w:rsidRPr="00122824">
        <w:rPr>
          <w:b/>
          <w:sz w:val="22"/>
          <w:szCs w:val="22"/>
        </w:rPr>
        <w:t>9. Изменение договора аренды</w:t>
      </w:r>
    </w:p>
    <w:p w:rsidR="00122824" w:rsidRPr="00122824" w:rsidRDefault="00122824" w:rsidP="00122824">
      <w:pPr>
        <w:pStyle w:val="ab"/>
        <w:tabs>
          <w:tab w:val="left" w:pos="3598"/>
        </w:tabs>
        <w:jc w:val="both"/>
        <w:rPr>
          <w:sz w:val="22"/>
          <w:szCs w:val="22"/>
        </w:rPr>
      </w:pPr>
      <w:r w:rsidRPr="00122824">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122824" w:rsidRPr="00122824" w:rsidRDefault="00122824" w:rsidP="009E01F2">
      <w:pPr>
        <w:pStyle w:val="ab"/>
        <w:tabs>
          <w:tab w:val="left" w:pos="3598"/>
        </w:tabs>
        <w:rPr>
          <w:b/>
          <w:sz w:val="22"/>
          <w:szCs w:val="22"/>
        </w:rPr>
      </w:pPr>
      <w:r w:rsidRPr="00122824">
        <w:rPr>
          <w:b/>
          <w:sz w:val="22"/>
          <w:szCs w:val="22"/>
        </w:rPr>
        <w:t>10. Дополнительные условия Договора</w:t>
      </w:r>
    </w:p>
    <w:p w:rsidR="00122824" w:rsidRPr="00122824" w:rsidRDefault="00122824" w:rsidP="00122824">
      <w:pPr>
        <w:pStyle w:val="ab"/>
        <w:tabs>
          <w:tab w:val="left" w:pos="3598"/>
        </w:tabs>
        <w:jc w:val="both"/>
        <w:rPr>
          <w:sz w:val="22"/>
          <w:szCs w:val="22"/>
        </w:rPr>
      </w:pPr>
      <w:r w:rsidRPr="00122824">
        <w:rPr>
          <w:sz w:val="22"/>
          <w:szCs w:val="22"/>
        </w:rPr>
        <w:t xml:space="preserve">     Перемена собственника Участка не являются основанием для одностороннего расторжения Договора.</w:t>
      </w:r>
    </w:p>
    <w:p w:rsidR="00122824" w:rsidRPr="00122824" w:rsidRDefault="00122824" w:rsidP="009E01F2">
      <w:pPr>
        <w:pStyle w:val="ab"/>
        <w:tabs>
          <w:tab w:val="left" w:pos="3598"/>
        </w:tabs>
        <w:rPr>
          <w:b/>
          <w:sz w:val="22"/>
          <w:szCs w:val="22"/>
        </w:rPr>
      </w:pPr>
      <w:r w:rsidRPr="00122824">
        <w:rPr>
          <w:b/>
          <w:sz w:val="22"/>
          <w:szCs w:val="22"/>
        </w:rPr>
        <w:t>11. Вступление Договора в силу</w:t>
      </w:r>
    </w:p>
    <w:p w:rsidR="00122824" w:rsidRPr="00122824" w:rsidRDefault="00122824" w:rsidP="00122824">
      <w:pPr>
        <w:pStyle w:val="ab"/>
        <w:tabs>
          <w:tab w:val="left" w:pos="3598"/>
        </w:tabs>
        <w:jc w:val="both"/>
        <w:rPr>
          <w:sz w:val="22"/>
          <w:szCs w:val="22"/>
        </w:rPr>
      </w:pPr>
      <w:r w:rsidRPr="00122824">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122824" w:rsidRPr="00122824" w:rsidRDefault="00122824" w:rsidP="00122824">
      <w:pPr>
        <w:pStyle w:val="ab"/>
        <w:tabs>
          <w:tab w:val="left" w:pos="3598"/>
        </w:tabs>
        <w:jc w:val="both"/>
        <w:rPr>
          <w:sz w:val="22"/>
          <w:szCs w:val="22"/>
        </w:rPr>
      </w:pPr>
      <w:r w:rsidRPr="00122824">
        <w:rPr>
          <w:sz w:val="22"/>
          <w:szCs w:val="22"/>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 а также в  администрации городского (сельского) поселения, на территории которого расположен земельный участок.</w:t>
      </w:r>
    </w:p>
    <w:p w:rsidR="00122824" w:rsidRPr="00122824" w:rsidRDefault="00122824" w:rsidP="00122824">
      <w:pPr>
        <w:pStyle w:val="ab"/>
        <w:jc w:val="both"/>
        <w:rPr>
          <w:b/>
          <w:sz w:val="22"/>
          <w:szCs w:val="22"/>
        </w:rPr>
      </w:pPr>
      <w:r w:rsidRPr="00122824">
        <w:rPr>
          <w:b/>
          <w:sz w:val="22"/>
          <w:szCs w:val="22"/>
        </w:rPr>
        <w:t>12. Подписи сторон</w:t>
      </w:r>
    </w:p>
    <w:p w:rsidR="00122824" w:rsidRPr="00122824" w:rsidRDefault="00122824" w:rsidP="00122824">
      <w:pPr>
        <w:pStyle w:val="affff6"/>
        <w:snapToGrid w:val="0"/>
        <w:jc w:val="both"/>
        <w:rPr>
          <w:b/>
          <w:bCs/>
          <w:sz w:val="22"/>
          <w:szCs w:val="22"/>
        </w:rPr>
      </w:pPr>
      <w:r w:rsidRPr="00122824">
        <w:rPr>
          <w:b/>
          <w:bCs/>
          <w:sz w:val="22"/>
          <w:szCs w:val="22"/>
        </w:rPr>
        <w:t>Арендодатель                                                                  Арендатор</w:t>
      </w:r>
    </w:p>
    <w:p w:rsidR="00122824" w:rsidRPr="00122824" w:rsidRDefault="00122824" w:rsidP="00122824">
      <w:pPr>
        <w:pStyle w:val="ab"/>
        <w:jc w:val="both"/>
        <w:rPr>
          <w:sz w:val="22"/>
          <w:szCs w:val="22"/>
        </w:rPr>
      </w:pPr>
      <w:r w:rsidRPr="00122824">
        <w:rPr>
          <w:b/>
          <w:bCs/>
          <w:sz w:val="22"/>
          <w:szCs w:val="22"/>
        </w:rPr>
        <w:t xml:space="preserve">___________________   Л.Д. Васильева                    </w:t>
      </w:r>
      <w:r w:rsidR="009E01F2">
        <w:rPr>
          <w:b/>
          <w:bCs/>
          <w:sz w:val="22"/>
          <w:szCs w:val="22"/>
        </w:rPr>
        <w:t xml:space="preserve">   </w:t>
      </w:r>
      <w:r w:rsidRPr="00122824">
        <w:rPr>
          <w:b/>
          <w:sz w:val="22"/>
          <w:szCs w:val="22"/>
        </w:rPr>
        <w:t xml:space="preserve">____________________   </w:t>
      </w:r>
    </w:p>
    <w:p w:rsidR="00122824" w:rsidRPr="00122824" w:rsidRDefault="00122824" w:rsidP="00122824">
      <w:pPr>
        <w:pStyle w:val="ab"/>
        <w:snapToGrid w:val="0"/>
        <w:jc w:val="both"/>
        <w:rPr>
          <w:sz w:val="22"/>
          <w:szCs w:val="22"/>
        </w:rPr>
      </w:pPr>
      <w:r w:rsidRPr="00122824">
        <w:rPr>
          <w:sz w:val="22"/>
          <w:szCs w:val="22"/>
        </w:rPr>
        <w:t xml:space="preserve">«_____»______________ 20___ г.                                   «_____»___________________ 20___ г.  </w:t>
      </w:r>
    </w:p>
    <w:p w:rsidR="00122824" w:rsidRPr="000F4F68" w:rsidRDefault="00122824" w:rsidP="000F4F68">
      <w:pPr>
        <w:widowControl w:val="0"/>
        <w:suppressAutoHyphens/>
        <w:spacing w:after="0" w:line="240" w:lineRule="auto"/>
        <w:jc w:val="right"/>
        <w:rPr>
          <w:rFonts w:ascii="Times New Roman" w:eastAsia="Andale Sans UI" w:hAnsi="Times New Roman" w:cs="Times New Roman"/>
          <w:kern w:val="1"/>
          <w:sz w:val="20"/>
          <w:szCs w:val="20"/>
        </w:rPr>
      </w:pPr>
      <w:r w:rsidRPr="000F4F68">
        <w:rPr>
          <w:rFonts w:ascii="Times New Roman" w:eastAsia="Andale Sans UI" w:hAnsi="Times New Roman" w:cs="Times New Roman"/>
          <w:kern w:val="1"/>
          <w:sz w:val="20"/>
          <w:szCs w:val="20"/>
        </w:rPr>
        <w:t>Приложение № 1</w:t>
      </w:r>
      <w:r w:rsidR="00740C54">
        <w:rPr>
          <w:rFonts w:ascii="Times New Roman" w:eastAsia="Andale Sans UI" w:hAnsi="Times New Roman" w:cs="Times New Roman"/>
          <w:kern w:val="1"/>
          <w:sz w:val="20"/>
          <w:szCs w:val="20"/>
        </w:rPr>
        <w:t xml:space="preserve"> </w:t>
      </w:r>
      <w:r w:rsidRPr="000F4F68">
        <w:rPr>
          <w:rFonts w:ascii="Times New Roman" w:eastAsia="Andale Sans UI" w:hAnsi="Times New Roman" w:cs="Times New Roman"/>
          <w:kern w:val="1"/>
          <w:sz w:val="20"/>
          <w:szCs w:val="20"/>
        </w:rPr>
        <w:t>к Договору № _____ от __________.2016 г.</w:t>
      </w:r>
    </w:p>
    <w:p w:rsidR="00122824" w:rsidRPr="00122824" w:rsidRDefault="00122824" w:rsidP="000F4F68">
      <w:pPr>
        <w:widowControl w:val="0"/>
        <w:suppressAutoHyphens/>
        <w:spacing w:after="0" w:line="240" w:lineRule="auto"/>
        <w:jc w:val="center"/>
        <w:rPr>
          <w:rFonts w:ascii="Times New Roman" w:eastAsia="Andale Sans UI" w:hAnsi="Times New Roman" w:cs="Times New Roman"/>
          <w:b/>
          <w:kern w:val="1"/>
        </w:rPr>
      </w:pPr>
      <w:r w:rsidRPr="00122824">
        <w:rPr>
          <w:rFonts w:ascii="Times New Roman" w:eastAsia="Andale Sans UI" w:hAnsi="Times New Roman" w:cs="Times New Roman"/>
          <w:b/>
          <w:kern w:val="1"/>
        </w:rPr>
        <w:t>АКТ</w:t>
      </w:r>
      <w:r w:rsidR="000F4F68">
        <w:rPr>
          <w:rFonts w:ascii="Times New Roman" w:eastAsia="Andale Sans UI" w:hAnsi="Times New Roman" w:cs="Times New Roman"/>
          <w:b/>
          <w:kern w:val="1"/>
        </w:rPr>
        <w:t xml:space="preserve"> </w:t>
      </w:r>
      <w:r w:rsidRPr="00122824">
        <w:rPr>
          <w:rFonts w:ascii="Times New Roman" w:eastAsia="Andale Sans UI" w:hAnsi="Times New Roman" w:cs="Times New Roman"/>
          <w:b/>
          <w:kern w:val="1"/>
        </w:rPr>
        <w:t>приёма-передачи земельного участка</w:t>
      </w:r>
    </w:p>
    <w:p w:rsidR="00122824" w:rsidRPr="00122824" w:rsidRDefault="00122824" w:rsidP="00122824">
      <w:pPr>
        <w:widowControl w:val="0"/>
        <w:suppressAutoHyphens/>
        <w:spacing w:after="0" w:line="240" w:lineRule="auto"/>
        <w:jc w:val="both"/>
        <w:rPr>
          <w:rFonts w:ascii="Times New Roman" w:eastAsia="Andale Sans UI" w:hAnsi="Times New Roman" w:cs="Times New Roman"/>
          <w:kern w:val="1"/>
        </w:rPr>
      </w:pPr>
      <w:r w:rsidRPr="00122824">
        <w:rPr>
          <w:rFonts w:ascii="Times New Roman" w:eastAsia="Andale Sans UI" w:hAnsi="Times New Roman" w:cs="Times New Roman"/>
          <w:kern w:val="1"/>
        </w:rPr>
        <w:t xml:space="preserve"> пгт Безенчук                                                                                                              «___»___ 2016г.</w:t>
      </w:r>
    </w:p>
    <w:p w:rsidR="00122824" w:rsidRPr="00122824" w:rsidRDefault="00122824" w:rsidP="00122824">
      <w:pPr>
        <w:widowControl w:val="0"/>
        <w:suppressAutoHyphens/>
        <w:spacing w:after="0" w:line="240" w:lineRule="auto"/>
        <w:jc w:val="both"/>
        <w:rPr>
          <w:rFonts w:ascii="Times New Roman" w:eastAsia="Andale Sans UI" w:hAnsi="Times New Roman" w:cs="Times New Roman"/>
          <w:kern w:val="1"/>
        </w:rPr>
      </w:pPr>
      <w:r w:rsidRPr="00122824">
        <w:rPr>
          <w:rFonts w:ascii="Times New Roman" w:eastAsia="Andale Sans UI" w:hAnsi="Times New Roman" w:cs="Times New Roman"/>
          <w:b/>
          <w:bCs/>
          <w:kern w:val="1"/>
        </w:rPr>
        <w:t>Комитет по управлению муниципальным имуществом Администрации муниципального района Безенчукский Самарской области</w:t>
      </w:r>
      <w:r w:rsidRPr="00122824">
        <w:rPr>
          <w:rFonts w:ascii="Times New Roman" w:eastAsia="Andale Sans UI" w:hAnsi="Times New Roman" w:cs="Times New Roman"/>
          <w:kern w:val="1"/>
        </w:rPr>
        <w:t xml:space="preserve"> (</w:t>
      </w:r>
      <w:r w:rsidRPr="00122824">
        <w:rPr>
          <w:rFonts w:ascii="Times New Roman" w:eastAsia="Andale Sans UI" w:hAnsi="Times New Roman" w:cs="Times New Roman"/>
          <w:b/>
          <w:kern w:val="1"/>
        </w:rPr>
        <w:t>Арендодатель),</w:t>
      </w:r>
      <w:r w:rsidRPr="00122824">
        <w:rPr>
          <w:rFonts w:ascii="Times New Roman" w:eastAsia="Andale Sans UI" w:hAnsi="Times New Roman" w:cs="Times New Roman"/>
          <w:kern w:val="1"/>
        </w:rPr>
        <w:t xml:space="preserve"> в лице руководителя </w:t>
      </w:r>
      <w:r w:rsidRPr="00122824">
        <w:rPr>
          <w:rFonts w:ascii="Times New Roman" w:eastAsia="Andale Sans UI" w:hAnsi="Times New Roman" w:cs="Times New Roman"/>
          <w:b/>
          <w:kern w:val="1"/>
        </w:rPr>
        <w:t>Васильевой Ларисы Дмитриевны</w:t>
      </w:r>
      <w:r w:rsidRPr="00122824">
        <w:rPr>
          <w:rFonts w:ascii="Times New Roman" w:eastAsia="Andale Sans UI" w:hAnsi="Times New Roman" w:cs="Times New Roman"/>
          <w:kern w:val="1"/>
        </w:rPr>
        <w:t>, действующего на основании Распоряжения Администрации м.р</w:t>
      </w:r>
      <w:proofErr w:type="gramStart"/>
      <w:r w:rsidRPr="00122824">
        <w:rPr>
          <w:rFonts w:ascii="Times New Roman" w:eastAsia="Andale Sans UI" w:hAnsi="Times New Roman" w:cs="Times New Roman"/>
          <w:kern w:val="1"/>
        </w:rPr>
        <w:t>.Б</w:t>
      </w:r>
      <w:proofErr w:type="gramEnd"/>
      <w:r w:rsidRPr="00122824">
        <w:rPr>
          <w:rFonts w:ascii="Times New Roman" w:eastAsia="Andale Sans UI" w:hAnsi="Times New Roman" w:cs="Times New Roman"/>
          <w:kern w:val="1"/>
        </w:rPr>
        <w:t>езенчукский Самарской области от 28.10.2015г. №172-р, Положения Комитета по управлению муниципальным имуществом Администрации муниципального района Безенчукский Самарской области, утвержденного Решением Собрания представителей  муниципального района Безенчукский Самарской области от 29.11.2011г. №164/22, передал,</w:t>
      </w:r>
      <w:r w:rsidRPr="00122824">
        <w:rPr>
          <w:rFonts w:ascii="Times New Roman" w:eastAsia="Times New Roman" w:hAnsi="Times New Roman" w:cs="Times New Roman"/>
          <w:kern w:val="1"/>
          <w:lang w:eastAsia="ar-SA"/>
        </w:rPr>
        <w:t xml:space="preserve"> __________________________________________________________________________________, </w:t>
      </w:r>
      <w:r w:rsidRPr="00122824">
        <w:rPr>
          <w:rFonts w:ascii="Times New Roman" w:eastAsia="Andale Sans UI" w:hAnsi="Times New Roman" w:cs="Times New Roman"/>
          <w:kern w:val="1"/>
        </w:rPr>
        <w:t xml:space="preserve">именуемый в дальнейшем </w:t>
      </w:r>
      <w:r w:rsidRPr="00122824">
        <w:rPr>
          <w:rFonts w:ascii="Times New Roman" w:eastAsia="Andale Sans UI" w:hAnsi="Times New Roman" w:cs="Times New Roman"/>
          <w:b/>
          <w:kern w:val="1"/>
        </w:rPr>
        <w:t>Арендатор</w:t>
      </w:r>
      <w:r w:rsidRPr="00122824">
        <w:rPr>
          <w:rFonts w:ascii="Times New Roman" w:eastAsia="Andale Sans UI" w:hAnsi="Times New Roman" w:cs="Times New Roman"/>
          <w:kern w:val="1"/>
        </w:rPr>
        <w:t xml:space="preserve"> с другой стороны,  приняло в аренду на срок __________ год с «___» ________ 2016 г. по «____» _______ 2017 г. Участок, указанный в п.1.1 Договора.</w:t>
      </w:r>
    </w:p>
    <w:p w:rsidR="00122824" w:rsidRPr="00122824" w:rsidRDefault="00122824" w:rsidP="00122824">
      <w:pPr>
        <w:widowControl w:val="0"/>
        <w:suppressAutoHyphens/>
        <w:spacing w:after="0" w:line="240" w:lineRule="auto"/>
        <w:jc w:val="both"/>
        <w:rPr>
          <w:rFonts w:ascii="Times New Roman" w:eastAsia="Andale Sans UI" w:hAnsi="Times New Roman" w:cs="Times New Roman"/>
          <w:kern w:val="1"/>
        </w:rPr>
      </w:pPr>
      <w:r w:rsidRPr="00122824">
        <w:rPr>
          <w:rFonts w:ascii="Times New Roman" w:eastAsia="Andale Sans UI" w:hAnsi="Times New Roman" w:cs="Times New Roman"/>
          <w:kern w:val="1"/>
        </w:rPr>
        <w:t>Стороны претензий друг к другу не имеют.</w:t>
      </w:r>
    </w:p>
    <w:p w:rsidR="00122824" w:rsidRPr="00122824" w:rsidRDefault="00122824" w:rsidP="00122824">
      <w:pPr>
        <w:widowControl w:val="0"/>
        <w:suppressAutoHyphens/>
        <w:spacing w:after="0" w:line="240" w:lineRule="auto"/>
        <w:jc w:val="both"/>
        <w:rPr>
          <w:rFonts w:ascii="Times New Roman" w:eastAsia="Andale Sans UI" w:hAnsi="Times New Roman" w:cs="Times New Roman"/>
          <w:kern w:val="1"/>
        </w:rPr>
      </w:pPr>
      <w:r w:rsidRPr="00122824">
        <w:rPr>
          <w:rFonts w:ascii="Times New Roman" w:eastAsia="Andale Sans UI" w:hAnsi="Times New Roman" w:cs="Times New Roman"/>
          <w:kern w:val="1"/>
        </w:rPr>
        <w:t>Акт составлен в четырех экземплярах.</w:t>
      </w:r>
    </w:p>
    <w:p w:rsidR="00122824" w:rsidRPr="00122824" w:rsidRDefault="00122824" w:rsidP="00122824">
      <w:pPr>
        <w:widowControl w:val="0"/>
        <w:suppressAutoHyphens/>
        <w:spacing w:after="0" w:line="240" w:lineRule="auto"/>
        <w:jc w:val="both"/>
        <w:rPr>
          <w:rFonts w:ascii="Times New Roman" w:eastAsia="Andale Sans UI" w:hAnsi="Times New Roman" w:cs="Times New Roman"/>
          <w:b/>
          <w:bCs/>
          <w:kern w:val="1"/>
        </w:rPr>
      </w:pPr>
      <w:r w:rsidRPr="00122824">
        <w:rPr>
          <w:rFonts w:ascii="Times New Roman" w:eastAsia="Andale Sans UI" w:hAnsi="Times New Roman" w:cs="Times New Roman"/>
          <w:b/>
          <w:bCs/>
          <w:kern w:val="1"/>
        </w:rPr>
        <w:t>Арендодатель                                                                    Арендатор</w:t>
      </w:r>
    </w:p>
    <w:p w:rsidR="00122824" w:rsidRPr="00122824" w:rsidRDefault="00122824" w:rsidP="00122824">
      <w:pPr>
        <w:widowControl w:val="0"/>
        <w:suppressAutoHyphens/>
        <w:spacing w:after="0" w:line="240" w:lineRule="auto"/>
        <w:jc w:val="both"/>
        <w:rPr>
          <w:rFonts w:ascii="Times New Roman" w:eastAsia="Andale Sans UI" w:hAnsi="Times New Roman" w:cs="Times New Roman"/>
          <w:b/>
          <w:bCs/>
          <w:kern w:val="1"/>
        </w:rPr>
      </w:pPr>
      <w:r w:rsidRPr="00122824">
        <w:rPr>
          <w:rFonts w:ascii="Times New Roman" w:eastAsia="Andale Sans UI" w:hAnsi="Times New Roman" w:cs="Times New Roman"/>
          <w:b/>
          <w:bCs/>
          <w:kern w:val="1"/>
        </w:rPr>
        <w:t xml:space="preserve">___________________   Л.Д. Васильева                      ____________________   </w:t>
      </w:r>
    </w:p>
    <w:p w:rsidR="00122824" w:rsidRDefault="00122824" w:rsidP="00122824">
      <w:pPr>
        <w:widowControl w:val="0"/>
        <w:suppressAutoHyphens/>
        <w:spacing w:after="0" w:line="240" w:lineRule="auto"/>
        <w:jc w:val="both"/>
        <w:rPr>
          <w:rFonts w:ascii="Times New Roman" w:eastAsia="Andale Sans UI" w:hAnsi="Times New Roman" w:cs="Times New Roman"/>
          <w:bCs/>
          <w:kern w:val="1"/>
        </w:rPr>
      </w:pPr>
      <w:r w:rsidRPr="00122824">
        <w:rPr>
          <w:rFonts w:ascii="Times New Roman" w:eastAsia="Andale Sans UI" w:hAnsi="Times New Roman" w:cs="Times New Roman"/>
          <w:bCs/>
          <w:kern w:val="1"/>
        </w:rPr>
        <w:t xml:space="preserve">«____» _________________  2016 г.                     </w:t>
      </w:r>
      <w:r w:rsidR="000F4F68">
        <w:rPr>
          <w:rFonts w:ascii="Times New Roman" w:eastAsia="Andale Sans UI" w:hAnsi="Times New Roman" w:cs="Times New Roman"/>
          <w:bCs/>
          <w:kern w:val="1"/>
        </w:rPr>
        <w:t xml:space="preserve">    </w:t>
      </w:r>
      <w:r w:rsidRPr="00122824">
        <w:rPr>
          <w:rFonts w:ascii="Times New Roman" w:eastAsia="Andale Sans UI" w:hAnsi="Times New Roman" w:cs="Times New Roman"/>
          <w:bCs/>
          <w:kern w:val="1"/>
        </w:rPr>
        <w:t xml:space="preserve">      «____» __________________  2016 г.  </w:t>
      </w:r>
    </w:p>
    <w:p w:rsidR="00D97660" w:rsidRPr="00122824" w:rsidRDefault="00D97660" w:rsidP="00122824">
      <w:pPr>
        <w:widowControl w:val="0"/>
        <w:suppressAutoHyphens/>
        <w:spacing w:after="0" w:line="240" w:lineRule="auto"/>
        <w:jc w:val="both"/>
        <w:rPr>
          <w:rFonts w:ascii="Times New Roman" w:eastAsia="Andale Sans UI" w:hAnsi="Times New Roman" w:cs="Times New Roman"/>
          <w:bCs/>
          <w:kern w:val="1"/>
        </w:rPr>
      </w:pPr>
    </w:p>
    <w:p w:rsidR="00EF3E3E" w:rsidRPr="002E7875" w:rsidRDefault="00BB118D"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3531B0" w:rsidRDefault="003531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31.03.2016г, по графику в 16-00ч., фактически – в 16-00 ч.</w:t>
                  </w:r>
                </w:p>
                <w:p w:rsidR="003531B0" w:rsidRDefault="003531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3531B0" w:rsidRPr="005E5FF0" w:rsidRDefault="003531B0"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w:t>
                  </w:r>
                  <w:r w:rsidRPr="006B3B3D">
                    <w:rPr>
                      <w:rFonts w:ascii="Times New Roman" w:hAnsi="Times New Roman" w:cs="Times New Roman"/>
                      <w:sz w:val="20"/>
                      <w:szCs w:val="20"/>
                    </w:rPr>
                    <w:t xml:space="preserve">Нефтяников д.12,                                        </w:t>
                  </w:r>
                  <w:r w:rsidR="008D4C4C">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56"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3531B0" w:rsidRDefault="003531B0"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BB118D"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BB118D"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57"/>
      <w:footerReference w:type="default" r:id="rId58"/>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6BC1" w:rsidRDefault="00FB6BC1" w:rsidP="006734D6">
      <w:pPr>
        <w:spacing w:after="0" w:line="240" w:lineRule="auto"/>
      </w:pPr>
      <w:r>
        <w:separator/>
      </w:r>
    </w:p>
  </w:endnote>
  <w:endnote w:type="continuationSeparator" w:id="0">
    <w:p w:rsidR="00FB6BC1" w:rsidRDefault="00FB6BC1"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3531B0" w:rsidRDefault="003531B0" w:rsidP="00A247EF">
        <w:pPr>
          <w:pStyle w:val="af0"/>
        </w:pPr>
        <w:r w:rsidRPr="00856993">
          <w:rPr>
            <w:i/>
          </w:rPr>
          <w:t xml:space="preserve">стр. </w:t>
        </w:r>
        <w:sdt>
          <w:sdtPr>
            <w:rPr>
              <w:i/>
            </w:rPr>
            <w:id w:val="156570"/>
            <w:docPartObj>
              <w:docPartGallery w:val="Page Numbers (Bottom of Page)"/>
              <w:docPartUnique/>
            </w:docPartObj>
          </w:sdtPr>
          <w:sdtContent>
            <w:r w:rsidR="00BB118D" w:rsidRPr="00856993">
              <w:rPr>
                <w:i/>
              </w:rPr>
              <w:fldChar w:fldCharType="begin"/>
            </w:r>
            <w:r w:rsidRPr="00856993">
              <w:rPr>
                <w:i/>
              </w:rPr>
              <w:instrText xml:space="preserve"> PAGE   \* MERGEFORMAT </w:instrText>
            </w:r>
            <w:r w:rsidR="00BB118D" w:rsidRPr="00856993">
              <w:rPr>
                <w:i/>
              </w:rPr>
              <w:fldChar w:fldCharType="separate"/>
            </w:r>
            <w:r w:rsidR="008D4C4C">
              <w:rPr>
                <w:i/>
                <w:noProof/>
              </w:rPr>
              <w:t>26</w:t>
            </w:r>
            <w:r w:rsidR="00BB118D"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6</w:t>
        </w:r>
        <w:r w:rsidRPr="00385569">
          <w:rPr>
            <w:i/>
            <w:color w:val="262626" w:themeColor="text1" w:themeTint="D9"/>
          </w:rPr>
          <w:t>(</w:t>
        </w:r>
        <w:r>
          <w:rPr>
            <w:i/>
            <w:color w:val="262626" w:themeColor="text1" w:themeTint="D9"/>
          </w:rPr>
          <w:t>84</w:t>
        </w:r>
        <w:r w:rsidRPr="00385569">
          <w:rPr>
            <w:i/>
            <w:color w:val="262626" w:themeColor="text1" w:themeTint="D9"/>
          </w:rPr>
          <w:t xml:space="preserve">) от </w:t>
        </w:r>
        <w:r>
          <w:rPr>
            <w:i/>
            <w:color w:val="262626" w:themeColor="text1" w:themeTint="D9"/>
          </w:rPr>
          <w:t>01</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p>
      <w:p w:rsidR="003531B0" w:rsidRDefault="00BB118D">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3531B0" w:rsidRDefault="003531B0"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6</w:t>
        </w:r>
        <w:r w:rsidRPr="00385569">
          <w:rPr>
            <w:i/>
            <w:color w:val="262626" w:themeColor="text1" w:themeTint="D9"/>
          </w:rPr>
          <w:t>(</w:t>
        </w:r>
        <w:r>
          <w:rPr>
            <w:i/>
            <w:color w:val="262626" w:themeColor="text1" w:themeTint="D9"/>
          </w:rPr>
          <w:t>84</w:t>
        </w:r>
        <w:r w:rsidRPr="00385569">
          <w:rPr>
            <w:i/>
            <w:color w:val="262626" w:themeColor="text1" w:themeTint="D9"/>
          </w:rPr>
          <w:t xml:space="preserve">) от </w:t>
        </w:r>
        <w:r>
          <w:rPr>
            <w:i/>
            <w:color w:val="262626" w:themeColor="text1" w:themeTint="D9"/>
          </w:rPr>
          <w:t>01</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BB118D" w:rsidRPr="00856993">
              <w:rPr>
                <w:i/>
              </w:rPr>
              <w:fldChar w:fldCharType="begin"/>
            </w:r>
            <w:r w:rsidRPr="00856993">
              <w:rPr>
                <w:i/>
              </w:rPr>
              <w:instrText xml:space="preserve"> PAGE   \* MERGEFORMAT </w:instrText>
            </w:r>
            <w:r w:rsidR="00BB118D" w:rsidRPr="00856993">
              <w:rPr>
                <w:i/>
              </w:rPr>
              <w:fldChar w:fldCharType="separate"/>
            </w:r>
            <w:r w:rsidR="00D97660">
              <w:rPr>
                <w:i/>
                <w:noProof/>
              </w:rPr>
              <w:t>25</w:t>
            </w:r>
            <w:r w:rsidR="00BB118D" w:rsidRPr="00856993">
              <w:rPr>
                <w:i/>
              </w:rPr>
              <w:fldChar w:fldCharType="end"/>
            </w:r>
          </w:sdtContent>
        </w:sdt>
      </w:p>
      <w:p w:rsidR="003531B0" w:rsidRDefault="003531B0"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6BC1" w:rsidRDefault="00FB6BC1" w:rsidP="006734D6">
      <w:pPr>
        <w:spacing w:after="0" w:line="240" w:lineRule="auto"/>
      </w:pPr>
      <w:r>
        <w:separator/>
      </w:r>
    </w:p>
  </w:footnote>
  <w:footnote w:type="continuationSeparator" w:id="0">
    <w:p w:rsidR="00FB6BC1" w:rsidRDefault="00FB6BC1"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6">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8">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7795C64"/>
    <w:multiLevelType w:val="singleLevel"/>
    <w:tmpl w:val="42EA7D82"/>
    <w:lvl w:ilvl="0">
      <w:start w:val="1"/>
      <w:numFmt w:val="decimal"/>
      <w:lvlText w:val="%1."/>
      <w:lvlJc w:val="left"/>
      <w:pPr>
        <w:tabs>
          <w:tab w:val="num" w:pos="1080"/>
        </w:tabs>
        <w:ind w:left="1080" w:hanging="360"/>
      </w:pPr>
    </w:lvl>
  </w:abstractNum>
  <w:abstractNum w:abstractNumId="2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14"/>
  </w:num>
  <w:num w:numId="3">
    <w:abstractNumId w:val="17"/>
  </w:num>
  <w:num w:numId="4">
    <w:abstractNumId w:val="15"/>
  </w:num>
  <w:num w:numId="5">
    <w:abstractNumId w:val="20"/>
  </w:num>
  <w:num w:numId="6">
    <w:abstractNumId w:val="19"/>
  </w:num>
  <w:num w:numId="7">
    <w:abstractNumId w:val="18"/>
  </w:num>
  <w:num w:numId="8">
    <w:abstractNumId w:val="0"/>
  </w:num>
  <w:num w:numId="9">
    <w:abstractNumId w:val="3"/>
  </w:num>
  <w:num w:numId="10">
    <w:abstractNumId w:val="4"/>
  </w:num>
  <w:num w:numId="11">
    <w:abstractNumId w:val="1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359426"/>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2F55"/>
    <w:rsid w:val="000131A0"/>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8FB"/>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8A3"/>
    <w:rsid w:val="00037B85"/>
    <w:rsid w:val="00037CEB"/>
    <w:rsid w:val="00040213"/>
    <w:rsid w:val="000414CE"/>
    <w:rsid w:val="000416F4"/>
    <w:rsid w:val="00041A15"/>
    <w:rsid w:val="00041DB1"/>
    <w:rsid w:val="000430FE"/>
    <w:rsid w:val="00043651"/>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64C"/>
    <w:rsid w:val="00061D7C"/>
    <w:rsid w:val="00061E12"/>
    <w:rsid w:val="0006203B"/>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D32"/>
    <w:rsid w:val="00066466"/>
    <w:rsid w:val="00067445"/>
    <w:rsid w:val="00067769"/>
    <w:rsid w:val="00067C32"/>
    <w:rsid w:val="00067E55"/>
    <w:rsid w:val="00070433"/>
    <w:rsid w:val="00071403"/>
    <w:rsid w:val="00071F46"/>
    <w:rsid w:val="000721C7"/>
    <w:rsid w:val="00072204"/>
    <w:rsid w:val="000723F5"/>
    <w:rsid w:val="00072799"/>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270"/>
    <w:rsid w:val="00076872"/>
    <w:rsid w:val="00076C4C"/>
    <w:rsid w:val="00076E5C"/>
    <w:rsid w:val="0007754A"/>
    <w:rsid w:val="000775DC"/>
    <w:rsid w:val="000779E5"/>
    <w:rsid w:val="00077EE0"/>
    <w:rsid w:val="00080549"/>
    <w:rsid w:val="00080B89"/>
    <w:rsid w:val="00080D7C"/>
    <w:rsid w:val="000810E0"/>
    <w:rsid w:val="000810E3"/>
    <w:rsid w:val="00081F25"/>
    <w:rsid w:val="00082640"/>
    <w:rsid w:val="000837E1"/>
    <w:rsid w:val="0008391E"/>
    <w:rsid w:val="00083A73"/>
    <w:rsid w:val="00084458"/>
    <w:rsid w:val="00084671"/>
    <w:rsid w:val="00084DC6"/>
    <w:rsid w:val="000851E7"/>
    <w:rsid w:val="00085681"/>
    <w:rsid w:val="000859C0"/>
    <w:rsid w:val="00085AE8"/>
    <w:rsid w:val="00085B10"/>
    <w:rsid w:val="00085E2A"/>
    <w:rsid w:val="00086703"/>
    <w:rsid w:val="00086CC7"/>
    <w:rsid w:val="00086E02"/>
    <w:rsid w:val="0008774C"/>
    <w:rsid w:val="00087A26"/>
    <w:rsid w:val="00087D05"/>
    <w:rsid w:val="00090239"/>
    <w:rsid w:val="000902D8"/>
    <w:rsid w:val="0009075B"/>
    <w:rsid w:val="00090CD8"/>
    <w:rsid w:val="00090E9F"/>
    <w:rsid w:val="000910BD"/>
    <w:rsid w:val="00091407"/>
    <w:rsid w:val="0009186F"/>
    <w:rsid w:val="00091C4A"/>
    <w:rsid w:val="00091E77"/>
    <w:rsid w:val="000927B8"/>
    <w:rsid w:val="000929EE"/>
    <w:rsid w:val="0009354B"/>
    <w:rsid w:val="00094A5F"/>
    <w:rsid w:val="00094FCE"/>
    <w:rsid w:val="000951C7"/>
    <w:rsid w:val="000951D6"/>
    <w:rsid w:val="000957B9"/>
    <w:rsid w:val="00095DE3"/>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3D5"/>
    <w:rsid w:val="000A73DE"/>
    <w:rsid w:val="000A7405"/>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812"/>
    <w:rsid w:val="000B385E"/>
    <w:rsid w:val="000B3CD3"/>
    <w:rsid w:val="000B3F46"/>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5C0"/>
    <w:rsid w:val="000C667A"/>
    <w:rsid w:val="000C6802"/>
    <w:rsid w:val="000C69C6"/>
    <w:rsid w:val="000C6A1D"/>
    <w:rsid w:val="000C6E29"/>
    <w:rsid w:val="000C7006"/>
    <w:rsid w:val="000C716B"/>
    <w:rsid w:val="000C7BE4"/>
    <w:rsid w:val="000C7DF4"/>
    <w:rsid w:val="000C7EC6"/>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E8"/>
    <w:rsid w:val="000D2C6A"/>
    <w:rsid w:val="000D2E9D"/>
    <w:rsid w:val="000D2FE1"/>
    <w:rsid w:val="000D32D8"/>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4F68"/>
    <w:rsid w:val="000F524A"/>
    <w:rsid w:val="000F55BA"/>
    <w:rsid w:val="000F579C"/>
    <w:rsid w:val="000F58ED"/>
    <w:rsid w:val="000F5AD1"/>
    <w:rsid w:val="000F5FCE"/>
    <w:rsid w:val="000F6277"/>
    <w:rsid w:val="000F6857"/>
    <w:rsid w:val="000F7BA9"/>
    <w:rsid w:val="000F7D90"/>
    <w:rsid w:val="000F7EC7"/>
    <w:rsid w:val="0010008C"/>
    <w:rsid w:val="0010028F"/>
    <w:rsid w:val="00100C69"/>
    <w:rsid w:val="00100EA8"/>
    <w:rsid w:val="0010190F"/>
    <w:rsid w:val="00101DF1"/>
    <w:rsid w:val="00102033"/>
    <w:rsid w:val="0010287D"/>
    <w:rsid w:val="001029F2"/>
    <w:rsid w:val="00102BE1"/>
    <w:rsid w:val="00102DF7"/>
    <w:rsid w:val="001033A6"/>
    <w:rsid w:val="00103412"/>
    <w:rsid w:val="00103814"/>
    <w:rsid w:val="00103827"/>
    <w:rsid w:val="00103A91"/>
    <w:rsid w:val="00103AF2"/>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824"/>
    <w:rsid w:val="00122E71"/>
    <w:rsid w:val="0012310A"/>
    <w:rsid w:val="001236F6"/>
    <w:rsid w:val="0012378C"/>
    <w:rsid w:val="0012379D"/>
    <w:rsid w:val="00123CD7"/>
    <w:rsid w:val="001243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27CC"/>
    <w:rsid w:val="0014304A"/>
    <w:rsid w:val="001432E7"/>
    <w:rsid w:val="00143345"/>
    <w:rsid w:val="001435C0"/>
    <w:rsid w:val="001436FF"/>
    <w:rsid w:val="001437CA"/>
    <w:rsid w:val="0014402B"/>
    <w:rsid w:val="00145F6A"/>
    <w:rsid w:val="00146EEB"/>
    <w:rsid w:val="00146FB2"/>
    <w:rsid w:val="001474C0"/>
    <w:rsid w:val="00147B67"/>
    <w:rsid w:val="00147D9E"/>
    <w:rsid w:val="001500C0"/>
    <w:rsid w:val="001501E6"/>
    <w:rsid w:val="001503AD"/>
    <w:rsid w:val="001505AF"/>
    <w:rsid w:val="00150C34"/>
    <w:rsid w:val="00150D8A"/>
    <w:rsid w:val="00151992"/>
    <w:rsid w:val="00151C1D"/>
    <w:rsid w:val="00151E53"/>
    <w:rsid w:val="001527EB"/>
    <w:rsid w:val="00152EB0"/>
    <w:rsid w:val="00153313"/>
    <w:rsid w:val="0015358E"/>
    <w:rsid w:val="00153667"/>
    <w:rsid w:val="00153884"/>
    <w:rsid w:val="001539EA"/>
    <w:rsid w:val="00153F58"/>
    <w:rsid w:val="00154035"/>
    <w:rsid w:val="00154BD1"/>
    <w:rsid w:val="001550C6"/>
    <w:rsid w:val="0015594C"/>
    <w:rsid w:val="00155B24"/>
    <w:rsid w:val="00155DC9"/>
    <w:rsid w:val="00155FE5"/>
    <w:rsid w:val="001573C2"/>
    <w:rsid w:val="00157596"/>
    <w:rsid w:val="00157F0F"/>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07C"/>
    <w:rsid w:val="001668F8"/>
    <w:rsid w:val="001669B6"/>
    <w:rsid w:val="00166AF2"/>
    <w:rsid w:val="00166F74"/>
    <w:rsid w:val="00167408"/>
    <w:rsid w:val="00167737"/>
    <w:rsid w:val="0016776A"/>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40C4"/>
    <w:rsid w:val="00175214"/>
    <w:rsid w:val="00175850"/>
    <w:rsid w:val="001769B2"/>
    <w:rsid w:val="00176A3F"/>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B0F"/>
    <w:rsid w:val="00183D61"/>
    <w:rsid w:val="00183FD0"/>
    <w:rsid w:val="0018425F"/>
    <w:rsid w:val="00184285"/>
    <w:rsid w:val="00184678"/>
    <w:rsid w:val="00184851"/>
    <w:rsid w:val="00184C03"/>
    <w:rsid w:val="00184DBF"/>
    <w:rsid w:val="00185E79"/>
    <w:rsid w:val="00185FDD"/>
    <w:rsid w:val="0018690F"/>
    <w:rsid w:val="001875B2"/>
    <w:rsid w:val="0018760F"/>
    <w:rsid w:val="001876E3"/>
    <w:rsid w:val="00187AE0"/>
    <w:rsid w:val="00187C9B"/>
    <w:rsid w:val="00187E60"/>
    <w:rsid w:val="00187F30"/>
    <w:rsid w:val="001903C5"/>
    <w:rsid w:val="001903C7"/>
    <w:rsid w:val="00190448"/>
    <w:rsid w:val="00190C96"/>
    <w:rsid w:val="00191471"/>
    <w:rsid w:val="00192194"/>
    <w:rsid w:val="0019262A"/>
    <w:rsid w:val="00192B5A"/>
    <w:rsid w:val="00192F61"/>
    <w:rsid w:val="00193793"/>
    <w:rsid w:val="00193F5A"/>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B18"/>
    <w:rsid w:val="001A5D42"/>
    <w:rsid w:val="001A5EFF"/>
    <w:rsid w:val="001A6191"/>
    <w:rsid w:val="001A63FA"/>
    <w:rsid w:val="001A66A7"/>
    <w:rsid w:val="001A6AFC"/>
    <w:rsid w:val="001A6C42"/>
    <w:rsid w:val="001A6C78"/>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C32"/>
    <w:rsid w:val="001B1F3E"/>
    <w:rsid w:val="001B29A7"/>
    <w:rsid w:val="001B2A66"/>
    <w:rsid w:val="001B2B6D"/>
    <w:rsid w:val="001B2BC3"/>
    <w:rsid w:val="001B30FD"/>
    <w:rsid w:val="001B32ED"/>
    <w:rsid w:val="001B3752"/>
    <w:rsid w:val="001B39BA"/>
    <w:rsid w:val="001B40D9"/>
    <w:rsid w:val="001B5A2A"/>
    <w:rsid w:val="001B5B06"/>
    <w:rsid w:val="001B5B0C"/>
    <w:rsid w:val="001B62A7"/>
    <w:rsid w:val="001B650B"/>
    <w:rsid w:val="001B7027"/>
    <w:rsid w:val="001B7858"/>
    <w:rsid w:val="001B787D"/>
    <w:rsid w:val="001B7B3F"/>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C0C"/>
    <w:rsid w:val="001D5238"/>
    <w:rsid w:val="001D56F7"/>
    <w:rsid w:val="001D5C53"/>
    <w:rsid w:val="001D5C85"/>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497F"/>
    <w:rsid w:val="001E49D6"/>
    <w:rsid w:val="001E4F46"/>
    <w:rsid w:val="001E50A5"/>
    <w:rsid w:val="001E5687"/>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0D4"/>
    <w:rsid w:val="00204E8F"/>
    <w:rsid w:val="00204EB1"/>
    <w:rsid w:val="002052C8"/>
    <w:rsid w:val="002063A4"/>
    <w:rsid w:val="0020661B"/>
    <w:rsid w:val="0020663C"/>
    <w:rsid w:val="00206945"/>
    <w:rsid w:val="0020699B"/>
    <w:rsid w:val="00206A15"/>
    <w:rsid w:val="00206C0D"/>
    <w:rsid w:val="00206E64"/>
    <w:rsid w:val="0020728B"/>
    <w:rsid w:val="00207465"/>
    <w:rsid w:val="0020760E"/>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C3C"/>
    <w:rsid w:val="00221049"/>
    <w:rsid w:val="00221AAA"/>
    <w:rsid w:val="0022211A"/>
    <w:rsid w:val="00222787"/>
    <w:rsid w:val="00222B41"/>
    <w:rsid w:val="00222BEC"/>
    <w:rsid w:val="00222D10"/>
    <w:rsid w:val="00223177"/>
    <w:rsid w:val="00223589"/>
    <w:rsid w:val="00223B94"/>
    <w:rsid w:val="00223C57"/>
    <w:rsid w:val="00223CA7"/>
    <w:rsid w:val="002240D6"/>
    <w:rsid w:val="002241A7"/>
    <w:rsid w:val="00224ADA"/>
    <w:rsid w:val="00224BC6"/>
    <w:rsid w:val="00224E7D"/>
    <w:rsid w:val="00225003"/>
    <w:rsid w:val="00225C12"/>
    <w:rsid w:val="00225D09"/>
    <w:rsid w:val="00226140"/>
    <w:rsid w:val="00226A43"/>
    <w:rsid w:val="00227183"/>
    <w:rsid w:val="00227254"/>
    <w:rsid w:val="002278EC"/>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C6"/>
    <w:rsid w:val="0023446D"/>
    <w:rsid w:val="002344E2"/>
    <w:rsid w:val="002347D3"/>
    <w:rsid w:val="00234A3D"/>
    <w:rsid w:val="00234A5E"/>
    <w:rsid w:val="00234F94"/>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799"/>
    <w:rsid w:val="00241E01"/>
    <w:rsid w:val="0024286E"/>
    <w:rsid w:val="00242BBA"/>
    <w:rsid w:val="002430C5"/>
    <w:rsid w:val="00243584"/>
    <w:rsid w:val="0024358B"/>
    <w:rsid w:val="002436E5"/>
    <w:rsid w:val="00243837"/>
    <w:rsid w:val="0024399F"/>
    <w:rsid w:val="002439D1"/>
    <w:rsid w:val="002440BC"/>
    <w:rsid w:val="002440FF"/>
    <w:rsid w:val="00244168"/>
    <w:rsid w:val="00244280"/>
    <w:rsid w:val="00244374"/>
    <w:rsid w:val="0024485B"/>
    <w:rsid w:val="002449D5"/>
    <w:rsid w:val="00244D6E"/>
    <w:rsid w:val="00244DC9"/>
    <w:rsid w:val="00244DE4"/>
    <w:rsid w:val="00244E92"/>
    <w:rsid w:val="00244F71"/>
    <w:rsid w:val="00246356"/>
    <w:rsid w:val="00246B47"/>
    <w:rsid w:val="00246B76"/>
    <w:rsid w:val="00246D3A"/>
    <w:rsid w:val="002473A9"/>
    <w:rsid w:val="002478AA"/>
    <w:rsid w:val="0025049F"/>
    <w:rsid w:val="00250B29"/>
    <w:rsid w:val="00250B53"/>
    <w:rsid w:val="00250EAC"/>
    <w:rsid w:val="00251047"/>
    <w:rsid w:val="0025139D"/>
    <w:rsid w:val="00251944"/>
    <w:rsid w:val="00251EC9"/>
    <w:rsid w:val="00251FEF"/>
    <w:rsid w:val="00252066"/>
    <w:rsid w:val="00253104"/>
    <w:rsid w:val="002531E3"/>
    <w:rsid w:val="002536E0"/>
    <w:rsid w:val="00253B46"/>
    <w:rsid w:val="002547F5"/>
    <w:rsid w:val="00254AA7"/>
    <w:rsid w:val="00254BF5"/>
    <w:rsid w:val="0025565E"/>
    <w:rsid w:val="00255E07"/>
    <w:rsid w:val="0025611C"/>
    <w:rsid w:val="002567AD"/>
    <w:rsid w:val="0025690A"/>
    <w:rsid w:val="00256D5E"/>
    <w:rsid w:val="0025735B"/>
    <w:rsid w:val="00257D35"/>
    <w:rsid w:val="0026003F"/>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67B"/>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67AD"/>
    <w:rsid w:val="002770E9"/>
    <w:rsid w:val="0027757E"/>
    <w:rsid w:val="002778C1"/>
    <w:rsid w:val="002778DE"/>
    <w:rsid w:val="0027792C"/>
    <w:rsid w:val="00280704"/>
    <w:rsid w:val="0028076F"/>
    <w:rsid w:val="00280770"/>
    <w:rsid w:val="00280FAD"/>
    <w:rsid w:val="00281388"/>
    <w:rsid w:val="00281D1C"/>
    <w:rsid w:val="00281E34"/>
    <w:rsid w:val="002820E5"/>
    <w:rsid w:val="002823E9"/>
    <w:rsid w:val="00283086"/>
    <w:rsid w:val="0028310B"/>
    <w:rsid w:val="00283D3D"/>
    <w:rsid w:val="002840F9"/>
    <w:rsid w:val="0028449D"/>
    <w:rsid w:val="00284548"/>
    <w:rsid w:val="00284614"/>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E25"/>
    <w:rsid w:val="002A2F6B"/>
    <w:rsid w:val="002A3D3C"/>
    <w:rsid w:val="002A3DBB"/>
    <w:rsid w:val="002A3E74"/>
    <w:rsid w:val="002A48CB"/>
    <w:rsid w:val="002A57FD"/>
    <w:rsid w:val="002A5912"/>
    <w:rsid w:val="002A5B07"/>
    <w:rsid w:val="002A5F60"/>
    <w:rsid w:val="002A5F72"/>
    <w:rsid w:val="002A6772"/>
    <w:rsid w:val="002A6BFA"/>
    <w:rsid w:val="002A6D02"/>
    <w:rsid w:val="002A738D"/>
    <w:rsid w:val="002A7887"/>
    <w:rsid w:val="002A78F4"/>
    <w:rsid w:val="002A7C82"/>
    <w:rsid w:val="002B07A1"/>
    <w:rsid w:val="002B0E9D"/>
    <w:rsid w:val="002B0EE3"/>
    <w:rsid w:val="002B1181"/>
    <w:rsid w:val="002B1453"/>
    <w:rsid w:val="002B2C59"/>
    <w:rsid w:val="002B2D71"/>
    <w:rsid w:val="002B306C"/>
    <w:rsid w:val="002B3749"/>
    <w:rsid w:val="002B3B86"/>
    <w:rsid w:val="002B41BD"/>
    <w:rsid w:val="002B427C"/>
    <w:rsid w:val="002B4567"/>
    <w:rsid w:val="002B484B"/>
    <w:rsid w:val="002B4A40"/>
    <w:rsid w:val="002B4A99"/>
    <w:rsid w:val="002B4C20"/>
    <w:rsid w:val="002B4D4F"/>
    <w:rsid w:val="002B564A"/>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B34"/>
    <w:rsid w:val="002D5D4E"/>
    <w:rsid w:val="002D5DE8"/>
    <w:rsid w:val="002D5EEF"/>
    <w:rsid w:val="002D666A"/>
    <w:rsid w:val="002D7018"/>
    <w:rsid w:val="002D744F"/>
    <w:rsid w:val="002D74D8"/>
    <w:rsid w:val="002D78A7"/>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54AD"/>
    <w:rsid w:val="002E6237"/>
    <w:rsid w:val="002E72A3"/>
    <w:rsid w:val="002E72E6"/>
    <w:rsid w:val="002E7392"/>
    <w:rsid w:val="002E7875"/>
    <w:rsid w:val="002E7A3D"/>
    <w:rsid w:val="002F02D5"/>
    <w:rsid w:val="002F0371"/>
    <w:rsid w:val="002F0704"/>
    <w:rsid w:val="002F0DB1"/>
    <w:rsid w:val="002F120C"/>
    <w:rsid w:val="002F1294"/>
    <w:rsid w:val="002F1F51"/>
    <w:rsid w:val="002F2125"/>
    <w:rsid w:val="002F2307"/>
    <w:rsid w:val="002F231E"/>
    <w:rsid w:val="002F254E"/>
    <w:rsid w:val="002F2598"/>
    <w:rsid w:val="002F25B1"/>
    <w:rsid w:val="002F27EF"/>
    <w:rsid w:val="002F2C77"/>
    <w:rsid w:val="002F2E3D"/>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A26"/>
    <w:rsid w:val="002F7C8B"/>
    <w:rsid w:val="00300933"/>
    <w:rsid w:val="00300D8B"/>
    <w:rsid w:val="00301370"/>
    <w:rsid w:val="003013E4"/>
    <w:rsid w:val="00301466"/>
    <w:rsid w:val="00301CFD"/>
    <w:rsid w:val="0030239D"/>
    <w:rsid w:val="003024B5"/>
    <w:rsid w:val="00302FB0"/>
    <w:rsid w:val="00303286"/>
    <w:rsid w:val="0030365D"/>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516"/>
    <w:rsid w:val="00307737"/>
    <w:rsid w:val="003077C0"/>
    <w:rsid w:val="00310D48"/>
    <w:rsid w:val="003114FF"/>
    <w:rsid w:val="0031174B"/>
    <w:rsid w:val="00311A03"/>
    <w:rsid w:val="00311D1F"/>
    <w:rsid w:val="00311DC7"/>
    <w:rsid w:val="0031234F"/>
    <w:rsid w:val="0031290C"/>
    <w:rsid w:val="003130B7"/>
    <w:rsid w:val="00313513"/>
    <w:rsid w:val="0031351E"/>
    <w:rsid w:val="00313701"/>
    <w:rsid w:val="0031377D"/>
    <w:rsid w:val="0031413D"/>
    <w:rsid w:val="00314F2E"/>
    <w:rsid w:val="00315740"/>
    <w:rsid w:val="00315B0C"/>
    <w:rsid w:val="00315E3A"/>
    <w:rsid w:val="00315FE2"/>
    <w:rsid w:val="003167D4"/>
    <w:rsid w:val="00316E5E"/>
    <w:rsid w:val="003175D2"/>
    <w:rsid w:val="00317C85"/>
    <w:rsid w:val="003200D1"/>
    <w:rsid w:val="003206D7"/>
    <w:rsid w:val="00320728"/>
    <w:rsid w:val="003209BF"/>
    <w:rsid w:val="00320B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982"/>
    <w:rsid w:val="00325ACB"/>
    <w:rsid w:val="00325F51"/>
    <w:rsid w:val="00326E22"/>
    <w:rsid w:val="003270CD"/>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7A7"/>
    <w:rsid w:val="00337F5B"/>
    <w:rsid w:val="0034038C"/>
    <w:rsid w:val="003406E3"/>
    <w:rsid w:val="003414C5"/>
    <w:rsid w:val="00341D75"/>
    <w:rsid w:val="0034200D"/>
    <w:rsid w:val="00342856"/>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5DC"/>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1B0"/>
    <w:rsid w:val="00353FE4"/>
    <w:rsid w:val="003544EC"/>
    <w:rsid w:val="0035475C"/>
    <w:rsid w:val="003549BF"/>
    <w:rsid w:val="00354B0F"/>
    <w:rsid w:val="00354C06"/>
    <w:rsid w:val="00355270"/>
    <w:rsid w:val="003552CC"/>
    <w:rsid w:val="0035559F"/>
    <w:rsid w:val="0035588F"/>
    <w:rsid w:val="00355CAC"/>
    <w:rsid w:val="00355EED"/>
    <w:rsid w:val="00356CE8"/>
    <w:rsid w:val="00356F1B"/>
    <w:rsid w:val="00357472"/>
    <w:rsid w:val="00357CEC"/>
    <w:rsid w:val="00357E2D"/>
    <w:rsid w:val="003607B0"/>
    <w:rsid w:val="00360F06"/>
    <w:rsid w:val="00361146"/>
    <w:rsid w:val="00361251"/>
    <w:rsid w:val="00361318"/>
    <w:rsid w:val="003616F4"/>
    <w:rsid w:val="00361842"/>
    <w:rsid w:val="00361D5A"/>
    <w:rsid w:val="00361DD8"/>
    <w:rsid w:val="00361F71"/>
    <w:rsid w:val="00361FB3"/>
    <w:rsid w:val="003622BC"/>
    <w:rsid w:val="00362402"/>
    <w:rsid w:val="00362906"/>
    <w:rsid w:val="00362C07"/>
    <w:rsid w:val="00362D68"/>
    <w:rsid w:val="0036355F"/>
    <w:rsid w:val="00363C14"/>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2496"/>
    <w:rsid w:val="0037304B"/>
    <w:rsid w:val="00373652"/>
    <w:rsid w:val="00373854"/>
    <w:rsid w:val="00373D45"/>
    <w:rsid w:val="00373DBE"/>
    <w:rsid w:val="00374D48"/>
    <w:rsid w:val="00375044"/>
    <w:rsid w:val="003751D6"/>
    <w:rsid w:val="0037547A"/>
    <w:rsid w:val="00375E79"/>
    <w:rsid w:val="00376285"/>
    <w:rsid w:val="00376877"/>
    <w:rsid w:val="00376ED6"/>
    <w:rsid w:val="00376F4C"/>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D3"/>
    <w:rsid w:val="0038547B"/>
    <w:rsid w:val="00385569"/>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A5A"/>
    <w:rsid w:val="00395AF3"/>
    <w:rsid w:val="00395C2C"/>
    <w:rsid w:val="00396062"/>
    <w:rsid w:val="00396200"/>
    <w:rsid w:val="003967F2"/>
    <w:rsid w:val="00396B70"/>
    <w:rsid w:val="0039709A"/>
    <w:rsid w:val="003A03DF"/>
    <w:rsid w:val="003A0B0C"/>
    <w:rsid w:val="003A160C"/>
    <w:rsid w:val="003A1CC8"/>
    <w:rsid w:val="003A2619"/>
    <w:rsid w:val="003A28BD"/>
    <w:rsid w:val="003A2C9F"/>
    <w:rsid w:val="003A2F72"/>
    <w:rsid w:val="003A345E"/>
    <w:rsid w:val="003A3B95"/>
    <w:rsid w:val="003A4226"/>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3C3"/>
    <w:rsid w:val="003C2F78"/>
    <w:rsid w:val="003C30CE"/>
    <w:rsid w:val="003C3381"/>
    <w:rsid w:val="003C34B6"/>
    <w:rsid w:val="003C39D5"/>
    <w:rsid w:val="003C3B31"/>
    <w:rsid w:val="003C3B3B"/>
    <w:rsid w:val="003C3E82"/>
    <w:rsid w:val="003C4482"/>
    <w:rsid w:val="003C46AB"/>
    <w:rsid w:val="003C489D"/>
    <w:rsid w:val="003C4C25"/>
    <w:rsid w:val="003C4E8E"/>
    <w:rsid w:val="003C54DD"/>
    <w:rsid w:val="003C5775"/>
    <w:rsid w:val="003C5AE8"/>
    <w:rsid w:val="003C5B61"/>
    <w:rsid w:val="003C5D4D"/>
    <w:rsid w:val="003C6048"/>
    <w:rsid w:val="003C6211"/>
    <w:rsid w:val="003C6B33"/>
    <w:rsid w:val="003C6B62"/>
    <w:rsid w:val="003C6CD4"/>
    <w:rsid w:val="003C7611"/>
    <w:rsid w:val="003C7631"/>
    <w:rsid w:val="003D0134"/>
    <w:rsid w:val="003D0518"/>
    <w:rsid w:val="003D069C"/>
    <w:rsid w:val="003D06B2"/>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C1"/>
    <w:rsid w:val="003F01F7"/>
    <w:rsid w:val="003F09C7"/>
    <w:rsid w:val="003F0C6B"/>
    <w:rsid w:val="003F0DE1"/>
    <w:rsid w:val="003F0E07"/>
    <w:rsid w:val="003F1190"/>
    <w:rsid w:val="003F1632"/>
    <w:rsid w:val="003F1735"/>
    <w:rsid w:val="003F197B"/>
    <w:rsid w:val="003F1F64"/>
    <w:rsid w:val="003F222C"/>
    <w:rsid w:val="003F2364"/>
    <w:rsid w:val="003F2570"/>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646D"/>
    <w:rsid w:val="003F6487"/>
    <w:rsid w:val="003F6A19"/>
    <w:rsid w:val="003F6AF5"/>
    <w:rsid w:val="003F790B"/>
    <w:rsid w:val="003F7CB8"/>
    <w:rsid w:val="00400075"/>
    <w:rsid w:val="00400266"/>
    <w:rsid w:val="00400278"/>
    <w:rsid w:val="0040052E"/>
    <w:rsid w:val="004012B5"/>
    <w:rsid w:val="004012F9"/>
    <w:rsid w:val="004013BC"/>
    <w:rsid w:val="004014B6"/>
    <w:rsid w:val="004014CA"/>
    <w:rsid w:val="00401741"/>
    <w:rsid w:val="00401AD8"/>
    <w:rsid w:val="00401C00"/>
    <w:rsid w:val="00401D30"/>
    <w:rsid w:val="004026D5"/>
    <w:rsid w:val="004028B9"/>
    <w:rsid w:val="00402E64"/>
    <w:rsid w:val="004033B7"/>
    <w:rsid w:val="004034D7"/>
    <w:rsid w:val="00403716"/>
    <w:rsid w:val="0040384F"/>
    <w:rsid w:val="00403994"/>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139"/>
    <w:rsid w:val="004123CC"/>
    <w:rsid w:val="004124DE"/>
    <w:rsid w:val="00412621"/>
    <w:rsid w:val="004127F9"/>
    <w:rsid w:val="004129C5"/>
    <w:rsid w:val="00412E7A"/>
    <w:rsid w:val="00412F76"/>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E0F"/>
    <w:rsid w:val="0042734E"/>
    <w:rsid w:val="004273F5"/>
    <w:rsid w:val="00427552"/>
    <w:rsid w:val="00427624"/>
    <w:rsid w:val="00427941"/>
    <w:rsid w:val="00430534"/>
    <w:rsid w:val="004305FE"/>
    <w:rsid w:val="00430689"/>
    <w:rsid w:val="00430744"/>
    <w:rsid w:val="00430D81"/>
    <w:rsid w:val="00430DA4"/>
    <w:rsid w:val="0043119D"/>
    <w:rsid w:val="0043133F"/>
    <w:rsid w:val="00431596"/>
    <w:rsid w:val="00431984"/>
    <w:rsid w:val="00431F9E"/>
    <w:rsid w:val="00432234"/>
    <w:rsid w:val="00432570"/>
    <w:rsid w:val="00432AE4"/>
    <w:rsid w:val="00432EC5"/>
    <w:rsid w:val="00432F23"/>
    <w:rsid w:val="00432F25"/>
    <w:rsid w:val="004331C2"/>
    <w:rsid w:val="004331F2"/>
    <w:rsid w:val="00433651"/>
    <w:rsid w:val="00433765"/>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700"/>
    <w:rsid w:val="0044380C"/>
    <w:rsid w:val="00443925"/>
    <w:rsid w:val="00443B61"/>
    <w:rsid w:val="00443DA6"/>
    <w:rsid w:val="0044413F"/>
    <w:rsid w:val="0044491C"/>
    <w:rsid w:val="00444D5A"/>
    <w:rsid w:val="00444F23"/>
    <w:rsid w:val="00444F95"/>
    <w:rsid w:val="004458E1"/>
    <w:rsid w:val="0044597C"/>
    <w:rsid w:val="004459F3"/>
    <w:rsid w:val="0044660C"/>
    <w:rsid w:val="00446716"/>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FB9"/>
    <w:rsid w:val="00454D20"/>
    <w:rsid w:val="00454D6D"/>
    <w:rsid w:val="0045506C"/>
    <w:rsid w:val="00455D5F"/>
    <w:rsid w:val="0045603B"/>
    <w:rsid w:val="00456193"/>
    <w:rsid w:val="004566B1"/>
    <w:rsid w:val="00456E9C"/>
    <w:rsid w:val="0045726F"/>
    <w:rsid w:val="00457903"/>
    <w:rsid w:val="00457B1D"/>
    <w:rsid w:val="00457BCC"/>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8BA"/>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9FF"/>
    <w:rsid w:val="00470ABE"/>
    <w:rsid w:val="00470BC7"/>
    <w:rsid w:val="00470BFC"/>
    <w:rsid w:val="00471070"/>
    <w:rsid w:val="004710AE"/>
    <w:rsid w:val="00471174"/>
    <w:rsid w:val="00471765"/>
    <w:rsid w:val="004718C9"/>
    <w:rsid w:val="00471BAF"/>
    <w:rsid w:val="004723A0"/>
    <w:rsid w:val="00473AA7"/>
    <w:rsid w:val="00473BE8"/>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FEC"/>
    <w:rsid w:val="004934A1"/>
    <w:rsid w:val="004934A3"/>
    <w:rsid w:val="00493586"/>
    <w:rsid w:val="00493CFB"/>
    <w:rsid w:val="00493DE6"/>
    <w:rsid w:val="00494005"/>
    <w:rsid w:val="0049409B"/>
    <w:rsid w:val="00494162"/>
    <w:rsid w:val="004941E8"/>
    <w:rsid w:val="004943BE"/>
    <w:rsid w:val="004943CB"/>
    <w:rsid w:val="004946AD"/>
    <w:rsid w:val="004949D3"/>
    <w:rsid w:val="00495C80"/>
    <w:rsid w:val="00495CB9"/>
    <w:rsid w:val="00495F4C"/>
    <w:rsid w:val="00496705"/>
    <w:rsid w:val="00496E23"/>
    <w:rsid w:val="0049700B"/>
    <w:rsid w:val="004972F2"/>
    <w:rsid w:val="004976E7"/>
    <w:rsid w:val="00497ABA"/>
    <w:rsid w:val="00497EB8"/>
    <w:rsid w:val="00497EE0"/>
    <w:rsid w:val="004A034E"/>
    <w:rsid w:val="004A0BDB"/>
    <w:rsid w:val="004A0E97"/>
    <w:rsid w:val="004A0FD5"/>
    <w:rsid w:val="004A11EB"/>
    <w:rsid w:val="004A128D"/>
    <w:rsid w:val="004A14B0"/>
    <w:rsid w:val="004A156E"/>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7A7"/>
    <w:rsid w:val="004A4B62"/>
    <w:rsid w:val="004A4C99"/>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B12"/>
    <w:rsid w:val="004B1E8D"/>
    <w:rsid w:val="004B2021"/>
    <w:rsid w:val="004B217B"/>
    <w:rsid w:val="004B21DF"/>
    <w:rsid w:val="004B29E6"/>
    <w:rsid w:val="004B2C9F"/>
    <w:rsid w:val="004B3C53"/>
    <w:rsid w:val="004B3EB5"/>
    <w:rsid w:val="004B4258"/>
    <w:rsid w:val="004B4CBF"/>
    <w:rsid w:val="004B4EA4"/>
    <w:rsid w:val="004B57BB"/>
    <w:rsid w:val="004B57EE"/>
    <w:rsid w:val="004B595E"/>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E5F"/>
    <w:rsid w:val="004E4F45"/>
    <w:rsid w:val="004E5267"/>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8BA"/>
    <w:rsid w:val="00500D5B"/>
    <w:rsid w:val="00500D6B"/>
    <w:rsid w:val="00500DD3"/>
    <w:rsid w:val="00500F2E"/>
    <w:rsid w:val="00501053"/>
    <w:rsid w:val="005010C4"/>
    <w:rsid w:val="0050128E"/>
    <w:rsid w:val="00501801"/>
    <w:rsid w:val="00501821"/>
    <w:rsid w:val="00501F25"/>
    <w:rsid w:val="0050261C"/>
    <w:rsid w:val="0050340A"/>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A5C"/>
    <w:rsid w:val="00513C44"/>
    <w:rsid w:val="00514015"/>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0D13"/>
    <w:rsid w:val="00521637"/>
    <w:rsid w:val="005216C5"/>
    <w:rsid w:val="00521742"/>
    <w:rsid w:val="00521A51"/>
    <w:rsid w:val="0052217A"/>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A7"/>
    <w:rsid w:val="00537374"/>
    <w:rsid w:val="005374EF"/>
    <w:rsid w:val="00537543"/>
    <w:rsid w:val="00537883"/>
    <w:rsid w:val="005378FD"/>
    <w:rsid w:val="00537DB8"/>
    <w:rsid w:val="0054015C"/>
    <w:rsid w:val="0054057A"/>
    <w:rsid w:val="005405C3"/>
    <w:rsid w:val="005406A8"/>
    <w:rsid w:val="00540A2C"/>
    <w:rsid w:val="005414C3"/>
    <w:rsid w:val="0054157A"/>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7AF"/>
    <w:rsid w:val="00547E87"/>
    <w:rsid w:val="00550CA7"/>
    <w:rsid w:val="00550E5B"/>
    <w:rsid w:val="005516A6"/>
    <w:rsid w:val="00551DDF"/>
    <w:rsid w:val="00551FFD"/>
    <w:rsid w:val="005521C2"/>
    <w:rsid w:val="0055260A"/>
    <w:rsid w:val="00552646"/>
    <w:rsid w:val="00552992"/>
    <w:rsid w:val="00552A20"/>
    <w:rsid w:val="00552B70"/>
    <w:rsid w:val="00552E1F"/>
    <w:rsid w:val="00553099"/>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A80"/>
    <w:rsid w:val="00556E25"/>
    <w:rsid w:val="0055716E"/>
    <w:rsid w:val="005572BE"/>
    <w:rsid w:val="005575EF"/>
    <w:rsid w:val="005575F0"/>
    <w:rsid w:val="00557986"/>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2E1"/>
    <w:rsid w:val="00564553"/>
    <w:rsid w:val="0056472F"/>
    <w:rsid w:val="00564C6C"/>
    <w:rsid w:val="00564EB8"/>
    <w:rsid w:val="00565A27"/>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65E"/>
    <w:rsid w:val="0057385E"/>
    <w:rsid w:val="005738D1"/>
    <w:rsid w:val="005738EE"/>
    <w:rsid w:val="00573E81"/>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02C3"/>
    <w:rsid w:val="00580813"/>
    <w:rsid w:val="00581024"/>
    <w:rsid w:val="0058107F"/>
    <w:rsid w:val="00581D0C"/>
    <w:rsid w:val="00581D6A"/>
    <w:rsid w:val="00581E24"/>
    <w:rsid w:val="005821BC"/>
    <w:rsid w:val="00582262"/>
    <w:rsid w:val="00582717"/>
    <w:rsid w:val="0058301E"/>
    <w:rsid w:val="0058321F"/>
    <w:rsid w:val="00583AE1"/>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908A7"/>
    <w:rsid w:val="00590AF3"/>
    <w:rsid w:val="00590F80"/>
    <w:rsid w:val="00590FC0"/>
    <w:rsid w:val="0059131F"/>
    <w:rsid w:val="00591E94"/>
    <w:rsid w:val="00591F50"/>
    <w:rsid w:val="0059222B"/>
    <w:rsid w:val="00592249"/>
    <w:rsid w:val="00593C75"/>
    <w:rsid w:val="005940BE"/>
    <w:rsid w:val="00594DAE"/>
    <w:rsid w:val="00595521"/>
    <w:rsid w:val="00595BDE"/>
    <w:rsid w:val="00595CE3"/>
    <w:rsid w:val="00595D31"/>
    <w:rsid w:val="00596552"/>
    <w:rsid w:val="00596567"/>
    <w:rsid w:val="00596807"/>
    <w:rsid w:val="00596C74"/>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6E1"/>
    <w:rsid w:val="005A2D54"/>
    <w:rsid w:val="005A3573"/>
    <w:rsid w:val="005A3B02"/>
    <w:rsid w:val="005A3BDA"/>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C6C"/>
    <w:rsid w:val="005B0D7C"/>
    <w:rsid w:val="005B0DBB"/>
    <w:rsid w:val="005B1081"/>
    <w:rsid w:val="005B141C"/>
    <w:rsid w:val="005B17EE"/>
    <w:rsid w:val="005B1CDF"/>
    <w:rsid w:val="005B1D28"/>
    <w:rsid w:val="005B217E"/>
    <w:rsid w:val="005B2830"/>
    <w:rsid w:val="005B3308"/>
    <w:rsid w:val="005B35BF"/>
    <w:rsid w:val="005B3AEC"/>
    <w:rsid w:val="005B3F13"/>
    <w:rsid w:val="005B40C7"/>
    <w:rsid w:val="005B41F4"/>
    <w:rsid w:val="005B4332"/>
    <w:rsid w:val="005B4889"/>
    <w:rsid w:val="005B493E"/>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F79"/>
    <w:rsid w:val="005C50F8"/>
    <w:rsid w:val="005C5520"/>
    <w:rsid w:val="005C5832"/>
    <w:rsid w:val="005C5880"/>
    <w:rsid w:val="005C5BCC"/>
    <w:rsid w:val="005C5D6D"/>
    <w:rsid w:val="005C5DB4"/>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498"/>
    <w:rsid w:val="005E253B"/>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1470"/>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43"/>
    <w:rsid w:val="006107B5"/>
    <w:rsid w:val="00610DB5"/>
    <w:rsid w:val="00611021"/>
    <w:rsid w:val="0061166F"/>
    <w:rsid w:val="00611A02"/>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D9C"/>
    <w:rsid w:val="0062607C"/>
    <w:rsid w:val="006260CA"/>
    <w:rsid w:val="006270A4"/>
    <w:rsid w:val="00627789"/>
    <w:rsid w:val="00627921"/>
    <w:rsid w:val="00630104"/>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3B0"/>
    <w:rsid w:val="00633A7B"/>
    <w:rsid w:val="00633B44"/>
    <w:rsid w:val="00633C6E"/>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5EFC"/>
    <w:rsid w:val="0064622B"/>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503"/>
    <w:rsid w:val="00654B87"/>
    <w:rsid w:val="00655356"/>
    <w:rsid w:val="006556FC"/>
    <w:rsid w:val="0065574B"/>
    <w:rsid w:val="00656263"/>
    <w:rsid w:val="00656C5E"/>
    <w:rsid w:val="0065726E"/>
    <w:rsid w:val="0065747F"/>
    <w:rsid w:val="0065763F"/>
    <w:rsid w:val="00657A7C"/>
    <w:rsid w:val="00657E36"/>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92A"/>
    <w:rsid w:val="006679E3"/>
    <w:rsid w:val="00667C67"/>
    <w:rsid w:val="00667E40"/>
    <w:rsid w:val="00670472"/>
    <w:rsid w:val="00670A6C"/>
    <w:rsid w:val="00670C61"/>
    <w:rsid w:val="00672A29"/>
    <w:rsid w:val="006734D6"/>
    <w:rsid w:val="006738C9"/>
    <w:rsid w:val="00673C55"/>
    <w:rsid w:val="00673FB1"/>
    <w:rsid w:val="006743BD"/>
    <w:rsid w:val="006743D0"/>
    <w:rsid w:val="00674731"/>
    <w:rsid w:val="0067499A"/>
    <w:rsid w:val="006749BF"/>
    <w:rsid w:val="00674A8F"/>
    <w:rsid w:val="00674C5D"/>
    <w:rsid w:val="00674F9B"/>
    <w:rsid w:val="00675EE3"/>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473C"/>
    <w:rsid w:val="00695009"/>
    <w:rsid w:val="0069512C"/>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EF0"/>
    <w:rsid w:val="006B2FDE"/>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A0E"/>
    <w:rsid w:val="006B5AA7"/>
    <w:rsid w:val="006B62D9"/>
    <w:rsid w:val="006B6349"/>
    <w:rsid w:val="006B686D"/>
    <w:rsid w:val="006B6C76"/>
    <w:rsid w:val="006B6CA3"/>
    <w:rsid w:val="006B6D98"/>
    <w:rsid w:val="006B75DA"/>
    <w:rsid w:val="006B798B"/>
    <w:rsid w:val="006C023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5E"/>
    <w:rsid w:val="006C42A5"/>
    <w:rsid w:val="006C43D7"/>
    <w:rsid w:val="006C4858"/>
    <w:rsid w:val="006C4B87"/>
    <w:rsid w:val="006C4CBC"/>
    <w:rsid w:val="006C4D95"/>
    <w:rsid w:val="006C57DF"/>
    <w:rsid w:val="006C5B43"/>
    <w:rsid w:val="006C5B70"/>
    <w:rsid w:val="006C5BA5"/>
    <w:rsid w:val="006C5C6B"/>
    <w:rsid w:val="006C6426"/>
    <w:rsid w:val="006C6ABE"/>
    <w:rsid w:val="006C6E1F"/>
    <w:rsid w:val="006C6FC7"/>
    <w:rsid w:val="006C70CB"/>
    <w:rsid w:val="006C7214"/>
    <w:rsid w:val="006C77D0"/>
    <w:rsid w:val="006D0381"/>
    <w:rsid w:val="006D0A89"/>
    <w:rsid w:val="006D0F7C"/>
    <w:rsid w:val="006D1316"/>
    <w:rsid w:val="006D13EA"/>
    <w:rsid w:val="006D140D"/>
    <w:rsid w:val="006D1624"/>
    <w:rsid w:val="006D1C1C"/>
    <w:rsid w:val="006D2155"/>
    <w:rsid w:val="006D2571"/>
    <w:rsid w:val="006D25B4"/>
    <w:rsid w:val="006D2C5C"/>
    <w:rsid w:val="006D32BC"/>
    <w:rsid w:val="006D40FF"/>
    <w:rsid w:val="006D467B"/>
    <w:rsid w:val="006D4B38"/>
    <w:rsid w:val="006D4C8B"/>
    <w:rsid w:val="006D5205"/>
    <w:rsid w:val="006D530D"/>
    <w:rsid w:val="006D544E"/>
    <w:rsid w:val="006D55E8"/>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968"/>
    <w:rsid w:val="006E1FB7"/>
    <w:rsid w:val="006E213C"/>
    <w:rsid w:val="006E2414"/>
    <w:rsid w:val="006E2630"/>
    <w:rsid w:val="006E2CA9"/>
    <w:rsid w:val="006E2D50"/>
    <w:rsid w:val="006E2FC7"/>
    <w:rsid w:val="006E30F3"/>
    <w:rsid w:val="006E30FD"/>
    <w:rsid w:val="006E365E"/>
    <w:rsid w:val="006E3791"/>
    <w:rsid w:val="006E3ADF"/>
    <w:rsid w:val="006E42B7"/>
    <w:rsid w:val="006E4596"/>
    <w:rsid w:val="006E6052"/>
    <w:rsid w:val="006E62B6"/>
    <w:rsid w:val="006E6629"/>
    <w:rsid w:val="006E6D04"/>
    <w:rsid w:val="006E724D"/>
    <w:rsid w:val="006E7301"/>
    <w:rsid w:val="006E788E"/>
    <w:rsid w:val="006E78A1"/>
    <w:rsid w:val="006E799C"/>
    <w:rsid w:val="006E79DB"/>
    <w:rsid w:val="006E7AF5"/>
    <w:rsid w:val="006E7E63"/>
    <w:rsid w:val="006F0029"/>
    <w:rsid w:val="006F035D"/>
    <w:rsid w:val="006F0BDA"/>
    <w:rsid w:val="006F0D25"/>
    <w:rsid w:val="006F1250"/>
    <w:rsid w:val="006F12F0"/>
    <w:rsid w:val="006F1344"/>
    <w:rsid w:val="006F14D0"/>
    <w:rsid w:val="006F212C"/>
    <w:rsid w:val="006F23A2"/>
    <w:rsid w:val="006F25A4"/>
    <w:rsid w:val="006F3453"/>
    <w:rsid w:val="006F38A6"/>
    <w:rsid w:val="006F3B8F"/>
    <w:rsid w:val="006F40EE"/>
    <w:rsid w:val="006F4515"/>
    <w:rsid w:val="006F4563"/>
    <w:rsid w:val="006F47BC"/>
    <w:rsid w:val="006F485F"/>
    <w:rsid w:val="006F4DBB"/>
    <w:rsid w:val="006F4EFA"/>
    <w:rsid w:val="006F4F91"/>
    <w:rsid w:val="006F57AB"/>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B5A"/>
    <w:rsid w:val="00703BE3"/>
    <w:rsid w:val="007044F0"/>
    <w:rsid w:val="00704638"/>
    <w:rsid w:val="00704651"/>
    <w:rsid w:val="00704B5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45"/>
    <w:rsid w:val="00713D66"/>
    <w:rsid w:val="00713F58"/>
    <w:rsid w:val="00713FFB"/>
    <w:rsid w:val="00714615"/>
    <w:rsid w:val="00714762"/>
    <w:rsid w:val="00714EA7"/>
    <w:rsid w:val="00715028"/>
    <w:rsid w:val="0071534C"/>
    <w:rsid w:val="00715AA5"/>
    <w:rsid w:val="0071636A"/>
    <w:rsid w:val="00716409"/>
    <w:rsid w:val="00716709"/>
    <w:rsid w:val="00716A1D"/>
    <w:rsid w:val="00716D5E"/>
    <w:rsid w:val="0071764A"/>
    <w:rsid w:val="00717848"/>
    <w:rsid w:val="007200E4"/>
    <w:rsid w:val="0072014F"/>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653F"/>
    <w:rsid w:val="007265A3"/>
    <w:rsid w:val="00726B4C"/>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785"/>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E60"/>
    <w:rsid w:val="00770EFA"/>
    <w:rsid w:val="00771127"/>
    <w:rsid w:val="007712B1"/>
    <w:rsid w:val="007712B7"/>
    <w:rsid w:val="007713B3"/>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CB2"/>
    <w:rsid w:val="00783E1C"/>
    <w:rsid w:val="007847F1"/>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10CB"/>
    <w:rsid w:val="007917D1"/>
    <w:rsid w:val="007919CC"/>
    <w:rsid w:val="007919F0"/>
    <w:rsid w:val="00791C7C"/>
    <w:rsid w:val="00791DFF"/>
    <w:rsid w:val="007928E3"/>
    <w:rsid w:val="00792DB1"/>
    <w:rsid w:val="00793016"/>
    <w:rsid w:val="00793056"/>
    <w:rsid w:val="007931BD"/>
    <w:rsid w:val="00793497"/>
    <w:rsid w:val="0079389C"/>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146"/>
    <w:rsid w:val="007D1314"/>
    <w:rsid w:val="007D1568"/>
    <w:rsid w:val="007D160B"/>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71FB"/>
    <w:rsid w:val="007D746E"/>
    <w:rsid w:val="007D76CC"/>
    <w:rsid w:val="007D7785"/>
    <w:rsid w:val="007D7A2E"/>
    <w:rsid w:val="007D7FE1"/>
    <w:rsid w:val="007E0545"/>
    <w:rsid w:val="007E09A6"/>
    <w:rsid w:val="007E0AB5"/>
    <w:rsid w:val="007E164C"/>
    <w:rsid w:val="007E1746"/>
    <w:rsid w:val="007E18AF"/>
    <w:rsid w:val="007E2308"/>
    <w:rsid w:val="007E248C"/>
    <w:rsid w:val="007E2532"/>
    <w:rsid w:val="007E2678"/>
    <w:rsid w:val="007E26E1"/>
    <w:rsid w:val="007E2F6A"/>
    <w:rsid w:val="007E3614"/>
    <w:rsid w:val="007E391D"/>
    <w:rsid w:val="007E3EB6"/>
    <w:rsid w:val="007E3F99"/>
    <w:rsid w:val="007E422E"/>
    <w:rsid w:val="007E4349"/>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7B3"/>
    <w:rsid w:val="007F28A1"/>
    <w:rsid w:val="007F2D1C"/>
    <w:rsid w:val="007F2DBF"/>
    <w:rsid w:val="007F3842"/>
    <w:rsid w:val="007F3BEC"/>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5A73"/>
    <w:rsid w:val="008060BB"/>
    <w:rsid w:val="00806A41"/>
    <w:rsid w:val="00806B3C"/>
    <w:rsid w:val="00806B7E"/>
    <w:rsid w:val="00806D14"/>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F9A"/>
    <w:rsid w:val="00815288"/>
    <w:rsid w:val="0081539B"/>
    <w:rsid w:val="00815C00"/>
    <w:rsid w:val="00815E5F"/>
    <w:rsid w:val="00816015"/>
    <w:rsid w:val="00816531"/>
    <w:rsid w:val="00816B1A"/>
    <w:rsid w:val="00816C26"/>
    <w:rsid w:val="00816DC3"/>
    <w:rsid w:val="00816E1A"/>
    <w:rsid w:val="00817793"/>
    <w:rsid w:val="00817A87"/>
    <w:rsid w:val="00817DD1"/>
    <w:rsid w:val="00817F7D"/>
    <w:rsid w:val="008201C7"/>
    <w:rsid w:val="00820547"/>
    <w:rsid w:val="00820722"/>
    <w:rsid w:val="00820805"/>
    <w:rsid w:val="00820EC2"/>
    <w:rsid w:val="0082137A"/>
    <w:rsid w:val="0082173D"/>
    <w:rsid w:val="00821973"/>
    <w:rsid w:val="00821B42"/>
    <w:rsid w:val="00821EE1"/>
    <w:rsid w:val="00821EE3"/>
    <w:rsid w:val="008222BD"/>
    <w:rsid w:val="00822382"/>
    <w:rsid w:val="0082263D"/>
    <w:rsid w:val="00822915"/>
    <w:rsid w:val="008229DA"/>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CB3"/>
    <w:rsid w:val="00832D4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594"/>
    <w:rsid w:val="00846DC7"/>
    <w:rsid w:val="00846F91"/>
    <w:rsid w:val="008472C1"/>
    <w:rsid w:val="00847679"/>
    <w:rsid w:val="00847694"/>
    <w:rsid w:val="00847CD1"/>
    <w:rsid w:val="008500CB"/>
    <w:rsid w:val="00850B5B"/>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8EF"/>
    <w:rsid w:val="00877CE0"/>
    <w:rsid w:val="00877FE1"/>
    <w:rsid w:val="00880150"/>
    <w:rsid w:val="00880973"/>
    <w:rsid w:val="00880AC7"/>
    <w:rsid w:val="00881174"/>
    <w:rsid w:val="008811C8"/>
    <w:rsid w:val="008815A8"/>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E84"/>
    <w:rsid w:val="00893FC5"/>
    <w:rsid w:val="00893FF1"/>
    <w:rsid w:val="008944BB"/>
    <w:rsid w:val="0089465D"/>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BD"/>
    <w:rsid w:val="008A5454"/>
    <w:rsid w:val="008A5BAF"/>
    <w:rsid w:val="008A5F5A"/>
    <w:rsid w:val="008A6086"/>
    <w:rsid w:val="008A616E"/>
    <w:rsid w:val="008A63DC"/>
    <w:rsid w:val="008A657E"/>
    <w:rsid w:val="008A777C"/>
    <w:rsid w:val="008A7D65"/>
    <w:rsid w:val="008A7E6C"/>
    <w:rsid w:val="008A7E98"/>
    <w:rsid w:val="008A7F73"/>
    <w:rsid w:val="008B04FC"/>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3276"/>
    <w:rsid w:val="008C3AD1"/>
    <w:rsid w:val="008C3D41"/>
    <w:rsid w:val="008C3E61"/>
    <w:rsid w:val="008C402F"/>
    <w:rsid w:val="008C43DB"/>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C7596"/>
    <w:rsid w:val="008D0678"/>
    <w:rsid w:val="008D0E8C"/>
    <w:rsid w:val="008D1029"/>
    <w:rsid w:val="008D124F"/>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403B"/>
    <w:rsid w:val="008D416E"/>
    <w:rsid w:val="008D41AA"/>
    <w:rsid w:val="008D43B8"/>
    <w:rsid w:val="008D487B"/>
    <w:rsid w:val="008D4C4C"/>
    <w:rsid w:val="008D4D06"/>
    <w:rsid w:val="008D544F"/>
    <w:rsid w:val="008D546B"/>
    <w:rsid w:val="008D5754"/>
    <w:rsid w:val="008D592C"/>
    <w:rsid w:val="008D5A70"/>
    <w:rsid w:val="008D5C13"/>
    <w:rsid w:val="008D61F3"/>
    <w:rsid w:val="008D6330"/>
    <w:rsid w:val="008D701A"/>
    <w:rsid w:val="008D72E1"/>
    <w:rsid w:val="008D7902"/>
    <w:rsid w:val="008D7C1B"/>
    <w:rsid w:val="008E02FE"/>
    <w:rsid w:val="008E09B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358"/>
    <w:rsid w:val="008E5C72"/>
    <w:rsid w:val="008E6257"/>
    <w:rsid w:val="008E67BC"/>
    <w:rsid w:val="008E6CC9"/>
    <w:rsid w:val="008E72BB"/>
    <w:rsid w:val="008E7C2E"/>
    <w:rsid w:val="008E7C59"/>
    <w:rsid w:val="008F0045"/>
    <w:rsid w:val="008F0049"/>
    <w:rsid w:val="008F0132"/>
    <w:rsid w:val="008F0B1D"/>
    <w:rsid w:val="008F0DD4"/>
    <w:rsid w:val="008F19DA"/>
    <w:rsid w:val="008F1E16"/>
    <w:rsid w:val="008F2277"/>
    <w:rsid w:val="008F231B"/>
    <w:rsid w:val="008F246B"/>
    <w:rsid w:val="008F2525"/>
    <w:rsid w:val="008F2CE6"/>
    <w:rsid w:val="008F2DFD"/>
    <w:rsid w:val="008F32DA"/>
    <w:rsid w:val="008F37D4"/>
    <w:rsid w:val="008F3AF4"/>
    <w:rsid w:val="008F44C4"/>
    <w:rsid w:val="008F4E3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E7E"/>
    <w:rsid w:val="00912200"/>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0CF1"/>
    <w:rsid w:val="00921689"/>
    <w:rsid w:val="00922030"/>
    <w:rsid w:val="00922563"/>
    <w:rsid w:val="00922B26"/>
    <w:rsid w:val="00922B28"/>
    <w:rsid w:val="00922BA0"/>
    <w:rsid w:val="00922C95"/>
    <w:rsid w:val="00923224"/>
    <w:rsid w:val="009233FF"/>
    <w:rsid w:val="00923526"/>
    <w:rsid w:val="00923545"/>
    <w:rsid w:val="00923768"/>
    <w:rsid w:val="00923B83"/>
    <w:rsid w:val="00923C38"/>
    <w:rsid w:val="00924083"/>
    <w:rsid w:val="00924E21"/>
    <w:rsid w:val="00925037"/>
    <w:rsid w:val="009252B9"/>
    <w:rsid w:val="009254C8"/>
    <w:rsid w:val="009257E4"/>
    <w:rsid w:val="00925A15"/>
    <w:rsid w:val="00925B87"/>
    <w:rsid w:val="00925D2B"/>
    <w:rsid w:val="00926C83"/>
    <w:rsid w:val="00926D4A"/>
    <w:rsid w:val="00926DD1"/>
    <w:rsid w:val="00927081"/>
    <w:rsid w:val="009270DD"/>
    <w:rsid w:val="0092727B"/>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4CC"/>
    <w:rsid w:val="00942E91"/>
    <w:rsid w:val="0094310E"/>
    <w:rsid w:val="0094343C"/>
    <w:rsid w:val="009434BB"/>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7DA"/>
    <w:rsid w:val="009A4C6A"/>
    <w:rsid w:val="009A5914"/>
    <w:rsid w:val="009A598A"/>
    <w:rsid w:val="009A5AB4"/>
    <w:rsid w:val="009A6169"/>
    <w:rsid w:val="009A6365"/>
    <w:rsid w:val="009A6717"/>
    <w:rsid w:val="009A68BB"/>
    <w:rsid w:val="009A6DA1"/>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DAD"/>
    <w:rsid w:val="009C11A9"/>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9B"/>
    <w:rsid w:val="00A041C5"/>
    <w:rsid w:val="00A0427D"/>
    <w:rsid w:val="00A0439B"/>
    <w:rsid w:val="00A04A30"/>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CA7"/>
    <w:rsid w:val="00A17E9B"/>
    <w:rsid w:val="00A205CC"/>
    <w:rsid w:val="00A207E9"/>
    <w:rsid w:val="00A20E58"/>
    <w:rsid w:val="00A20E8D"/>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9CA"/>
    <w:rsid w:val="00A27AB8"/>
    <w:rsid w:val="00A27AE2"/>
    <w:rsid w:val="00A27B01"/>
    <w:rsid w:val="00A27DE9"/>
    <w:rsid w:val="00A306BA"/>
    <w:rsid w:val="00A31047"/>
    <w:rsid w:val="00A31B74"/>
    <w:rsid w:val="00A32269"/>
    <w:rsid w:val="00A328CA"/>
    <w:rsid w:val="00A32A10"/>
    <w:rsid w:val="00A333D6"/>
    <w:rsid w:val="00A3377F"/>
    <w:rsid w:val="00A33D85"/>
    <w:rsid w:val="00A3436A"/>
    <w:rsid w:val="00A35849"/>
    <w:rsid w:val="00A35AB6"/>
    <w:rsid w:val="00A360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2F42"/>
    <w:rsid w:val="00A4347F"/>
    <w:rsid w:val="00A4348A"/>
    <w:rsid w:val="00A44393"/>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A5B"/>
    <w:rsid w:val="00A514CD"/>
    <w:rsid w:val="00A515BE"/>
    <w:rsid w:val="00A519EC"/>
    <w:rsid w:val="00A51D0B"/>
    <w:rsid w:val="00A5210B"/>
    <w:rsid w:val="00A52A4A"/>
    <w:rsid w:val="00A52D10"/>
    <w:rsid w:val="00A52D18"/>
    <w:rsid w:val="00A530D7"/>
    <w:rsid w:val="00A53659"/>
    <w:rsid w:val="00A53F67"/>
    <w:rsid w:val="00A543E5"/>
    <w:rsid w:val="00A5461B"/>
    <w:rsid w:val="00A54861"/>
    <w:rsid w:val="00A54C32"/>
    <w:rsid w:val="00A54CC5"/>
    <w:rsid w:val="00A54CCF"/>
    <w:rsid w:val="00A557DC"/>
    <w:rsid w:val="00A55B40"/>
    <w:rsid w:val="00A55D89"/>
    <w:rsid w:val="00A56207"/>
    <w:rsid w:val="00A5628A"/>
    <w:rsid w:val="00A56FC5"/>
    <w:rsid w:val="00A570BA"/>
    <w:rsid w:val="00A5763C"/>
    <w:rsid w:val="00A57BCB"/>
    <w:rsid w:val="00A57C20"/>
    <w:rsid w:val="00A57C74"/>
    <w:rsid w:val="00A6038A"/>
    <w:rsid w:val="00A60514"/>
    <w:rsid w:val="00A60DA4"/>
    <w:rsid w:val="00A61059"/>
    <w:rsid w:val="00A6108C"/>
    <w:rsid w:val="00A61B1F"/>
    <w:rsid w:val="00A61E44"/>
    <w:rsid w:val="00A62975"/>
    <w:rsid w:val="00A62CB9"/>
    <w:rsid w:val="00A6304F"/>
    <w:rsid w:val="00A6430D"/>
    <w:rsid w:val="00A64590"/>
    <w:rsid w:val="00A645B3"/>
    <w:rsid w:val="00A64A21"/>
    <w:rsid w:val="00A651D7"/>
    <w:rsid w:val="00A65460"/>
    <w:rsid w:val="00A6564A"/>
    <w:rsid w:val="00A656DA"/>
    <w:rsid w:val="00A657CB"/>
    <w:rsid w:val="00A65D4B"/>
    <w:rsid w:val="00A66799"/>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F3C"/>
    <w:rsid w:val="00A85E90"/>
    <w:rsid w:val="00A866DB"/>
    <w:rsid w:val="00A86916"/>
    <w:rsid w:val="00A86965"/>
    <w:rsid w:val="00A86A59"/>
    <w:rsid w:val="00A86F5D"/>
    <w:rsid w:val="00A871B4"/>
    <w:rsid w:val="00A878F4"/>
    <w:rsid w:val="00A87FB6"/>
    <w:rsid w:val="00A9053E"/>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173"/>
    <w:rsid w:val="00AA2179"/>
    <w:rsid w:val="00AA2AF9"/>
    <w:rsid w:val="00AA31FA"/>
    <w:rsid w:val="00AA3410"/>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472"/>
    <w:rsid w:val="00AA7B6D"/>
    <w:rsid w:val="00AB01EB"/>
    <w:rsid w:val="00AB0369"/>
    <w:rsid w:val="00AB0630"/>
    <w:rsid w:val="00AB1C00"/>
    <w:rsid w:val="00AB26B6"/>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B99"/>
    <w:rsid w:val="00AC221C"/>
    <w:rsid w:val="00AC282D"/>
    <w:rsid w:val="00AC36A9"/>
    <w:rsid w:val="00AC4121"/>
    <w:rsid w:val="00AC4A4E"/>
    <w:rsid w:val="00AC4B60"/>
    <w:rsid w:val="00AC5202"/>
    <w:rsid w:val="00AC5243"/>
    <w:rsid w:val="00AC5287"/>
    <w:rsid w:val="00AC5455"/>
    <w:rsid w:val="00AC5653"/>
    <w:rsid w:val="00AC5775"/>
    <w:rsid w:val="00AC5D18"/>
    <w:rsid w:val="00AC5F4F"/>
    <w:rsid w:val="00AC5F83"/>
    <w:rsid w:val="00AC642A"/>
    <w:rsid w:val="00AC66B2"/>
    <w:rsid w:val="00AC6A02"/>
    <w:rsid w:val="00AC6CF1"/>
    <w:rsid w:val="00AC704D"/>
    <w:rsid w:val="00AC71E0"/>
    <w:rsid w:val="00AC74A0"/>
    <w:rsid w:val="00AC7804"/>
    <w:rsid w:val="00AC7B6A"/>
    <w:rsid w:val="00AC7D62"/>
    <w:rsid w:val="00AD00B9"/>
    <w:rsid w:val="00AD017E"/>
    <w:rsid w:val="00AD0D07"/>
    <w:rsid w:val="00AD0E4E"/>
    <w:rsid w:val="00AD10FA"/>
    <w:rsid w:val="00AD13F8"/>
    <w:rsid w:val="00AD14DD"/>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6F35"/>
    <w:rsid w:val="00AD72D4"/>
    <w:rsid w:val="00AD75DF"/>
    <w:rsid w:val="00AD7794"/>
    <w:rsid w:val="00AD78C0"/>
    <w:rsid w:val="00AD7FEA"/>
    <w:rsid w:val="00AE0436"/>
    <w:rsid w:val="00AE04DC"/>
    <w:rsid w:val="00AE0DE6"/>
    <w:rsid w:val="00AE102B"/>
    <w:rsid w:val="00AE1161"/>
    <w:rsid w:val="00AE130F"/>
    <w:rsid w:val="00AE1412"/>
    <w:rsid w:val="00AE1AFE"/>
    <w:rsid w:val="00AE210A"/>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DA6"/>
    <w:rsid w:val="00AF4E41"/>
    <w:rsid w:val="00AF5008"/>
    <w:rsid w:val="00AF5036"/>
    <w:rsid w:val="00AF58A5"/>
    <w:rsid w:val="00AF59AF"/>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31"/>
    <w:rsid w:val="00B157B9"/>
    <w:rsid w:val="00B1647F"/>
    <w:rsid w:val="00B16EDE"/>
    <w:rsid w:val="00B16F06"/>
    <w:rsid w:val="00B17404"/>
    <w:rsid w:val="00B17956"/>
    <w:rsid w:val="00B2018B"/>
    <w:rsid w:val="00B201E9"/>
    <w:rsid w:val="00B20291"/>
    <w:rsid w:val="00B20658"/>
    <w:rsid w:val="00B20AEB"/>
    <w:rsid w:val="00B2188D"/>
    <w:rsid w:val="00B220A2"/>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A92"/>
    <w:rsid w:val="00B26B4E"/>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74E"/>
    <w:rsid w:val="00B35D65"/>
    <w:rsid w:val="00B35E06"/>
    <w:rsid w:val="00B3604D"/>
    <w:rsid w:val="00B36535"/>
    <w:rsid w:val="00B36C6A"/>
    <w:rsid w:val="00B36F25"/>
    <w:rsid w:val="00B37535"/>
    <w:rsid w:val="00B3793E"/>
    <w:rsid w:val="00B37E5E"/>
    <w:rsid w:val="00B4038B"/>
    <w:rsid w:val="00B40AAC"/>
    <w:rsid w:val="00B40AFB"/>
    <w:rsid w:val="00B41266"/>
    <w:rsid w:val="00B413D6"/>
    <w:rsid w:val="00B41E44"/>
    <w:rsid w:val="00B41F72"/>
    <w:rsid w:val="00B42336"/>
    <w:rsid w:val="00B42910"/>
    <w:rsid w:val="00B429B7"/>
    <w:rsid w:val="00B439F8"/>
    <w:rsid w:val="00B43AB6"/>
    <w:rsid w:val="00B43B93"/>
    <w:rsid w:val="00B441BF"/>
    <w:rsid w:val="00B44B14"/>
    <w:rsid w:val="00B44DB5"/>
    <w:rsid w:val="00B456EA"/>
    <w:rsid w:val="00B45B4B"/>
    <w:rsid w:val="00B461FD"/>
    <w:rsid w:val="00B46261"/>
    <w:rsid w:val="00B46539"/>
    <w:rsid w:val="00B467DE"/>
    <w:rsid w:val="00B468E8"/>
    <w:rsid w:val="00B4794F"/>
    <w:rsid w:val="00B47D7E"/>
    <w:rsid w:val="00B47F86"/>
    <w:rsid w:val="00B5011F"/>
    <w:rsid w:val="00B50490"/>
    <w:rsid w:val="00B508DA"/>
    <w:rsid w:val="00B50EC9"/>
    <w:rsid w:val="00B50F47"/>
    <w:rsid w:val="00B512F3"/>
    <w:rsid w:val="00B5149A"/>
    <w:rsid w:val="00B5180B"/>
    <w:rsid w:val="00B519F8"/>
    <w:rsid w:val="00B51BBF"/>
    <w:rsid w:val="00B51BCF"/>
    <w:rsid w:val="00B51D21"/>
    <w:rsid w:val="00B51DDC"/>
    <w:rsid w:val="00B51E27"/>
    <w:rsid w:val="00B520B9"/>
    <w:rsid w:val="00B5221C"/>
    <w:rsid w:val="00B529B1"/>
    <w:rsid w:val="00B52C3A"/>
    <w:rsid w:val="00B52E84"/>
    <w:rsid w:val="00B52FD8"/>
    <w:rsid w:val="00B533A8"/>
    <w:rsid w:val="00B5388A"/>
    <w:rsid w:val="00B54328"/>
    <w:rsid w:val="00B544C6"/>
    <w:rsid w:val="00B547A0"/>
    <w:rsid w:val="00B548C0"/>
    <w:rsid w:val="00B54C1D"/>
    <w:rsid w:val="00B550F4"/>
    <w:rsid w:val="00B55269"/>
    <w:rsid w:val="00B55B73"/>
    <w:rsid w:val="00B56679"/>
    <w:rsid w:val="00B56873"/>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4F69"/>
    <w:rsid w:val="00B65088"/>
    <w:rsid w:val="00B653AF"/>
    <w:rsid w:val="00B653E1"/>
    <w:rsid w:val="00B655AE"/>
    <w:rsid w:val="00B656CF"/>
    <w:rsid w:val="00B6667D"/>
    <w:rsid w:val="00B66C64"/>
    <w:rsid w:val="00B66E80"/>
    <w:rsid w:val="00B670DB"/>
    <w:rsid w:val="00B67899"/>
    <w:rsid w:val="00B67A4B"/>
    <w:rsid w:val="00B67DB2"/>
    <w:rsid w:val="00B67EF4"/>
    <w:rsid w:val="00B70AC1"/>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61C8"/>
    <w:rsid w:val="00B76245"/>
    <w:rsid w:val="00B7626D"/>
    <w:rsid w:val="00B76608"/>
    <w:rsid w:val="00B768E2"/>
    <w:rsid w:val="00B7696D"/>
    <w:rsid w:val="00B76EDB"/>
    <w:rsid w:val="00B77797"/>
    <w:rsid w:val="00B77BF7"/>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5BD"/>
    <w:rsid w:val="00B835FB"/>
    <w:rsid w:val="00B83673"/>
    <w:rsid w:val="00B83781"/>
    <w:rsid w:val="00B839C4"/>
    <w:rsid w:val="00B83E44"/>
    <w:rsid w:val="00B84315"/>
    <w:rsid w:val="00B843F2"/>
    <w:rsid w:val="00B847BE"/>
    <w:rsid w:val="00B84D9B"/>
    <w:rsid w:val="00B84EE4"/>
    <w:rsid w:val="00B8502A"/>
    <w:rsid w:val="00B8516B"/>
    <w:rsid w:val="00B85745"/>
    <w:rsid w:val="00B858C2"/>
    <w:rsid w:val="00B86907"/>
    <w:rsid w:val="00B86A36"/>
    <w:rsid w:val="00B87029"/>
    <w:rsid w:val="00B87127"/>
    <w:rsid w:val="00B8717D"/>
    <w:rsid w:val="00B87B05"/>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3E3E"/>
    <w:rsid w:val="00BA4498"/>
    <w:rsid w:val="00BA4624"/>
    <w:rsid w:val="00BA4C64"/>
    <w:rsid w:val="00BA4D62"/>
    <w:rsid w:val="00BA5035"/>
    <w:rsid w:val="00BA55ED"/>
    <w:rsid w:val="00BA59D9"/>
    <w:rsid w:val="00BA5DC4"/>
    <w:rsid w:val="00BA5F44"/>
    <w:rsid w:val="00BA5F69"/>
    <w:rsid w:val="00BA607F"/>
    <w:rsid w:val="00BA61DB"/>
    <w:rsid w:val="00BA659C"/>
    <w:rsid w:val="00BA6C36"/>
    <w:rsid w:val="00BA756B"/>
    <w:rsid w:val="00BA7FF6"/>
    <w:rsid w:val="00BB0088"/>
    <w:rsid w:val="00BB0177"/>
    <w:rsid w:val="00BB06B5"/>
    <w:rsid w:val="00BB09A5"/>
    <w:rsid w:val="00BB0CCA"/>
    <w:rsid w:val="00BB0EF8"/>
    <w:rsid w:val="00BB10C4"/>
    <w:rsid w:val="00BB118D"/>
    <w:rsid w:val="00BB18F7"/>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096"/>
    <w:rsid w:val="00BC1628"/>
    <w:rsid w:val="00BC2817"/>
    <w:rsid w:val="00BC3507"/>
    <w:rsid w:val="00BC370A"/>
    <w:rsid w:val="00BC3807"/>
    <w:rsid w:val="00BC4221"/>
    <w:rsid w:val="00BC4228"/>
    <w:rsid w:val="00BC4624"/>
    <w:rsid w:val="00BC487E"/>
    <w:rsid w:val="00BC4C69"/>
    <w:rsid w:val="00BC4E54"/>
    <w:rsid w:val="00BC4EF7"/>
    <w:rsid w:val="00BC5BB5"/>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5600"/>
    <w:rsid w:val="00BD61E3"/>
    <w:rsid w:val="00BD6381"/>
    <w:rsid w:val="00BD65F3"/>
    <w:rsid w:val="00BD6CCA"/>
    <w:rsid w:val="00BD6DF5"/>
    <w:rsid w:val="00BD7038"/>
    <w:rsid w:val="00BD72A7"/>
    <w:rsid w:val="00BD78D6"/>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6F0"/>
    <w:rsid w:val="00BF070D"/>
    <w:rsid w:val="00BF0CFE"/>
    <w:rsid w:val="00BF0DD6"/>
    <w:rsid w:val="00BF1AA7"/>
    <w:rsid w:val="00BF1AB5"/>
    <w:rsid w:val="00BF1AD5"/>
    <w:rsid w:val="00BF1E9F"/>
    <w:rsid w:val="00BF2587"/>
    <w:rsid w:val="00BF25B6"/>
    <w:rsid w:val="00BF290B"/>
    <w:rsid w:val="00BF2E90"/>
    <w:rsid w:val="00BF312D"/>
    <w:rsid w:val="00BF3BCE"/>
    <w:rsid w:val="00BF3C6F"/>
    <w:rsid w:val="00BF3D45"/>
    <w:rsid w:val="00BF3D61"/>
    <w:rsid w:val="00BF3EA8"/>
    <w:rsid w:val="00BF3EEF"/>
    <w:rsid w:val="00BF415F"/>
    <w:rsid w:val="00BF4195"/>
    <w:rsid w:val="00BF473E"/>
    <w:rsid w:val="00BF4A60"/>
    <w:rsid w:val="00BF4E2C"/>
    <w:rsid w:val="00BF5211"/>
    <w:rsid w:val="00BF5A6C"/>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6A6"/>
    <w:rsid w:val="00C01AC1"/>
    <w:rsid w:val="00C01ACB"/>
    <w:rsid w:val="00C01B60"/>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ADF"/>
    <w:rsid w:val="00C14FCC"/>
    <w:rsid w:val="00C150D1"/>
    <w:rsid w:val="00C15236"/>
    <w:rsid w:val="00C1569D"/>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945"/>
    <w:rsid w:val="00C21D75"/>
    <w:rsid w:val="00C223A8"/>
    <w:rsid w:val="00C22A17"/>
    <w:rsid w:val="00C22AC0"/>
    <w:rsid w:val="00C22AD9"/>
    <w:rsid w:val="00C22C97"/>
    <w:rsid w:val="00C2319C"/>
    <w:rsid w:val="00C23C3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0C8"/>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A22"/>
    <w:rsid w:val="00C41B4B"/>
    <w:rsid w:val="00C41D13"/>
    <w:rsid w:val="00C41F08"/>
    <w:rsid w:val="00C41F3F"/>
    <w:rsid w:val="00C422C7"/>
    <w:rsid w:val="00C426DD"/>
    <w:rsid w:val="00C42917"/>
    <w:rsid w:val="00C42968"/>
    <w:rsid w:val="00C42A41"/>
    <w:rsid w:val="00C43ACF"/>
    <w:rsid w:val="00C44590"/>
    <w:rsid w:val="00C44B49"/>
    <w:rsid w:val="00C44C5B"/>
    <w:rsid w:val="00C44EBF"/>
    <w:rsid w:val="00C45406"/>
    <w:rsid w:val="00C458B5"/>
    <w:rsid w:val="00C45B0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4EEF"/>
    <w:rsid w:val="00C55175"/>
    <w:rsid w:val="00C551E8"/>
    <w:rsid w:val="00C55595"/>
    <w:rsid w:val="00C559A4"/>
    <w:rsid w:val="00C55D12"/>
    <w:rsid w:val="00C56747"/>
    <w:rsid w:val="00C56F0E"/>
    <w:rsid w:val="00C577AC"/>
    <w:rsid w:val="00C57E06"/>
    <w:rsid w:val="00C57F29"/>
    <w:rsid w:val="00C57FD3"/>
    <w:rsid w:val="00C60058"/>
    <w:rsid w:val="00C604FA"/>
    <w:rsid w:val="00C608A4"/>
    <w:rsid w:val="00C60E53"/>
    <w:rsid w:val="00C6188B"/>
    <w:rsid w:val="00C61DCC"/>
    <w:rsid w:val="00C629CC"/>
    <w:rsid w:val="00C62B03"/>
    <w:rsid w:val="00C62E04"/>
    <w:rsid w:val="00C63010"/>
    <w:rsid w:val="00C6362E"/>
    <w:rsid w:val="00C637D2"/>
    <w:rsid w:val="00C63C92"/>
    <w:rsid w:val="00C64272"/>
    <w:rsid w:val="00C645B4"/>
    <w:rsid w:val="00C64684"/>
    <w:rsid w:val="00C64734"/>
    <w:rsid w:val="00C648B1"/>
    <w:rsid w:val="00C64C0E"/>
    <w:rsid w:val="00C6505E"/>
    <w:rsid w:val="00C6537D"/>
    <w:rsid w:val="00C656CB"/>
    <w:rsid w:val="00C664B0"/>
    <w:rsid w:val="00C66510"/>
    <w:rsid w:val="00C665E7"/>
    <w:rsid w:val="00C66653"/>
    <w:rsid w:val="00C669BD"/>
    <w:rsid w:val="00C66FD0"/>
    <w:rsid w:val="00C67594"/>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C"/>
    <w:rsid w:val="00C81D04"/>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1C18"/>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3AC"/>
    <w:rsid w:val="00C97AB6"/>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D76"/>
    <w:rsid w:val="00CA3EF4"/>
    <w:rsid w:val="00CA41CE"/>
    <w:rsid w:val="00CA4684"/>
    <w:rsid w:val="00CA4AEA"/>
    <w:rsid w:val="00CA58D8"/>
    <w:rsid w:val="00CA59AF"/>
    <w:rsid w:val="00CA5E9B"/>
    <w:rsid w:val="00CA6485"/>
    <w:rsid w:val="00CA6593"/>
    <w:rsid w:val="00CA65BF"/>
    <w:rsid w:val="00CA6654"/>
    <w:rsid w:val="00CA666A"/>
    <w:rsid w:val="00CA71DE"/>
    <w:rsid w:val="00CA749B"/>
    <w:rsid w:val="00CA7609"/>
    <w:rsid w:val="00CA7AB4"/>
    <w:rsid w:val="00CA7DA8"/>
    <w:rsid w:val="00CA7F41"/>
    <w:rsid w:val="00CA7F95"/>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36B"/>
    <w:rsid w:val="00CB39F4"/>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0D9"/>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D1025"/>
    <w:rsid w:val="00CD1250"/>
    <w:rsid w:val="00CD1AC9"/>
    <w:rsid w:val="00CD1B60"/>
    <w:rsid w:val="00CD1E9A"/>
    <w:rsid w:val="00CD2802"/>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C1C"/>
    <w:rsid w:val="00CD7298"/>
    <w:rsid w:val="00CD7B98"/>
    <w:rsid w:val="00CD7E25"/>
    <w:rsid w:val="00CE0070"/>
    <w:rsid w:val="00CE0195"/>
    <w:rsid w:val="00CE0C3F"/>
    <w:rsid w:val="00CE0EB6"/>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E39"/>
    <w:rsid w:val="00CE4E7D"/>
    <w:rsid w:val="00CE4FD9"/>
    <w:rsid w:val="00CE54A0"/>
    <w:rsid w:val="00CE55C5"/>
    <w:rsid w:val="00CE5C5B"/>
    <w:rsid w:val="00CE5F52"/>
    <w:rsid w:val="00CE62F1"/>
    <w:rsid w:val="00CE6342"/>
    <w:rsid w:val="00CE71A5"/>
    <w:rsid w:val="00CE7421"/>
    <w:rsid w:val="00CE76C6"/>
    <w:rsid w:val="00CE77AF"/>
    <w:rsid w:val="00CE7C9D"/>
    <w:rsid w:val="00CE7DFC"/>
    <w:rsid w:val="00CE7F27"/>
    <w:rsid w:val="00CF00F0"/>
    <w:rsid w:val="00CF0F84"/>
    <w:rsid w:val="00CF0F9A"/>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2FA3"/>
    <w:rsid w:val="00D03043"/>
    <w:rsid w:val="00D030B4"/>
    <w:rsid w:val="00D031B8"/>
    <w:rsid w:val="00D0348D"/>
    <w:rsid w:val="00D03607"/>
    <w:rsid w:val="00D03E6D"/>
    <w:rsid w:val="00D044D0"/>
    <w:rsid w:val="00D04824"/>
    <w:rsid w:val="00D048D5"/>
    <w:rsid w:val="00D04A63"/>
    <w:rsid w:val="00D05057"/>
    <w:rsid w:val="00D054F8"/>
    <w:rsid w:val="00D056E3"/>
    <w:rsid w:val="00D05844"/>
    <w:rsid w:val="00D05E9B"/>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EFC"/>
    <w:rsid w:val="00D1428A"/>
    <w:rsid w:val="00D1433D"/>
    <w:rsid w:val="00D14FA1"/>
    <w:rsid w:val="00D15168"/>
    <w:rsid w:val="00D15417"/>
    <w:rsid w:val="00D15802"/>
    <w:rsid w:val="00D15CEE"/>
    <w:rsid w:val="00D15E09"/>
    <w:rsid w:val="00D160FA"/>
    <w:rsid w:val="00D16103"/>
    <w:rsid w:val="00D1630B"/>
    <w:rsid w:val="00D16407"/>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098"/>
    <w:rsid w:val="00D229B1"/>
    <w:rsid w:val="00D22A13"/>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662"/>
    <w:rsid w:val="00D32863"/>
    <w:rsid w:val="00D32895"/>
    <w:rsid w:val="00D32EFD"/>
    <w:rsid w:val="00D33156"/>
    <w:rsid w:val="00D331F1"/>
    <w:rsid w:val="00D33A4D"/>
    <w:rsid w:val="00D34C34"/>
    <w:rsid w:val="00D34CBE"/>
    <w:rsid w:val="00D35452"/>
    <w:rsid w:val="00D3558A"/>
    <w:rsid w:val="00D35636"/>
    <w:rsid w:val="00D35AD0"/>
    <w:rsid w:val="00D35D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41F9"/>
    <w:rsid w:val="00D449D7"/>
    <w:rsid w:val="00D44E7A"/>
    <w:rsid w:val="00D45023"/>
    <w:rsid w:val="00D45219"/>
    <w:rsid w:val="00D45A72"/>
    <w:rsid w:val="00D45D50"/>
    <w:rsid w:val="00D46096"/>
    <w:rsid w:val="00D463E6"/>
    <w:rsid w:val="00D4649C"/>
    <w:rsid w:val="00D4673C"/>
    <w:rsid w:val="00D46D87"/>
    <w:rsid w:val="00D46EBF"/>
    <w:rsid w:val="00D46F82"/>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576"/>
    <w:rsid w:val="00D55633"/>
    <w:rsid w:val="00D559B0"/>
    <w:rsid w:val="00D55B91"/>
    <w:rsid w:val="00D55D1A"/>
    <w:rsid w:val="00D55D6B"/>
    <w:rsid w:val="00D5600C"/>
    <w:rsid w:val="00D560E6"/>
    <w:rsid w:val="00D56447"/>
    <w:rsid w:val="00D568BE"/>
    <w:rsid w:val="00D56A1F"/>
    <w:rsid w:val="00D56B56"/>
    <w:rsid w:val="00D56E87"/>
    <w:rsid w:val="00D56F1A"/>
    <w:rsid w:val="00D57260"/>
    <w:rsid w:val="00D57485"/>
    <w:rsid w:val="00D57BF8"/>
    <w:rsid w:val="00D57ECB"/>
    <w:rsid w:val="00D60368"/>
    <w:rsid w:val="00D605F6"/>
    <w:rsid w:val="00D60F59"/>
    <w:rsid w:val="00D61147"/>
    <w:rsid w:val="00D61253"/>
    <w:rsid w:val="00D612BA"/>
    <w:rsid w:val="00D615AD"/>
    <w:rsid w:val="00D61EC8"/>
    <w:rsid w:val="00D62DB1"/>
    <w:rsid w:val="00D6309D"/>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D19"/>
    <w:rsid w:val="00D73D74"/>
    <w:rsid w:val="00D73ECF"/>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91A"/>
    <w:rsid w:val="00D77FE2"/>
    <w:rsid w:val="00D8009F"/>
    <w:rsid w:val="00D804E2"/>
    <w:rsid w:val="00D8083C"/>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0F"/>
    <w:rsid w:val="00D84C9C"/>
    <w:rsid w:val="00D859CD"/>
    <w:rsid w:val="00D85C54"/>
    <w:rsid w:val="00D85ECE"/>
    <w:rsid w:val="00D85F15"/>
    <w:rsid w:val="00D85FF4"/>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F5B"/>
    <w:rsid w:val="00DA0063"/>
    <w:rsid w:val="00DA00B4"/>
    <w:rsid w:val="00DA0257"/>
    <w:rsid w:val="00DA03AF"/>
    <w:rsid w:val="00DA0519"/>
    <w:rsid w:val="00DA05D2"/>
    <w:rsid w:val="00DA09B6"/>
    <w:rsid w:val="00DA0D09"/>
    <w:rsid w:val="00DA0D24"/>
    <w:rsid w:val="00DA1119"/>
    <w:rsid w:val="00DA118E"/>
    <w:rsid w:val="00DA11A6"/>
    <w:rsid w:val="00DA17B7"/>
    <w:rsid w:val="00DA235E"/>
    <w:rsid w:val="00DA2DE1"/>
    <w:rsid w:val="00DA3110"/>
    <w:rsid w:val="00DA3256"/>
    <w:rsid w:val="00DA3464"/>
    <w:rsid w:val="00DA3892"/>
    <w:rsid w:val="00DA38DF"/>
    <w:rsid w:val="00DA3CD8"/>
    <w:rsid w:val="00DA3E18"/>
    <w:rsid w:val="00DA3E65"/>
    <w:rsid w:val="00DA3ED9"/>
    <w:rsid w:val="00DA41F6"/>
    <w:rsid w:val="00DA431A"/>
    <w:rsid w:val="00DA46CB"/>
    <w:rsid w:val="00DA482B"/>
    <w:rsid w:val="00DA4B4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A3E"/>
    <w:rsid w:val="00DC0B98"/>
    <w:rsid w:val="00DC0D3C"/>
    <w:rsid w:val="00DC1417"/>
    <w:rsid w:val="00DC1590"/>
    <w:rsid w:val="00DC1775"/>
    <w:rsid w:val="00DC21B4"/>
    <w:rsid w:val="00DC365B"/>
    <w:rsid w:val="00DC3A66"/>
    <w:rsid w:val="00DC3DCA"/>
    <w:rsid w:val="00DC3F34"/>
    <w:rsid w:val="00DC417F"/>
    <w:rsid w:val="00DC44DC"/>
    <w:rsid w:val="00DC457E"/>
    <w:rsid w:val="00DC4872"/>
    <w:rsid w:val="00DC4D71"/>
    <w:rsid w:val="00DC4FAD"/>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B3F"/>
    <w:rsid w:val="00DD4C85"/>
    <w:rsid w:val="00DD53C3"/>
    <w:rsid w:val="00DD5E8F"/>
    <w:rsid w:val="00DD6525"/>
    <w:rsid w:val="00DD6D32"/>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76E"/>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6DF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266C"/>
    <w:rsid w:val="00E134E2"/>
    <w:rsid w:val="00E13770"/>
    <w:rsid w:val="00E140C6"/>
    <w:rsid w:val="00E14284"/>
    <w:rsid w:val="00E14465"/>
    <w:rsid w:val="00E14734"/>
    <w:rsid w:val="00E14736"/>
    <w:rsid w:val="00E14FDC"/>
    <w:rsid w:val="00E15293"/>
    <w:rsid w:val="00E15403"/>
    <w:rsid w:val="00E15523"/>
    <w:rsid w:val="00E159F9"/>
    <w:rsid w:val="00E15B60"/>
    <w:rsid w:val="00E16B69"/>
    <w:rsid w:val="00E17391"/>
    <w:rsid w:val="00E17A01"/>
    <w:rsid w:val="00E17B0A"/>
    <w:rsid w:val="00E17B2B"/>
    <w:rsid w:val="00E17DC4"/>
    <w:rsid w:val="00E2013C"/>
    <w:rsid w:val="00E20180"/>
    <w:rsid w:val="00E201B5"/>
    <w:rsid w:val="00E2062F"/>
    <w:rsid w:val="00E208C7"/>
    <w:rsid w:val="00E20B4E"/>
    <w:rsid w:val="00E21ADF"/>
    <w:rsid w:val="00E22104"/>
    <w:rsid w:val="00E2273C"/>
    <w:rsid w:val="00E22743"/>
    <w:rsid w:val="00E23B09"/>
    <w:rsid w:val="00E23D83"/>
    <w:rsid w:val="00E251D0"/>
    <w:rsid w:val="00E25590"/>
    <w:rsid w:val="00E25B7D"/>
    <w:rsid w:val="00E25F2E"/>
    <w:rsid w:val="00E26048"/>
    <w:rsid w:val="00E267A8"/>
    <w:rsid w:val="00E2699D"/>
    <w:rsid w:val="00E2753A"/>
    <w:rsid w:val="00E2775C"/>
    <w:rsid w:val="00E2783E"/>
    <w:rsid w:val="00E302BF"/>
    <w:rsid w:val="00E305A6"/>
    <w:rsid w:val="00E3099C"/>
    <w:rsid w:val="00E313CF"/>
    <w:rsid w:val="00E31AD5"/>
    <w:rsid w:val="00E31CF3"/>
    <w:rsid w:val="00E31F4A"/>
    <w:rsid w:val="00E32A56"/>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045"/>
    <w:rsid w:val="00E36563"/>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E3"/>
    <w:rsid w:val="00E53FBA"/>
    <w:rsid w:val="00E54309"/>
    <w:rsid w:val="00E54740"/>
    <w:rsid w:val="00E54A16"/>
    <w:rsid w:val="00E54F40"/>
    <w:rsid w:val="00E55318"/>
    <w:rsid w:val="00E5673E"/>
    <w:rsid w:val="00E568F7"/>
    <w:rsid w:val="00E56A94"/>
    <w:rsid w:val="00E56AF0"/>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675"/>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1FB"/>
    <w:rsid w:val="00E80356"/>
    <w:rsid w:val="00E8069C"/>
    <w:rsid w:val="00E81049"/>
    <w:rsid w:val="00E81182"/>
    <w:rsid w:val="00E81585"/>
    <w:rsid w:val="00E81AD2"/>
    <w:rsid w:val="00E81B8E"/>
    <w:rsid w:val="00E81CE9"/>
    <w:rsid w:val="00E82066"/>
    <w:rsid w:val="00E82AEF"/>
    <w:rsid w:val="00E82B38"/>
    <w:rsid w:val="00E834A8"/>
    <w:rsid w:val="00E837A0"/>
    <w:rsid w:val="00E83975"/>
    <w:rsid w:val="00E83D38"/>
    <w:rsid w:val="00E83DF4"/>
    <w:rsid w:val="00E83E65"/>
    <w:rsid w:val="00E84471"/>
    <w:rsid w:val="00E84515"/>
    <w:rsid w:val="00E84929"/>
    <w:rsid w:val="00E84A00"/>
    <w:rsid w:val="00E84C9B"/>
    <w:rsid w:val="00E84D43"/>
    <w:rsid w:val="00E85421"/>
    <w:rsid w:val="00E8583E"/>
    <w:rsid w:val="00E86654"/>
    <w:rsid w:val="00E86656"/>
    <w:rsid w:val="00E866E1"/>
    <w:rsid w:val="00E872D8"/>
    <w:rsid w:val="00E87EA9"/>
    <w:rsid w:val="00E90D8B"/>
    <w:rsid w:val="00E910D6"/>
    <w:rsid w:val="00E918BD"/>
    <w:rsid w:val="00E92065"/>
    <w:rsid w:val="00E920B6"/>
    <w:rsid w:val="00E92543"/>
    <w:rsid w:val="00E928D0"/>
    <w:rsid w:val="00E92A44"/>
    <w:rsid w:val="00E93403"/>
    <w:rsid w:val="00E935B6"/>
    <w:rsid w:val="00E937C8"/>
    <w:rsid w:val="00E93852"/>
    <w:rsid w:val="00E93964"/>
    <w:rsid w:val="00E94160"/>
    <w:rsid w:val="00E9499B"/>
    <w:rsid w:val="00E94B26"/>
    <w:rsid w:val="00E94F32"/>
    <w:rsid w:val="00E95296"/>
    <w:rsid w:val="00E953B5"/>
    <w:rsid w:val="00E953BA"/>
    <w:rsid w:val="00E95AE8"/>
    <w:rsid w:val="00E95CD7"/>
    <w:rsid w:val="00E961A7"/>
    <w:rsid w:val="00E967FF"/>
    <w:rsid w:val="00E969B2"/>
    <w:rsid w:val="00E96BBA"/>
    <w:rsid w:val="00E96D33"/>
    <w:rsid w:val="00E97371"/>
    <w:rsid w:val="00E97555"/>
    <w:rsid w:val="00E97AEC"/>
    <w:rsid w:val="00E97CBA"/>
    <w:rsid w:val="00E97CD0"/>
    <w:rsid w:val="00E97D78"/>
    <w:rsid w:val="00E97EDE"/>
    <w:rsid w:val="00EA001A"/>
    <w:rsid w:val="00EA0286"/>
    <w:rsid w:val="00EA045D"/>
    <w:rsid w:val="00EA06A1"/>
    <w:rsid w:val="00EA0A20"/>
    <w:rsid w:val="00EA0C53"/>
    <w:rsid w:val="00EA0C71"/>
    <w:rsid w:val="00EA0DB5"/>
    <w:rsid w:val="00EA0F70"/>
    <w:rsid w:val="00EA1159"/>
    <w:rsid w:val="00EA1436"/>
    <w:rsid w:val="00EA15AF"/>
    <w:rsid w:val="00EA161A"/>
    <w:rsid w:val="00EA16CA"/>
    <w:rsid w:val="00EA18CB"/>
    <w:rsid w:val="00EA1A52"/>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4DC"/>
    <w:rsid w:val="00EA57EE"/>
    <w:rsid w:val="00EA582E"/>
    <w:rsid w:val="00EA5C32"/>
    <w:rsid w:val="00EA6387"/>
    <w:rsid w:val="00EA645B"/>
    <w:rsid w:val="00EA69E4"/>
    <w:rsid w:val="00EA6A32"/>
    <w:rsid w:val="00EA6E32"/>
    <w:rsid w:val="00EA6EBD"/>
    <w:rsid w:val="00EA724F"/>
    <w:rsid w:val="00EB0025"/>
    <w:rsid w:val="00EB0BC9"/>
    <w:rsid w:val="00EB1253"/>
    <w:rsid w:val="00EB12D5"/>
    <w:rsid w:val="00EB147B"/>
    <w:rsid w:val="00EB1F27"/>
    <w:rsid w:val="00EB22CE"/>
    <w:rsid w:val="00EB24BE"/>
    <w:rsid w:val="00EB2670"/>
    <w:rsid w:val="00EB2906"/>
    <w:rsid w:val="00EB2B23"/>
    <w:rsid w:val="00EB32DA"/>
    <w:rsid w:val="00EB3B77"/>
    <w:rsid w:val="00EB40CC"/>
    <w:rsid w:val="00EB4526"/>
    <w:rsid w:val="00EB4600"/>
    <w:rsid w:val="00EB492A"/>
    <w:rsid w:val="00EB4E0F"/>
    <w:rsid w:val="00EB5CF7"/>
    <w:rsid w:val="00EB5D0B"/>
    <w:rsid w:val="00EB60C3"/>
    <w:rsid w:val="00EB6455"/>
    <w:rsid w:val="00EB6E48"/>
    <w:rsid w:val="00EB6E9F"/>
    <w:rsid w:val="00EB7668"/>
    <w:rsid w:val="00EB7795"/>
    <w:rsid w:val="00EB7A16"/>
    <w:rsid w:val="00EB7B69"/>
    <w:rsid w:val="00EB7BC4"/>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3785"/>
    <w:rsid w:val="00EC38BB"/>
    <w:rsid w:val="00EC4383"/>
    <w:rsid w:val="00EC4703"/>
    <w:rsid w:val="00EC4EB3"/>
    <w:rsid w:val="00EC528C"/>
    <w:rsid w:val="00EC5B51"/>
    <w:rsid w:val="00EC5B9C"/>
    <w:rsid w:val="00EC604C"/>
    <w:rsid w:val="00EC6108"/>
    <w:rsid w:val="00EC70D4"/>
    <w:rsid w:val="00EC74EE"/>
    <w:rsid w:val="00EC7C62"/>
    <w:rsid w:val="00EC7D53"/>
    <w:rsid w:val="00EC7ECA"/>
    <w:rsid w:val="00ED02AA"/>
    <w:rsid w:val="00ED07FA"/>
    <w:rsid w:val="00ED1108"/>
    <w:rsid w:val="00ED1152"/>
    <w:rsid w:val="00ED1260"/>
    <w:rsid w:val="00ED191C"/>
    <w:rsid w:val="00ED1D91"/>
    <w:rsid w:val="00ED2120"/>
    <w:rsid w:val="00ED23E9"/>
    <w:rsid w:val="00ED27B7"/>
    <w:rsid w:val="00ED2800"/>
    <w:rsid w:val="00ED2E20"/>
    <w:rsid w:val="00ED31B2"/>
    <w:rsid w:val="00ED32C8"/>
    <w:rsid w:val="00ED35F4"/>
    <w:rsid w:val="00ED3F57"/>
    <w:rsid w:val="00ED3FAB"/>
    <w:rsid w:val="00ED47FA"/>
    <w:rsid w:val="00ED4F03"/>
    <w:rsid w:val="00ED5BD0"/>
    <w:rsid w:val="00ED5F92"/>
    <w:rsid w:val="00ED603D"/>
    <w:rsid w:val="00ED6426"/>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0F4"/>
    <w:rsid w:val="00EE22E1"/>
    <w:rsid w:val="00EE273A"/>
    <w:rsid w:val="00EE277C"/>
    <w:rsid w:val="00EE2A3B"/>
    <w:rsid w:val="00EE2C21"/>
    <w:rsid w:val="00EE303B"/>
    <w:rsid w:val="00EE32BF"/>
    <w:rsid w:val="00EE3C4D"/>
    <w:rsid w:val="00EE402C"/>
    <w:rsid w:val="00EE403B"/>
    <w:rsid w:val="00EE416F"/>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6C6"/>
    <w:rsid w:val="00F10D3A"/>
    <w:rsid w:val="00F10DD0"/>
    <w:rsid w:val="00F111F4"/>
    <w:rsid w:val="00F113C9"/>
    <w:rsid w:val="00F12030"/>
    <w:rsid w:val="00F1216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A78"/>
    <w:rsid w:val="00F15D37"/>
    <w:rsid w:val="00F15DFB"/>
    <w:rsid w:val="00F15EF5"/>
    <w:rsid w:val="00F16ABA"/>
    <w:rsid w:val="00F16C21"/>
    <w:rsid w:val="00F1720C"/>
    <w:rsid w:val="00F176CC"/>
    <w:rsid w:val="00F1789B"/>
    <w:rsid w:val="00F20040"/>
    <w:rsid w:val="00F20A64"/>
    <w:rsid w:val="00F20F62"/>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F7D"/>
    <w:rsid w:val="00F27FC0"/>
    <w:rsid w:val="00F30329"/>
    <w:rsid w:val="00F305BF"/>
    <w:rsid w:val="00F30806"/>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A36"/>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1"/>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756B"/>
    <w:rsid w:val="00F8763F"/>
    <w:rsid w:val="00F87E0E"/>
    <w:rsid w:val="00F90E21"/>
    <w:rsid w:val="00F90E7F"/>
    <w:rsid w:val="00F912EC"/>
    <w:rsid w:val="00F917A5"/>
    <w:rsid w:val="00F918E2"/>
    <w:rsid w:val="00F91B1D"/>
    <w:rsid w:val="00F91C24"/>
    <w:rsid w:val="00F91D18"/>
    <w:rsid w:val="00F91D46"/>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FD1"/>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87A"/>
    <w:rsid w:val="00FB1EBF"/>
    <w:rsid w:val="00FB261F"/>
    <w:rsid w:val="00FB29D9"/>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B55"/>
    <w:rsid w:val="00FC1006"/>
    <w:rsid w:val="00FC1053"/>
    <w:rsid w:val="00FC1DCC"/>
    <w:rsid w:val="00FC20E3"/>
    <w:rsid w:val="00FC27B1"/>
    <w:rsid w:val="00FC2DA9"/>
    <w:rsid w:val="00FC2E77"/>
    <w:rsid w:val="00FC38F8"/>
    <w:rsid w:val="00FC4202"/>
    <w:rsid w:val="00FC446A"/>
    <w:rsid w:val="00FC4609"/>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7D0"/>
    <w:rsid w:val="00FE1BCD"/>
    <w:rsid w:val="00FE235A"/>
    <w:rsid w:val="00FE24BF"/>
    <w:rsid w:val="00FE291C"/>
    <w:rsid w:val="00FE2B60"/>
    <w:rsid w:val="00FE2C0B"/>
    <w:rsid w:val="00FE3088"/>
    <w:rsid w:val="00FE38D2"/>
    <w:rsid w:val="00FE4003"/>
    <w:rsid w:val="00FE413B"/>
    <w:rsid w:val="00FE4293"/>
    <w:rsid w:val="00FE457A"/>
    <w:rsid w:val="00FE46D7"/>
    <w:rsid w:val="00FE48DC"/>
    <w:rsid w:val="00FE4FC7"/>
    <w:rsid w:val="00FE5DBE"/>
    <w:rsid w:val="00FE669D"/>
    <w:rsid w:val="00FE69C0"/>
    <w:rsid w:val="00FE6A10"/>
    <w:rsid w:val="00FE6BB5"/>
    <w:rsid w:val="00FE6E52"/>
    <w:rsid w:val="00FE70B6"/>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E00"/>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9426"/>
    <o:shapelayout v:ext="edit">
      <o:idmap v:ext="edit" data="1"/>
      <o:rules v:ext="edit">
        <o:r id="V:Rule24" type="connector" idref="#_x0000_s1144"/>
        <o:r id="V:Rule25" type="connector" idref="#_x0000_s1132"/>
        <o:r id="V:Rule26" type="connector" idref="#_x0000_s1122"/>
        <o:r id="V:Rule27" type="connector" idref="#_x0000_s1152"/>
        <o:r id="V:Rule28" type="connector" idref="#_x0000_s1141"/>
        <o:r id="V:Rule29" type="connector" idref="#_x0000_s1121"/>
        <o:r id="V:Rule30" type="connector" idref="#_x0000_s1134"/>
        <o:r id="V:Rule31" type="connector" idref="#_x0000_s1140"/>
        <o:r id="V:Rule32" type="connector" idref="#_x0000_s1150"/>
        <o:r id="V:Rule33" type="connector" idref="#_x0000_s1151"/>
        <o:r id="V:Rule34" type="connector" idref="#_x0000_s1146"/>
        <o:r id="V:Rule35" type="connector" idref="#_x0000_s1135"/>
        <o:r id="V:Rule36" type="connector" idref="#_x0000_s1084"/>
        <o:r id="V:Rule37" type="connector" idref="#_x0000_s1145"/>
        <o:r id="V:Rule38" type="connector" idref="#_x0000_s1082"/>
        <o:r id="V:Rule39" type="connector" idref="#_x0000_s1139"/>
        <o:r id="V:Rule40" type="connector" idref="#_x0000_s1136"/>
        <o:r id="V:Rule41" type="connector" idref="#_x0000_s1148"/>
        <o:r id="V:Rule42" type="connector" idref="#_x0000_s1138"/>
        <o:r id="V:Rule43" type="connector" idref="#_x0000_s1083"/>
        <o:r id="V:Rule44" type="connector" idref="#_x0000_s1133"/>
        <o:r id="V:Rule45" type="connector" idref="#_x0000_s1137"/>
        <o:r id="V:Rule46" type="connector" idref="#_x0000_s11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B782F6C929D4AF487DD018B458618956E7BCE4A3C0B00D3408229E91C1C10J" TargetMode="External"/><Relationship Id="rId18" Type="http://schemas.openxmlformats.org/officeDocument/2006/relationships/hyperlink" Target="consultantplus://offline/ref=9935109E0A5BFBE57152A8FADFEC6896158B94386745B11FD5597C695B0A44CAAF27848Fi3L2K" TargetMode="External"/><Relationship Id="rId26" Type="http://schemas.openxmlformats.org/officeDocument/2006/relationships/hyperlink" Target="consultantplus://offline/ref=D8B27C9FEB221AF0DB006EAA680DF733C65CE777B088FAC4A57086FAE35E8376F86B66ACC688BD80BCn3F" TargetMode="External"/><Relationship Id="rId39" Type="http://schemas.openxmlformats.org/officeDocument/2006/relationships/hyperlink" Target="consultantplus://offline/ref=4A542EC07D7037C8E87755CE596F511D03C8680C65E6615B082A27E200D2EA79A765B921D76416D0yFd4K" TargetMode="External"/><Relationship Id="rId21" Type="http://schemas.openxmlformats.org/officeDocument/2006/relationships/hyperlink" Target="consultantplus://offline/ref=E069D16AC90A15DB431EA3F7706391B970226A42D267972FC9D542B60E2EAF1B47EF0461z9d7F" TargetMode="External"/><Relationship Id="rId34" Type="http://schemas.openxmlformats.org/officeDocument/2006/relationships/hyperlink" Target="consultantplus://offline/ref=01907DC547957C4DEB0D7A03FA3DED5E26535DD78D1D3F57283C04AAA324FED8A9D778CBFBECE7B35AX9G" TargetMode="External"/><Relationship Id="rId42" Type="http://schemas.openxmlformats.org/officeDocument/2006/relationships/hyperlink" Target="consultantplus://offline/ref=526C2890DAC2BA755A4028BE06D56021C258F104319B144856312738DB01CE56A9EF945A3DDE210FSAX3G" TargetMode="External"/><Relationship Id="rId47" Type="http://schemas.openxmlformats.org/officeDocument/2006/relationships/hyperlink" Target="consultantplus://offline/ref=168EE484D7F598DABC4B8BD5FF657E9563F666AEBBEA7162C8910BF8A4861192B44A697A4CF917A338f6K" TargetMode="External"/><Relationship Id="rId50" Type="http://schemas.openxmlformats.org/officeDocument/2006/relationships/hyperlink" Target="consultantplus://offline/ref=CB6E6B85655EE67F5F788466A73EA6C12900CB4C395D2A10AFC6B64F40AE0B6A22CD24403E63A20EbErFG" TargetMode="External"/><Relationship Id="rId55" Type="http://schemas.openxmlformats.org/officeDocument/2006/relationships/hyperlink" Target="http://www.torgi.gov.ru" TargetMode="External"/><Relationship Id="rId7" Type="http://schemas.openxmlformats.org/officeDocument/2006/relationships/endnotes" Target="endnotes.xml"/><Relationship Id="rId12" Type="http://schemas.openxmlformats.org/officeDocument/2006/relationships/hyperlink" Target="consultantplus://offline/ref=43FE267065EFA7B0A9AB3D5041B78E1844B4C313DCF77BFBE73B4EC7011D35F38215BE07C96F56AF5061D0q3BAL" TargetMode="External"/><Relationship Id="rId17" Type="http://schemas.openxmlformats.org/officeDocument/2006/relationships/hyperlink" Target="consultantplus://offline/ref=9935109E0A5BFBE57152A8FADFEC6896158B90396B4EB11FD5597C695B0A44CAAF27848C3AB2850Di2L1K" TargetMode="External"/><Relationship Id="rId25" Type="http://schemas.openxmlformats.org/officeDocument/2006/relationships/hyperlink" Target="consultantplus://offline/ref=E069D16AC90A15DB431EA3F7706391B97023634DD267972FC9D542B60E2EAF1B47EF04629FCE8F62z3d1F" TargetMode="External"/><Relationship Id="rId33" Type="http://schemas.openxmlformats.org/officeDocument/2006/relationships/hyperlink" Target="consultantplus://offline/ref=01907DC547957C4DEB0D7A03FA3DED5E26535DD78D1D3F57283C04AAA324FED8A9D778CBFBECE7B35AXFG" TargetMode="External"/><Relationship Id="rId38" Type="http://schemas.openxmlformats.org/officeDocument/2006/relationships/hyperlink" Target="consultantplus://offline/ref=88EF6CD79D65F669EE72E56ABC35F573FCFAA76CC9985695DB62828BFEACD885F863D81D0AB6187BW7t6J" TargetMode="External"/><Relationship Id="rId46" Type="http://schemas.openxmlformats.org/officeDocument/2006/relationships/hyperlink" Target="consultantplus://offline/ref=168EE484D7F598DABC4B8BD5FF657E9563F666AEBBEA7162C8910BF8A4861192B44A697A4CF917A338f3K"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F1765A9714380567E07F794F17723EB692E2FDB9A45B2B3AF2E506FD6ADBF41C124445ADFBDF4G7K" TargetMode="External"/><Relationship Id="rId20" Type="http://schemas.openxmlformats.org/officeDocument/2006/relationships/hyperlink" Target="consultantplus://offline/ref=E069D16AC90A15DB431EA3F7706391B97023634DD267972FC9D542B60E2EAF1B47EF04z6d2F" TargetMode="External"/><Relationship Id="rId29" Type="http://schemas.openxmlformats.org/officeDocument/2006/relationships/hyperlink" Target="consultantplus://offline/ref=02E0BD1BD9E0C578EF58AAA85402933BBA9C14A203EE545840E29AF55BDCA75B771143r5sAF" TargetMode="External"/><Relationship Id="rId41" Type="http://schemas.openxmlformats.org/officeDocument/2006/relationships/hyperlink" Target="consultantplus://offline/ref=4A542EC07D7037C8E87755CE596F511D03C86C0D68EC615B082A27E200yDd2K" TargetMode="External"/><Relationship Id="rId54" Type="http://schemas.openxmlformats.org/officeDocument/2006/relationships/hyperlink" Target="mailto:kumibez@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DE801C3557FA00A2E4ADD4DF802A933EA716F4A2287006DFFEDC521D5A3C6F163C3DF601EF8CA61L9r2G" TargetMode="External"/><Relationship Id="rId24" Type="http://schemas.openxmlformats.org/officeDocument/2006/relationships/hyperlink" Target="consultantplus://offline/ref=E069D16AC90A15DB431EA3F7706391B97023634DD267972FC9D542B60E2EAF1B47EF04629FCE8F63z3d4F" TargetMode="External"/><Relationship Id="rId32" Type="http://schemas.openxmlformats.org/officeDocument/2006/relationships/hyperlink" Target="consultantplus://offline/ref=01907DC547957C4DEB0D7A03FA3DED5E26535DD78D1D3F57283C04AAA324FED8A9D778CBFBECE7B35AXEG" TargetMode="External"/><Relationship Id="rId37" Type="http://schemas.openxmlformats.org/officeDocument/2006/relationships/hyperlink" Target="consultantplus://offline/ref=88EF6CD79D65F669EE72E56ABC35F573FCFAA76CC9985695DB62828BFEACD885F863D81D0AB6187BW7t6J" TargetMode="External"/><Relationship Id="rId40" Type="http://schemas.openxmlformats.org/officeDocument/2006/relationships/hyperlink" Target="consultantplus://offline/ref=4A542EC07D7037C8E87755CE596F511D03C86C0D68EC615B082A27E200yDd2K" TargetMode="External"/><Relationship Id="rId45" Type="http://schemas.openxmlformats.org/officeDocument/2006/relationships/hyperlink" Target="consultantplus://offline/ref=01907DC547957C4DEB0D7A03FA3DED5E26535DD78D1D3F57283C04AAA324FED8A9D778CBFBECE7B35AXBG" TargetMode="External"/><Relationship Id="rId53" Type="http://schemas.openxmlformats.org/officeDocument/2006/relationships/hyperlink" Target="consultantplus://offline/ref=D614A452E0C929C76AEEBD15D0FF74134789761A136106333FABCDE97BC2C7A11BC8541ECE501F57C8o3K" TargetMode="External"/><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0F1765A9714380567E07F794F17723EB692E2AD89B4FB2B3AF2E506FD6ADBF41C1244458FDGBK" TargetMode="External"/><Relationship Id="rId23" Type="http://schemas.openxmlformats.org/officeDocument/2006/relationships/hyperlink" Target="consultantplus://offline/ref=E069D16AC90A15DB431EA3F7706391B97023634DD267972FC9D542B60E2EAF1B47EF04629FCE8E6Ez3d2F" TargetMode="External"/><Relationship Id="rId28" Type="http://schemas.openxmlformats.org/officeDocument/2006/relationships/hyperlink" Target="consultantplus://offline/ref=D8B27C9FEB221AF0DB006EAA680DF733C65CE777B088FAC4A57086FAE35E8376F86B66ACC688BC83BCn1F" TargetMode="External"/><Relationship Id="rId36" Type="http://schemas.openxmlformats.org/officeDocument/2006/relationships/hyperlink" Target="consultantplus://offline/ref=88EF6CD79D65F669EE72E56ABC35F573FCFCAA6BCD995695DB62828BFEACD885F863D81D0AB6197AW7t6J" TargetMode="External"/><Relationship Id="rId49" Type="http://schemas.openxmlformats.org/officeDocument/2006/relationships/hyperlink" Target="consultantplus://offline/ref=168EE484D7F598DABC4B8BD5FF657E9563F666AEBBEA7162C8910BF8A4861192B44A697A4CF916AF38f4K" TargetMode="External"/><Relationship Id="rId57" Type="http://schemas.openxmlformats.org/officeDocument/2006/relationships/footer" Target="footer1.xml"/><Relationship Id="rId10" Type="http://schemas.openxmlformats.org/officeDocument/2006/relationships/hyperlink" Target="consultantplus://offline/ref=BDE801C3557FA00A2E4ADD4DF802A933EA716C432589006DFFEDC521D5LAr3G" TargetMode="External"/><Relationship Id="rId19" Type="http://schemas.openxmlformats.org/officeDocument/2006/relationships/hyperlink" Target="consultantplus://offline/ref=1CC1E7C21E6F427600B3E81C01CE794D1F2A225AD72C78DB0C70698D903218D568A6D7E171CDF7B200O3K" TargetMode="External"/><Relationship Id="rId31" Type="http://schemas.openxmlformats.org/officeDocument/2006/relationships/hyperlink" Target="consultantplus://offline/ref=37B4AEC0765485B383D2B6D3FF44B1595F36A14768CD17B2CB1B1802762324594E7A66621FDCE016p62EF" TargetMode="External"/><Relationship Id="rId44" Type="http://schemas.openxmlformats.org/officeDocument/2006/relationships/hyperlink" Target="consultantplus://offline/ref=78D99930D2837641E3080B8C1DEE4B5F46D715BE97CC55F9B0E3C3A2EC65DA64F37E9CADmFpFG" TargetMode="External"/><Relationship Id="rId52" Type="http://schemas.openxmlformats.org/officeDocument/2006/relationships/hyperlink" Target="consultantplus://offline/ref=01907DC547957C4DEB0D7A03FA3DED5E26535DD78D1D3F57283C04AAA324FED8A9D778CBFBECE7B35AX9G"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ABCEC2C5ED9F6E7B7B990CC88AC9ED97E6AA74681C5ABAAE6EB9D1237AC16E75D8B3BE6A07FE423BFDD7AIFbFJ" TargetMode="External"/><Relationship Id="rId14" Type="http://schemas.openxmlformats.org/officeDocument/2006/relationships/hyperlink" Target="consultantplus://offline/ref=8AC69689CE2F1C51DD2AEC43A3A32F91D9F68312C13900819C44D82A05DD1127BDAA573A7C1ADDFEO7mAJ" TargetMode="External"/><Relationship Id="rId22" Type="http://schemas.openxmlformats.org/officeDocument/2006/relationships/hyperlink" Target="consultantplus://offline/ref=E069D16AC90A15DB431EA3F7706391B97023634DD267972FC9D542B60E2EAF1B47EF04629FCE8F63z3d4F" TargetMode="External"/><Relationship Id="rId27" Type="http://schemas.openxmlformats.org/officeDocument/2006/relationships/hyperlink" Target="consultantplus://offline/ref=D8B27C9FEB221AF0DB006EAA680DF733C65CE777B088FAC4A57086FAE35E8376F86B66ACC688BD8FBCn2F" TargetMode="External"/><Relationship Id="rId30" Type="http://schemas.openxmlformats.org/officeDocument/2006/relationships/hyperlink" Target="consultantplus://offline/ref=37B4AEC0765485B383D2B6D3FF44B1595F36A14768CD17B2CB1B1802762324594E7A66621FDCE016p62EF" TargetMode="External"/><Relationship Id="rId35" Type="http://schemas.openxmlformats.org/officeDocument/2006/relationships/hyperlink" Target="consultantplus://offline/ref=01907DC547957C4DEB0D7A03FA3DED5E26535DD78D1D3F57283C04AAA324FED8A9D778CBFBECE7B35AXAG" TargetMode="External"/><Relationship Id="rId43" Type="http://schemas.openxmlformats.org/officeDocument/2006/relationships/hyperlink" Target="consultantplus://offline/ref=78D99930D2837641E3080B8C1DEE4B5F46D61CB197CC55F9B0E3C3A2EC65DA64F37E9CmApEG" TargetMode="External"/><Relationship Id="rId48" Type="http://schemas.openxmlformats.org/officeDocument/2006/relationships/hyperlink" Target="consultantplus://offline/ref=168EE484D7F598DABC4B8BD5FF657E9563F666AEBBEA7162C8910BF8A4861192B44A697A4CF916A838fAK" TargetMode="External"/><Relationship Id="rId56" Type="http://schemas.openxmlformats.org/officeDocument/2006/relationships/hyperlink" Target="mailto:gp-bezenchukso@yandex.ru" TargetMode="External"/><Relationship Id="rId8" Type="http://schemas.openxmlformats.org/officeDocument/2006/relationships/image" Target="media/image1.jpeg"/><Relationship Id="rId51" Type="http://schemas.openxmlformats.org/officeDocument/2006/relationships/hyperlink" Target="consultantplus://offline/ref=01907DC547957C4DEB0D7A03FA3DED5E26535DD78D1D3F57283C04AAA324FED8A9D778CBFBECE7B35AX9G"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9F5109-FF0B-4984-AF12-33D4101E1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20317</Words>
  <Characters>115812</Characters>
  <Application>Microsoft Office Word</Application>
  <DocSecurity>0</DocSecurity>
  <Lines>965</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cp:lastPrinted>2015-12-22T11:45:00Z</cp:lastPrinted>
  <dcterms:created xsi:type="dcterms:W3CDTF">2016-04-07T05:40:00Z</dcterms:created>
  <dcterms:modified xsi:type="dcterms:W3CDTF">2016-04-07T05:42:00Z</dcterms:modified>
</cp:coreProperties>
</file>