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D10A00" w:rsidP="0024037B">
      <w:pPr>
        <w:spacing w:after="0" w:line="240" w:lineRule="auto"/>
        <w:jc w:val="both"/>
        <w:rPr>
          <w:rFonts w:ascii="Times New Roman" w:hAnsi="Times New Roman" w:cs="Times New Roman"/>
          <w:b/>
        </w:rPr>
      </w:pPr>
      <w:r w:rsidRPr="00D10A00">
        <w:rPr>
          <w:noProof/>
          <w:lang w:eastAsia="ru-RU"/>
        </w:rPr>
        <w:pict>
          <v:rect id="_x0000_s1026" style="position:absolute;left:0;text-align:left;margin-left:-.3pt;margin-top:4.85pt;width:550.75pt;height:134.15pt;z-index:251650560">
            <v:textbox style="mso-next-textbox:#_x0000_s1026">
              <w:txbxContent>
                <w:p w:rsidR="00260680" w:rsidRPr="00BE3DBB" w:rsidRDefault="0026068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260680" w:rsidRPr="00977DA6" w:rsidRDefault="0026068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260680" w:rsidRDefault="0026068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D27277">
                    <w:rPr>
                      <w:rFonts w:ascii="Times New Roman" w:hAnsi="Times New Roman" w:cs="Times New Roman"/>
                      <w:sz w:val="24"/>
                      <w:szCs w:val="24"/>
                    </w:rPr>
                    <w:t>5</w:t>
                  </w:r>
                  <w:r w:rsidRPr="00027372">
                    <w:rPr>
                      <w:rFonts w:ascii="Times New Roman" w:hAnsi="Times New Roman" w:cs="Times New Roman"/>
                      <w:sz w:val="24"/>
                      <w:szCs w:val="24"/>
                    </w:rPr>
                    <w:t xml:space="preserve"> (</w:t>
                  </w:r>
                  <w:r w:rsidR="002A272D">
                    <w:rPr>
                      <w:rFonts w:ascii="Times New Roman" w:hAnsi="Times New Roman" w:cs="Times New Roman"/>
                      <w:sz w:val="24"/>
                      <w:szCs w:val="24"/>
                    </w:rPr>
                    <w:t>8</w:t>
                  </w:r>
                  <w:r w:rsidR="00D27277">
                    <w:rPr>
                      <w:rFonts w:ascii="Times New Roman" w:hAnsi="Times New Roman" w:cs="Times New Roman"/>
                      <w:sz w:val="24"/>
                      <w:szCs w:val="24"/>
                    </w:rPr>
                    <w:t>3</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D2E20">
                    <w:rPr>
                      <w:rFonts w:ascii="Times New Roman" w:hAnsi="Times New Roman" w:cs="Times New Roman"/>
                      <w:sz w:val="24"/>
                      <w:szCs w:val="24"/>
                    </w:rPr>
                    <w:t xml:space="preserve">    </w:t>
                  </w:r>
                  <w:r w:rsidR="00D27277">
                    <w:rPr>
                      <w:rFonts w:ascii="Times New Roman" w:hAnsi="Times New Roman" w:cs="Times New Roman"/>
                      <w:sz w:val="24"/>
                      <w:szCs w:val="24"/>
                    </w:rPr>
                    <w:t>21</w:t>
                  </w:r>
                  <w:r>
                    <w:rPr>
                      <w:rFonts w:ascii="Times New Roman" w:hAnsi="Times New Roman" w:cs="Times New Roman"/>
                      <w:sz w:val="24"/>
                      <w:szCs w:val="24"/>
                    </w:rPr>
                    <w:t xml:space="preserve"> </w:t>
                  </w:r>
                  <w:r w:rsidR="00ED2E20">
                    <w:rPr>
                      <w:rFonts w:ascii="Times New Roman" w:hAnsi="Times New Roman" w:cs="Times New Roman"/>
                      <w:sz w:val="24"/>
                      <w:szCs w:val="24"/>
                    </w:rPr>
                    <w:t>марта</w:t>
                  </w:r>
                  <w:r>
                    <w:rPr>
                      <w:rFonts w:ascii="Times New Roman" w:hAnsi="Times New Roman" w:cs="Times New Roman"/>
                      <w:sz w:val="24"/>
                      <w:szCs w:val="24"/>
                    </w:rPr>
                    <w:t xml:space="preserve"> 2016 года</w:t>
                  </w:r>
                </w:p>
                <w:p w:rsidR="00260680" w:rsidRDefault="0026068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CA7609" w:rsidRPr="002E7875" w:rsidRDefault="00CA7609" w:rsidP="00CA7609">
      <w:pPr>
        <w:spacing w:after="0" w:line="240" w:lineRule="auto"/>
        <w:jc w:val="both"/>
        <w:rPr>
          <w:rFonts w:ascii="Times New Roman" w:eastAsia="Calibri" w:hAnsi="Times New Roman" w:cs="Times New Roman"/>
          <w:b/>
        </w:rPr>
      </w:pPr>
      <w:r w:rsidRPr="002E7875">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854579">
        <w:rPr>
          <w:rFonts w:ascii="Times New Roman" w:eastAsia="Calibri" w:hAnsi="Times New Roman" w:cs="Times New Roman"/>
          <w:b/>
        </w:rPr>
        <w:t>2</w:t>
      </w:r>
      <w:r w:rsidR="00B70C1F">
        <w:rPr>
          <w:rFonts w:ascii="Times New Roman" w:eastAsia="Calibri" w:hAnsi="Times New Roman" w:cs="Times New Roman"/>
          <w:b/>
        </w:rPr>
        <w:t>1</w:t>
      </w:r>
      <w:r w:rsidRPr="002E7875">
        <w:rPr>
          <w:rFonts w:ascii="Times New Roman" w:eastAsia="Calibri" w:hAnsi="Times New Roman" w:cs="Times New Roman"/>
          <w:b/>
        </w:rPr>
        <w:t>.</w:t>
      </w:r>
      <w:r w:rsidR="00C23C3C">
        <w:rPr>
          <w:rFonts w:ascii="Times New Roman" w:eastAsia="Calibri" w:hAnsi="Times New Roman" w:cs="Times New Roman"/>
          <w:b/>
        </w:rPr>
        <w:t>0</w:t>
      </w:r>
      <w:r w:rsidR="00B70C1F">
        <w:rPr>
          <w:rFonts w:ascii="Times New Roman" w:eastAsia="Calibri" w:hAnsi="Times New Roman" w:cs="Times New Roman"/>
          <w:b/>
        </w:rPr>
        <w:t>3</w:t>
      </w:r>
      <w:r w:rsidRPr="002E7875">
        <w:rPr>
          <w:rFonts w:ascii="Times New Roman" w:eastAsia="Calibri" w:hAnsi="Times New Roman" w:cs="Times New Roman"/>
          <w:b/>
        </w:rPr>
        <w:t>.201</w:t>
      </w:r>
      <w:r w:rsidR="00C23C3C">
        <w:rPr>
          <w:rFonts w:ascii="Times New Roman" w:eastAsia="Calibri" w:hAnsi="Times New Roman" w:cs="Times New Roman"/>
          <w:b/>
        </w:rPr>
        <w:t>6</w:t>
      </w:r>
      <w:r w:rsidRPr="002E7875">
        <w:rPr>
          <w:rFonts w:ascii="Times New Roman" w:eastAsia="Calibri" w:hAnsi="Times New Roman" w:cs="Times New Roman"/>
          <w:b/>
        </w:rPr>
        <w:t xml:space="preserve">г. № </w:t>
      </w:r>
      <w:r w:rsidR="00854579">
        <w:rPr>
          <w:rFonts w:ascii="Times New Roman" w:eastAsia="Calibri" w:hAnsi="Times New Roman" w:cs="Times New Roman"/>
          <w:b/>
        </w:rPr>
        <w:t>34</w:t>
      </w:r>
    </w:p>
    <w:p w:rsidR="00D27277" w:rsidRPr="00D27277" w:rsidRDefault="00CA7609" w:rsidP="00D27277">
      <w:pPr>
        <w:tabs>
          <w:tab w:val="left" w:pos="1920"/>
        </w:tabs>
        <w:spacing w:after="0" w:line="240" w:lineRule="auto"/>
        <w:jc w:val="both"/>
        <w:rPr>
          <w:rFonts w:ascii="Times New Roman" w:eastAsia="Calibri" w:hAnsi="Times New Roman" w:cs="Times New Roman"/>
        </w:rPr>
      </w:pPr>
      <w:r w:rsidRPr="00D27277">
        <w:rPr>
          <w:rFonts w:ascii="Times New Roman" w:hAnsi="Times New Roman" w:cs="Times New Roman"/>
          <w:lang w:eastAsia="ar-SA"/>
        </w:rPr>
        <w:t>«</w:t>
      </w:r>
      <w:r w:rsidR="00D27277" w:rsidRPr="00D27277">
        <w:rPr>
          <w:rFonts w:ascii="Times New Roman" w:eastAsia="Calibri" w:hAnsi="Times New Roman" w:cs="Times New Roman"/>
        </w:rPr>
        <w:t>О подготовке к проведению областного казахского праздника «Наурыз - 2016»</w:t>
      </w:r>
      <w:r w:rsidR="00D27277">
        <w:rPr>
          <w:rFonts w:ascii="Times New Roman" w:hAnsi="Times New Roman" w:cs="Times New Roman"/>
        </w:rPr>
        <w:t xml:space="preserve"> </w:t>
      </w:r>
      <w:r w:rsidR="00D27277" w:rsidRPr="00D27277">
        <w:rPr>
          <w:rFonts w:ascii="Times New Roman" w:eastAsia="Calibri" w:hAnsi="Times New Roman" w:cs="Times New Roman"/>
        </w:rPr>
        <w:t>на территории п.г.т. Безенчук</w:t>
      </w:r>
      <w:r w:rsidR="00D27277">
        <w:rPr>
          <w:rFonts w:ascii="Times New Roman" w:hAnsi="Times New Roman" w:cs="Times New Roman"/>
        </w:rPr>
        <w:t>»</w:t>
      </w:r>
    </w:p>
    <w:p w:rsidR="00D27277" w:rsidRPr="00D27277" w:rsidRDefault="00D27277" w:rsidP="00D27277">
      <w:pPr>
        <w:spacing w:after="0" w:line="240" w:lineRule="auto"/>
        <w:ind w:firstLine="708"/>
        <w:jc w:val="both"/>
        <w:rPr>
          <w:rFonts w:ascii="Times New Roman" w:eastAsia="Calibri" w:hAnsi="Times New Roman" w:cs="Times New Roman"/>
          <w:b/>
        </w:rPr>
      </w:pPr>
      <w:proofErr w:type="gramStart"/>
      <w:r w:rsidRPr="00D27277">
        <w:rPr>
          <w:rFonts w:ascii="Times New Roman" w:eastAsia="Calibri" w:hAnsi="Times New Roman" w:cs="Times New Roman"/>
        </w:rPr>
        <w:t>В целях обеспечения проведения областного казахского праздника «Наурыз-2016» на территории п.г.т. Безенчук, в соответствии с  Федеральным законом от 06.10.2003 года № 131-ФЗ «Об общих принципах организации местного самоуправления в Российской Федерации», Уставом городского поселения Безенчук, Решением Собрания представителей городского поселения Безенчук №3/29 от 17.05.2012 г.</w:t>
      </w:r>
      <w:r w:rsidRPr="00D27277">
        <w:rPr>
          <w:rFonts w:ascii="Times New Roman" w:eastAsia="Calibri" w:hAnsi="Times New Roman" w:cs="Times New Roman"/>
          <w:b/>
        </w:rPr>
        <w:t xml:space="preserve"> </w:t>
      </w:r>
      <w:r w:rsidRPr="00D27277">
        <w:rPr>
          <w:rFonts w:ascii="Times New Roman" w:eastAsia="Calibri" w:hAnsi="Times New Roman" w:cs="Times New Roman"/>
        </w:rPr>
        <w:t>«Об утверждении Правил благоустройства территории городского поселения Безенчук»</w:t>
      </w:r>
      <w:proofErr w:type="gramEnd"/>
    </w:p>
    <w:p w:rsidR="00D27277" w:rsidRPr="00D27277" w:rsidRDefault="00D27277" w:rsidP="00D27277">
      <w:pPr>
        <w:autoSpaceDE w:val="0"/>
        <w:autoSpaceDN w:val="0"/>
        <w:adjustRightInd w:val="0"/>
        <w:spacing w:after="0" w:line="240" w:lineRule="auto"/>
        <w:ind w:firstLine="708"/>
        <w:jc w:val="center"/>
        <w:rPr>
          <w:rFonts w:ascii="Times New Roman" w:eastAsia="Calibri" w:hAnsi="Times New Roman" w:cs="Times New Roman"/>
        </w:rPr>
      </w:pPr>
      <w:r w:rsidRPr="00D27277">
        <w:rPr>
          <w:rFonts w:ascii="Times New Roman" w:eastAsia="Calibri" w:hAnsi="Times New Roman" w:cs="Times New Roman"/>
        </w:rPr>
        <w:t>ПОСТАНОВЛЯЮ:</w:t>
      </w:r>
    </w:p>
    <w:p w:rsidR="00D27277" w:rsidRPr="00D27277" w:rsidRDefault="00D27277" w:rsidP="00D27277">
      <w:pPr>
        <w:autoSpaceDE w:val="0"/>
        <w:autoSpaceDN w:val="0"/>
        <w:adjustRightInd w:val="0"/>
        <w:spacing w:after="0" w:line="240" w:lineRule="auto"/>
        <w:ind w:firstLine="426"/>
        <w:jc w:val="both"/>
        <w:rPr>
          <w:rFonts w:ascii="Times New Roman" w:eastAsia="Calibri" w:hAnsi="Times New Roman" w:cs="Times New Roman"/>
        </w:rPr>
      </w:pPr>
      <w:r w:rsidRPr="00D27277">
        <w:rPr>
          <w:rFonts w:ascii="Times New Roman" w:eastAsia="Calibri" w:hAnsi="Times New Roman" w:cs="Times New Roman"/>
        </w:rPr>
        <w:t xml:space="preserve">1. Организовать подготовку Центральной площади п.г.т. Безенчук к проведению областного казахского праздника «Наурыз – 2016» 26 марта 2016 г. с 09.00 до 14.00 часов:  </w:t>
      </w:r>
    </w:p>
    <w:p w:rsidR="00D27277" w:rsidRPr="00D27277" w:rsidRDefault="00D27277" w:rsidP="00D27277">
      <w:pPr>
        <w:autoSpaceDE w:val="0"/>
        <w:autoSpaceDN w:val="0"/>
        <w:adjustRightInd w:val="0"/>
        <w:spacing w:after="0" w:line="240" w:lineRule="auto"/>
        <w:ind w:firstLine="426"/>
        <w:jc w:val="both"/>
        <w:rPr>
          <w:rFonts w:ascii="Times New Roman" w:eastAsia="Calibri" w:hAnsi="Times New Roman" w:cs="Times New Roman"/>
        </w:rPr>
      </w:pPr>
      <w:r w:rsidRPr="00D27277">
        <w:rPr>
          <w:rFonts w:ascii="Times New Roman" w:eastAsia="Calibri" w:hAnsi="Times New Roman" w:cs="Times New Roman"/>
        </w:rPr>
        <w:t xml:space="preserve">1.1. Директору МБУ «Благоустройство» (Ю.В.Левагину) обеспечить: </w:t>
      </w:r>
    </w:p>
    <w:p w:rsidR="00D27277" w:rsidRPr="00D27277" w:rsidRDefault="00D27277" w:rsidP="00D27277">
      <w:pPr>
        <w:autoSpaceDE w:val="0"/>
        <w:autoSpaceDN w:val="0"/>
        <w:adjustRightInd w:val="0"/>
        <w:spacing w:after="0" w:line="240" w:lineRule="auto"/>
        <w:ind w:firstLine="426"/>
        <w:jc w:val="both"/>
        <w:rPr>
          <w:rFonts w:ascii="Times New Roman" w:eastAsia="Calibri" w:hAnsi="Times New Roman" w:cs="Times New Roman"/>
        </w:rPr>
      </w:pPr>
      <w:proofErr w:type="gramStart"/>
      <w:r w:rsidRPr="00D27277">
        <w:rPr>
          <w:rFonts w:ascii="Times New Roman" w:eastAsia="Calibri" w:hAnsi="Times New Roman" w:cs="Times New Roman"/>
        </w:rPr>
        <w:t xml:space="preserve">- перекрытие Центральной площади п.г.т. Безенчук: с 18.00 часов до 20.00 часов, расстановку дорожных знаков по ул. Советская (от ул. Мамистова до ул. Нефтяников), по ул. Луговцева (от ул. Садовая до ул. Комсомольская) 24 марта 2016 г. (репетиция праздника);  </w:t>
      </w:r>
      <w:proofErr w:type="gramEnd"/>
    </w:p>
    <w:p w:rsidR="00D27277" w:rsidRPr="00D27277" w:rsidRDefault="00D27277" w:rsidP="00D27277">
      <w:pPr>
        <w:tabs>
          <w:tab w:val="num" w:pos="284"/>
        </w:tabs>
        <w:spacing w:after="0" w:line="240" w:lineRule="auto"/>
        <w:ind w:firstLine="426"/>
        <w:jc w:val="both"/>
        <w:rPr>
          <w:rFonts w:ascii="Times New Roman" w:eastAsia="Calibri" w:hAnsi="Times New Roman" w:cs="Times New Roman"/>
        </w:rPr>
      </w:pPr>
      <w:proofErr w:type="gramStart"/>
      <w:r w:rsidRPr="00D27277">
        <w:rPr>
          <w:rFonts w:ascii="Times New Roman" w:eastAsia="Calibri" w:hAnsi="Times New Roman" w:cs="Times New Roman"/>
        </w:rPr>
        <w:t xml:space="preserve">-  перекрытие Центральной площади п.г.т. Безенчук: с 07.00 часов до 15.00 часов, расстановку дорожных знаков по ул. Советская (от ул. Мамистова до ул. Нефтяников), по ул. Луговцева (от ул. Садовая до ул. Комсомольская) 26 марта 2016 г.;  </w:t>
      </w:r>
      <w:proofErr w:type="gramEnd"/>
    </w:p>
    <w:p w:rsidR="00D27277" w:rsidRPr="00D27277" w:rsidRDefault="00D27277" w:rsidP="00D27277">
      <w:pPr>
        <w:tabs>
          <w:tab w:val="left" w:pos="142"/>
          <w:tab w:val="num" w:pos="1080"/>
        </w:tabs>
        <w:spacing w:after="0" w:line="240" w:lineRule="auto"/>
        <w:ind w:firstLine="426"/>
        <w:jc w:val="both"/>
        <w:rPr>
          <w:rFonts w:ascii="Times New Roman" w:eastAsia="Calibri" w:hAnsi="Times New Roman" w:cs="Times New Roman"/>
        </w:rPr>
      </w:pPr>
      <w:r w:rsidRPr="00D27277">
        <w:rPr>
          <w:rFonts w:ascii="Times New Roman" w:eastAsia="Calibri" w:hAnsi="Times New Roman" w:cs="Times New Roman"/>
        </w:rPr>
        <w:t>- бесперебойное электроснабжение Центральной площади п.г.т. Безенчук во время проведения праздничных мероприятий;</w:t>
      </w:r>
    </w:p>
    <w:p w:rsidR="00D27277" w:rsidRPr="00D27277" w:rsidRDefault="00D27277" w:rsidP="00D27277">
      <w:pPr>
        <w:tabs>
          <w:tab w:val="num" w:pos="1080"/>
        </w:tabs>
        <w:spacing w:after="0" w:line="240" w:lineRule="auto"/>
        <w:ind w:firstLine="426"/>
        <w:jc w:val="both"/>
        <w:rPr>
          <w:rFonts w:ascii="Times New Roman" w:eastAsia="Calibri" w:hAnsi="Times New Roman" w:cs="Times New Roman"/>
        </w:rPr>
      </w:pPr>
      <w:r w:rsidRPr="00D27277">
        <w:rPr>
          <w:rFonts w:ascii="Times New Roman" w:eastAsia="Calibri" w:hAnsi="Times New Roman" w:cs="Times New Roman"/>
        </w:rPr>
        <w:t xml:space="preserve">- подготовку территории Центральной площади п.г.т. Безенчук к  праздничным мероприятиям; </w:t>
      </w:r>
    </w:p>
    <w:p w:rsidR="00D27277" w:rsidRPr="00D27277" w:rsidRDefault="00D27277" w:rsidP="00D27277">
      <w:pPr>
        <w:tabs>
          <w:tab w:val="num" w:pos="1080"/>
        </w:tabs>
        <w:spacing w:after="0" w:line="240" w:lineRule="auto"/>
        <w:ind w:firstLine="426"/>
        <w:jc w:val="both"/>
        <w:rPr>
          <w:rFonts w:ascii="Times New Roman" w:eastAsia="Calibri" w:hAnsi="Times New Roman" w:cs="Times New Roman"/>
        </w:rPr>
      </w:pPr>
      <w:r w:rsidRPr="00D27277">
        <w:rPr>
          <w:rFonts w:ascii="Times New Roman" w:eastAsia="Calibri" w:hAnsi="Times New Roman" w:cs="Times New Roman"/>
        </w:rPr>
        <w:t>- уборку территории Центральной площади п.г.т. Безенчук после праздничных мероприятий до 08.00 часов 27 марта 2016 г.</w:t>
      </w:r>
    </w:p>
    <w:p w:rsidR="00D27277" w:rsidRPr="00D27277" w:rsidRDefault="00D27277" w:rsidP="00D27277">
      <w:pPr>
        <w:tabs>
          <w:tab w:val="num" w:pos="1080"/>
        </w:tabs>
        <w:spacing w:after="0" w:line="240" w:lineRule="auto"/>
        <w:ind w:firstLine="426"/>
        <w:jc w:val="both"/>
        <w:rPr>
          <w:rFonts w:ascii="Times New Roman" w:eastAsia="Calibri" w:hAnsi="Times New Roman" w:cs="Times New Roman"/>
        </w:rPr>
      </w:pPr>
      <w:r w:rsidRPr="00D27277">
        <w:rPr>
          <w:rFonts w:ascii="Times New Roman" w:eastAsia="Calibri" w:hAnsi="Times New Roman" w:cs="Times New Roman"/>
        </w:rPr>
        <w:t>1.2. Директору МУП «ЖКХ Безенчук» (А.В. Костину) обеспечить расстановку контейнеров для сбора мусора по периметру Центральной площади п.г</w:t>
      </w:r>
      <w:proofErr w:type="gramStart"/>
      <w:r w:rsidRPr="00D27277">
        <w:rPr>
          <w:rFonts w:ascii="Times New Roman" w:eastAsia="Calibri" w:hAnsi="Times New Roman" w:cs="Times New Roman"/>
        </w:rPr>
        <w:t>.т</w:t>
      </w:r>
      <w:proofErr w:type="gramEnd"/>
      <w:r w:rsidRPr="00D27277">
        <w:rPr>
          <w:rFonts w:ascii="Times New Roman" w:eastAsia="Calibri" w:hAnsi="Times New Roman" w:cs="Times New Roman"/>
        </w:rPr>
        <w:t xml:space="preserve"> Безенчук, а также последующий вывоз контейнеров.</w:t>
      </w:r>
    </w:p>
    <w:p w:rsidR="00D27277" w:rsidRPr="00D27277" w:rsidRDefault="00D27277" w:rsidP="00D27277">
      <w:pPr>
        <w:autoSpaceDE w:val="0"/>
        <w:autoSpaceDN w:val="0"/>
        <w:adjustRightInd w:val="0"/>
        <w:spacing w:after="0" w:line="240" w:lineRule="auto"/>
        <w:ind w:firstLine="426"/>
        <w:jc w:val="both"/>
        <w:rPr>
          <w:rFonts w:ascii="Times New Roman" w:eastAsia="Calibri" w:hAnsi="Times New Roman" w:cs="Times New Roman"/>
        </w:rPr>
      </w:pPr>
      <w:r w:rsidRPr="00D27277">
        <w:rPr>
          <w:rFonts w:ascii="Times New Roman" w:eastAsia="Calibri" w:hAnsi="Times New Roman" w:cs="Times New Roman"/>
        </w:rPr>
        <w:t>1.3. Ведущему специалисту Администрации городского поселения Безенчук (Ю.М. Ерычевой) организовать осуществление торговли на территории Центральной площади п.г.т. Безенчук во время проведения праздничных мероприятий.</w:t>
      </w:r>
    </w:p>
    <w:p w:rsidR="00D27277" w:rsidRPr="00D27277" w:rsidRDefault="00D27277" w:rsidP="00D27277">
      <w:pPr>
        <w:autoSpaceDE w:val="0"/>
        <w:autoSpaceDN w:val="0"/>
        <w:adjustRightInd w:val="0"/>
        <w:spacing w:after="0" w:line="240" w:lineRule="auto"/>
        <w:ind w:firstLine="426"/>
        <w:jc w:val="both"/>
        <w:rPr>
          <w:rFonts w:ascii="Times New Roman" w:eastAsia="Calibri" w:hAnsi="Times New Roman" w:cs="Times New Roman"/>
        </w:rPr>
      </w:pPr>
      <w:r w:rsidRPr="00D27277">
        <w:rPr>
          <w:rFonts w:ascii="Times New Roman" w:eastAsia="Calibri" w:hAnsi="Times New Roman" w:cs="Times New Roman"/>
        </w:rPr>
        <w:t xml:space="preserve">2. Определить стоянку автотранспорта прибывающих гостей: </w:t>
      </w:r>
    </w:p>
    <w:p w:rsidR="00D27277" w:rsidRPr="00D27277" w:rsidRDefault="00D27277" w:rsidP="00D27277">
      <w:pPr>
        <w:autoSpaceDE w:val="0"/>
        <w:autoSpaceDN w:val="0"/>
        <w:adjustRightInd w:val="0"/>
        <w:spacing w:after="0" w:line="240" w:lineRule="auto"/>
        <w:ind w:firstLine="426"/>
        <w:jc w:val="both"/>
        <w:rPr>
          <w:rFonts w:ascii="Times New Roman" w:eastAsia="Calibri" w:hAnsi="Times New Roman" w:cs="Times New Roman"/>
        </w:rPr>
      </w:pPr>
      <w:r w:rsidRPr="00D27277">
        <w:rPr>
          <w:rFonts w:ascii="Times New Roman" w:eastAsia="Calibri" w:hAnsi="Times New Roman" w:cs="Times New Roman"/>
        </w:rPr>
        <w:t xml:space="preserve">- для автобусов – на ул. Луговцева (от площадки возле магазина «Гном» до ул. </w:t>
      </w:r>
      <w:proofErr w:type="gramStart"/>
      <w:r w:rsidRPr="00D27277">
        <w:rPr>
          <w:rFonts w:ascii="Times New Roman" w:eastAsia="Calibri" w:hAnsi="Times New Roman" w:cs="Times New Roman"/>
        </w:rPr>
        <w:t>Садовая</w:t>
      </w:r>
      <w:proofErr w:type="gramEnd"/>
      <w:r w:rsidRPr="00D27277">
        <w:rPr>
          <w:rFonts w:ascii="Times New Roman" w:eastAsia="Calibri" w:hAnsi="Times New Roman" w:cs="Times New Roman"/>
        </w:rPr>
        <w:t>),</w:t>
      </w:r>
    </w:p>
    <w:p w:rsidR="00D27277" w:rsidRPr="00D27277" w:rsidRDefault="00D27277" w:rsidP="00D27277">
      <w:pPr>
        <w:autoSpaceDE w:val="0"/>
        <w:autoSpaceDN w:val="0"/>
        <w:adjustRightInd w:val="0"/>
        <w:spacing w:after="0" w:line="240" w:lineRule="auto"/>
        <w:ind w:firstLine="426"/>
        <w:jc w:val="both"/>
        <w:rPr>
          <w:rFonts w:ascii="Times New Roman" w:eastAsia="Calibri" w:hAnsi="Times New Roman" w:cs="Times New Roman"/>
        </w:rPr>
      </w:pPr>
      <w:r w:rsidRPr="00D27277">
        <w:rPr>
          <w:rFonts w:ascii="Times New Roman" w:eastAsia="Calibri" w:hAnsi="Times New Roman" w:cs="Times New Roman"/>
        </w:rPr>
        <w:t>- для легкового транспорта - на ул. Советская (от ул. Мамистова до ул. Кирова), на ул. Кирова (возле здания Администрации муниципального района Безенчукский).</w:t>
      </w:r>
    </w:p>
    <w:p w:rsidR="00D27277" w:rsidRPr="00D27277" w:rsidRDefault="00D27277" w:rsidP="00D27277">
      <w:pPr>
        <w:autoSpaceDE w:val="0"/>
        <w:autoSpaceDN w:val="0"/>
        <w:adjustRightInd w:val="0"/>
        <w:spacing w:after="0" w:line="240" w:lineRule="auto"/>
        <w:ind w:firstLine="426"/>
        <w:jc w:val="both"/>
        <w:rPr>
          <w:rFonts w:ascii="Times New Roman" w:eastAsia="Calibri" w:hAnsi="Times New Roman" w:cs="Times New Roman"/>
        </w:rPr>
      </w:pPr>
      <w:r w:rsidRPr="00D27277">
        <w:rPr>
          <w:rFonts w:ascii="Times New Roman" w:eastAsia="Calibri" w:hAnsi="Times New Roman" w:cs="Times New Roman"/>
        </w:rPr>
        <w:t>3. Рекомендовать руководителю ООО «Авто-Регион» (В.В. Гурьянову) предусмотреть изменение движения автобусных маршрутов №№ 1,2,5 – Безенчук  с 08.00 часов до 15.00 часов 26 марта 2016 года.</w:t>
      </w:r>
    </w:p>
    <w:p w:rsidR="00D27277" w:rsidRPr="00D27277" w:rsidRDefault="00D27277" w:rsidP="00D27277">
      <w:pPr>
        <w:tabs>
          <w:tab w:val="num" w:pos="284"/>
        </w:tabs>
        <w:spacing w:after="0" w:line="240" w:lineRule="auto"/>
        <w:ind w:firstLine="426"/>
        <w:jc w:val="both"/>
        <w:rPr>
          <w:rFonts w:ascii="Times New Roman" w:eastAsia="Calibri" w:hAnsi="Times New Roman" w:cs="Times New Roman"/>
        </w:rPr>
      </w:pPr>
      <w:r w:rsidRPr="00D27277">
        <w:rPr>
          <w:rFonts w:ascii="Times New Roman" w:eastAsia="Calibri" w:hAnsi="Times New Roman" w:cs="Times New Roman"/>
        </w:rPr>
        <w:t xml:space="preserve">4. Рекомендовать начальнику Отдела МВД  по муниципальному району Безенчукский (В.А. Тараканову) обеспечить правопорядок и безопасность дорожного движения во время проведения праздничных мероприятий  на Центральной площади п.г.т. Безенчук с 08.00 часов до 15.00 часов 26 марта 2016 года. </w:t>
      </w:r>
    </w:p>
    <w:p w:rsidR="00D27277" w:rsidRPr="00D27277" w:rsidRDefault="00D27277" w:rsidP="00D27277">
      <w:pPr>
        <w:tabs>
          <w:tab w:val="num" w:pos="284"/>
        </w:tabs>
        <w:spacing w:after="0" w:line="240" w:lineRule="auto"/>
        <w:ind w:firstLine="426"/>
        <w:jc w:val="both"/>
        <w:rPr>
          <w:rFonts w:ascii="Times New Roman" w:eastAsia="Calibri" w:hAnsi="Times New Roman" w:cs="Times New Roman"/>
        </w:rPr>
      </w:pPr>
      <w:r w:rsidRPr="00D27277">
        <w:rPr>
          <w:rFonts w:ascii="Times New Roman" w:eastAsia="Calibri" w:hAnsi="Times New Roman" w:cs="Times New Roman"/>
        </w:rPr>
        <w:t>5. Рекомендовать  главному врачу ГБУЗ «Безенчукская ЦРБ» (Д.Г. Прошину) обеспечить готовность автомашин «Скорой помощи» на период  проведения праздничных мероприятий на Центральной площади п.г.т. Безенчук с 09.00 часов до 14-00 часов 26 марта 2016 года.</w:t>
      </w:r>
    </w:p>
    <w:p w:rsidR="00D27277" w:rsidRPr="00D27277" w:rsidRDefault="00D27277" w:rsidP="00D27277">
      <w:pPr>
        <w:autoSpaceDE w:val="0"/>
        <w:autoSpaceDN w:val="0"/>
        <w:adjustRightInd w:val="0"/>
        <w:spacing w:after="0" w:line="240" w:lineRule="auto"/>
        <w:ind w:firstLine="426"/>
        <w:jc w:val="both"/>
        <w:rPr>
          <w:rFonts w:ascii="Times New Roman" w:eastAsia="Calibri" w:hAnsi="Times New Roman" w:cs="Times New Roman"/>
        </w:rPr>
      </w:pPr>
      <w:r w:rsidRPr="00D27277">
        <w:rPr>
          <w:rFonts w:ascii="Times New Roman" w:eastAsia="Calibri" w:hAnsi="Times New Roman" w:cs="Times New Roman"/>
        </w:rPr>
        <w:t xml:space="preserve">6. Главному специалисту Администрации городского поселения (И.Н.Левину) довести данное постановление до заинтересованных лиц, разместить на официальном сайте поселения в сети Интернет. </w:t>
      </w:r>
    </w:p>
    <w:p w:rsidR="00D27277" w:rsidRPr="00D27277" w:rsidRDefault="00D27277" w:rsidP="00D27277">
      <w:pPr>
        <w:autoSpaceDE w:val="0"/>
        <w:autoSpaceDN w:val="0"/>
        <w:adjustRightInd w:val="0"/>
        <w:spacing w:after="0" w:line="240" w:lineRule="auto"/>
        <w:ind w:firstLine="426"/>
        <w:jc w:val="both"/>
        <w:rPr>
          <w:rFonts w:ascii="Times New Roman" w:eastAsia="Calibri" w:hAnsi="Times New Roman" w:cs="Times New Roman"/>
        </w:rPr>
      </w:pPr>
      <w:r w:rsidRPr="00D27277">
        <w:rPr>
          <w:rFonts w:ascii="Times New Roman" w:eastAsia="Calibri" w:hAnsi="Times New Roman" w:cs="Times New Roman"/>
        </w:rPr>
        <w:t xml:space="preserve">7. </w:t>
      </w:r>
      <w:proofErr w:type="gramStart"/>
      <w:r w:rsidRPr="00D27277">
        <w:rPr>
          <w:rFonts w:ascii="Times New Roman" w:eastAsia="Calibri" w:hAnsi="Times New Roman" w:cs="Times New Roman"/>
        </w:rPr>
        <w:t>Контроль за</w:t>
      </w:r>
      <w:proofErr w:type="gramEnd"/>
      <w:r w:rsidRPr="00D27277">
        <w:rPr>
          <w:rFonts w:ascii="Times New Roman" w:eastAsia="Calibri" w:hAnsi="Times New Roman" w:cs="Times New Roman"/>
        </w:rPr>
        <w:t xml:space="preserve"> исполнением настоящего постановления возложить на заместителя Главы городского поселения (М.Н. Карахончеву).</w:t>
      </w:r>
    </w:p>
    <w:p w:rsidR="00CA7609" w:rsidRDefault="005738D1" w:rsidP="00D27277">
      <w:pPr>
        <w:spacing w:after="0" w:line="240" w:lineRule="auto"/>
        <w:jc w:val="both"/>
        <w:rPr>
          <w:rFonts w:ascii="Times New Roman" w:hAnsi="Times New Roman" w:cs="Times New Roman"/>
        </w:rPr>
      </w:pPr>
      <w:r w:rsidRPr="00C23C3C">
        <w:rPr>
          <w:rFonts w:ascii="Times New Roman" w:hAnsi="Times New Roman" w:cs="Times New Roman"/>
        </w:rPr>
        <w:t>Г</w:t>
      </w:r>
      <w:r w:rsidR="00CA7609" w:rsidRPr="00C23C3C">
        <w:rPr>
          <w:rFonts w:ascii="Times New Roman" w:hAnsi="Times New Roman" w:cs="Times New Roman"/>
        </w:rPr>
        <w:t>лав</w:t>
      </w:r>
      <w:r w:rsidR="000414CE" w:rsidRPr="00C23C3C">
        <w:rPr>
          <w:rFonts w:ascii="Times New Roman" w:hAnsi="Times New Roman" w:cs="Times New Roman"/>
        </w:rPr>
        <w:t>а</w:t>
      </w:r>
      <w:r w:rsidR="00CA7609" w:rsidRPr="00C23C3C">
        <w:rPr>
          <w:rFonts w:ascii="Times New Roman" w:hAnsi="Times New Roman" w:cs="Times New Roman"/>
        </w:rPr>
        <w:t xml:space="preserve"> городского поселения                                            </w:t>
      </w:r>
      <w:r w:rsidRPr="00C23C3C">
        <w:rPr>
          <w:rFonts w:ascii="Times New Roman" w:hAnsi="Times New Roman" w:cs="Times New Roman"/>
        </w:rPr>
        <w:t>В.В.Аникин</w:t>
      </w:r>
      <w:r w:rsidR="00CA7609" w:rsidRPr="00C23C3C">
        <w:rPr>
          <w:rFonts w:ascii="Times New Roman" w:hAnsi="Times New Roman" w:cs="Times New Roman"/>
        </w:rPr>
        <w:t xml:space="preserve"> </w:t>
      </w:r>
    </w:p>
    <w:p w:rsidR="00854579" w:rsidRPr="00CD1453" w:rsidRDefault="00854579" w:rsidP="00D27277">
      <w:pPr>
        <w:spacing w:after="0" w:line="240" w:lineRule="auto"/>
        <w:jc w:val="both"/>
        <w:rPr>
          <w:rFonts w:ascii="Times New Roman" w:hAnsi="Times New Roman" w:cs="Times New Roman"/>
          <w:sz w:val="12"/>
          <w:szCs w:val="12"/>
        </w:rPr>
      </w:pPr>
    </w:p>
    <w:p w:rsidR="002855C0" w:rsidRPr="002E7875" w:rsidRDefault="002855C0" w:rsidP="002855C0">
      <w:pPr>
        <w:spacing w:after="0" w:line="240" w:lineRule="auto"/>
        <w:jc w:val="both"/>
        <w:rPr>
          <w:rFonts w:ascii="Times New Roman" w:eastAsia="Calibri" w:hAnsi="Times New Roman" w:cs="Times New Roman"/>
          <w:b/>
        </w:rPr>
      </w:pPr>
      <w:r w:rsidRPr="002E7875">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21</w:t>
      </w:r>
      <w:r w:rsidRPr="002E7875">
        <w:rPr>
          <w:rFonts w:ascii="Times New Roman" w:eastAsia="Calibri" w:hAnsi="Times New Roman" w:cs="Times New Roman"/>
          <w:b/>
        </w:rPr>
        <w:t>.</w:t>
      </w:r>
      <w:r>
        <w:rPr>
          <w:rFonts w:ascii="Times New Roman" w:eastAsia="Calibri" w:hAnsi="Times New Roman" w:cs="Times New Roman"/>
          <w:b/>
        </w:rPr>
        <w:t>03</w:t>
      </w:r>
      <w:r w:rsidRPr="002E7875">
        <w:rPr>
          <w:rFonts w:ascii="Times New Roman" w:eastAsia="Calibri" w:hAnsi="Times New Roman" w:cs="Times New Roman"/>
          <w:b/>
        </w:rPr>
        <w:t>.201</w:t>
      </w:r>
      <w:r>
        <w:rPr>
          <w:rFonts w:ascii="Times New Roman" w:eastAsia="Calibri" w:hAnsi="Times New Roman" w:cs="Times New Roman"/>
          <w:b/>
        </w:rPr>
        <w:t>6</w:t>
      </w:r>
      <w:r w:rsidRPr="002E7875">
        <w:rPr>
          <w:rFonts w:ascii="Times New Roman" w:eastAsia="Calibri" w:hAnsi="Times New Roman" w:cs="Times New Roman"/>
          <w:b/>
        </w:rPr>
        <w:t xml:space="preserve">г. № </w:t>
      </w:r>
      <w:r>
        <w:rPr>
          <w:rFonts w:ascii="Times New Roman" w:eastAsia="Calibri" w:hAnsi="Times New Roman" w:cs="Times New Roman"/>
          <w:b/>
        </w:rPr>
        <w:t>35</w:t>
      </w:r>
    </w:p>
    <w:p w:rsidR="002855C0" w:rsidRPr="002855C0" w:rsidRDefault="002855C0" w:rsidP="002855C0">
      <w:pPr>
        <w:pStyle w:val="ConsPlusTitle"/>
        <w:jc w:val="both"/>
        <w:rPr>
          <w:b w:val="0"/>
          <w:sz w:val="22"/>
          <w:szCs w:val="22"/>
        </w:rPr>
      </w:pPr>
      <w:r w:rsidRPr="002855C0">
        <w:rPr>
          <w:b w:val="0"/>
          <w:sz w:val="22"/>
          <w:szCs w:val="22"/>
          <w:lang w:eastAsia="ar-SA"/>
        </w:rPr>
        <w:t>«</w:t>
      </w:r>
      <w:r w:rsidRPr="002855C0">
        <w:rPr>
          <w:b w:val="0"/>
          <w:sz w:val="22"/>
          <w:szCs w:val="22"/>
        </w:rPr>
        <w:t>Об установлении стоимости услуг, предоставляемых согласно гарантированному перечню услуг по погребению, подлежащей возмещению специализированной службе по вопросам похоронного дела</w:t>
      </w:r>
      <w:r>
        <w:rPr>
          <w:b w:val="0"/>
          <w:sz w:val="22"/>
          <w:szCs w:val="22"/>
        </w:rPr>
        <w:t>»</w:t>
      </w:r>
    </w:p>
    <w:p w:rsidR="002855C0" w:rsidRPr="002855C0" w:rsidRDefault="002855C0" w:rsidP="002855C0">
      <w:pPr>
        <w:pStyle w:val="ConsPlusTitle"/>
        <w:jc w:val="both"/>
        <w:rPr>
          <w:b w:val="0"/>
          <w:sz w:val="22"/>
          <w:szCs w:val="22"/>
        </w:rPr>
      </w:pPr>
    </w:p>
    <w:p w:rsidR="002855C0" w:rsidRPr="002855C0" w:rsidRDefault="002855C0" w:rsidP="002855C0">
      <w:pPr>
        <w:pStyle w:val="a9"/>
        <w:tabs>
          <w:tab w:val="left" w:pos="7513"/>
        </w:tabs>
        <w:spacing w:before="0" w:beforeAutospacing="0" w:after="0" w:afterAutospacing="0"/>
        <w:jc w:val="both"/>
        <w:rPr>
          <w:sz w:val="22"/>
          <w:szCs w:val="22"/>
        </w:rPr>
      </w:pPr>
      <w:proofErr w:type="gramStart"/>
      <w:r w:rsidRPr="002855C0">
        <w:rPr>
          <w:sz w:val="22"/>
          <w:szCs w:val="22"/>
        </w:rPr>
        <w:lastRenderedPageBreak/>
        <w:t>В соответствии со статьей 14 Федерального закона Российской Федерации от 06.10.2003 г. № 131-ФЗ «Об общих принципах организации местного самоуправления в Российской Федерации», статьей 9 Федерального закона Российской Федерации от 12.01.1996 г. № 8-ФЗ «О погребении и похоронном деле», руководствуясь  постановлением Правительства Российской  Федерации от 12.10.2010 г. № 813 «О сроках индексации предельного размера стоимости услуг, предоставляемых согласно гарантированному перечню услуг по погребению</w:t>
      </w:r>
      <w:proofErr w:type="gramEnd"/>
      <w:r w:rsidRPr="002855C0">
        <w:rPr>
          <w:sz w:val="22"/>
          <w:szCs w:val="22"/>
        </w:rPr>
        <w:t xml:space="preserve">, </w:t>
      </w:r>
      <w:proofErr w:type="gramStart"/>
      <w:r w:rsidRPr="002855C0">
        <w:rPr>
          <w:sz w:val="22"/>
          <w:szCs w:val="22"/>
        </w:rPr>
        <w:t>подлежащей возмещению специализированной службе по вопросам похоронного дела, а также предельного размера социального пособия на погребение», Приказом министерства экономического развития, инвестиций и торговли Самарской области от 24.05.2012 г. № 105 «Об утверждении Порядка согласования стоимости услуг по погребению, определяемой органами местного самоуправления и подлежащей возмещению специализированной службе по вопросам похоронного дела, оказывающей данные услуги, за счет средств областного бюджета», Уставом городского</w:t>
      </w:r>
      <w:proofErr w:type="gramEnd"/>
      <w:r w:rsidRPr="002855C0">
        <w:rPr>
          <w:sz w:val="22"/>
          <w:szCs w:val="22"/>
        </w:rPr>
        <w:t xml:space="preserve"> поселения Безенчук муниципального района Безенчукский Самарской области </w:t>
      </w:r>
    </w:p>
    <w:p w:rsidR="002855C0" w:rsidRPr="002855C0" w:rsidRDefault="002855C0" w:rsidP="002855C0">
      <w:pPr>
        <w:pStyle w:val="a9"/>
        <w:tabs>
          <w:tab w:val="left" w:pos="7513"/>
        </w:tabs>
        <w:spacing w:before="0" w:beforeAutospacing="0" w:after="0" w:afterAutospacing="0"/>
        <w:jc w:val="both"/>
        <w:rPr>
          <w:sz w:val="22"/>
          <w:szCs w:val="22"/>
        </w:rPr>
      </w:pPr>
      <w:r w:rsidRPr="002855C0">
        <w:rPr>
          <w:sz w:val="22"/>
          <w:szCs w:val="22"/>
        </w:rPr>
        <w:t>ПОСТАНОВЛЯЮ</w:t>
      </w:r>
    </w:p>
    <w:p w:rsidR="002855C0" w:rsidRPr="002855C0" w:rsidRDefault="002855C0" w:rsidP="002855C0">
      <w:pPr>
        <w:pStyle w:val="a9"/>
        <w:tabs>
          <w:tab w:val="left" w:pos="7513"/>
        </w:tabs>
        <w:spacing w:before="0" w:beforeAutospacing="0" w:after="0" w:afterAutospacing="0"/>
        <w:jc w:val="both"/>
        <w:rPr>
          <w:sz w:val="22"/>
          <w:szCs w:val="22"/>
        </w:rPr>
      </w:pPr>
      <w:r w:rsidRPr="002855C0">
        <w:rPr>
          <w:sz w:val="22"/>
          <w:szCs w:val="22"/>
        </w:rPr>
        <w:t>1. Утвердить на 2016 год:</w:t>
      </w:r>
    </w:p>
    <w:p w:rsidR="002855C0" w:rsidRPr="002855C0" w:rsidRDefault="002855C0" w:rsidP="002855C0">
      <w:pPr>
        <w:pStyle w:val="ConsPlusTitle"/>
        <w:jc w:val="both"/>
        <w:rPr>
          <w:b w:val="0"/>
          <w:sz w:val="22"/>
          <w:szCs w:val="22"/>
        </w:rPr>
      </w:pPr>
      <w:r w:rsidRPr="002855C0">
        <w:rPr>
          <w:b w:val="0"/>
          <w:sz w:val="22"/>
          <w:szCs w:val="22"/>
        </w:rPr>
        <w:t>1.1. Стоимость услуг, предоставляемых согласно гарантированному перечню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(приложение № 1);</w:t>
      </w:r>
    </w:p>
    <w:p w:rsidR="002855C0" w:rsidRPr="002855C0" w:rsidRDefault="002855C0" w:rsidP="002855C0">
      <w:pPr>
        <w:pStyle w:val="ConsPlusTitle"/>
        <w:jc w:val="both"/>
        <w:rPr>
          <w:b w:val="0"/>
          <w:sz w:val="22"/>
          <w:szCs w:val="22"/>
        </w:rPr>
      </w:pPr>
      <w:r w:rsidRPr="002855C0">
        <w:rPr>
          <w:b w:val="0"/>
          <w:sz w:val="22"/>
          <w:szCs w:val="22"/>
        </w:rPr>
        <w:t>1.2. Стоимость услуг, предоставляемых согласно гарантированному перечню услуг по погребению в случае рождения мертвого ребенка по истечении 154 дней  беременности  (приложение № 2);</w:t>
      </w:r>
    </w:p>
    <w:p w:rsidR="002855C0" w:rsidRPr="002855C0" w:rsidRDefault="002855C0" w:rsidP="002855C0">
      <w:pPr>
        <w:pStyle w:val="ConsPlusTitle"/>
        <w:jc w:val="both"/>
        <w:rPr>
          <w:b w:val="0"/>
          <w:sz w:val="22"/>
          <w:szCs w:val="22"/>
        </w:rPr>
      </w:pPr>
      <w:r w:rsidRPr="002855C0">
        <w:rPr>
          <w:b w:val="0"/>
          <w:sz w:val="22"/>
          <w:szCs w:val="22"/>
        </w:rPr>
        <w:t xml:space="preserve">1.3. </w:t>
      </w:r>
      <w:proofErr w:type="gramStart"/>
      <w:r w:rsidRPr="002855C0">
        <w:rPr>
          <w:b w:val="0"/>
          <w:sz w:val="22"/>
          <w:szCs w:val="22"/>
        </w:rPr>
        <w:t>Стоимость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а также умерших, личность которых</w:t>
      </w:r>
      <w:proofErr w:type="gramEnd"/>
      <w:r w:rsidRPr="002855C0">
        <w:rPr>
          <w:b w:val="0"/>
          <w:sz w:val="22"/>
          <w:szCs w:val="22"/>
        </w:rPr>
        <w:t xml:space="preserve"> не </w:t>
      </w:r>
      <w:proofErr w:type="gramStart"/>
      <w:r w:rsidRPr="002855C0">
        <w:rPr>
          <w:b w:val="0"/>
          <w:sz w:val="22"/>
          <w:szCs w:val="22"/>
        </w:rPr>
        <w:t>установлена</w:t>
      </w:r>
      <w:proofErr w:type="gramEnd"/>
      <w:r w:rsidRPr="002855C0">
        <w:rPr>
          <w:b w:val="0"/>
          <w:sz w:val="22"/>
          <w:szCs w:val="22"/>
        </w:rPr>
        <w:t xml:space="preserve"> (приложение № 3);</w:t>
      </w:r>
    </w:p>
    <w:p w:rsidR="002855C0" w:rsidRPr="002855C0" w:rsidRDefault="002855C0" w:rsidP="002855C0">
      <w:pPr>
        <w:pStyle w:val="ConsPlusTitle"/>
        <w:jc w:val="both"/>
        <w:rPr>
          <w:b w:val="0"/>
          <w:sz w:val="22"/>
          <w:szCs w:val="22"/>
        </w:rPr>
      </w:pPr>
      <w:r w:rsidRPr="002855C0">
        <w:rPr>
          <w:b w:val="0"/>
          <w:sz w:val="22"/>
          <w:szCs w:val="22"/>
        </w:rPr>
        <w:t>1.4. Стоимость услуг по погребению в случае рождения мертвого ребенка по истечении 154 дней беременности при отсутствии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(приложение № 4);</w:t>
      </w:r>
    </w:p>
    <w:p w:rsidR="002855C0" w:rsidRPr="002855C0" w:rsidRDefault="002855C0" w:rsidP="002855C0">
      <w:pPr>
        <w:spacing w:after="0" w:line="240" w:lineRule="auto"/>
        <w:jc w:val="both"/>
        <w:rPr>
          <w:rFonts w:ascii="Times New Roman" w:eastAsia="Calibri" w:hAnsi="Times New Roman" w:cs="Times New Roman"/>
        </w:rPr>
      </w:pPr>
      <w:r w:rsidRPr="002855C0">
        <w:rPr>
          <w:rFonts w:ascii="Times New Roman" w:eastAsia="Calibri" w:hAnsi="Times New Roman" w:cs="Times New Roman"/>
        </w:rPr>
        <w:t>2. Главному специалисту  Администрации городского поселения Безенчук (Левину И.Н.):</w:t>
      </w:r>
    </w:p>
    <w:p w:rsidR="002855C0" w:rsidRPr="002855C0" w:rsidRDefault="002855C0" w:rsidP="002855C0">
      <w:pPr>
        <w:pStyle w:val="ConsPlusTitle"/>
        <w:jc w:val="both"/>
        <w:rPr>
          <w:b w:val="0"/>
          <w:sz w:val="22"/>
          <w:szCs w:val="22"/>
        </w:rPr>
      </w:pPr>
      <w:r w:rsidRPr="002855C0">
        <w:rPr>
          <w:b w:val="0"/>
          <w:sz w:val="22"/>
          <w:szCs w:val="22"/>
        </w:rPr>
        <w:t>2.1. Опубликовать настоящее Постановление в газете «Вестник городского поселения Безенчук» и разместить на официальном сайте городского поселения Безенчук  в сети Интернет.</w:t>
      </w:r>
    </w:p>
    <w:p w:rsidR="002855C0" w:rsidRPr="002855C0" w:rsidRDefault="002855C0" w:rsidP="002855C0">
      <w:pPr>
        <w:pStyle w:val="ConsPlusTitle"/>
        <w:jc w:val="both"/>
        <w:rPr>
          <w:b w:val="0"/>
          <w:sz w:val="22"/>
          <w:szCs w:val="22"/>
        </w:rPr>
      </w:pPr>
      <w:r w:rsidRPr="002855C0">
        <w:rPr>
          <w:b w:val="0"/>
          <w:sz w:val="22"/>
          <w:szCs w:val="22"/>
        </w:rPr>
        <w:t xml:space="preserve">2.2. Довести настоящее Постановление до директора  МУП «ЖКХ Безенчук» (Костин А.В.). </w:t>
      </w:r>
    </w:p>
    <w:p w:rsidR="002855C0" w:rsidRPr="002855C0" w:rsidRDefault="002855C0" w:rsidP="002855C0">
      <w:pPr>
        <w:pStyle w:val="ConsPlusTitle"/>
        <w:jc w:val="both"/>
        <w:rPr>
          <w:b w:val="0"/>
          <w:sz w:val="22"/>
          <w:szCs w:val="22"/>
        </w:rPr>
      </w:pPr>
      <w:r w:rsidRPr="002855C0">
        <w:rPr>
          <w:b w:val="0"/>
          <w:sz w:val="22"/>
          <w:szCs w:val="22"/>
        </w:rPr>
        <w:t xml:space="preserve">3. МУП "ЖКХ Безенчук" при оказании услуг по погребению умерших граждан применять стоимость услуг, предоставляемых согласно гарантированному перечню, определенную настоящим Постановлением. </w:t>
      </w:r>
    </w:p>
    <w:p w:rsidR="002855C0" w:rsidRPr="002855C0" w:rsidRDefault="002855C0" w:rsidP="002855C0">
      <w:pPr>
        <w:spacing w:after="0" w:line="240" w:lineRule="auto"/>
        <w:jc w:val="both"/>
        <w:rPr>
          <w:rFonts w:ascii="Times New Roman" w:eastAsia="Calibri" w:hAnsi="Times New Roman" w:cs="Times New Roman"/>
        </w:rPr>
      </w:pPr>
      <w:r w:rsidRPr="002855C0">
        <w:rPr>
          <w:rFonts w:ascii="Times New Roman" w:eastAsia="Calibri" w:hAnsi="Times New Roman" w:cs="Times New Roman"/>
        </w:rPr>
        <w:t xml:space="preserve">4. </w:t>
      </w:r>
      <w:r w:rsidRPr="002855C0">
        <w:rPr>
          <w:rFonts w:ascii="Times New Roman" w:eastAsia="Calibri" w:hAnsi="Times New Roman" w:cs="Times New Roman"/>
          <w:shd w:val="clear" w:color="auto" w:fill="FFFFFF"/>
        </w:rPr>
        <w:t>Настоящее Постановление вступает в силу со дня его официального опубликования в средствах массовой информации и распространяет свое действие на правоотношения, возникшие с 01.01.2016 года.</w:t>
      </w:r>
    </w:p>
    <w:p w:rsidR="002855C0" w:rsidRPr="002855C0" w:rsidRDefault="002855C0" w:rsidP="002855C0">
      <w:pPr>
        <w:pStyle w:val="ConsPlusTitle"/>
        <w:jc w:val="both"/>
        <w:rPr>
          <w:b w:val="0"/>
          <w:sz w:val="22"/>
          <w:szCs w:val="22"/>
        </w:rPr>
      </w:pPr>
      <w:r w:rsidRPr="002855C0">
        <w:rPr>
          <w:b w:val="0"/>
          <w:sz w:val="22"/>
          <w:szCs w:val="22"/>
        </w:rPr>
        <w:t>5. Контроль исполнения настоящего Постановления оставляю за собой.</w:t>
      </w:r>
    </w:p>
    <w:p w:rsidR="002855C0" w:rsidRDefault="002855C0" w:rsidP="002855C0">
      <w:pPr>
        <w:tabs>
          <w:tab w:val="left" w:pos="1920"/>
        </w:tabs>
        <w:spacing w:after="0" w:line="240" w:lineRule="auto"/>
        <w:jc w:val="both"/>
        <w:rPr>
          <w:rFonts w:ascii="Times New Roman" w:hAnsi="Times New Roman" w:cs="Times New Roman"/>
        </w:rPr>
      </w:pPr>
      <w:r w:rsidRPr="00C23C3C">
        <w:rPr>
          <w:rFonts w:ascii="Times New Roman" w:hAnsi="Times New Roman" w:cs="Times New Roman"/>
        </w:rPr>
        <w:t xml:space="preserve">Глава городского поселения                                            В.В.Аникин </w:t>
      </w:r>
    </w:p>
    <w:p w:rsidR="002855C0" w:rsidRPr="0057139E" w:rsidRDefault="002855C0" w:rsidP="002855C0">
      <w:pPr>
        <w:widowControl w:val="0"/>
        <w:autoSpaceDE w:val="0"/>
        <w:autoSpaceDN w:val="0"/>
        <w:adjustRightInd w:val="0"/>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t>Приложение №1</w:t>
      </w:r>
    </w:p>
    <w:p w:rsidR="002855C0" w:rsidRPr="0057139E" w:rsidRDefault="002855C0" w:rsidP="002855C0">
      <w:pPr>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t xml:space="preserve">                                                                к Постановлению </w:t>
      </w:r>
      <w:r>
        <w:rPr>
          <w:rFonts w:ascii="Times New Roman" w:hAnsi="Times New Roman" w:cs="Times New Roman"/>
          <w:sz w:val="20"/>
          <w:szCs w:val="20"/>
        </w:rPr>
        <w:t xml:space="preserve">Администрации </w:t>
      </w:r>
      <w:r w:rsidRPr="0057139E">
        <w:rPr>
          <w:rFonts w:ascii="Times New Roman" w:hAnsi="Times New Roman" w:cs="Times New Roman"/>
          <w:sz w:val="20"/>
          <w:szCs w:val="20"/>
        </w:rPr>
        <w:t xml:space="preserve"> городского поселения Безенчук</w:t>
      </w:r>
    </w:p>
    <w:p w:rsidR="002855C0" w:rsidRPr="0057139E" w:rsidRDefault="002855C0" w:rsidP="002855C0">
      <w:pPr>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t xml:space="preserve">                                                        муниципального района Безенчукский</w:t>
      </w:r>
    </w:p>
    <w:p w:rsidR="002855C0" w:rsidRDefault="002855C0" w:rsidP="002855C0">
      <w:pPr>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t xml:space="preserve">                                                                                         Самарской области  №  3</w:t>
      </w:r>
      <w:r>
        <w:rPr>
          <w:rFonts w:ascii="Times New Roman" w:hAnsi="Times New Roman" w:cs="Times New Roman"/>
          <w:sz w:val="20"/>
          <w:szCs w:val="20"/>
        </w:rPr>
        <w:t>5</w:t>
      </w:r>
      <w:r w:rsidRPr="0057139E">
        <w:rPr>
          <w:rFonts w:ascii="Times New Roman" w:hAnsi="Times New Roman" w:cs="Times New Roman"/>
          <w:sz w:val="20"/>
          <w:szCs w:val="20"/>
        </w:rPr>
        <w:t xml:space="preserve"> от </w:t>
      </w:r>
      <w:r>
        <w:rPr>
          <w:rFonts w:ascii="Times New Roman" w:hAnsi="Times New Roman" w:cs="Times New Roman"/>
          <w:sz w:val="20"/>
          <w:szCs w:val="20"/>
        </w:rPr>
        <w:t>21</w:t>
      </w:r>
      <w:r w:rsidRPr="0057139E">
        <w:rPr>
          <w:rFonts w:ascii="Times New Roman" w:hAnsi="Times New Roman" w:cs="Times New Roman"/>
          <w:sz w:val="20"/>
          <w:szCs w:val="20"/>
        </w:rPr>
        <w:t>.03.2016г.</w:t>
      </w:r>
    </w:p>
    <w:tbl>
      <w:tblPr>
        <w:tblW w:w="10105" w:type="dxa"/>
        <w:tblInd w:w="109" w:type="dxa"/>
        <w:tblLook w:val="04A0"/>
      </w:tblPr>
      <w:tblGrid>
        <w:gridCol w:w="960"/>
        <w:gridCol w:w="6837"/>
        <w:gridCol w:w="2308"/>
      </w:tblGrid>
      <w:tr w:rsidR="003B6B1B" w:rsidRPr="003B6B1B" w:rsidTr="003B6B1B">
        <w:trPr>
          <w:trHeight w:val="213"/>
        </w:trPr>
        <w:tc>
          <w:tcPr>
            <w:tcW w:w="10105" w:type="dxa"/>
            <w:gridSpan w:val="3"/>
            <w:tcBorders>
              <w:top w:val="nil"/>
              <w:left w:val="nil"/>
              <w:right w:val="nil"/>
            </w:tcBorders>
            <w:shd w:val="clear" w:color="auto" w:fill="auto"/>
            <w:noWrap/>
            <w:vAlign w:val="center"/>
            <w:hideMark/>
          </w:tcPr>
          <w:p w:rsidR="003B6B1B" w:rsidRPr="003B6B1B" w:rsidRDefault="003B6B1B" w:rsidP="003B6B1B">
            <w:pPr>
              <w:spacing w:after="0" w:line="240" w:lineRule="auto"/>
              <w:jc w:val="center"/>
              <w:rPr>
                <w:rFonts w:ascii="Times New Roman" w:hAnsi="Times New Roman" w:cs="Times New Roman"/>
                <w:color w:val="000000"/>
              </w:rPr>
            </w:pPr>
            <w:r w:rsidRPr="003B6B1B">
              <w:rPr>
                <w:rFonts w:ascii="Times New Roman" w:eastAsia="Calibri" w:hAnsi="Times New Roman" w:cs="Times New Roman"/>
                <w:color w:val="000000"/>
              </w:rPr>
              <w:t>Стоимость</w:t>
            </w:r>
          </w:p>
          <w:p w:rsidR="003B6B1B" w:rsidRPr="003B6B1B" w:rsidRDefault="003B6B1B" w:rsidP="003B6B1B">
            <w:pPr>
              <w:spacing w:after="0" w:line="240" w:lineRule="auto"/>
              <w:jc w:val="center"/>
              <w:rPr>
                <w:rFonts w:ascii="Times New Roman" w:eastAsia="Calibri" w:hAnsi="Times New Roman" w:cs="Times New Roman"/>
                <w:color w:val="000000"/>
                <w:sz w:val="18"/>
                <w:szCs w:val="18"/>
              </w:rPr>
            </w:pPr>
            <w:r w:rsidRPr="003B6B1B">
              <w:rPr>
                <w:rFonts w:ascii="Times New Roman" w:eastAsia="Calibri" w:hAnsi="Times New Roman" w:cs="Times New Roman"/>
                <w:color w:val="000000"/>
              </w:rPr>
              <w:t>услуг, предоставляемых согласно гарантированному перечню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являвшихся пенсионерами на 2016 год</w:t>
            </w:r>
          </w:p>
        </w:tc>
      </w:tr>
      <w:tr w:rsidR="003B6B1B" w:rsidRPr="003B6B1B" w:rsidTr="003B6B1B">
        <w:trPr>
          <w:trHeight w:val="75"/>
        </w:trPr>
        <w:tc>
          <w:tcPr>
            <w:tcW w:w="96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3B6B1B" w:rsidRPr="003B6B1B" w:rsidRDefault="003B6B1B" w:rsidP="003B6B1B">
            <w:pPr>
              <w:spacing w:after="0" w:line="240" w:lineRule="auto"/>
              <w:jc w:val="center"/>
              <w:rPr>
                <w:rFonts w:ascii="Times New Roman" w:eastAsia="Calibri" w:hAnsi="Times New Roman" w:cs="Times New Roman"/>
                <w:b/>
                <w:bCs/>
                <w:color w:val="000000"/>
                <w:sz w:val="18"/>
                <w:szCs w:val="18"/>
              </w:rPr>
            </w:pPr>
            <w:r w:rsidRPr="003B6B1B">
              <w:rPr>
                <w:rFonts w:ascii="Times New Roman" w:eastAsia="Calibri" w:hAnsi="Times New Roman" w:cs="Times New Roman"/>
                <w:b/>
                <w:bCs/>
                <w:color w:val="000000"/>
                <w:sz w:val="18"/>
                <w:szCs w:val="18"/>
              </w:rPr>
              <w:t>№ п\</w:t>
            </w:r>
            <w:proofErr w:type="gramStart"/>
            <w:r w:rsidRPr="003B6B1B">
              <w:rPr>
                <w:rFonts w:ascii="Times New Roman" w:eastAsia="Calibri" w:hAnsi="Times New Roman" w:cs="Times New Roman"/>
                <w:b/>
                <w:bCs/>
                <w:color w:val="000000"/>
                <w:sz w:val="18"/>
                <w:szCs w:val="18"/>
              </w:rPr>
              <w:t>п</w:t>
            </w:r>
            <w:proofErr w:type="gramEnd"/>
          </w:p>
        </w:tc>
        <w:tc>
          <w:tcPr>
            <w:tcW w:w="6837" w:type="dxa"/>
            <w:tcBorders>
              <w:top w:val="single" w:sz="8" w:space="0" w:color="auto"/>
              <w:left w:val="nil"/>
              <w:bottom w:val="single" w:sz="4" w:space="0" w:color="auto"/>
              <w:right w:val="single" w:sz="4" w:space="0" w:color="auto"/>
            </w:tcBorders>
            <w:shd w:val="clear" w:color="auto" w:fill="auto"/>
            <w:noWrap/>
            <w:vAlign w:val="center"/>
            <w:hideMark/>
          </w:tcPr>
          <w:p w:rsidR="003B6B1B" w:rsidRPr="003B6B1B" w:rsidRDefault="003B6B1B" w:rsidP="003B6B1B">
            <w:pPr>
              <w:spacing w:after="0" w:line="240" w:lineRule="auto"/>
              <w:jc w:val="center"/>
              <w:rPr>
                <w:rFonts w:ascii="Times New Roman" w:eastAsia="Calibri" w:hAnsi="Times New Roman" w:cs="Times New Roman"/>
                <w:b/>
                <w:bCs/>
                <w:color w:val="000000"/>
                <w:sz w:val="18"/>
                <w:szCs w:val="18"/>
              </w:rPr>
            </w:pPr>
            <w:r w:rsidRPr="003B6B1B">
              <w:rPr>
                <w:rFonts w:ascii="Times New Roman" w:eastAsia="Calibri" w:hAnsi="Times New Roman" w:cs="Times New Roman"/>
                <w:b/>
                <w:bCs/>
                <w:color w:val="000000"/>
                <w:sz w:val="18"/>
                <w:szCs w:val="18"/>
              </w:rPr>
              <w:t>Вид услуги по погребению</w:t>
            </w:r>
          </w:p>
        </w:tc>
        <w:tc>
          <w:tcPr>
            <w:tcW w:w="2308" w:type="dxa"/>
            <w:tcBorders>
              <w:top w:val="single" w:sz="8" w:space="0" w:color="auto"/>
              <w:left w:val="nil"/>
              <w:bottom w:val="single" w:sz="4" w:space="0" w:color="auto"/>
              <w:right w:val="single" w:sz="8" w:space="0" w:color="auto"/>
            </w:tcBorders>
            <w:shd w:val="clear" w:color="auto" w:fill="auto"/>
            <w:noWrap/>
            <w:vAlign w:val="center"/>
            <w:hideMark/>
          </w:tcPr>
          <w:p w:rsidR="003B6B1B" w:rsidRPr="003B6B1B" w:rsidRDefault="003B6B1B" w:rsidP="003B6B1B">
            <w:pPr>
              <w:spacing w:after="0" w:line="240" w:lineRule="auto"/>
              <w:jc w:val="center"/>
              <w:rPr>
                <w:rFonts w:ascii="Times New Roman" w:eastAsia="Calibri" w:hAnsi="Times New Roman" w:cs="Times New Roman"/>
                <w:b/>
                <w:bCs/>
                <w:color w:val="000000"/>
                <w:sz w:val="18"/>
                <w:szCs w:val="18"/>
              </w:rPr>
            </w:pPr>
            <w:r w:rsidRPr="003B6B1B">
              <w:rPr>
                <w:rFonts w:ascii="Times New Roman" w:eastAsia="Calibri" w:hAnsi="Times New Roman" w:cs="Times New Roman"/>
                <w:b/>
                <w:bCs/>
                <w:color w:val="000000"/>
                <w:sz w:val="18"/>
                <w:szCs w:val="18"/>
              </w:rPr>
              <w:t>Тариф, руб.</w:t>
            </w:r>
          </w:p>
        </w:tc>
      </w:tr>
      <w:tr w:rsidR="003B6B1B" w:rsidRPr="003B6B1B" w:rsidTr="003B6B1B">
        <w:trPr>
          <w:trHeight w:val="8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3B6B1B" w:rsidRPr="003B6B1B" w:rsidRDefault="003B6B1B" w:rsidP="003B6B1B">
            <w:pPr>
              <w:spacing w:after="0" w:line="240" w:lineRule="auto"/>
              <w:jc w:val="center"/>
              <w:rPr>
                <w:rFonts w:ascii="Times New Roman" w:eastAsia="Calibri" w:hAnsi="Times New Roman" w:cs="Times New Roman"/>
                <w:color w:val="000000"/>
                <w:sz w:val="18"/>
                <w:szCs w:val="18"/>
              </w:rPr>
            </w:pPr>
            <w:r w:rsidRPr="003B6B1B">
              <w:rPr>
                <w:rFonts w:ascii="Times New Roman" w:eastAsia="Calibri" w:hAnsi="Times New Roman" w:cs="Times New Roman"/>
                <w:color w:val="000000"/>
                <w:sz w:val="18"/>
                <w:szCs w:val="18"/>
              </w:rPr>
              <w:t>1</w:t>
            </w:r>
          </w:p>
        </w:tc>
        <w:tc>
          <w:tcPr>
            <w:tcW w:w="6837" w:type="dxa"/>
            <w:tcBorders>
              <w:top w:val="nil"/>
              <w:left w:val="nil"/>
              <w:bottom w:val="single" w:sz="4" w:space="0" w:color="auto"/>
              <w:right w:val="single" w:sz="4" w:space="0" w:color="auto"/>
            </w:tcBorders>
            <w:shd w:val="clear" w:color="auto" w:fill="auto"/>
            <w:vAlign w:val="center"/>
            <w:hideMark/>
          </w:tcPr>
          <w:p w:rsidR="003B6B1B" w:rsidRPr="003B6B1B" w:rsidRDefault="003B6B1B" w:rsidP="003B6B1B">
            <w:pPr>
              <w:spacing w:after="0" w:line="240" w:lineRule="auto"/>
              <w:rPr>
                <w:rFonts w:ascii="Times New Roman" w:eastAsia="Calibri" w:hAnsi="Times New Roman" w:cs="Times New Roman"/>
                <w:color w:val="000000"/>
                <w:sz w:val="18"/>
                <w:szCs w:val="18"/>
              </w:rPr>
            </w:pPr>
            <w:r w:rsidRPr="003B6B1B">
              <w:rPr>
                <w:rFonts w:ascii="Times New Roman" w:eastAsia="Calibri" w:hAnsi="Times New Roman" w:cs="Times New Roman"/>
                <w:color w:val="000000"/>
                <w:sz w:val="18"/>
                <w:szCs w:val="18"/>
              </w:rPr>
              <w:t>Оформление документов, необходимых для погребения</w:t>
            </w:r>
          </w:p>
        </w:tc>
        <w:tc>
          <w:tcPr>
            <w:tcW w:w="2308" w:type="dxa"/>
            <w:tcBorders>
              <w:top w:val="nil"/>
              <w:left w:val="nil"/>
              <w:bottom w:val="single" w:sz="4" w:space="0" w:color="auto"/>
              <w:right w:val="single" w:sz="8" w:space="0" w:color="auto"/>
            </w:tcBorders>
            <w:shd w:val="clear" w:color="auto" w:fill="auto"/>
            <w:noWrap/>
            <w:vAlign w:val="center"/>
            <w:hideMark/>
          </w:tcPr>
          <w:p w:rsidR="003B6B1B" w:rsidRPr="003B6B1B" w:rsidRDefault="003B6B1B" w:rsidP="003B6B1B">
            <w:pPr>
              <w:spacing w:after="0" w:line="240" w:lineRule="auto"/>
              <w:jc w:val="center"/>
              <w:rPr>
                <w:rFonts w:ascii="Times New Roman" w:eastAsia="Calibri" w:hAnsi="Times New Roman" w:cs="Times New Roman"/>
                <w:color w:val="000000"/>
                <w:sz w:val="18"/>
                <w:szCs w:val="18"/>
              </w:rPr>
            </w:pPr>
            <w:r w:rsidRPr="003B6B1B">
              <w:rPr>
                <w:rFonts w:ascii="Times New Roman" w:eastAsia="Calibri" w:hAnsi="Times New Roman" w:cs="Times New Roman"/>
                <w:color w:val="000000"/>
                <w:sz w:val="18"/>
                <w:szCs w:val="18"/>
              </w:rPr>
              <w:t>Бесплатно</w:t>
            </w:r>
          </w:p>
        </w:tc>
      </w:tr>
      <w:tr w:rsidR="003B6B1B" w:rsidRPr="003B6B1B" w:rsidTr="003B6B1B">
        <w:trPr>
          <w:trHeight w:val="8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3B6B1B" w:rsidRPr="003B6B1B" w:rsidRDefault="003B6B1B" w:rsidP="003B6B1B">
            <w:pPr>
              <w:spacing w:after="0" w:line="240" w:lineRule="auto"/>
              <w:jc w:val="center"/>
              <w:rPr>
                <w:rFonts w:ascii="Times New Roman" w:eastAsia="Calibri" w:hAnsi="Times New Roman" w:cs="Times New Roman"/>
                <w:color w:val="000000"/>
                <w:sz w:val="18"/>
                <w:szCs w:val="18"/>
              </w:rPr>
            </w:pPr>
            <w:r w:rsidRPr="003B6B1B">
              <w:rPr>
                <w:rFonts w:ascii="Times New Roman" w:eastAsia="Calibri" w:hAnsi="Times New Roman" w:cs="Times New Roman"/>
                <w:color w:val="000000"/>
                <w:sz w:val="18"/>
                <w:szCs w:val="18"/>
              </w:rPr>
              <w:t>2</w:t>
            </w:r>
          </w:p>
        </w:tc>
        <w:tc>
          <w:tcPr>
            <w:tcW w:w="6837" w:type="dxa"/>
            <w:tcBorders>
              <w:top w:val="nil"/>
              <w:left w:val="nil"/>
              <w:bottom w:val="single" w:sz="4" w:space="0" w:color="auto"/>
              <w:right w:val="single" w:sz="4" w:space="0" w:color="auto"/>
            </w:tcBorders>
            <w:shd w:val="clear" w:color="auto" w:fill="auto"/>
            <w:vAlign w:val="center"/>
            <w:hideMark/>
          </w:tcPr>
          <w:p w:rsidR="003B6B1B" w:rsidRPr="003B6B1B" w:rsidRDefault="003B6B1B" w:rsidP="003B6B1B">
            <w:pPr>
              <w:spacing w:after="0" w:line="240" w:lineRule="auto"/>
              <w:rPr>
                <w:rFonts w:ascii="Times New Roman" w:eastAsia="Calibri" w:hAnsi="Times New Roman" w:cs="Times New Roman"/>
                <w:color w:val="000000"/>
                <w:sz w:val="18"/>
                <w:szCs w:val="18"/>
              </w:rPr>
            </w:pPr>
            <w:r w:rsidRPr="003B6B1B">
              <w:rPr>
                <w:rFonts w:ascii="Times New Roman" w:eastAsia="Calibri" w:hAnsi="Times New Roman" w:cs="Times New Roman"/>
                <w:color w:val="000000"/>
                <w:sz w:val="18"/>
                <w:szCs w:val="18"/>
              </w:rPr>
              <w:t>Предоставление и доставка гроба и других предметов, необходимых для погребения</w:t>
            </w:r>
          </w:p>
        </w:tc>
        <w:tc>
          <w:tcPr>
            <w:tcW w:w="2308" w:type="dxa"/>
            <w:tcBorders>
              <w:top w:val="nil"/>
              <w:left w:val="nil"/>
              <w:bottom w:val="single" w:sz="4" w:space="0" w:color="auto"/>
              <w:right w:val="single" w:sz="8" w:space="0" w:color="auto"/>
            </w:tcBorders>
            <w:shd w:val="clear" w:color="auto" w:fill="auto"/>
            <w:noWrap/>
            <w:vAlign w:val="center"/>
            <w:hideMark/>
          </w:tcPr>
          <w:p w:rsidR="003B6B1B" w:rsidRPr="003B6B1B" w:rsidRDefault="003B6B1B" w:rsidP="003B6B1B">
            <w:pPr>
              <w:spacing w:after="0" w:line="240" w:lineRule="auto"/>
              <w:jc w:val="center"/>
              <w:rPr>
                <w:rFonts w:ascii="Times New Roman" w:eastAsia="Calibri" w:hAnsi="Times New Roman" w:cs="Times New Roman"/>
                <w:color w:val="000000"/>
                <w:sz w:val="18"/>
                <w:szCs w:val="18"/>
              </w:rPr>
            </w:pPr>
            <w:r w:rsidRPr="003B6B1B">
              <w:rPr>
                <w:rFonts w:ascii="Times New Roman" w:eastAsia="Calibri" w:hAnsi="Times New Roman" w:cs="Times New Roman"/>
                <w:color w:val="000000"/>
                <w:sz w:val="18"/>
                <w:szCs w:val="18"/>
              </w:rPr>
              <w:t>2427,69</w:t>
            </w:r>
          </w:p>
        </w:tc>
      </w:tr>
      <w:tr w:rsidR="003B6B1B" w:rsidRPr="003B6B1B" w:rsidTr="003B6B1B">
        <w:trPr>
          <w:trHeight w:val="8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3B6B1B" w:rsidRPr="003B6B1B" w:rsidRDefault="003B6B1B" w:rsidP="003B6B1B">
            <w:pPr>
              <w:spacing w:after="0" w:line="240" w:lineRule="auto"/>
              <w:jc w:val="center"/>
              <w:rPr>
                <w:rFonts w:ascii="Times New Roman" w:eastAsia="Calibri" w:hAnsi="Times New Roman" w:cs="Times New Roman"/>
                <w:color w:val="000000"/>
                <w:sz w:val="18"/>
                <w:szCs w:val="18"/>
              </w:rPr>
            </w:pPr>
            <w:r w:rsidRPr="003B6B1B">
              <w:rPr>
                <w:rFonts w:ascii="Times New Roman" w:eastAsia="Calibri" w:hAnsi="Times New Roman" w:cs="Times New Roman"/>
                <w:color w:val="000000"/>
                <w:sz w:val="18"/>
                <w:szCs w:val="18"/>
              </w:rPr>
              <w:t>3</w:t>
            </w:r>
          </w:p>
        </w:tc>
        <w:tc>
          <w:tcPr>
            <w:tcW w:w="6837" w:type="dxa"/>
            <w:tcBorders>
              <w:top w:val="nil"/>
              <w:left w:val="nil"/>
              <w:bottom w:val="single" w:sz="4" w:space="0" w:color="auto"/>
              <w:right w:val="single" w:sz="4" w:space="0" w:color="auto"/>
            </w:tcBorders>
            <w:shd w:val="clear" w:color="auto" w:fill="auto"/>
            <w:vAlign w:val="center"/>
            <w:hideMark/>
          </w:tcPr>
          <w:p w:rsidR="003B6B1B" w:rsidRPr="003B6B1B" w:rsidRDefault="003B6B1B" w:rsidP="003B6B1B">
            <w:pPr>
              <w:spacing w:after="0" w:line="240" w:lineRule="auto"/>
              <w:rPr>
                <w:rFonts w:ascii="Times New Roman" w:eastAsia="Calibri" w:hAnsi="Times New Roman" w:cs="Times New Roman"/>
                <w:color w:val="000000"/>
                <w:sz w:val="18"/>
                <w:szCs w:val="18"/>
              </w:rPr>
            </w:pPr>
            <w:r w:rsidRPr="003B6B1B">
              <w:rPr>
                <w:rFonts w:ascii="Times New Roman" w:eastAsia="Calibri" w:hAnsi="Times New Roman" w:cs="Times New Roman"/>
                <w:color w:val="000000"/>
                <w:sz w:val="18"/>
                <w:szCs w:val="18"/>
              </w:rPr>
              <w:t>Перевозка тела (останков) умершего на кладбище (в крематорий)</w:t>
            </w:r>
          </w:p>
        </w:tc>
        <w:tc>
          <w:tcPr>
            <w:tcW w:w="2308" w:type="dxa"/>
            <w:tcBorders>
              <w:top w:val="nil"/>
              <w:left w:val="nil"/>
              <w:bottom w:val="single" w:sz="4" w:space="0" w:color="auto"/>
              <w:right w:val="single" w:sz="8" w:space="0" w:color="auto"/>
            </w:tcBorders>
            <w:shd w:val="clear" w:color="auto" w:fill="auto"/>
            <w:noWrap/>
            <w:vAlign w:val="center"/>
            <w:hideMark/>
          </w:tcPr>
          <w:p w:rsidR="003B6B1B" w:rsidRPr="003B6B1B" w:rsidRDefault="003B6B1B" w:rsidP="003B6B1B">
            <w:pPr>
              <w:spacing w:after="0" w:line="240" w:lineRule="auto"/>
              <w:jc w:val="center"/>
              <w:rPr>
                <w:rFonts w:ascii="Times New Roman" w:eastAsia="Calibri" w:hAnsi="Times New Roman" w:cs="Times New Roman"/>
                <w:color w:val="000000"/>
                <w:sz w:val="18"/>
                <w:szCs w:val="18"/>
              </w:rPr>
            </w:pPr>
            <w:r w:rsidRPr="003B6B1B">
              <w:rPr>
                <w:rFonts w:ascii="Times New Roman" w:eastAsia="Calibri" w:hAnsi="Times New Roman" w:cs="Times New Roman"/>
                <w:color w:val="000000"/>
                <w:sz w:val="18"/>
                <w:szCs w:val="18"/>
              </w:rPr>
              <w:t>599,33</w:t>
            </w:r>
          </w:p>
        </w:tc>
      </w:tr>
      <w:tr w:rsidR="003B6B1B" w:rsidRPr="003B6B1B" w:rsidTr="003B6B1B">
        <w:trPr>
          <w:trHeight w:val="8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3B6B1B" w:rsidRPr="003B6B1B" w:rsidRDefault="003B6B1B" w:rsidP="003B6B1B">
            <w:pPr>
              <w:spacing w:after="0" w:line="240" w:lineRule="auto"/>
              <w:jc w:val="center"/>
              <w:rPr>
                <w:rFonts w:ascii="Times New Roman" w:eastAsia="Calibri" w:hAnsi="Times New Roman" w:cs="Times New Roman"/>
                <w:color w:val="000000"/>
                <w:sz w:val="18"/>
                <w:szCs w:val="18"/>
              </w:rPr>
            </w:pPr>
            <w:r w:rsidRPr="003B6B1B">
              <w:rPr>
                <w:rFonts w:ascii="Times New Roman" w:eastAsia="Calibri" w:hAnsi="Times New Roman" w:cs="Times New Roman"/>
                <w:color w:val="000000"/>
                <w:sz w:val="18"/>
                <w:szCs w:val="18"/>
              </w:rPr>
              <w:t>4</w:t>
            </w:r>
          </w:p>
        </w:tc>
        <w:tc>
          <w:tcPr>
            <w:tcW w:w="6837" w:type="dxa"/>
            <w:tcBorders>
              <w:top w:val="nil"/>
              <w:left w:val="nil"/>
              <w:bottom w:val="single" w:sz="4" w:space="0" w:color="auto"/>
              <w:right w:val="single" w:sz="4" w:space="0" w:color="auto"/>
            </w:tcBorders>
            <w:shd w:val="clear" w:color="auto" w:fill="auto"/>
            <w:vAlign w:val="center"/>
            <w:hideMark/>
          </w:tcPr>
          <w:p w:rsidR="003B6B1B" w:rsidRPr="003B6B1B" w:rsidRDefault="003B6B1B" w:rsidP="003B6B1B">
            <w:pPr>
              <w:spacing w:after="0" w:line="240" w:lineRule="auto"/>
              <w:rPr>
                <w:rFonts w:ascii="Times New Roman" w:eastAsia="Calibri" w:hAnsi="Times New Roman" w:cs="Times New Roman"/>
                <w:color w:val="000000"/>
                <w:sz w:val="18"/>
                <w:szCs w:val="18"/>
              </w:rPr>
            </w:pPr>
            <w:r w:rsidRPr="003B6B1B">
              <w:rPr>
                <w:rFonts w:ascii="Times New Roman" w:eastAsia="Calibri" w:hAnsi="Times New Roman" w:cs="Times New Roman"/>
                <w:color w:val="000000"/>
                <w:sz w:val="18"/>
                <w:szCs w:val="18"/>
              </w:rPr>
              <w:t>Погребение (кремация с последующей выдачей урны с прахом)</w:t>
            </w:r>
          </w:p>
        </w:tc>
        <w:tc>
          <w:tcPr>
            <w:tcW w:w="2308" w:type="dxa"/>
            <w:tcBorders>
              <w:top w:val="nil"/>
              <w:left w:val="nil"/>
              <w:bottom w:val="single" w:sz="4" w:space="0" w:color="auto"/>
              <w:right w:val="single" w:sz="8" w:space="0" w:color="auto"/>
            </w:tcBorders>
            <w:shd w:val="clear" w:color="auto" w:fill="auto"/>
            <w:noWrap/>
            <w:vAlign w:val="center"/>
            <w:hideMark/>
          </w:tcPr>
          <w:p w:rsidR="003B6B1B" w:rsidRPr="003B6B1B" w:rsidRDefault="003B6B1B" w:rsidP="003B6B1B">
            <w:pPr>
              <w:spacing w:after="0" w:line="240" w:lineRule="auto"/>
              <w:jc w:val="center"/>
              <w:rPr>
                <w:rFonts w:ascii="Times New Roman" w:eastAsia="Calibri" w:hAnsi="Times New Roman" w:cs="Times New Roman"/>
                <w:color w:val="000000"/>
                <w:sz w:val="18"/>
                <w:szCs w:val="18"/>
              </w:rPr>
            </w:pPr>
            <w:r w:rsidRPr="003B6B1B">
              <w:rPr>
                <w:rFonts w:ascii="Times New Roman" w:eastAsia="Calibri" w:hAnsi="Times New Roman" w:cs="Times New Roman"/>
                <w:color w:val="000000"/>
                <w:sz w:val="18"/>
                <w:szCs w:val="18"/>
              </w:rPr>
              <w:t>2250,26</w:t>
            </w:r>
          </w:p>
        </w:tc>
      </w:tr>
      <w:tr w:rsidR="003B6B1B" w:rsidRPr="003B6B1B" w:rsidTr="003B6B1B">
        <w:trPr>
          <w:trHeight w:val="85"/>
        </w:trPr>
        <w:tc>
          <w:tcPr>
            <w:tcW w:w="960" w:type="dxa"/>
            <w:tcBorders>
              <w:top w:val="nil"/>
              <w:left w:val="single" w:sz="8" w:space="0" w:color="auto"/>
              <w:bottom w:val="single" w:sz="8" w:space="0" w:color="auto"/>
              <w:right w:val="single" w:sz="4" w:space="0" w:color="auto"/>
            </w:tcBorders>
            <w:shd w:val="clear" w:color="auto" w:fill="auto"/>
            <w:noWrap/>
            <w:vAlign w:val="center"/>
            <w:hideMark/>
          </w:tcPr>
          <w:p w:rsidR="003B6B1B" w:rsidRPr="003B6B1B" w:rsidRDefault="003B6B1B" w:rsidP="003B6B1B">
            <w:pPr>
              <w:spacing w:after="0" w:line="240" w:lineRule="auto"/>
              <w:jc w:val="center"/>
              <w:rPr>
                <w:rFonts w:ascii="Times New Roman" w:eastAsia="Calibri" w:hAnsi="Times New Roman" w:cs="Times New Roman"/>
                <w:color w:val="000000"/>
                <w:sz w:val="18"/>
                <w:szCs w:val="18"/>
              </w:rPr>
            </w:pPr>
          </w:p>
        </w:tc>
        <w:tc>
          <w:tcPr>
            <w:tcW w:w="6837" w:type="dxa"/>
            <w:tcBorders>
              <w:top w:val="nil"/>
              <w:left w:val="nil"/>
              <w:bottom w:val="single" w:sz="8" w:space="0" w:color="auto"/>
              <w:right w:val="single" w:sz="4" w:space="0" w:color="auto"/>
            </w:tcBorders>
            <w:shd w:val="clear" w:color="auto" w:fill="auto"/>
            <w:vAlign w:val="center"/>
            <w:hideMark/>
          </w:tcPr>
          <w:p w:rsidR="003B6B1B" w:rsidRPr="003B6B1B" w:rsidRDefault="003B6B1B" w:rsidP="003B6B1B">
            <w:pPr>
              <w:spacing w:after="0" w:line="240" w:lineRule="auto"/>
              <w:rPr>
                <w:rFonts w:ascii="Times New Roman" w:eastAsia="Calibri" w:hAnsi="Times New Roman" w:cs="Times New Roman"/>
                <w:b/>
                <w:color w:val="000000"/>
                <w:sz w:val="18"/>
                <w:szCs w:val="18"/>
              </w:rPr>
            </w:pPr>
            <w:r w:rsidRPr="003B6B1B">
              <w:rPr>
                <w:rFonts w:ascii="Times New Roman" w:eastAsia="Calibri" w:hAnsi="Times New Roman" w:cs="Times New Roman"/>
                <w:b/>
                <w:color w:val="000000"/>
                <w:sz w:val="18"/>
                <w:szCs w:val="18"/>
              </w:rPr>
              <w:t>Общая стоимость гарантированного перечня услуг по погребению</w:t>
            </w:r>
          </w:p>
        </w:tc>
        <w:tc>
          <w:tcPr>
            <w:tcW w:w="2308" w:type="dxa"/>
            <w:tcBorders>
              <w:top w:val="nil"/>
              <w:left w:val="nil"/>
              <w:bottom w:val="single" w:sz="8" w:space="0" w:color="auto"/>
              <w:right w:val="single" w:sz="8" w:space="0" w:color="auto"/>
            </w:tcBorders>
            <w:shd w:val="clear" w:color="auto" w:fill="auto"/>
            <w:noWrap/>
            <w:vAlign w:val="center"/>
            <w:hideMark/>
          </w:tcPr>
          <w:p w:rsidR="003B6B1B" w:rsidRPr="003B6B1B" w:rsidRDefault="003B6B1B" w:rsidP="003B6B1B">
            <w:pPr>
              <w:spacing w:after="0" w:line="240" w:lineRule="auto"/>
              <w:jc w:val="center"/>
              <w:rPr>
                <w:rFonts w:ascii="Times New Roman" w:eastAsia="Calibri" w:hAnsi="Times New Roman" w:cs="Times New Roman"/>
                <w:b/>
                <w:color w:val="000000"/>
                <w:sz w:val="18"/>
                <w:szCs w:val="18"/>
              </w:rPr>
            </w:pPr>
            <w:r w:rsidRPr="003B6B1B">
              <w:rPr>
                <w:rFonts w:ascii="Times New Roman" w:eastAsia="Calibri" w:hAnsi="Times New Roman" w:cs="Times New Roman"/>
                <w:b/>
                <w:color w:val="000000"/>
                <w:sz w:val="18"/>
                <w:szCs w:val="18"/>
              </w:rPr>
              <w:t>5277,28</w:t>
            </w:r>
          </w:p>
        </w:tc>
      </w:tr>
    </w:tbl>
    <w:p w:rsidR="00802634" w:rsidRPr="0057139E" w:rsidRDefault="00802634" w:rsidP="00802634">
      <w:pPr>
        <w:widowControl w:val="0"/>
        <w:autoSpaceDE w:val="0"/>
        <w:autoSpaceDN w:val="0"/>
        <w:adjustRightInd w:val="0"/>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t>Приложение №</w:t>
      </w:r>
      <w:r>
        <w:rPr>
          <w:rFonts w:ascii="Times New Roman" w:hAnsi="Times New Roman" w:cs="Times New Roman"/>
          <w:sz w:val="20"/>
          <w:szCs w:val="20"/>
        </w:rPr>
        <w:t>2</w:t>
      </w:r>
    </w:p>
    <w:p w:rsidR="00802634" w:rsidRPr="0057139E" w:rsidRDefault="00802634" w:rsidP="00802634">
      <w:pPr>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t xml:space="preserve">                                                                к Постановлению </w:t>
      </w:r>
      <w:r>
        <w:rPr>
          <w:rFonts w:ascii="Times New Roman" w:hAnsi="Times New Roman" w:cs="Times New Roman"/>
          <w:sz w:val="20"/>
          <w:szCs w:val="20"/>
        </w:rPr>
        <w:t xml:space="preserve">Администрации </w:t>
      </w:r>
      <w:r w:rsidRPr="0057139E">
        <w:rPr>
          <w:rFonts w:ascii="Times New Roman" w:hAnsi="Times New Roman" w:cs="Times New Roman"/>
          <w:sz w:val="20"/>
          <w:szCs w:val="20"/>
        </w:rPr>
        <w:t xml:space="preserve"> городского поселения Безенчук</w:t>
      </w:r>
    </w:p>
    <w:p w:rsidR="00802634" w:rsidRPr="0057139E" w:rsidRDefault="00802634" w:rsidP="00802634">
      <w:pPr>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t xml:space="preserve">                                                        муниципального района Безенчукский</w:t>
      </w:r>
    </w:p>
    <w:p w:rsidR="00854579" w:rsidRDefault="00802634" w:rsidP="00163572">
      <w:pPr>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t xml:space="preserve">                                                                                         Самарской области  №  3</w:t>
      </w:r>
      <w:r>
        <w:rPr>
          <w:rFonts w:ascii="Times New Roman" w:hAnsi="Times New Roman" w:cs="Times New Roman"/>
          <w:sz w:val="20"/>
          <w:szCs w:val="20"/>
        </w:rPr>
        <w:t>5</w:t>
      </w:r>
      <w:r w:rsidRPr="0057139E">
        <w:rPr>
          <w:rFonts w:ascii="Times New Roman" w:hAnsi="Times New Roman" w:cs="Times New Roman"/>
          <w:sz w:val="20"/>
          <w:szCs w:val="20"/>
        </w:rPr>
        <w:t xml:space="preserve"> от </w:t>
      </w:r>
      <w:r>
        <w:rPr>
          <w:rFonts w:ascii="Times New Roman" w:hAnsi="Times New Roman" w:cs="Times New Roman"/>
          <w:sz w:val="20"/>
          <w:szCs w:val="20"/>
        </w:rPr>
        <w:t>21</w:t>
      </w:r>
      <w:r w:rsidRPr="0057139E">
        <w:rPr>
          <w:rFonts w:ascii="Times New Roman" w:hAnsi="Times New Roman" w:cs="Times New Roman"/>
          <w:sz w:val="20"/>
          <w:szCs w:val="20"/>
        </w:rPr>
        <w:t>.03.2016г</w:t>
      </w:r>
    </w:p>
    <w:tbl>
      <w:tblPr>
        <w:tblW w:w="10774" w:type="dxa"/>
        <w:tblInd w:w="109" w:type="dxa"/>
        <w:tblLook w:val="04A0"/>
      </w:tblPr>
      <w:tblGrid>
        <w:gridCol w:w="960"/>
        <w:gridCol w:w="6837"/>
        <w:gridCol w:w="2977"/>
      </w:tblGrid>
      <w:tr w:rsidR="00D1635A" w:rsidRPr="00D1635A" w:rsidTr="00D1635A">
        <w:trPr>
          <w:trHeight w:val="359"/>
        </w:trPr>
        <w:tc>
          <w:tcPr>
            <w:tcW w:w="10774" w:type="dxa"/>
            <w:gridSpan w:val="3"/>
            <w:tcBorders>
              <w:top w:val="nil"/>
              <w:left w:val="nil"/>
              <w:right w:val="nil"/>
            </w:tcBorders>
            <w:shd w:val="clear" w:color="auto" w:fill="auto"/>
            <w:noWrap/>
            <w:vAlign w:val="center"/>
            <w:hideMark/>
          </w:tcPr>
          <w:p w:rsidR="00D1635A" w:rsidRPr="00D1635A" w:rsidRDefault="00D1635A" w:rsidP="00D1635A">
            <w:pPr>
              <w:spacing w:after="0" w:line="240" w:lineRule="auto"/>
              <w:jc w:val="center"/>
              <w:rPr>
                <w:rFonts w:ascii="Times New Roman" w:hAnsi="Times New Roman" w:cs="Times New Roman"/>
                <w:color w:val="000000"/>
              </w:rPr>
            </w:pPr>
            <w:r w:rsidRPr="00D1635A">
              <w:rPr>
                <w:rFonts w:ascii="Times New Roman" w:eastAsia="Calibri" w:hAnsi="Times New Roman" w:cs="Times New Roman"/>
                <w:color w:val="000000"/>
              </w:rPr>
              <w:t>Стоимость</w:t>
            </w:r>
          </w:p>
          <w:p w:rsidR="00D1635A" w:rsidRPr="00D1635A" w:rsidRDefault="00D1635A" w:rsidP="00D1635A">
            <w:pPr>
              <w:spacing w:after="0" w:line="240" w:lineRule="auto"/>
              <w:jc w:val="center"/>
              <w:rPr>
                <w:rFonts w:ascii="Times New Roman" w:eastAsia="Calibri" w:hAnsi="Times New Roman" w:cs="Times New Roman"/>
                <w:color w:val="000000"/>
                <w:sz w:val="18"/>
                <w:szCs w:val="18"/>
              </w:rPr>
            </w:pPr>
            <w:r w:rsidRPr="00D1635A">
              <w:rPr>
                <w:rFonts w:ascii="Times New Roman" w:eastAsia="Calibri" w:hAnsi="Times New Roman" w:cs="Times New Roman"/>
                <w:color w:val="000000"/>
              </w:rPr>
              <w:t>услуг, предоставляемых согласно гарантированному перечню услуг по погребению в случае рождения мёртвого ребенка по истечении 154 дней беременности, на 2016 год</w:t>
            </w:r>
          </w:p>
        </w:tc>
      </w:tr>
      <w:tr w:rsidR="003B6B1B" w:rsidRPr="00D1635A" w:rsidTr="00D1635A">
        <w:trPr>
          <w:trHeight w:val="279"/>
        </w:trPr>
        <w:tc>
          <w:tcPr>
            <w:tcW w:w="96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3B6B1B" w:rsidRPr="00D1635A" w:rsidRDefault="003B6B1B" w:rsidP="00D1635A">
            <w:pPr>
              <w:spacing w:after="0" w:line="240" w:lineRule="auto"/>
              <w:jc w:val="center"/>
              <w:rPr>
                <w:rFonts w:ascii="Times New Roman" w:eastAsia="Calibri" w:hAnsi="Times New Roman" w:cs="Times New Roman"/>
                <w:b/>
                <w:bCs/>
                <w:color w:val="000000"/>
                <w:sz w:val="18"/>
                <w:szCs w:val="18"/>
              </w:rPr>
            </w:pPr>
            <w:r w:rsidRPr="00D1635A">
              <w:rPr>
                <w:rFonts w:ascii="Times New Roman" w:eastAsia="Calibri" w:hAnsi="Times New Roman" w:cs="Times New Roman"/>
                <w:b/>
                <w:bCs/>
                <w:color w:val="000000"/>
                <w:sz w:val="18"/>
                <w:szCs w:val="18"/>
              </w:rPr>
              <w:t>№ п\</w:t>
            </w:r>
            <w:proofErr w:type="gramStart"/>
            <w:r w:rsidRPr="00D1635A">
              <w:rPr>
                <w:rFonts w:ascii="Times New Roman" w:eastAsia="Calibri" w:hAnsi="Times New Roman" w:cs="Times New Roman"/>
                <w:b/>
                <w:bCs/>
                <w:color w:val="000000"/>
                <w:sz w:val="18"/>
                <w:szCs w:val="18"/>
              </w:rPr>
              <w:t>п</w:t>
            </w:r>
            <w:proofErr w:type="gramEnd"/>
          </w:p>
        </w:tc>
        <w:tc>
          <w:tcPr>
            <w:tcW w:w="6837" w:type="dxa"/>
            <w:tcBorders>
              <w:top w:val="single" w:sz="8" w:space="0" w:color="auto"/>
              <w:left w:val="nil"/>
              <w:bottom w:val="single" w:sz="4" w:space="0" w:color="auto"/>
              <w:right w:val="single" w:sz="4" w:space="0" w:color="auto"/>
            </w:tcBorders>
            <w:shd w:val="clear" w:color="auto" w:fill="auto"/>
            <w:noWrap/>
            <w:vAlign w:val="center"/>
            <w:hideMark/>
          </w:tcPr>
          <w:p w:rsidR="003B6B1B" w:rsidRPr="00D1635A" w:rsidRDefault="003B6B1B" w:rsidP="00D1635A">
            <w:pPr>
              <w:spacing w:after="0" w:line="240" w:lineRule="auto"/>
              <w:jc w:val="center"/>
              <w:rPr>
                <w:rFonts w:ascii="Times New Roman" w:eastAsia="Calibri" w:hAnsi="Times New Roman" w:cs="Times New Roman"/>
                <w:b/>
                <w:bCs/>
                <w:color w:val="000000"/>
                <w:sz w:val="18"/>
                <w:szCs w:val="18"/>
              </w:rPr>
            </w:pPr>
            <w:r w:rsidRPr="00D1635A">
              <w:rPr>
                <w:rFonts w:ascii="Times New Roman" w:eastAsia="Calibri" w:hAnsi="Times New Roman" w:cs="Times New Roman"/>
                <w:b/>
                <w:bCs/>
                <w:color w:val="000000"/>
                <w:sz w:val="18"/>
                <w:szCs w:val="18"/>
              </w:rPr>
              <w:t>Вид услуги по погребению</w:t>
            </w:r>
          </w:p>
        </w:tc>
        <w:tc>
          <w:tcPr>
            <w:tcW w:w="2977" w:type="dxa"/>
            <w:tcBorders>
              <w:top w:val="single" w:sz="8" w:space="0" w:color="auto"/>
              <w:left w:val="nil"/>
              <w:bottom w:val="single" w:sz="4" w:space="0" w:color="auto"/>
              <w:right w:val="single" w:sz="8" w:space="0" w:color="auto"/>
            </w:tcBorders>
            <w:shd w:val="clear" w:color="auto" w:fill="auto"/>
            <w:noWrap/>
            <w:vAlign w:val="center"/>
            <w:hideMark/>
          </w:tcPr>
          <w:p w:rsidR="003B6B1B" w:rsidRPr="00D1635A" w:rsidRDefault="003B6B1B" w:rsidP="00D1635A">
            <w:pPr>
              <w:spacing w:after="0" w:line="240" w:lineRule="auto"/>
              <w:jc w:val="center"/>
              <w:rPr>
                <w:rFonts w:ascii="Times New Roman" w:eastAsia="Calibri" w:hAnsi="Times New Roman" w:cs="Times New Roman"/>
                <w:b/>
                <w:bCs/>
                <w:color w:val="000000"/>
                <w:sz w:val="18"/>
                <w:szCs w:val="18"/>
              </w:rPr>
            </w:pPr>
            <w:r w:rsidRPr="00D1635A">
              <w:rPr>
                <w:rFonts w:ascii="Times New Roman" w:eastAsia="Calibri" w:hAnsi="Times New Roman" w:cs="Times New Roman"/>
                <w:b/>
                <w:bCs/>
                <w:color w:val="000000"/>
                <w:sz w:val="18"/>
                <w:szCs w:val="18"/>
              </w:rPr>
              <w:t>Тариф, руб.</w:t>
            </w:r>
          </w:p>
        </w:tc>
      </w:tr>
      <w:tr w:rsidR="003B6B1B" w:rsidRPr="00D1635A" w:rsidTr="00D1635A">
        <w:trPr>
          <w:trHeight w:val="8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3B6B1B" w:rsidRPr="00D1635A" w:rsidRDefault="003B6B1B" w:rsidP="00D1635A">
            <w:pPr>
              <w:spacing w:after="0" w:line="240" w:lineRule="auto"/>
              <w:rPr>
                <w:rFonts w:ascii="Times New Roman" w:eastAsia="Calibri" w:hAnsi="Times New Roman" w:cs="Times New Roman"/>
                <w:color w:val="000000"/>
                <w:sz w:val="18"/>
                <w:szCs w:val="18"/>
              </w:rPr>
            </w:pPr>
            <w:r w:rsidRPr="00D1635A">
              <w:rPr>
                <w:rFonts w:ascii="Times New Roman" w:eastAsia="Calibri" w:hAnsi="Times New Roman" w:cs="Times New Roman"/>
                <w:color w:val="000000"/>
                <w:sz w:val="18"/>
                <w:szCs w:val="18"/>
              </w:rPr>
              <w:t>1</w:t>
            </w:r>
          </w:p>
        </w:tc>
        <w:tc>
          <w:tcPr>
            <w:tcW w:w="6837" w:type="dxa"/>
            <w:tcBorders>
              <w:top w:val="nil"/>
              <w:left w:val="nil"/>
              <w:bottom w:val="single" w:sz="4" w:space="0" w:color="auto"/>
              <w:right w:val="single" w:sz="4" w:space="0" w:color="auto"/>
            </w:tcBorders>
            <w:shd w:val="clear" w:color="auto" w:fill="auto"/>
            <w:vAlign w:val="center"/>
            <w:hideMark/>
          </w:tcPr>
          <w:p w:rsidR="003B6B1B" w:rsidRPr="00D1635A" w:rsidRDefault="003B6B1B" w:rsidP="00D1635A">
            <w:pPr>
              <w:spacing w:after="0" w:line="240" w:lineRule="auto"/>
              <w:rPr>
                <w:rFonts w:ascii="Times New Roman" w:eastAsia="Calibri" w:hAnsi="Times New Roman" w:cs="Times New Roman"/>
                <w:color w:val="000000"/>
                <w:sz w:val="18"/>
                <w:szCs w:val="18"/>
              </w:rPr>
            </w:pPr>
            <w:r w:rsidRPr="00D1635A">
              <w:rPr>
                <w:rFonts w:ascii="Times New Roman" w:eastAsia="Calibri" w:hAnsi="Times New Roman" w:cs="Times New Roman"/>
                <w:color w:val="000000"/>
                <w:sz w:val="18"/>
                <w:szCs w:val="18"/>
              </w:rPr>
              <w:t>Оформление документов, необходимых для погребения</w:t>
            </w:r>
          </w:p>
        </w:tc>
        <w:tc>
          <w:tcPr>
            <w:tcW w:w="2977" w:type="dxa"/>
            <w:tcBorders>
              <w:top w:val="nil"/>
              <w:left w:val="nil"/>
              <w:bottom w:val="single" w:sz="4" w:space="0" w:color="auto"/>
              <w:right w:val="single" w:sz="8" w:space="0" w:color="auto"/>
            </w:tcBorders>
            <w:shd w:val="clear" w:color="auto" w:fill="auto"/>
            <w:noWrap/>
            <w:vAlign w:val="center"/>
            <w:hideMark/>
          </w:tcPr>
          <w:p w:rsidR="003B6B1B" w:rsidRPr="00D1635A" w:rsidRDefault="003B6B1B" w:rsidP="00D1635A">
            <w:pPr>
              <w:spacing w:after="0" w:line="240" w:lineRule="auto"/>
              <w:jc w:val="center"/>
              <w:rPr>
                <w:rFonts w:ascii="Times New Roman" w:eastAsia="Calibri" w:hAnsi="Times New Roman" w:cs="Times New Roman"/>
                <w:color w:val="000000"/>
                <w:sz w:val="18"/>
                <w:szCs w:val="18"/>
              </w:rPr>
            </w:pPr>
            <w:r w:rsidRPr="00D1635A">
              <w:rPr>
                <w:rFonts w:ascii="Times New Roman" w:eastAsia="Calibri" w:hAnsi="Times New Roman" w:cs="Times New Roman"/>
                <w:color w:val="000000"/>
                <w:sz w:val="18"/>
                <w:szCs w:val="18"/>
              </w:rPr>
              <w:t>Бесплатно</w:t>
            </w:r>
          </w:p>
        </w:tc>
      </w:tr>
      <w:tr w:rsidR="003B6B1B" w:rsidRPr="00D1635A" w:rsidTr="00D1635A">
        <w:trPr>
          <w:trHeight w:val="8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3B6B1B" w:rsidRPr="00D1635A" w:rsidRDefault="003B6B1B" w:rsidP="00D1635A">
            <w:pPr>
              <w:spacing w:after="0" w:line="240" w:lineRule="auto"/>
              <w:rPr>
                <w:rFonts w:ascii="Times New Roman" w:eastAsia="Calibri" w:hAnsi="Times New Roman" w:cs="Times New Roman"/>
                <w:color w:val="000000"/>
                <w:sz w:val="18"/>
                <w:szCs w:val="18"/>
              </w:rPr>
            </w:pPr>
            <w:r w:rsidRPr="00D1635A">
              <w:rPr>
                <w:rFonts w:ascii="Times New Roman" w:eastAsia="Calibri" w:hAnsi="Times New Roman" w:cs="Times New Roman"/>
                <w:color w:val="000000"/>
                <w:sz w:val="18"/>
                <w:szCs w:val="18"/>
              </w:rPr>
              <w:t>2</w:t>
            </w:r>
          </w:p>
        </w:tc>
        <w:tc>
          <w:tcPr>
            <w:tcW w:w="6837" w:type="dxa"/>
            <w:tcBorders>
              <w:top w:val="nil"/>
              <w:left w:val="nil"/>
              <w:bottom w:val="single" w:sz="4" w:space="0" w:color="auto"/>
              <w:right w:val="single" w:sz="4" w:space="0" w:color="auto"/>
            </w:tcBorders>
            <w:shd w:val="clear" w:color="auto" w:fill="auto"/>
            <w:vAlign w:val="center"/>
            <w:hideMark/>
          </w:tcPr>
          <w:p w:rsidR="003B6B1B" w:rsidRPr="00D1635A" w:rsidRDefault="003B6B1B" w:rsidP="00D1635A">
            <w:pPr>
              <w:spacing w:after="0" w:line="240" w:lineRule="auto"/>
              <w:rPr>
                <w:rFonts w:ascii="Times New Roman" w:eastAsia="Calibri" w:hAnsi="Times New Roman" w:cs="Times New Roman"/>
                <w:color w:val="000000"/>
                <w:sz w:val="18"/>
                <w:szCs w:val="18"/>
              </w:rPr>
            </w:pPr>
            <w:r w:rsidRPr="00D1635A">
              <w:rPr>
                <w:rFonts w:ascii="Times New Roman" w:eastAsia="Calibri" w:hAnsi="Times New Roman" w:cs="Times New Roman"/>
                <w:color w:val="000000"/>
                <w:sz w:val="18"/>
                <w:szCs w:val="18"/>
              </w:rPr>
              <w:t>Предоставление и доставка гроба и других предметов, необходимых для погребения</w:t>
            </w:r>
          </w:p>
        </w:tc>
        <w:tc>
          <w:tcPr>
            <w:tcW w:w="2977" w:type="dxa"/>
            <w:tcBorders>
              <w:top w:val="nil"/>
              <w:left w:val="nil"/>
              <w:bottom w:val="single" w:sz="4" w:space="0" w:color="auto"/>
              <w:right w:val="single" w:sz="8" w:space="0" w:color="auto"/>
            </w:tcBorders>
            <w:shd w:val="clear" w:color="auto" w:fill="auto"/>
            <w:noWrap/>
            <w:vAlign w:val="center"/>
            <w:hideMark/>
          </w:tcPr>
          <w:p w:rsidR="003B6B1B" w:rsidRPr="00D1635A" w:rsidRDefault="003B6B1B" w:rsidP="00D1635A">
            <w:pPr>
              <w:spacing w:after="0" w:line="240" w:lineRule="auto"/>
              <w:jc w:val="center"/>
              <w:rPr>
                <w:rFonts w:ascii="Times New Roman" w:eastAsia="Calibri" w:hAnsi="Times New Roman" w:cs="Times New Roman"/>
                <w:color w:val="000000"/>
                <w:sz w:val="18"/>
                <w:szCs w:val="18"/>
              </w:rPr>
            </w:pPr>
            <w:r w:rsidRPr="00D1635A">
              <w:rPr>
                <w:rFonts w:ascii="Times New Roman" w:eastAsia="Calibri" w:hAnsi="Times New Roman" w:cs="Times New Roman"/>
                <w:color w:val="000000"/>
                <w:sz w:val="18"/>
                <w:szCs w:val="18"/>
              </w:rPr>
              <w:t>1890,29</w:t>
            </w:r>
          </w:p>
        </w:tc>
      </w:tr>
      <w:tr w:rsidR="003B6B1B" w:rsidRPr="00D1635A" w:rsidTr="00D1635A">
        <w:trPr>
          <w:trHeight w:val="8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3B6B1B" w:rsidRPr="00D1635A" w:rsidRDefault="003B6B1B" w:rsidP="00D1635A">
            <w:pPr>
              <w:spacing w:after="0" w:line="240" w:lineRule="auto"/>
              <w:rPr>
                <w:rFonts w:ascii="Times New Roman" w:eastAsia="Calibri" w:hAnsi="Times New Roman" w:cs="Times New Roman"/>
                <w:color w:val="000000"/>
                <w:sz w:val="18"/>
                <w:szCs w:val="18"/>
              </w:rPr>
            </w:pPr>
            <w:r w:rsidRPr="00D1635A">
              <w:rPr>
                <w:rFonts w:ascii="Times New Roman" w:eastAsia="Calibri" w:hAnsi="Times New Roman" w:cs="Times New Roman"/>
                <w:color w:val="000000"/>
                <w:sz w:val="18"/>
                <w:szCs w:val="18"/>
              </w:rPr>
              <w:t>3</w:t>
            </w:r>
          </w:p>
        </w:tc>
        <w:tc>
          <w:tcPr>
            <w:tcW w:w="6837" w:type="dxa"/>
            <w:tcBorders>
              <w:top w:val="nil"/>
              <w:left w:val="nil"/>
              <w:bottom w:val="single" w:sz="4" w:space="0" w:color="auto"/>
              <w:right w:val="single" w:sz="4" w:space="0" w:color="auto"/>
            </w:tcBorders>
            <w:shd w:val="clear" w:color="auto" w:fill="auto"/>
            <w:vAlign w:val="center"/>
            <w:hideMark/>
          </w:tcPr>
          <w:p w:rsidR="003B6B1B" w:rsidRPr="00D1635A" w:rsidRDefault="003B6B1B" w:rsidP="00D1635A">
            <w:pPr>
              <w:spacing w:after="0" w:line="240" w:lineRule="auto"/>
              <w:rPr>
                <w:rFonts w:ascii="Times New Roman" w:eastAsia="Calibri" w:hAnsi="Times New Roman" w:cs="Times New Roman"/>
                <w:color w:val="000000"/>
                <w:sz w:val="18"/>
                <w:szCs w:val="18"/>
              </w:rPr>
            </w:pPr>
            <w:r w:rsidRPr="00D1635A">
              <w:rPr>
                <w:rFonts w:ascii="Times New Roman" w:eastAsia="Calibri" w:hAnsi="Times New Roman" w:cs="Times New Roman"/>
                <w:color w:val="000000"/>
                <w:sz w:val="18"/>
                <w:szCs w:val="18"/>
              </w:rPr>
              <w:t>Перевозка тела (останков) умершего на кладбище (в крематорий)</w:t>
            </w:r>
          </w:p>
        </w:tc>
        <w:tc>
          <w:tcPr>
            <w:tcW w:w="2977" w:type="dxa"/>
            <w:tcBorders>
              <w:top w:val="nil"/>
              <w:left w:val="nil"/>
              <w:bottom w:val="single" w:sz="4" w:space="0" w:color="auto"/>
              <w:right w:val="single" w:sz="8" w:space="0" w:color="auto"/>
            </w:tcBorders>
            <w:shd w:val="clear" w:color="auto" w:fill="auto"/>
            <w:noWrap/>
            <w:vAlign w:val="center"/>
            <w:hideMark/>
          </w:tcPr>
          <w:p w:rsidR="003B6B1B" w:rsidRPr="00D1635A" w:rsidRDefault="003B6B1B" w:rsidP="00D1635A">
            <w:pPr>
              <w:spacing w:after="0" w:line="240" w:lineRule="auto"/>
              <w:jc w:val="center"/>
              <w:rPr>
                <w:rFonts w:ascii="Times New Roman" w:eastAsia="Calibri" w:hAnsi="Times New Roman" w:cs="Times New Roman"/>
                <w:color w:val="000000"/>
                <w:sz w:val="18"/>
                <w:szCs w:val="18"/>
              </w:rPr>
            </w:pPr>
            <w:r w:rsidRPr="00D1635A">
              <w:rPr>
                <w:rFonts w:ascii="Times New Roman" w:eastAsia="Calibri" w:hAnsi="Times New Roman" w:cs="Times New Roman"/>
                <w:color w:val="000000"/>
                <w:sz w:val="18"/>
                <w:szCs w:val="18"/>
              </w:rPr>
              <w:t>599,33</w:t>
            </w:r>
          </w:p>
        </w:tc>
      </w:tr>
      <w:tr w:rsidR="003B6B1B" w:rsidRPr="00D1635A" w:rsidTr="00D1635A">
        <w:trPr>
          <w:trHeight w:val="8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3B6B1B" w:rsidRPr="00D1635A" w:rsidRDefault="003B6B1B" w:rsidP="00D1635A">
            <w:pPr>
              <w:spacing w:after="0" w:line="240" w:lineRule="auto"/>
              <w:rPr>
                <w:rFonts w:ascii="Times New Roman" w:eastAsia="Calibri" w:hAnsi="Times New Roman" w:cs="Times New Roman"/>
                <w:color w:val="000000"/>
                <w:sz w:val="18"/>
                <w:szCs w:val="18"/>
              </w:rPr>
            </w:pPr>
            <w:r w:rsidRPr="00D1635A">
              <w:rPr>
                <w:rFonts w:ascii="Times New Roman" w:eastAsia="Calibri" w:hAnsi="Times New Roman" w:cs="Times New Roman"/>
                <w:color w:val="000000"/>
                <w:sz w:val="18"/>
                <w:szCs w:val="18"/>
              </w:rPr>
              <w:t>4</w:t>
            </w:r>
          </w:p>
        </w:tc>
        <w:tc>
          <w:tcPr>
            <w:tcW w:w="6837" w:type="dxa"/>
            <w:tcBorders>
              <w:top w:val="nil"/>
              <w:left w:val="nil"/>
              <w:bottom w:val="single" w:sz="4" w:space="0" w:color="auto"/>
              <w:right w:val="single" w:sz="4" w:space="0" w:color="auto"/>
            </w:tcBorders>
            <w:shd w:val="clear" w:color="auto" w:fill="auto"/>
            <w:vAlign w:val="center"/>
            <w:hideMark/>
          </w:tcPr>
          <w:p w:rsidR="003B6B1B" w:rsidRPr="00D1635A" w:rsidRDefault="003B6B1B" w:rsidP="00D1635A">
            <w:pPr>
              <w:spacing w:after="0" w:line="240" w:lineRule="auto"/>
              <w:rPr>
                <w:rFonts w:ascii="Times New Roman" w:eastAsia="Calibri" w:hAnsi="Times New Roman" w:cs="Times New Roman"/>
                <w:color w:val="000000"/>
                <w:sz w:val="18"/>
                <w:szCs w:val="18"/>
              </w:rPr>
            </w:pPr>
            <w:r w:rsidRPr="00D1635A">
              <w:rPr>
                <w:rFonts w:ascii="Times New Roman" w:eastAsia="Calibri" w:hAnsi="Times New Roman" w:cs="Times New Roman"/>
                <w:color w:val="000000"/>
                <w:sz w:val="18"/>
                <w:szCs w:val="18"/>
              </w:rPr>
              <w:t>Погребение (кремация с последующей выдачей урны с прахом)</w:t>
            </w:r>
          </w:p>
        </w:tc>
        <w:tc>
          <w:tcPr>
            <w:tcW w:w="2977" w:type="dxa"/>
            <w:tcBorders>
              <w:top w:val="nil"/>
              <w:left w:val="nil"/>
              <w:bottom w:val="single" w:sz="4" w:space="0" w:color="auto"/>
              <w:right w:val="single" w:sz="8" w:space="0" w:color="auto"/>
            </w:tcBorders>
            <w:shd w:val="clear" w:color="auto" w:fill="auto"/>
            <w:noWrap/>
            <w:vAlign w:val="center"/>
            <w:hideMark/>
          </w:tcPr>
          <w:p w:rsidR="003B6B1B" w:rsidRPr="00D1635A" w:rsidRDefault="003B6B1B" w:rsidP="00D1635A">
            <w:pPr>
              <w:spacing w:after="0" w:line="240" w:lineRule="auto"/>
              <w:jc w:val="center"/>
              <w:rPr>
                <w:rFonts w:ascii="Times New Roman" w:eastAsia="Calibri" w:hAnsi="Times New Roman" w:cs="Times New Roman"/>
                <w:color w:val="000000"/>
                <w:sz w:val="18"/>
                <w:szCs w:val="18"/>
              </w:rPr>
            </w:pPr>
            <w:r w:rsidRPr="00D1635A">
              <w:rPr>
                <w:rFonts w:ascii="Times New Roman" w:eastAsia="Calibri" w:hAnsi="Times New Roman" w:cs="Times New Roman"/>
                <w:color w:val="000000"/>
                <w:sz w:val="18"/>
                <w:szCs w:val="18"/>
              </w:rPr>
              <w:t>1131,38</w:t>
            </w:r>
          </w:p>
        </w:tc>
      </w:tr>
      <w:tr w:rsidR="003B6B1B" w:rsidRPr="00D1635A" w:rsidTr="00D1635A">
        <w:trPr>
          <w:trHeight w:val="85"/>
        </w:trPr>
        <w:tc>
          <w:tcPr>
            <w:tcW w:w="960" w:type="dxa"/>
            <w:tcBorders>
              <w:top w:val="nil"/>
              <w:left w:val="single" w:sz="8" w:space="0" w:color="auto"/>
              <w:bottom w:val="single" w:sz="8" w:space="0" w:color="auto"/>
              <w:right w:val="single" w:sz="4" w:space="0" w:color="auto"/>
            </w:tcBorders>
            <w:shd w:val="clear" w:color="auto" w:fill="auto"/>
            <w:noWrap/>
            <w:vAlign w:val="center"/>
            <w:hideMark/>
          </w:tcPr>
          <w:p w:rsidR="003B6B1B" w:rsidRPr="00D1635A" w:rsidRDefault="003B6B1B" w:rsidP="00D1635A">
            <w:pPr>
              <w:spacing w:after="0" w:line="240" w:lineRule="auto"/>
              <w:rPr>
                <w:rFonts w:ascii="Times New Roman" w:eastAsia="Calibri" w:hAnsi="Times New Roman" w:cs="Times New Roman"/>
                <w:color w:val="000000"/>
                <w:sz w:val="18"/>
                <w:szCs w:val="18"/>
              </w:rPr>
            </w:pPr>
            <w:r w:rsidRPr="00D1635A">
              <w:rPr>
                <w:rFonts w:ascii="Times New Roman" w:eastAsia="Calibri" w:hAnsi="Times New Roman" w:cs="Times New Roman"/>
                <w:color w:val="000000"/>
                <w:sz w:val="18"/>
                <w:szCs w:val="18"/>
              </w:rPr>
              <w:t> </w:t>
            </w:r>
          </w:p>
        </w:tc>
        <w:tc>
          <w:tcPr>
            <w:tcW w:w="6837" w:type="dxa"/>
            <w:tcBorders>
              <w:top w:val="nil"/>
              <w:left w:val="nil"/>
              <w:bottom w:val="single" w:sz="8" w:space="0" w:color="auto"/>
              <w:right w:val="single" w:sz="4" w:space="0" w:color="auto"/>
            </w:tcBorders>
            <w:shd w:val="clear" w:color="auto" w:fill="auto"/>
            <w:vAlign w:val="center"/>
            <w:hideMark/>
          </w:tcPr>
          <w:p w:rsidR="003B6B1B" w:rsidRPr="00D1635A" w:rsidRDefault="003B6B1B" w:rsidP="00D1635A">
            <w:pPr>
              <w:spacing w:after="0" w:line="240" w:lineRule="auto"/>
              <w:rPr>
                <w:rFonts w:ascii="Times New Roman" w:eastAsia="Calibri" w:hAnsi="Times New Roman" w:cs="Times New Roman"/>
                <w:b/>
                <w:color w:val="000000"/>
                <w:sz w:val="18"/>
                <w:szCs w:val="18"/>
              </w:rPr>
            </w:pPr>
            <w:r w:rsidRPr="00D1635A">
              <w:rPr>
                <w:rFonts w:ascii="Times New Roman" w:eastAsia="Calibri" w:hAnsi="Times New Roman" w:cs="Times New Roman"/>
                <w:b/>
                <w:color w:val="000000"/>
                <w:sz w:val="18"/>
                <w:szCs w:val="18"/>
              </w:rPr>
              <w:t>Общая стоимость гарантированного перечня услуг по погребению</w:t>
            </w:r>
          </w:p>
        </w:tc>
        <w:tc>
          <w:tcPr>
            <w:tcW w:w="2977" w:type="dxa"/>
            <w:tcBorders>
              <w:top w:val="nil"/>
              <w:left w:val="nil"/>
              <w:bottom w:val="single" w:sz="8" w:space="0" w:color="auto"/>
              <w:right w:val="single" w:sz="8" w:space="0" w:color="auto"/>
            </w:tcBorders>
            <w:shd w:val="clear" w:color="auto" w:fill="auto"/>
            <w:noWrap/>
            <w:vAlign w:val="center"/>
            <w:hideMark/>
          </w:tcPr>
          <w:p w:rsidR="003B6B1B" w:rsidRPr="00D1635A" w:rsidRDefault="003B6B1B" w:rsidP="00D1635A">
            <w:pPr>
              <w:spacing w:after="0" w:line="240" w:lineRule="auto"/>
              <w:jc w:val="center"/>
              <w:rPr>
                <w:rFonts w:ascii="Times New Roman" w:eastAsia="Calibri" w:hAnsi="Times New Roman" w:cs="Times New Roman"/>
                <w:b/>
                <w:color w:val="000000"/>
                <w:sz w:val="18"/>
                <w:szCs w:val="18"/>
              </w:rPr>
            </w:pPr>
            <w:r w:rsidRPr="00D1635A">
              <w:rPr>
                <w:rFonts w:ascii="Times New Roman" w:eastAsia="Calibri" w:hAnsi="Times New Roman" w:cs="Times New Roman"/>
                <w:b/>
                <w:color w:val="000000"/>
                <w:sz w:val="18"/>
                <w:szCs w:val="18"/>
              </w:rPr>
              <w:t>3621,00</w:t>
            </w:r>
          </w:p>
        </w:tc>
      </w:tr>
    </w:tbl>
    <w:p w:rsidR="003B6B1B" w:rsidRDefault="003B6B1B" w:rsidP="00802634">
      <w:pPr>
        <w:widowControl w:val="0"/>
        <w:autoSpaceDE w:val="0"/>
        <w:autoSpaceDN w:val="0"/>
        <w:adjustRightInd w:val="0"/>
        <w:spacing w:after="0" w:line="240" w:lineRule="auto"/>
        <w:jc w:val="right"/>
        <w:rPr>
          <w:rFonts w:ascii="Times New Roman" w:hAnsi="Times New Roman" w:cs="Times New Roman"/>
          <w:sz w:val="20"/>
          <w:szCs w:val="20"/>
        </w:rPr>
      </w:pPr>
    </w:p>
    <w:p w:rsidR="00802634" w:rsidRPr="0057139E" w:rsidRDefault="00802634" w:rsidP="00802634">
      <w:pPr>
        <w:widowControl w:val="0"/>
        <w:autoSpaceDE w:val="0"/>
        <w:autoSpaceDN w:val="0"/>
        <w:adjustRightInd w:val="0"/>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lastRenderedPageBreak/>
        <w:t>Приложение №</w:t>
      </w:r>
      <w:r>
        <w:rPr>
          <w:rFonts w:ascii="Times New Roman" w:hAnsi="Times New Roman" w:cs="Times New Roman"/>
          <w:sz w:val="20"/>
          <w:szCs w:val="20"/>
        </w:rPr>
        <w:t>3</w:t>
      </w:r>
    </w:p>
    <w:p w:rsidR="00802634" w:rsidRPr="0057139E" w:rsidRDefault="00802634" w:rsidP="00802634">
      <w:pPr>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t xml:space="preserve">                                                                к Постановлению </w:t>
      </w:r>
      <w:r>
        <w:rPr>
          <w:rFonts w:ascii="Times New Roman" w:hAnsi="Times New Roman" w:cs="Times New Roman"/>
          <w:sz w:val="20"/>
          <w:szCs w:val="20"/>
        </w:rPr>
        <w:t xml:space="preserve">Администрации </w:t>
      </w:r>
      <w:r w:rsidRPr="0057139E">
        <w:rPr>
          <w:rFonts w:ascii="Times New Roman" w:hAnsi="Times New Roman" w:cs="Times New Roman"/>
          <w:sz w:val="20"/>
          <w:szCs w:val="20"/>
        </w:rPr>
        <w:t xml:space="preserve"> городского поселения Безенчук</w:t>
      </w:r>
    </w:p>
    <w:p w:rsidR="00802634" w:rsidRPr="0057139E" w:rsidRDefault="00802634" w:rsidP="00802634">
      <w:pPr>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t xml:space="preserve">                                                        муниципального района Безенчукский</w:t>
      </w:r>
    </w:p>
    <w:p w:rsidR="00802634" w:rsidRDefault="00802634" w:rsidP="00163572">
      <w:pPr>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t xml:space="preserve">                                                                                         Самарской области  №  3</w:t>
      </w:r>
      <w:r>
        <w:rPr>
          <w:rFonts w:ascii="Times New Roman" w:hAnsi="Times New Roman" w:cs="Times New Roman"/>
          <w:sz w:val="20"/>
          <w:szCs w:val="20"/>
        </w:rPr>
        <w:t>5</w:t>
      </w:r>
      <w:r w:rsidRPr="0057139E">
        <w:rPr>
          <w:rFonts w:ascii="Times New Roman" w:hAnsi="Times New Roman" w:cs="Times New Roman"/>
          <w:sz w:val="20"/>
          <w:szCs w:val="20"/>
        </w:rPr>
        <w:t xml:space="preserve"> от </w:t>
      </w:r>
      <w:r>
        <w:rPr>
          <w:rFonts w:ascii="Times New Roman" w:hAnsi="Times New Roman" w:cs="Times New Roman"/>
          <w:sz w:val="20"/>
          <w:szCs w:val="20"/>
        </w:rPr>
        <w:t>21</w:t>
      </w:r>
      <w:r w:rsidRPr="0057139E">
        <w:rPr>
          <w:rFonts w:ascii="Times New Roman" w:hAnsi="Times New Roman" w:cs="Times New Roman"/>
          <w:sz w:val="20"/>
          <w:szCs w:val="20"/>
        </w:rPr>
        <w:t>.03.2016г</w:t>
      </w:r>
    </w:p>
    <w:tbl>
      <w:tblPr>
        <w:tblW w:w="9689" w:type="dxa"/>
        <w:tblInd w:w="250" w:type="dxa"/>
        <w:tblLook w:val="04A0"/>
      </w:tblPr>
      <w:tblGrid>
        <w:gridCol w:w="709"/>
        <w:gridCol w:w="5560"/>
        <w:gridCol w:w="3420"/>
      </w:tblGrid>
      <w:tr w:rsidR="003D6C66" w:rsidRPr="003D6C66" w:rsidTr="003D6C66">
        <w:trPr>
          <w:trHeight w:val="1356"/>
        </w:trPr>
        <w:tc>
          <w:tcPr>
            <w:tcW w:w="9689" w:type="dxa"/>
            <w:gridSpan w:val="3"/>
            <w:tcBorders>
              <w:top w:val="nil"/>
              <w:left w:val="nil"/>
              <w:right w:val="nil"/>
            </w:tcBorders>
            <w:shd w:val="clear" w:color="auto" w:fill="auto"/>
            <w:noWrap/>
            <w:vAlign w:val="center"/>
            <w:hideMark/>
          </w:tcPr>
          <w:p w:rsidR="003D6C66" w:rsidRPr="003D6C66" w:rsidRDefault="003D6C66" w:rsidP="003D6C66">
            <w:pPr>
              <w:spacing w:after="0" w:line="240" w:lineRule="auto"/>
              <w:jc w:val="center"/>
              <w:rPr>
                <w:rFonts w:ascii="Times New Roman" w:eastAsia="Calibri" w:hAnsi="Times New Roman" w:cs="Times New Roman"/>
                <w:color w:val="000000"/>
              </w:rPr>
            </w:pPr>
            <w:proofErr w:type="gramStart"/>
            <w:r w:rsidRPr="003D6C66">
              <w:rPr>
                <w:rFonts w:ascii="Times New Roman" w:eastAsia="Calibri" w:hAnsi="Times New Roman" w:cs="Times New Roman"/>
                <w:color w:val="000000"/>
              </w:rPr>
              <w:t>Стоимость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а также умерших, личность которых</w:t>
            </w:r>
            <w:proofErr w:type="gramEnd"/>
            <w:r w:rsidRPr="003D6C66">
              <w:rPr>
                <w:rFonts w:ascii="Times New Roman" w:eastAsia="Calibri" w:hAnsi="Times New Roman" w:cs="Times New Roman"/>
                <w:color w:val="000000"/>
              </w:rPr>
              <w:t xml:space="preserve"> не </w:t>
            </w:r>
            <w:proofErr w:type="gramStart"/>
            <w:r w:rsidRPr="003D6C66">
              <w:rPr>
                <w:rFonts w:ascii="Times New Roman" w:eastAsia="Calibri" w:hAnsi="Times New Roman" w:cs="Times New Roman"/>
                <w:color w:val="000000"/>
              </w:rPr>
              <w:t>установлена</w:t>
            </w:r>
            <w:proofErr w:type="gramEnd"/>
            <w:r w:rsidRPr="003D6C66">
              <w:rPr>
                <w:rFonts w:ascii="Times New Roman" w:eastAsia="Calibri" w:hAnsi="Times New Roman" w:cs="Times New Roman"/>
                <w:color w:val="000000"/>
              </w:rPr>
              <w:t>, на 2016 год</w:t>
            </w:r>
          </w:p>
        </w:tc>
      </w:tr>
      <w:tr w:rsidR="003B6B1B" w:rsidRPr="003D6C66" w:rsidTr="003D6C66">
        <w:trPr>
          <w:trHeight w:val="75"/>
        </w:trPr>
        <w:tc>
          <w:tcPr>
            <w:tcW w:w="709"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3B6B1B" w:rsidRPr="003D6C66" w:rsidRDefault="003B6B1B" w:rsidP="003D6C66">
            <w:pPr>
              <w:spacing w:after="0" w:line="240" w:lineRule="auto"/>
              <w:jc w:val="center"/>
              <w:rPr>
                <w:rFonts w:ascii="Times New Roman" w:eastAsia="Calibri" w:hAnsi="Times New Roman" w:cs="Times New Roman"/>
                <w:b/>
                <w:bCs/>
                <w:color w:val="000000"/>
                <w:sz w:val="18"/>
                <w:szCs w:val="18"/>
              </w:rPr>
            </w:pPr>
            <w:r w:rsidRPr="003D6C66">
              <w:rPr>
                <w:rFonts w:ascii="Times New Roman" w:eastAsia="Calibri" w:hAnsi="Times New Roman" w:cs="Times New Roman"/>
                <w:b/>
                <w:bCs/>
                <w:color w:val="000000"/>
                <w:sz w:val="18"/>
                <w:szCs w:val="18"/>
              </w:rPr>
              <w:t>№ п\</w:t>
            </w:r>
            <w:proofErr w:type="gramStart"/>
            <w:r w:rsidRPr="003D6C66">
              <w:rPr>
                <w:rFonts w:ascii="Times New Roman" w:eastAsia="Calibri" w:hAnsi="Times New Roman" w:cs="Times New Roman"/>
                <w:b/>
                <w:bCs/>
                <w:color w:val="000000"/>
                <w:sz w:val="18"/>
                <w:szCs w:val="18"/>
              </w:rPr>
              <w:t>п</w:t>
            </w:r>
            <w:proofErr w:type="gramEnd"/>
          </w:p>
        </w:tc>
        <w:tc>
          <w:tcPr>
            <w:tcW w:w="5560" w:type="dxa"/>
            <w:tcBorders>
              <w:top w:val="single" w:sz="8" w:space="0" w:color="auto"/>
              <w:left w:val="nil"/>
              <w:bottom w:val="single" w:sz="4" w:space="0" w:color="auto"/>
              <w:right w:val="single" w:sz="4" w:space="0" w:color="auto"/>
            </w:tcBorders>
            <w:shd w:val="clear" w:color="auto" w:fill="auto"/>
            <w:noWrap/>
            <w:vAlign w:val="center"/>
            <w:hideMark/>
          </w:tcPr>
          <w:p w:rsidR="003B6B1B" w:rsidRPr="003D6C66" w:rsidRDefault="003B6B1B" w:rsidP="003D6C66">
            <w:pPr>
              <w:spacing w:after="0" w:line="240" w:lineRule="auto"/>
              <w:jc w:val="center"/>
              <w:rPr>
                <w:rFonts w:ascii="Times New Roman" w:eastAsia="Calibri" w:hAnsi="Times New Roman" w:cs="Times New Roman"/>
                <w:b/>
                <w:bCs/>
                <w:color w:val="000000"/>
                <w:sz w:val="18"/>
                <w:szCs w:val="18"/>
              </w:rPr>
            </w:pPr>
            <w:r w:rsidRPr="003D6C66">
              <w:rPr>
                <w:rFonts w:ascii="Times New Roman" w:eastAsia="Calibri" w:hAnsi="Times New Roman" w:cs="Times New Roman"/>
                <w:b/>
                <w:bCs/>
                <w:color w:val="000000"/>
                <w:sz w:val="18"/>
                <w:szCs w:val="18"/>
              </w:rPr>
              <w:t>Вид услуги по погребению</w:t>
            </w:r>
          </w:p>
        </w:tc>
        <w:tc>
          <w:tcPr>
            <w:tcW w:w="3420" w:type="dxa"/>
            <w:tcBorders>
              <w:top w:val="single" w:sz="8" w:space="0" w:color="auto"/>
              <w:left w:val="nil"/>
              <w:bottom w:val="single" w:sz="4" w:space="0" w:color="auto"/>
              <w:right w:val="single" w:sz="8" w:space="0" w:color="auto"/>
            </w:tcBorders>
            <w:shd w:val="clear" w:color="auto" w:fill="auto"/>
            <w:noWrap/>
            <w:vAlign w:val="center"/>
            <w:hideMark/>
          </w:tcPr>
          <w:p w:rsidR="003B6B1B" w:rsidRPr="003D6C66" w:rsidRDefault="003B6B1B" w:rsidP="003D6C66">
            <w:pPr>
              <w:spacing w:after="0" w:line="240" w:lineRule="auto"/>
              <w:jc w:val="center"/>
              <w:rPr>
                <w:rFonts w:ascii="Times New Roman" w:eastAsia="Calibri" w:hAnsi="Times New Roman" w:cs="Times New Roman"/>
                <w:b/>
                <w:bCs/>
                <w:color w:val="000000"/>
                <w:sz w:val="18"/>
                <w:szCs w:val="18"/>
              </w:rPr>
            </w:pPr>
            <w:r w:rsidRPr="003D6C66">
              <w:rPr>
                <w:rFonts w:ascii="Times New Roman" w:eastAsia="Calibri" w:hAnsi="Times New Roman" w:cs="Times New Roman"/>
                <w:b/>
                <w:bCs/>
                <w:color w:val="000000"/>
                <w:sz w:val="18"/>
                <w:szCs w:val="18"/>
              </w:rPr>
              <w:t>Тариф, руб.</w:t>
            </w:r>
          </w:p>
        </w:tc>
      </w:tr>
      <w:tr w:rsidR="003B6B1B" w:rsidRPr="003D6C66" w:rsidTr="003D6C66">
        <w:trPr>
          <w:trHeight w:val="85"/>
        </w:trPr>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3B6B1B" w:rsidRPr="003D6C66" w:rsidRDefault="003B6B1B" w:rsidP="003D6C66">
            <w:pPr>
              <w:spacing w:after="0" w:line="240" w:lineRule="auto"/>
              <w:rPr>
                <w:rFonts w:ascii="Times New Roman" w:eastAsia="Calibri" w:hAnsi="Times New Roman" w:cs="Times New Roman"/>
                <w:color w:val="000000"/>
                <w:sz w:val="18"/>
                <w:szCs w:val="18"/>
              </w:rPr>
            </w:pPr>
            <w:r w:rsidRPr="003D6C66">
              <w:rPr>
                <w:rFonts w:ascii="Times New Roman" w:eastAsia="Calibri" w:hAnsi="Times New Roman" w:cs="Times New Roman"/>
                <w:color w:val="000000"/>
                <w:sz w:val="18"/>
                <w:szCs w:val="18"/>
              </w:rPr>
              <w:t>1</w:t>
            </w:r>
          </w:p>
        </w:tc>
        <w:tc>
          <w:tcPr>
            <w:tcW w:w="5560" w:type="dxa"/>
            <w:tcBorders>
              <w:top w:val="nil"/>
              <w:left w:val="nil"/>
              <w:bottom w:val="single" w:sz="4" w:space="0" w:color="auto"/>
              <w:right w:val="single" w:sz="4" w:space="0" w:color="auto"/>
            </w:tcBorders>
            <w:shd w:val="clear" w:color="auto" w:fill="auto"/>
            <w:vAlign w:val="center"/>
            <w:hideMark/>
          </w:tcPr>
          <w:p w:rsidR="003B6B1B" w:rsidRPr="003D6C66" w:rsidRDefault="003B6B1B" w:rsidP="003D6C66">
            <w:pPr>
              <w:spacing w:after="0" w:line="240" w:lineRule="auto"/>
              <w:rPr>
                <w:rFonts w:ascii="Times New Roman" w:eastAsia="Calibri" w:hAnsi="Times New Roman" w:cs="Times New Roman"/>
                <w:color w:val="000000"/>
                <w:sz w:val="18"/>
                <w:szCs w:val="18"/>
              </w:rPr>
            </w:pPr>
            <w:r w:rsidRPr="003D6C66">
              <w:rPr>
                <w:rFonts w:ascii="Times New Roman" w:eastAsia="Calibri" w:hAnsi="Times New Roman" w:cs="Times New Roman"/>
                <w:color w:val="000000"/>
                <w:sz w:val="18"/>
                <w:szCs w:val="18"/>
              </w:rPr>
              <w:t>Оформление документов, необходимых для погребения</w:t>
            </w:r>
          </w:p>
        </w:tc>
        <w:tc>
          <w:tcPr>
            <w:tcW w:w="3420" w:type="dxa"/>
            <w:tcBorders>
              <w:top w:val="nil"/>
              <w:left w:val="nil"/>
              <w:bottom w:val="single" w:sz="4" w:space="0" w:color="auto"/>
              <w:right w:val="single" w:sz="8" w:space="0" w:color="auto"/>
            </w:tcBorders>
            <w:shd w:val="clear" w:color="auto" w:fill="auto"/>
            <w:noWrap/>
            <w:vAlign w:val="center"/>
            <w:hideMark/>
          </w:tcPr>
          <w:p w:rsidR="003B6B1B" w:rsidRPr="003D6C66" w:rsidRDefault="003B6B1B" w:rsidP="003D6C66">
            <w:pPr>
              <w:spacing w:after="0" w:line="240" w:lineRule="auto"/>
              <w:ind w:hanging="422"/>
              <w:jc w:val="center"/>
              <w:rPr>
                <w:rFonts w:ascii="Times New Roman" w:eastAsia="Calibri" w:hAnsi="Times New Roman" w:cs="Times New Roman"/>
                <w:color w:val="000000"/>
                <w:sz w:val="18"/>
                <w:szCs w:val="18"/>
              </w:rPr>
            </w:pPr>
            <w:r w:rsidRPr="003D6C66">
              <w:rPr>
                <w:rFonts w:ascii="Times New Roman" w:eastAsia="Calibri" w:hAnsi="Times New Roman" w:cs="Times New Roman"/>
                <w:color w:val="000000"/>
                <w:sz w:val="18"/>
                <w:szCs w:val="18"/>
              </w:rPr>
              <w:t>Бесплатно</w:t>
            </w:r>
          </w:p>
        </w:tc>
      </w:tr>
      <w:tr w:rsidR="003B6B1B" w:rsidRPr="003D6C66" w:rsidTr="003D6C66">
        <w:trPr>
          <w:trHeight w:val="85"/>
        </w:trPr>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3B6B1B" w:rsidRPr="003D6C66" w:rsidRDefault="003B6B1B" w:rsidP="003D6C66">
            <w:pPr>
              <w:spacing w:after="0" w:line="240" w:lineRule="auto"/>
              <w:rPr>
                <w:rFonts w:ascii="Times New Roman" w:eastAsia="Calibri" w:hAnsi="Times New Roman" w:cs="Times New Roman"/>
                <w:color w:val="000000"/>
                <w:sz w:val="18"/>
                <w:szCs w:val="18"/>
              </w:rPr>
            </w:pPr>
            <w:r w:rsidRPr="003D6C66">
              <w:rPr>
                <w:rFonts w:ascii="Times New Roman" w:eastAsia="Calibri" w:hAnsi="Times New Roman" w:cs="Times New Roman"/>
                <w:color w:val="000000"/>
                <w:sz w:val="18"/>
                <w:szCs w:val="18"/>
              </w:rPr>
              <w:t>2</w:t>
            </w:r>
          </w:p>
        </w:tc>
        <w:tc>
          <w:tcPr>
            <w:tcW w:w="5560" w:type="dxa"/>
            <w:tcBorders>
              <w:top w:val="nil"/>
              <w:left w:val="nil"/>
              <w:bottom w:val="single" w:sz="4" w:space="0" w:color="auto"/>
              <w:right w:val="single" w:sz="4" w:space="0" w:color="auto"/>
            </w:tcBorders>
            <w:shd w:val="clear" w:color="auto" w:fill="auto"/>
            <w:vAlign w:val="center"/>
            <w:hideMark/>
          </w:tcPr>
          <w:p w:rsidR="003B6B1B" w:rsidRPr="003D6C66" w:rsidRDefault="003B6B1B" w:rsidP="003D6C66">
            <w:pPr>
              <w:spacing w:after="0" w:line="240" w:lineRule="auto"/>
              <w:rPr>
                <w:rFonts w:ascii="Times New Roman" w:eastAsia="Calibri" w:hAnsi="Times New Roman" w:cs="Times New Roman"/>
                <w:color w:val="000000"/>
                <w:sz w:val="18"/>
                <w:szCs w:val="18"/>
              </w:rPr>
            </w:pPr>
            <w:r w:rsidRPr="003D6C66">
              <w:rPr>
                <w:rFonts w:ascii="Times New Roman" w:eastAsia="Calibri" w:hAnsi="Times New Roman" w:cs="Times New Roman"/>
                <w:color w:val="000000"/>
                <w:sz w:val="18"/>
                <w:szCs w:val="18"/>
              </w:rPr>
              <w:t xml:space="preserve">Предоставление  гроба </w:t>
            </w:r>
          </w:p>
        </w:tc>
        <w:tc>
          <w:tcPr>
            <w:tcW w:w="3420" w:type="dxa"/>
            <w:tcBorders>
              <w:top w:val="nil"/>
              <w:left w:val="nil"/>
              <w:bottom w:val="single" w:sz="4" w:space="0" w:color="auto"/>
              <w:right w:val="single" w:sz="8" w:space="0" w:color="auto"/>
            </w:tcBorders>
            <w:shd w:val="clear" w:color="auto" w:fill="auto"/>
            <w:noWrap/>
            <w:vAlign w:val="center"/>
            <w:hideMark/>
          </w:tcPr>
          <w:p w:rsidR="003B6B1B" w:rsidRPr="003D6C66" w:rsidRDefault="003B6B1B" w:rsidP="003D6C66">
            <w:pPr>
              <w:spacing w:after="0" w:line="240" w:lineRule="auto"/>
              <w:jc w:val="center"/>
              <w:rPr>
                <w:rFonts w:ascii="Times New Roman" w:eastAsia="Calibri" w:hAnsi="Times New Roman" w:cs="Times New Roman"/>
                <w:color w:val="000000"/>
                <w:sz w:val="18"/>
                <w:szCs w:val="18"/>
              </w:rPr>
            </w:pPr>
            <w:r w:rsidRPr="003D6C66">
              <w:rPr>
                <w:rFonts w:ascii="Times New Roman" w:eastAsia="Calibri" w:hAnsi="Times New Roman" w:cs="Times New Roman"/>
                <w:color w:val="000000"/>
                <w:sz w:val="18"/>
                <w:szCs w:val="18"/>
              </w:rPr>
              <w:t>2239,69</w:t>
            </w:r>
          </w:p>
        </w:tc>
      </w:tr>
      <w:tr w:rsidR="003B6B1B" w:rsidRPr="003D6C66" w:rsidTr="003D6C66">
        <w:trPr>
          <w:trHeight w:val="85"/>
        </w:trPr>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3B6B1B" w:rsidRPr="003D6C66" w:rsidRDefault="003B6B1B" w:rsidP="003D6C66">
            <w:pPr>
              <w:spacing w:after="0" w:line="240" w:lineRule="auto"/>
              <w:rPr>
                <w:rFonts w:ascii="Times New Roman" w:eastAsia="Calibri" w:hAnsi="Times New Roman" w:cs="Times New Roman"/>
                <w:color w:val="000000"/>
                <w:sz w:val="18"/>
                <w:szCs w:val="18"/>
              </w:rPr>
            </w:pPr>
            <w:r w:rsidRPr="003D6C66">
              <w:rPr>
                <w:rFonts w:ascii="Times New Roman" w:eastAsia="Calibri" w:hAnsi="Times New Roman" w:cs="Times New Roman"/>
                <w:color w:val="000000"/>
                <w:sz w:val="18"/>
                <w:szCs w:val="18"/>
              </w:rPr>
              <w:t>3</w:t>
            </w:r>
          </w:p>
        </w:tc>
        <w:tc>
          <w:tcPr>
            <w:tcW w:w="5560" w:type="dxa"/>
            <w:tcBorders>
              <w:top w:val="nil"/>
              <w:left w:val="nil"/>
              <w:bottom w:val="single" w:sz="4" w:space="0" w:color="auto"/>
              <w:right w:val="single" w:sz="4" w:space="0" w:color="auto"/>
            </w:tcBorders>
            <w:shd w:val="clear" w:color="auto" w:fill="auto"/>
            <w:vAlign w:val="center"/>
            <w:hideMark/>
          </w:tcPr>
          <w:p w:rsidR="003B6B1B" w:rsidRPr="003D6C66" w:rsidRDefault="003B6B1B" w:rsidP="003D6C66">
            <w:pPr>
              <w:spacing w:after="0" w:line="240" w:lineRule="auto"/>
              <w:rPr>
                <w:rFonts w:ascii="Times New Roman" w:eastAsia="Calibri" w:hAnsi="Times New Roman" w:cs="Times New Roman"/>
                <w:color w:val="000000"/>
                <w:sz w:val="18"/>
                <w:szCs w:val="18"/>
              </w:rPr>
            </w:pPr>
            <w:r w:rsidRPr="003D6C66">
              <w:rPr>
                <w:rFonts w:ascii="Times New Roman" w:eastAsia="Calibri" w:hAnsi="Times New Roman" w:cs="Times New Roman"/>
                <w:color w:val="000000"/>
                <w:sz w:val="18"/>
                <w:szCs w:val="18"/>
              </w:rPr>
              <w:t>Перевозка тела умершего на кладбище (в крематорий)</w:t>
            </w:r>
          </w:p>
        </w:tc>
        <w:tc>
          <w:tcPr>
            <w:tcW w:w="3420" w:type="dxa"/>
            <w:tcBorders>
              <w:top w:val="nil"/>
              <w:left w:val="nil"/>
              <w:bottom w:val="single" w:sz="4" w:space="0" w:color="auto"/>
              <w:right w:val="single" w:sz="8" w:space="0" w:color="auto"/>
            </w:tcBorders>
            <w:shd w:val="clear" w:color="auto" w:fill="auto"/>
            <w:noWrap/>
            <w:vAlign w:val="center"/>
            <w:hideMark/>
          </w:tcPr>
          <w:p w:rsidR="003B6B1B" w:rsidRPr="003D6C66" w:rsidRDefault="003B6B1B" w:rsidP="003D6C66">
            <w:pPr>
              <w:spacing w:after="0" w:line="240" w:lineRule="auto"/>
              <w:jc w:val="center"/>
              <w:rPr>
                <w:rFonts w:ascii="Times New Roman" w:eastAsia="Calibri" w:hAnsi="Times New Roman" w:cs="Times New Roman"/>
                <w:color w:val="000000"/>
                <w:sz w:val="18"/>
                <w:szCs w:val="18"/>
              </w:rPr>
            </w:pPr>
            <w:r w:rsidRPr="003D6C66">
              <w:rPr>
                <w:rFonts w:ascii="Times New Roman" w:eastAsia="Calibri" w:hAnsi="Times New Roman" w:cs="Times New Roman"/>
                <w:color w:val="000000"/>
                <w:sz w:val="18"/>
                <w:szCs w:val="18"/>
              </w:rPr>
              <w:t>483,15</w:t>
            </w:r>
          </w:p>
        </w:tc>
      </w:tr>
      <w:tr w:rsidR="003B6B1B" w:rsidRPr="003D6C66" w:rsidTr="003D6C66">
        <w:trPr>
          <w:trHeight w:val="85"/>
        </w:trPr>
        <w:tc>
          <w:tcPr>
            <w:tcW w:w="709" w:type="dxa"/>
            <w:tcBorders>
              <w:top w:val="nil"/>
              <w:left w:val="single" w:sz="8" w:space="0" w:color="auto"/>
              <w:bottom w:val="single" w:sz="4" w:space="0" w:color="auto"/>
              <w:right w:val="single" w:sz="4" w:space="0" w:color="auto"/>
            </w:tcBorders>
            <w:shd w:val="clear" w:color="auto" w:fill="auto"/>
            <w:noWrap/>
            <w:vAlign w:val="center"/>
            <w:hideMark/>
          </w:tcPr>
          <w:p w:rsidR="003B6B1B" w:rsidRPr="003D6C66" w:rsidRDefault="003B6B1B" w:rsidP="003D6C66">
            <w:pPr>
              <w:spacing w:after="0" w:line="240" w:lineRule="auto"/>
              <w:rPr>
                <w:rFonts w:ascii="Times New Roman" w:eastAsia="Calibri" w:hAnsi="Times New Roman" w:cs="Times New Roman"/>
                <w:color w:val="000000"/>
                <w:sz w:val="18"/>
                <w:szCs w:val="18"/>
              </w:rPr>
            </w:pPr>
            <w:r w:rsidRPr="003D6C66">
              <w:rPr>
                <w:rFonts w:ascii="Times New Roman" w:eastAsia="Calibri" w:hAnsi="Times New Roman" w:cs="Times New Roman"/>
                <w:color w:val="000000"/>
                <w:sz w:val="18"/>
                <w:szCs w:val="18"/>
              </w:rPr>
              <w:t>4</w:t>
            </w:r>
          </w:p>
        </w:tc>
        <w:tc>
          <w:tcPr>
            <w:tcW w:w="5560" w:type="dxa"/>
            <w:tcBorders>
              <w:top w:val="nil"/>
              <w:left w:val="nil"/>
              <w:bottom w:val="single" w:sz="4" w:space="0" w:color="auto"/>
              <w:right w:val="single" w:sz="4" w:space="0" w:color="auto"/>
            </w:tcBorders>
            <w:shd w:val="clear" w:color="auto" w:fill="auto"/>
            <w:vAlign w:val="center"/>
            <w:hideMark/>
          </w:tcPr>
          <w:p w:rsidR="003B6B1B" w:rsidRPr="003D6C66" w:rsidRDefault="003B6B1B" w:rsidP="003D6C66">
            <w:pPr>
              <w:spacing w:after="0" w:line="240" w:lineRule="auto"/>
              <w:rPr>
                <w:rFonts w:ascii="Times New Roman" w:eastAsia="Calibri" w:hAnsi="Times New Roman" w:cs="Times New Roman"/>
                <w:color w:val="000000"/>
                <w:sz w:val="18"/>
                <w:szCs w:val="18"/>
              </w:rPr>
            </w:pPr>
            <w:r w:rsidRPr="003D6C66">
              <w:rPr>
                <w:rFonts w:ascii="Times New Roman" w:eastAsia="Calibri" w:hAnsi="Times New Roman" w:cs="Times New Roman"/>
                <w:color w:val="000000"/>
                <w:sz w:val="18"/>
                <w:szCs w:val="18"/>
              </w:rPr>
              <w:t>Погребение</w:t>
            </w:r>
          </w:p>
        </w:tc>
        <w:tc>
          <w:tcPr>
            <w:tcW w:w="3420" w:type="dxa"/>
            <w:tcBorders>
              <w:top w:val="nil"/>
              <w:left w:val="nil"/>
              <w:bottom w:val="single" w:sz="4" w:space="0" w:color="auto"/>
              <w:right w:val="single" w:sz="8" w:space="0" w:color="auto"/>
            </w:tcBorders>
            <w:shd w:val="clear" w:color="auto" w:fill="auto"/>
            <w:noWrap/>
            <w:vAlign w:val="center"/>
            <w:hideMark/>
          </w:tcPr>
          <w:p w:rsidR="003B6B1B" w:rsidRPr="003D6C66" w:rsidRDefault="003B6B1B" w:rsidP="003D6C66">
            <w:pPr>
              <w:spacing w:after="0" w:line="240" w:lineRule="auto"/>
              <w:jc w:val="center"/>
              <w:rPr>
                <w:rFonts w:ascii="Times New Roman" w:eastAsia="Calibri" w:hAnsi="Times New Roman" w:cs="Times New Roman"/>
                <w:color w:val="000000"/>
                <w:sz w:val="18"/>
                <w:szCs w:val="18"/>
              </w:rPr>
            </w:pPr>
            <w:r w:rsidRPr="003D6C66">
              <w:rPr>
                <w:rFonts w:ascii="Times New Roman" w:eastAsia="Calibri" w:hAnsi="Times New Roman" w:cs="Times New Roman"/>
                <w:color w:val="000000"/>
                <w:sz w:val="18"/>
                <w:szCs w:val="18"/>
              </w:rPr>
              <w:t>2250,26</w:t>
            </w:r>
          </w:p>
        </w:tc>
      </w:tr>
      <w:tr w:rsidR="003B6B1B" w:rsidRPr="003D6C66" w:rsidTr="003D6C66">
        <w:trPr>
          <w:trHeight w:val="85"/>
        </w:trPr>
        <w:tc>
          <w:tcPr>
            <w:tcW w:w="709" w:type="dxa"/>
            <w:tcBorders>
              <w:top w:val="nil"/>
              <w:left w:val="single" w:sz="8" w:space="0" w:color="auto"/>
              <w:bottom w:val="single" w:sz="4" w:space="0" w:color="auto"/>
              <w:right w:val="single" w:sz="4" w:space="0" w:color="auto"/>
            </w:tcBorders>
            <w:shd w:val="clear" w:color="auto" w:fill="auto"/>
            <w:noWrap/>
            <w:vAlign w:val="center"/>
          </w:tcPr>
          <w:p w:rsidR="003B6B1B" w:rsidRPr="003D6C66" w:rsidRDefault="003B6B1B" w:rsidP="003D6C66">
            <w:pPr>
              <w:spacing w:after="0" w:line="240" w:lineRule="auto"/>
              <w:rPr>
                <w:rFonts w:ascii="Times New Roman" w:eastAsia="Calibri" w:hAnsi="Times New Roman" w:cs="Times New Roman"/>
                <w:color w:val="000000"/>
                <w:sz w:val="18"/>
                <w:szCs w:val="18"/>
              </w:rPr>
            </w:pPr>
            <w:r w:rsidRPr="003D6C66">
              <w:rPr>
                <w:rFonts w:ascii="Times New Roman" w:eastAsia="Calibri" w:hAnsi="Times New Roman" w:cs="Times New Roman"/>
                <w:color w:val="000000"/>
                <w:sz w:val="18"/>
                <w:szCs w:val="18"/>
              </w:rPr>
              <w:t>5</w:t>
            </w:r>
          </w:p>
        </w:tc>
        <w:tc>
          <w:tcPr>
            <w:tcW w:w="5560" w:type="dxa"/>
            <w:tcBorders>
              <w:top w:val="nil"/>
              <w:left w:val="nil"/>
              <w:bottom w:val="single" w:sz="4" w:space="0" w:color="auto"/>
              <w:right w:val="single" w:sz="4" w:space="0" w:color="auto"/>
            </w:tcBorders>
            <w:shd w:val="clear" w:color="auto" w:fill="auto"/>
            <w:vAlign w:val="center"/>
          </w:tcPr>
          <w:p w:rsidR="003B6B1B" w:rsidRPr="003D6C66" w:rsidRDefault="003B6B1B" w:rsidP="003D6C66">
            <w:pPr>
              <w:spacing w:after="0" w:line="240" w:lineRule="auto"/>
              <w:rPr>
                <w:rFonts w:ascii="Times New Roman" w:eastAsia="Calibri" w:hAnsi="Times New Roman" w:cs="Times New Roman"/>
                <w:color w:val="000000"/>
                <w:sz w:val="18"/>
                <w:szCs w:val="18"/>
              </w:rPr>
            </w:pPr>
            <w:r w:rsidRPr="003D6C66">
              <w:rPr>
                <w:rFonts w:ascii="Times New Roman" w:eastAsia="Calibri" w:hAnsi="Times New Roman" w:cs="Times New Roman"/>
                <w:color w:val="000000"/>
                <w:sz w:val="18"/>
                <w:szCs w:val="18"/>
              </w:rPr>
              <w:t>Облачение тела</w:t>
            </w:r>
          </w:p>
        </w:tc>
        <w:tc>
          <w:tcPr>
            <w:tcW w:w="3420" w:type="dxa"/>
            <w:tcBorders>
              <w:top w:val="nil"/>
              <w:left w:val="nil"/>
              <w:bottom w:val="single" w:sz="4" w:space="0" w:color="auto"/>
              <w:right w:val="single" w:sz="8" w:space="0" w:color="auto"/>
            </w:tcBorders>
            <w:shd w:val="clear" w:color="auto" w:fill="auto"/>
            <w:noWrap/>
            <w:vAlign w:val="center"/>
          </w:tcPr>
          <w:p w:rsidR="003B6B1B" w:rsidRPr="003D6C66" w:rsidRDefault="003B6B1B" w:rsidP="003D6C66">
            <w:pPr>
              <w:spacing w:after="0" w:line="240" w:lineRule="auto"/>
              <w:jc w:val="center"/>
              <w:rPr>
                <w:rFonts w:ascii="Times New Roman" w:eastAsia="Calibri" w:hAnsi="Times New Roman" w:cs="Times New Roman"/>
                <w:color w:val="000000"/>
                <w:sz w:val="18"/>
                <w:szCs w:val="18"/>
              </w:rPr>
            </w:pPr>
            <w:r w:rsidRPr="003D6C66">
              <w:rPr>
                <w:rFonts w:ascii="Times New Roman" w:eastAsia="Calibri" w:hAnsi="Times New Roman" w:cs="Times New Roman"/>
                <w:color w:val="000000"/>
                <w:sz w:val="18"/>
                <w:szCs w:val="18"/>
              </w:rPr>
              <w:t>304,18</w:t>
            </w:r>
          </w:p>
        </w:tc>
      </w:tr>
      <w:tr w:rsidR="003B6B1B" w:rsidRPr="003D6C66" w:rsidTr="003D6C66">
        <w:trPr>
          <w:trHeight w:val="85"/>
        </w:trPr>
        <w:tc>
          <w:tcPr>
            <w:tcW w:w="709" w:type="dxa"/>
            <w:tcBorders>
              <w:top w:val="nil"/>
              <w:left w:val="single" w:sz="8" w:space="0" w:color="auto"/>
              <w:bottom w:val="single" w:sz="8" w:space="0" w:color="auto"/>
              <w:right w:val="single" w:sz="4" w:space="0" w:color="auto"/>
            </w:tcBorders>
            <w:shd w:val="clear" w:color="auto" w:fill="auto"/>
            <w:noWrap/>
            <w:vAlign w:val="center"/>
            <w:hideMark/>
          </w:tcPr>
          <w:p w:rsidR="003B6B1B" w:rsidRPr="003D6C66" w:rsidRDefault="003B6B1B" w:rsidP="003D6C66">
            <w:pPr>
              <w:spacing w:after="0" w:line="240" w:lineRule="auto"/>
              <w:jc w:val="center"/>
              <w:rPr>
                <w:rFonts w:ascii="Times New Roman" w:eastAsia="Calibri" w:hAnsi="Times New Roman" w:cs="Times New Roman"/>
                <w:b/>
                <w:color w:val="000000"/>
                <w:sz w:val="18"/>
                <w:szCs w:val="18"/>
              </w:rPr>
            </w:pPr>
          </w:p>
        </w:tc>
        <w:tc>
          <w:tcPr>
            <w:tcW w:w="5560" w:type="dxa"/>
            <w:tcBorders>
              <w:top w:val="nil"/>
              <w:left w:val="nil"/>
              <w:bottom w:val="single" w:sz="8" w:space="0" w:color="auto"/>
              <w:right w:val="single" w:sz="4" w:space="0" w:color="auto"/>
            </w:tcBorders>
            <w:shd w:val="clear" w:color="auto" w:fill="auto"/>
            <w:vAlign w:val="center"/>
            <w:hideMark/>
          </w:tcPr>
          <w:p w:rsidR="003B6B1B" w:rsidRPr="003D6C66" w:rsidRDefault="003B6B1B" w:rsidP="003D6C66">
            <w:pPr>
              <w:spacing w:after="0" w:line="240" w:lineRule="auto"/>
              <w:jc w:val="center"/>
              <w:rPr>
                <w:rFonts w:ascii="Times New Roman" w:eastAsia="Calibri" w:hAnsi="Times New Roman" w:cs="Times New Roman"/>
                <w:b/>
                <w:color w:val="000000"/>
                <w:sz w:val="18"/>
                <w:szCs w:val="18"/>
              </w:rPr>
            </w:pPr>
            <w:r w:rsidRPr="003D6C66">
              <w:rPr>
                <w:rFonts w:ascii="Times New Roman" w:eastAsia="Calibri" w:hAnsi="Times New Roman" w:cs="Times New Roman"/>
                <w:b/>
                <w:color w:val="000000"/>
                <w:sz w:val="18"/>
                <w:szCs w:val="18"/>
              </w:rPr>
              <w:t>Общая стоимость услуг по погребению</w:t>
            </w:r>
          </w:p>
        </w:tc>
        <w:tc>
          <w:tcPr>
            <w:tcW w:w="3420" w:type="dxa"/>
            <w:tcBorders>
              <w:top w:val="nil"/>
              <w:left w:val="nil"/>
              <w:bottom w:val="single" w:sz="8" w:space="0" w:color="auto"/>
              <w:right w:val="single" w:sz="8" w:space="0" w:color="auto"/>
            </w:tcBorders>
            <w:shd w:val="clear" w:color="auto" w:fill="auto"/>
            <w:noWrap/>
            <w:vAlign w:val="center"/>
            <w:hideMark/>
          </w:tcPr>
          <w:p w:rsidR="003B6B1B" w:rsidRPr="003D6C66" w:rsidRDefault="003B6B1B" w:rsidP="003D6C66">
            <w:pPr>
              <w:spacing w:after="0" w:line="240" w:lineRule="auto"/>
              <w:jc w:val="center"/>
              <w:rPr>
                <w:rFonts w:ascii="Times New Roman" w:eastAsia="Calibri" w:hAnsi="Times New Roman" w:cs="Times New Roman"/>
                <w:b/>
                <w:color w:val="000000"/>
                <w:sz w:val="18"/>
                <w:szCs w:val="18"/>
              </w:rPr>
            </w:pPr>
            <w:r w:rsidRPr="003D6C66">
              <w:rPr>
                <w:rFonts w:ascii="Times New Roman" w:eastAsia="Calibri" w:hAnsi="Times New Roman" w:cs="Times New Roman"/>
                <w:b/>
                <w:color w:val="000000"/>
                <w:sz w:val="18"/>
                <w:szCs w:val="18"/>
              </w:rPr>
              <w:t>5277,28</w:t>
            </w:r>
          </w:p>
        </w:tc>
      </w:tr>
    </w:tbl>
    <w:p w:rsidR="00802634" w:rsidRPr="0057139E" w:rsidRDefault="00802634" w:rsidP="00802634">
      <w:pPr>
        <w:widowControl w:val="0"/>
        <w:autoSpaceDE w:val="0"/>
        <w:autoSpaceDN w:val="0"/>
        <w:adjustRightInd w:val="0"/>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t>Приложение №</w:t>
      </w:r>
      <w:r>
        <w:rPr>
          <w:rFonts w:ascii="Times New Roman" w:hAnsi="Times New Roman" w:cs="Times New Roman"/>
          <w:sz w:val="20"/>
          <w:szCs w:val="20"/>
        </w:rPr>
        <w:t>4</w:t>
      </w:r>
    </w:p>
    <w:p w:rsidR="00802634" w:rsidRPr="0057139E" w:rsidRDefault="00802634" w:rsidP="00802634">
      <w:pPr>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t xml:space="preserve">                                                                к Постановлению </w:t>
      </w:r>
      <w:r>
        <w:rPr>
          <w:rFonts w:ascii="Times New Roman" w:hAnsi="Times New Roman" w:cs="Times New Roman"/>
          <w:sz w:val="20"/>
          <w:szCs w:val="20"/>
        </w:rPr>
        <w:t xml:space="preserve">Администрации </w:t>
      </w:r>
      <w:r w:rsidRPr="0057139E">
        <w:rPr>
          <w:rFonts w:ascii="Times New Roman" w:hAnsi="Times New Roman" w:cs="Times New Roman"/>
          <w:sz w:val="20"/>
          <w:szCs w:val="20"/>
        </w:rPr>
        <w:t xml:space="preserve"> городского поселения Безенчук</w:t>
      </w:r>
    </w:p>
    <w:p w:rsidR="00802634" w:rsidRPr="0057139E" w:rsidRDefault="00802634" w:rsidP="00802634">
      <w:pPr>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t xml:space="preserve">                                                        муниципального района Безенчукский</w:t>
      </w:r>
    </w:p>
    <w:p w:rsidR="00854579" w:rsidRDefault="00802634" w:rsidP="00AA5761">
      <w:pPr>
        <w:spacing w:after="0" w:line="240" w:lineRule="auto"/>
        <w:jc w:val="right"/>
        <w:rPr>
          <w:rFonts w:ascii="Times New Roman" w:hAnsi="Times New Roman" w:cs="Times New Roman"/>
        </w:rPr>
      </w:pPr>
      <w:r w:rsidRPr="0057139E">
        <w:rPr>
          <w:rFonts w:ascii="Times New Roman" w:hAnsi="Times New Roman" w:cs="Times New Roman"/>
          <w:sz w:val="20"/>
          <w:szCs w:val="20"/>
        </w:rPr>
        <w:t xml:space="preserve">                                                                                         Самарской области  №  3</w:t>
      </w:r>
      <w:r>
        <w:rPr>
          <w:rFonts w:ascii="Times New Roman" w:hAnsi="Times New Roman" w:cs="Times New Roman"/>
          <w:sz w:val="20"/>
          <w:szCs w:val="20"/>
        </w:rPr>
        <w:t>5</w:t>
      </w:r>
      <w:r w:rsidRPr="0057139E">
        <w:rPr>
          <w:rFonts w:ascii="Times New Roman" w:hAnsi="Times New Roman" w:cs="Times New Roman"/>
          <w:sz w:val="20"/>
          <w:szCs w:val="20"/>
        </w:rPr>
        <w:t xml:space="preserve"> от </w:t>
      </w:r>
      <w:r>
        <w:rPr>
          <w:rFonts w:ascii="Times New Roman" w:hAnsi="Times New Roman" w:cs="Times New Roman"/>
          <w:sz w:val="20"/>
          <w:szCs w:val="20"/>
        </w:rPr>
        <w:t>21</w:t>
      </w:r>
      <w:r w:rsidRPr="0057139E">
        <w:rPr>
          <w:rFonts w:ascii="Times New Roman" w:hAnsi="Times New Roman" w:cs="Times New Roman"/>
          <w:sz w:val="20"/>
          <w:szCs w:val="20"/>
        </w:rPr>
        <w:t>.03.2016г</w:t>
      </w:r>
    </w:p>
    <w:tbl>
      <w:tblPr>
        <w:tblW w:w="0" w:type="auto"/>
        <w:tblInd w:w="250" w:type="dxa"/>
        <w:tblLook w:val="04A0"/>
      </w:tblPr>
      <w:tblGrid>
        <w:gridCol w:w="960"/>
        <w:gridCol w:w="5380"/>
        <w:gridCol w:w="3866"/>
      </w:tblGrid>
      <w:tr w:rsidR="00A233D1" w:rsidRPr="008A0FE2" w:rsidTr="00A233D1">
        <w:trPr>
          <w:trHeight w:val="207"/>
        </w:trPr>
        <w:tc>
          <w:tcPr>
            <w:tcW w:w="10206" w:type="dxa"/>
            <w:gridSpan w:val="3"/>
            <w:tcBorders>
              <w:top w:val="single" w:sz="4" w:space="0" w:color="auto"/>
              <w:left w:val="single" w:sz="4" w:space="0" w:color="auto"/>
              <w:bottom w:val="single" w:sz="4" w:space="0" w:color="auto"/>
              <w:right w:val="single" w:sz="4" w:space="0" w:color="auto"/>
            </w:tcBorders>
            <w:vAlign w:val="center"/>
            <w:hideMark/>
          </w:tcPr>
          <w:p w:rsidR="00A233D1" w:rsidRPr="00A233D1" w:rsidRDefault="00A233D1" w:rsidP="00A233D1">
            <w:pPr>
              <w:spacing w:after="0" w:line="240" w:lineRule="auto"/>
              <w:jc w:val="center"/>
              <w:rPr>
                <w:rFonts w:ascii="Times New Roman" w:eastAsia="Calibri" w:hAnsi="Times New Roman" w:cs="Times New Roman"/>
                <w:color w:val="000000"/>
              </w:rPr>
            </w:pPr>
            <w:r w:rsidRPr="00A233D1">
              <w:rPr>
                <w:rFonts w:ascii="Times New Roman" w:eastAsia="Calibri" w:hAnsi="Times New Roman" w:cs="Times New Roman"/>
                <w:color w:val="000000"/>
              </w:rPr>
              <w:t>Стоимость</w:t>
            </w:r>
            <w:r w:rsidRPr="00A233D1">
              <w:rPr>
                <w:rFonts w:ascii="Times New Roman" w:hAnsi="Times New Roman" w:cs="Times New Roman"/>
                <w:color w:val="000000"/>
              </w:rPr>
              <w:t xml:space="preserve"> </w:t>
            </w:r>
            <w:r w:rsidRPr="00A233D1">
              <w:rPr>
                <w:rFonts w:ascii="Times New Roman" w:eastAsia="Calibri" w:hAnsi="Times New Roman" w:cs="Times New Roman"/>
                <w:color w:val="000000"/>
              </w:rPr>
              <w:t>услуг по погребению в случае рождения мертвого ребенка по истечении 154 дней беременности при отсутствии близких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на 2016 год</w:t>
            </w:r>
          </w:p>
        </w:tc>
      </w:tr>
      <w:tr w:rsidR="003B6B1B" w:rsidRPr="008A0FE2" w:rsidTr="00A233D1">
        <w:trPr>
          <w:trHeight w:val="75"/>
        </w:trPr>
        <w:tc>
          <w:tcPr>
            <w:tcW w:w="96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3B6B1B" w:rsidRPr="00120FBA" w:rsidRDefault="003B6B1B" w:rsidP="00120FBA">
            <w:pPr>
              <w:spacing w:after="0" w:line="240" w:lineRule="auto"/>
              <w:jc w:val="both"/>
              <w:rPr>
                <w:rFonts w:ascii="Times New Roman" w:eastAsia="Calibri" w:hAnsi="Times New Roman" w:cs="Times New Roman"/>
                <w:b/>
                <w:bCs/>
                <w:color w:val="000000"/>
                <w:sz w:val="18"/>
                <w:szCs w:val="18"/>
              </w:rPr>
            </w:pPr>
            <w:r w:rsidRPr="00120FBA">
              <w:rPr>
                <w:rFonts w:ascii="Times New Roman" w:eastAsia="Calibri" w:hAnsi="Times New Roman" w:cs="Times New Roman"/>
                <w:b/>
                <w:bCs/>
                <w:color w:val="000000"/>
                <w:sz w:val="18"/>
                <w:szCs w:val="18"/>
              </w:rPr>
              <w:t>№ п\</w:t>
            </w:r>
            <w:proofErr w:type="gramStart"/>
            <w:r w:rsidRPr="00120FBA">
              <w:rPr>
                <w:rFonts w:ascii="Times New Roman" w:eastAsia="Calibri" w:hAnsi="Times New Roman" w:cs="Times New Roman"/>
                <w:b/>
                <w:bCs/>
                <w:color w:val="000000"/>
                <w:sz w:val="18"/>
                <w:szCs w:val="18"/>
              </w:rPr>
              <w:t>п</w:t>
            </w:r>
            <w:proofErr w:type="gramEnd"/>
          </w:p>
        </w:tc>
        <w:tc>
          <w:tcPr>
            <w:tcW w:w="5380" w:type="dxa"/>
            <w:tcBorders>
              <w:top w:val="single" w:sz="4" w:space="0" w:color="auto"/>
              <w:left w:val="nil"/>
              <w:bottom w:val="single" w:sz="4" w:space="0" w:color="auto"/>
              <w:right w:val="single" w:sz="4" w:space="0" w:color="auto"/>
            </w:tcBorders>
            <w:shd w:val="clear" w:color="auto" w:fill="auto"/>
            <w:noWrap/>
            <w:vAlign w:val="center"/>
            <w:hideMark/>
          </w:tcPr>
          <w:p w:rsidR="003B6B1B" w:rsidRPr="00120FBA" w:rsidRDefault="003B6B1B" w:rsidP="00120FBA">
            <w:pPr>
              <w:spacing w:after="0" w:line="240" w:lineRule="auto"/>
              <w:jc w:val="both"/>
              <w:rPr>
                <w:rFonts w:ascii="Times New Roman" w:eastAsia="Calibri" w:hAnsi="Times New Roman" w:cs="Times New Roman"/>
                <w:b/>
                <w:bCs/>
                <w:color w:val="000000"/>
                <w:sz w:val="18"/>
                <w:szCs w:val="18"/>
              </w:rPr>
            </w:pPr>
            <w:r w:rsidRPr="00120FBA">
              <w:rPr>
                <w:rFonts w:ascii="Times New Roman" w:eastAsia="Calibri" w:hAnsi="Times New Roman" w:cs="Times New Roman"/>
                <w:b/>
                <w:bCs/>
                <w:color w:val="000000"/>
                <w:sz w:val="18"/>
                <w:szCs w:val="18"/>
              </w:rPr>
              <w:t>Вид услуги по погребению</w:t>
            </w:r>
          </w:p>
        </w:tc>
        <w:tc>
          <w:tcPr>
            <w:tcW w:w="3866" w:type="dxa"/>
            <w:tcBorders>
              <w:top w:val="single" w:sz="4" w:space="0" w:color="auto"/>
              <w:left w:val="nil"/>
              <w:bottom w:val="single" w:sz="4" w:space="0" w:color="auto"/>
              <w:right w:val="single" w:sz="8" w:space="0" w:color="auto"/>
            </w:tcBorders>
            <w:shd w:val="clear" w:color="auto" w:fill="auto"/>
            <w:noWrap/>
            <w:vAlign w:val="center"/>
            <w:hideMark/>
          </w:tcPr>
          <w:p w:rsidR="003B6B1B" w:rsidRPr="00120FBA" w:rsidRDefault="003B6B1B" w:rsidP="00120FBA">
            <w:pPr>
              <w:spacing w:after="0" w:line="240" w:lineRule="auto"/>
              <w:jc w:val="both"/>
              <w:rPr>
                <w:rFonts w:ascii="Times New Roman" w:eastAsia="Calibri" w:hAnsi="Times New Roman" w:cs="Times New Roman"/>
                <w:b/>
                <w:bCs/>
                <w:color w:val="000000"/>
                <w:sz w:val="18"/>
                <w:szCs w:val="18"/>
              </w:rPr>
            </w:pPr>
            <w:r w:rsidRPr="00120FBA">
              <w:rPr>
                <w:rFonts w:ascii="Times New Roman" w:eastAsia="Calibri" w:hAnsi="Times New Roman" w:cs="Times New Roman"/>
                <w:b/>
                <w:bCs/>
                <w:color w:val="000000"/>
                <w:sz w:val="18"/>
                <w:szCs w:val="18"/>
              </w:rPr>
              <w:t>Тариф, руб.</w:t>
            </w:r>
          </w:p>
        </w:tc>
      </w:tr>
      <w:tr w:rsidR="003B6B1B" w:rsidRPr="008A0FE2" w:rsidTr="00A233D1">
        <w:trPr>
          <w:trHeight w:val="8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3B6B1B" w:rsidRPr="00120FBA" w:rsidRDefault="003B6B1B" w:rsidP="00120FBA">
            <w:pPr>
              <w:spacing w:after="0" w:line="240" w:lineRule="auto"/>
              <w:jc w:val="both"/>
              <w:rPr>
                <w:rFonts w:ascii="Times New Roman" w:eastAsia="Calibri" w:hAnsi="Times New Roman" w:cs="Times New Roman"/>
                <w:color w:val="000000"/>
                <w:sz w:val="18"/>
                <w:szCs w:val="18"/>
              </w:rPr>
            </w:pPr>
            <w:r w:rsidRPr="00120FBA">
              <w:rPr>
                <w:rFonts w:ascii="Times New Roman" w:eastAsia="Calibri" w:hAnsi="Times New Roman" w:cs="Times New Roman"/>
                <w:color w:val="000000"/>
                <w:sz w:val="18"/>
                <w:szCs w:val="18"/>
              </w:rPr>
              <w:t>1</w:t>
            </w:r>
          </w:p>
        </w:tc>
        <w:tc>
          <w:tcPr>
            <w:tcW w:w="5380" w:type="dxa"/>
            <w:tcBorders>
              <w:top w:val="nil"/>
              <w:left w:val="nil"/>
              <w:bottom w:val="single" w:sz="4" w:space="0" w:color="auto"/>
              <w:right w:val="single" w:sz="4" w:space="0" w:color="auto"/>
            </w:tcBorders>
            <w:shd w:val="clear" w:color="auto" w:fill="auto"/>
            <w:vAlign w:val="center"/>
            <w:hideMark/>
          </w:tcPr>
          <w:p w:rsidR="003B6B1B" w:rsidRPr="00120FBA" w:rsidRDefault="003B6B1B" w:rsidP="00120FBA">
            <w:pPr>
              <w:spacing w:after="0" w:line="240" w:lineRule="auto"/>
              <w:jc w:val="both"/>
              <w:rPr>
                <w:rFonts w:ascii="Times New Roman" w:eastAsia="Calibri" w:hAnsi="Times New Roman" w:cs="Times New Roman"/>
                <w:color w:val="000000"/>
                <w:sz w:val="18"/>
                <w:szCs w:val="18"/>
              </w:rPr>
            </w:pPr>
            <w:r w:rsidRPr="00120FBA">
              <w:rPr>
                <w:rFonts w:ascii="Times New Roman" w:eastAsia="Calibri" w:hAnsi="Times New Roman" w:cs="Times New Roman"/>
                <w:color w:val="000000"/>
                <w:sz w:val="18"/>
                <w:szCs w:val="18"/>
              </w:rPr>
              <w:t>Оформление документов, необходимых для погребения</w:t>
            </w:r>
          </w:p>
        </w:tc>
        <w:tc>
          <w:tcPr>
            <w:tcW w:w="3866" w:type="dxa"/>
            <w:tcBorders>
              <w:top w:val="nil"/>
              <w:left w:val="nil"/>
              <w:bottom w:val="single" w:sz="4" w:space="0" w:color="auto"/>
              <w:right w:val="single" w:sz="8" w:space="0" w:color="auto"/>
            </w:tcBorders>
            <w:shd w:val="clear" w:color="auto" w:fill="auto"/>
            <w:noWrap/>
            <w:vAlign w:val="center"/>
            <w:hideMark/>
          </w:tcPr>
          <w:p w:rsidR="003B6B1B" w:rsidRPr="00120FBA" w:rsidRDefault="003B6B1B" w:rsidP="00120FBA">
            <w:pPr>
              <w:spacing w:after="0" w:line="240" w:lineRule="auto"/>
              <w:jc w:val="both"/>
              <w:rPr>
                <w:rFonts w:ascii="Times New Roman" w:eastAsia="Calibri" w:hAnsi="Times New Roman" w:cs="Times New Roman"/>
                <w:color w:val="000000"/>
                <w:sz w:val="18"/>
                <w:szCs w:val="18"/>
              </w:rPr>
            </w:pPr>
            <w:r w:rsidRPr="00120FBA">
              <w:rPr>
                <w:rFonts w:ascii="Times New Roman" w:eastAsia="Calibri" w:hAnsi="Times New Roman" w:cs="Times New Roman"/>
                <w:color w:val="000000"/>
                <w:sz w:val="18"/>
                <w:szCs w:val="18"/>
              </w:rPr>
              <w:t>Бесплатно</w:t>
            </w:r>
          </w:p>
        </w:tc>
      </w:tr>
      <w:tr w:rsidR="003B6B1B" w:rsidRPr="008A0FE2" w:rsidTr="00A233D1">
        <w:trPr>
          <w:trHeight w:val="8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3B6B1B" w:rsidRPr="00120FBA" w:rsidRDefault="003B6B1B" w:rsidP="00120FBA">
            <w:pPr>
              <w:spacing w:after="0" w:line="240" w:lineRule="auto"/>
              <w:jc w:val="both"/>
              <w:rPr>
                <w:rFonts w:ascii="Times New Roman" w:eastAsia="Calibri" w:hAnsi="Times New Roman" w:cs="Times New Roman"/>
                <w:color w:val="000000"/>
                <w:sz w:val="18"/>
                <w:szCs w:val="18"/>
              </w:rPr>
            </w:pPr>
            <w:r w:rsidRPr="00120FBA">
              <w:rPr>
                <w:rFonts w:ascii="Times New Roman" w:eastAsia="Calibri" w:hAnsi="Times New Roman" w:cs="Times New Roman"/>
                <w:color w:val="000000"/>
                <w:sz w:val="18"/>
                <w:szCs w:val="18"/>
              </w:rPr>
              <w:t>2</w:t>
            </w:r>
          </w:p>
        </w:tc>
        <w:tc>
          <w:tcPr>
            <w:tcW w:w="5380" w:type="dxa"/>
            <w:tcBorders>
              <w:top w:val="nil"/>
              <w:left w:val="nil"/>
              <w:bottom w:val="single" w:sz="4" w:space="0" w:color="auto"/>
              <w:right w:val="single" w:sz="4" w:space="0" w:color="auto"/>
            </w:tcBorders>
            <w:shd w:val="clear" w:color="auto" w:fill="auto"/>
            <w:vAlign w:val="center"/>
            <w:hideMark/>
          </w:tcPr>
          <w:p w:rsidR="003B6B1B" w:rsidRPr="00120FBA" w:rsidRDefault="003B6B1B" w:rsidP="00120FBA">
            <w:pPr>
              <w:spacing w:after="0" w:line="240" w:lineRule="auto"/>
              <w:jc w:val="both"/>
              <w:rPr>
                <w:rFonts w:ascii="Times New Roman" w:eastAsia="Calibri" w:hAnsi="Times New Roman" w:cs="Times New Roman"/>
                <w:color w:val="000000"/>
                <w:sz w:val="18"/>
                <w:szCs w:val="18"/>
              </w:rPr>
            </w:pPr>
            <w:r w:rsidRPr="00120FBA">
              <w:rPr>
                <w:rFonts w:ascii="Times New Roman" w:eastAsia="Calibri" w:hAnsi="Times New Roman" w:cs="Times New Roman"/>
                <w:color w:val="000000"/>
                <w:sz w:val="18"/>
                <w:szCs w:val="18"/>
              </w:rPr>
              <w:t xml:space="preserve">Предоставление  гроба </w:t>
            </w:r>
          </w:p>
        </w:tc>
        <w:tc>
          <w:tcPr>
            <w:tcW w:w="3866" w:type="dxa"/>
            <w:tcBorders>
              <w:top w:val="nil"/>
              <w:left w:val="nil"/>
              <w:bottom w:val="single" w:sz="4" w:space="0" w:color="auto"/>
              <w:right w:val="single" w:sz="8" w:space="0" w:color="auto"/>
            </w:tcBorders>
            <w:shd w:val="clear" w:color="auto" w:fill="auto"/>
            <w:noWrap/>
            <w:vAlign w:val="center"/>
            <w:hideMark/>
          </w:tcPr>
          <w:p w:rsidR="003B6B1B" w:rsidRPr="00120FBA" w:rsidRDefault="003B6B1B" w:rsidP="00120FBA">
            <w:pPr>
              <w:spacing w:after="0" w:line="240" w:lineRule="auto"/>
              <w:jc w:val="both"/>
              <w:rPr>
                <w:rFonts w:ascii="Times New Roman" w:eastAsia="Calibri" w:hAnsi="Times New Roman" w:cs="Times New Roman"/>
                <w:color w:val="000000"/>
                <w:sz w:val="18"/>
                <w:szCs w:val="18"/>
              </w:rPr>
            </w:pPr>
            <w:r w:rsidRPr="00120FBA">
              <w:rPr>
                <w:rFonts w:ascii="Times New Roman" w:eastAsia="Calibri" w:hAnsi="Times New Roman" w:cs="Times New Roman"/>
                <w:color w:val="000000"/>
                <w:sz w:val="18"/>
                <w:szCs w:val="18"/>
              </w:rPr>
              <w:t>1870,29</w:t>
            </w:r>
          </w:p>
        </w:tc>
      </w:tr>
      <w:tr w:rsidR="003B6B1B" w:rsidRPr="008A0FE2" w:rsidTr="00A233D1">
        <w:trPr>
          <w:trHeight w:val="8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3B6B1B" w:rsidRPr="00120FBA" w:rsidRDefault="003B6B1B" w:rsidP="00120FBA">
            <w:pPr>
              <w:spacing w:after="0" w:line="240" w:lineRule="auto"/>
              <w:jc w:val="both"/>
              <w:rPr>
                <w:rFonts w:ascii="Times New Roman" w:eastAsia="Calibri" w:hAnsi="Times New Roman" w:cs="Times New Roman"/>
                <w:color w:val="000000"/>
                <w:sz w:val="18"/>
                <w:szCs w:val="18"/>
              </w:rPr>
            </w:pPr>
            <w:r w:rsidRPr="00120FBA">
              <w:rPr>
                <w:rFonts w:ascii="Times New Roman" w:eastAsia="Calibri" w:hAnsi="Times New Roman" w:cs="Times New Roman"/>
                <w:color w:val="000000"/>
                <w:sz w:val="18"/>
                <w:szCs w:val="18"/>
              </w:rPr>
              <w:t>3</w:t>
            </w:r>
          </w:p>
        </w:tc>
        <w:tc>
          <w:tcPr>
            <w:tcW w:w="5380" w:type="dxa"/>
            <w:tcBorders>
              <w:top w:val="nil"/>
              <w:left w:val="nil"/>
              <w:bottom w:val="single" w:sz="4" w:space="0" w:color="auto"/>
              <w:right w:val="single" w:sz="4" w:space="0" w:color="auto"/>
            </w:tcBorders>
            <w:shd w:val="clear" w:color="auto" w:fill="auto"/>
            <w:vAlign w:val="center"/>
            <w:hideMark/>
          </w:tcPr>
          <w:p w:rsidR="003B6B1B" w:rsidRPr="00120FBA" w:rsidRDefault="003B6B1B" w:rsidP="00120FBA">
            <w:pPr>
              <w:spacing w:after="0" w:line="240" w:lineRule="auto"/>
              <w:jc w:val="both"/>
              <w:rPr>
                <w:rFonts w:ascii="Times New Roman" w:eastAsia="Calibri" w:hAnsi="Times New Roman" w:cs="Times New Roman"/>
                <w:color w:val="000000"/>
                <w:sz w:val="18"/>
                <w:szCs w:val="18"/>
              </w:rPr>
            </w:pPr>
            <w:r w:rsidRPr="00120FBA">
              <w:rPr>
                <w:rFonts w:ascii="Times New Roman" w:eastAsia="Calibri" w:hAnsi="Times New Roman" w:cs="Times New Roman"/>
                <w:color w:val="000000"/>
                <w:sz w:val="18"/>
                <w:szCs w:val="18"/>
              </w:rPr>
              <w:t xml:space="preserve">Перевозка </w:t>
            </w:r>
            <w:proofErr w:type="gramStart"/>
            <w:r w:rsidRPr="00120FBA">
              <w:rPr>
                <w:rFonts w:ascii="Times New Roman" w:eastAsia="Calibri" w:hAnsi="Times New Roman" w:cs="Times New Roman"/>
                <w:color w:val="000000"/>
                <w:sz w:val="18"/>
                <w:szCs w:val="18"/>
              </w:rPr>
              <w:t>умершего</w:t>
            </w:r>
            <w:proofErr w:type="gramEnd"/>
            <w:r w:rsidRPr="00120FBA">
              <w:rPr>
                <w:rFonts w:ascii="Times New Roman" w:eastAsia="Calibri" w:hAnsi="Times New Roman" w:cs="Times New Roman"/>
                <w:color w:val="000000"/>
                <w:sz w:val="18"/>
                <w:szCs w:val="18"/>
              </w:rPr>
              <w:t xml:space="preserve"> на кладбище (в крематорий)</w:t>
            </w:r>
          </w:p>
        </w:tc>
        <w:tc>
          <w:tcPr>
            <w:tcW w:w="3866" w:type="dxa"/>
            <w:tcBorders>
              <w:top w:val="nil"/>
              <w:left w:val="nil"/>
              <w:bottom w:val="single" w:sz="4" w:space="0" w:color="auto"/>
              <w:right w:val="single" w:sz="8" w:space="0" w:color="auto"/>
            </w:tcBorders>
            <w:shd w:val="clear" w:color="auto" w:fill="auto"/>
            <w:noWrap/>
            <w:vAlign w:val="center"/>
            <w:hideMark/>
          </w:tcPr>
          <w:p w:rsidR="003B6B1B" w:rsidRPr="00120FBA" w:rsidRDefault="003B6B1B" w:rsidP="00120FBA">
            <w:pPr>
              <w:spacing w:after="0" w:line="240" w:lineRule="auto"/>
              <w:jc w:val="both"/>
              <w:rPr>
                <w:rFonts w:ascii="Times New Roman" w:eastAsia="Calibri" w:hAnsi="Times New Roman" w:cs="Times New Roman"/>
                <w:color w:val="000000"/>
                <w:sz w:val="18"/>
                <w:szCs w:val="18"/>
              </w:rPr>
            </w:pPr>
            <w:r w:rsidRPr="00120FBA">
              <w:rPr>
                <w:rFonts w:ascii="Times New Roman" w:eastAsia="Calibri" w:hAnsi="Times New Roman" w:cs="Times New Roman"/>
                <w:color w:val="000000"/>
                <w:sz w:val="18"/>
                <w:szCs w:val="18"/>
              </w:rPr>
              <w:t>483,15</w:t>
            </w:r>
          </w:p>
        </w:tc>
      </w:tr>
      <w:tr w:rsidR="003B6B1B" w:rsidRPr="008A0FE2" w:rsidTr="00A233D1">
        <w:trPr>
          <w:trHeight w:val="8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3B6B1B" w:rsidRPr="00120FBA" w:rsidRDefault="003B6B1B" w:rsidP="00120FBA">
            <w:pPr>
              <w:spacing w:after="0" w:line="240" w:lineRule="auto"/>
              <w:jc w:val="both"/>
              <w:rPr>
                <w:rFonts w:ascii="Times New Roman" w:eastAsia="Calibri" w:hAnsi="Times New Roman" w:cs="Times New Roman"/>
                <w:color w:val="000000"/>
                <w:sz w:val="18"/>
                <w:szCs w:val="18"/>
              </w:rPr>
            </w:pPr>
            <w:r w:rsidRPr="00120FBA">
              <w:rPr>
                <w:rFonts w:ascii="Times New Roman" w:eastAsia="Calibri" w:hAnsi="Times New Roman" w:cs="Times New Roman"/>
                <w:color w:val="000000"/>
                <w:sz w:val="18"/>
                <w:szCs w:val="18"/>
              </w:rPr>
              <w:t>4</w:t>
            </w:r>
          </w:p>
        </w:tc>
        <w:tc>
          <w:tcPr>
            <w:tcW w:w="5380" w:type="dxa"/>
            <w:tcBorders>
              <w:top w:val="nil"/>
              <w:left w:val="nil"/>
              <w:bottom w:val="single" w:sz="4" w:space="0" w:color="auto"/>
              <w:right w:val="single" w:sz="4" w:space="0" w:color="auto"/>
            </w:tcBorders>
            <w:shd w:val="clear" w:color="auto" w:fill="auto"/>
            <w:vAlign w:val="center"/>
            <w:hideMark/>
          </w:tcPr>
          <w:p w:rsidR="003B6B1B" w:rsidRPr="00120FBA" w:rsidRDefault="003B6B1B" w:rsidP="00120FBA">
            <w:pPr>
              <w:spacing w:after="0" w:line="240" w:lineRule="auto"/>
              <w:jc w:val="both"/>
              <w:rPr>
                <w:rFonts w:ascii="Times New Roman" w:eastAsia="Calibri" w:hAnsi="Times New Roman" w:cs="Times New Roman"/>
                <w:color w:val="000000"/>
                <w:sz w:val="18"/>
                <w:szCs w:val="18"/>
              </w:rPr>
            </w:pPr>
            <w:r w:rsidRPr="00120FBA">
              <w:rPr>
                <w:rFonts w:ascii="Times New Roman" w:eastAsia="Calibri" w:hAnsi="Times New Roman" w:cs="Times New Roman"/>
                <w:color w:val="000000"/>
                <w:sz w:val="18"/>
                <w:szCs w:val="18"/>
              </w:rPr>
              <w:t xml:space="preserve">Погребение </w:t>
            </w:r>
          </w:p>
        </w:tc>
        <w:tc>
          <w:tcPr>
            <w:tcW w:w="3866" w:type="dxa"/>
            <w:tcBorders>
              <w:top w:val="nil"/>
              <w:left w:val="nil"/>
              <w:bottom w:val="single" w:sz="4" w:space="0" w:color="auto"/>
              <w:right w:val="single" w:sz="8" w:space="0" w:color="auto"/>
            </w:tcBorders>
            <w:shd w:val="clear" w:color="auto" w:fill="auto"/>
            <w:noWrap/>
            <w:vAlign w:val="center"/>
            <w:hideMark/>
          </w:tcPr>
          <w:p w:rsidR="003B6B1B" w:rsidRPr="00120FBA" w:rsidRDefault="003B6B1B" w:rsidP="00120FBA">
            <w:pPr>
              <w:spacing w:after="0" w:line="240" w:lineRule="auto"/>
              <w:jc w:val="both"/>
              <w:rPr>
                <w:rFonts w:ascii="Times New Roman" w:eastAsia="Calibri" w:hAnsi="Times New Roman" w:cs="Times New Roman"/>
                <w:color w:val="000000"/>
                <w:sz w:val="18"/>
                <w:szCs w:val="18"/>
              </w:rPr>
            </w:pPr>
            <w:r w:rsidRPr="00120FBA">
              <w:rPr>
                <w:rFonts w:ascii="Times New Roman" w:eastAsia="Calibri" w:hAnsi="Times New Roman" w:cs="Times New Roman"/>
                <w:color w:val="000000"/>
                <w:sz w:val="18"/>
                <w:szCs w:val="18"/>
              </w:rPr>
              <w:t>1131,38</w:t>
            </w:r>
          </w:p>
        </w:tc>
      </w:tr>
      <w:tr w:rsidR="003B6B1B" w:rsidTr="00A233D1">
        <w:trPr>
          <w:trHeight w:val="85"/>
        </w:trPr>
        <w:tc>
          <w:tcPr>
            <w:tcW w:w="960" w:type="dxa"/>
            <w:tcBorders>
              <w:top w:val="nil"/>
              <w:left w:val="single" w:sz="8" w:space="0" w:color="auto"/>
              <w:bottom w:val="single" w:sz="4" w:space="0" w:color="auto"/>
              <w:right w:val="single" w:sz="4" w:space="0" w:color="auto"/>
            </w:tcBorders>
            <w:shd w:val="clear" w:color="auto" w:fill="auto"/>
            <w:noWrap/>
            <w:vAlign w:val="center"/>
          </w:tcPr>
          <w:p w:rsidR="003B6B1B" w:rsidRPr="00120FBA" w:rsidRDefault="003B6B1B" w:rsidP="00DA58B2">
            <w:pPr>
              <w:spacing w:after="0" w:line="240" w:lineRule="auto"/>
              <w:jc w:val="both"/>
              <w:rPr>
                <w:rFonts w:ascii="Times New Roman" w:eastAsia="Calibri" w:hAnsi="Times New Roman" w:cs="Times New Roman"/>
                <w:color w:val="000000"/>
                <w:sz w:val="18"/>
                <w:szCs w:val="18"/>
              </w:rPr>
            </w:pPr>
            <w:r w:rsidRPr="00120FBA">
              <w:rPr>
                <w:rFonts w:ascii="Times New Roman" w:eastAsia="Calibri" w:hAnsi="Times New Roman" w:cs="Times New Roman"/>
                <w:color w:val="000000"/>
                <w:sz w:val="18"/>
                <w:szCs w:val="18"/>
              </w:rPr>
              <w:t>5</w:t>
            </w:r>
          </w:p>
        </w:tc>
        <w:tc>
          <w:tcPr>
            <w:tcW w:w="5380" w:type="dxa"/>
            <w:tcBorders>
              <w:top w:val="nil"/>
              <w:left w:val="nil"/>
              <w:bottom w:val="single" w:sz="4" w:space="0" w:color="auto"/>
              <w:right w:val="single" w:sz="4" w:space="0" w:color="auto"/>
            </w:tcBorders>
            <w:shd w:val="clear" w:color="auto" w:fill="auto"/>
            <w:vAlign w:val="center"/>
          </w:tcPr>
          <w:p w:rsidR="003B6B1B" w:rsidRPr="00120FBA" w:rsidRDefault="003B6B1B" w:rsidP="00DA58B2">
            <w:pPr>
              <w:spacing w:after="0" w:line="240" w:lineRule="auto"/>
              <w:jc w:val="both"/>
              <w:rPr>
                <w:rFonts w:ascii="Times New Roman" w:eastAsia="Calibri" w:hAnsi="Times New Roman" w:cs="Times New Roman"/>
                <w:color w:val="000000"/>
                <w:sz w:val="18"/>
                <w:szCs w:val="18"/>
              </w:rPr>
            </w:pPr>
            <w:r w:rsidRPr="00120FBA">
              <w:rPr>
                <w:rFonts w:ascii="Times New Roman" w:eastAsia="Calibri" w:hAnsi="Times New Roman" w:cs="Times New Roman"/>
                <w:color w:val="000000"/>
                <w:sz w:val="18"/>
                <w:szCs w:val="18"/>
              </w:rPr>
              <w:t>Облачение тела</w:t>
            </w:r>
          </w:p>
        </w:tc>
        <w:tc>
          <w:tcPr>
            <w:tcW w:w="3866" w:type="dxa"/>
            <w:tcBorders>
              <w:top w:val="nil"/>
              <w:left w:val="nil"/>
              <w:bottom w:val="single" w:sz="4" w:space="0" w:color="auto"/>
              <w:right w:val="single" w:sz="8" w:space="0" w:color="auto"/>
            </w:tcBorders>
            <w:shd w:val="clear" w:color="auto" w:fill="auto"/>
            <w:noWrap/>
            <w:vAlign w:val="center"/>
          </w:tcPr>
          <w:p w:rsidR="003B6B1B" w:rsidRPr="00120FBA" w:rsidRDefault="003B6B1B" w:rsidP="00DA58B2">
            <w:pPr>
              <w:spacing w:after="0" w:line="240" w:lineRule="auto"/>
              <w:jc w:val="both"/>
              <w:rPr>
                <w:rFonts w:ascii="Times New Roman" w:eastAsia="Calibri" w:hAnsi="Times New Roman" w:cs="Times New Roman"/>
                <w:color w:val="000000"/>
                <w:sz w:val="18"/>
                <w:szCs w:val="18"/>
              </w:rPr>
            </w:pPr>
            <w:r w:rsidRPr="00120FBA">
              <w:rPr>
                <w:rFonts w:ascii="Times New Roman" w:eastAsia="Calibri" w:hAnsi="Times New Roman" w:cs="Times New Roman"/>
                <w:color w:val="000000"/>
                <w:sz w:val="18"/>
                <w:szCs w:val="18"/>
              </w:rPr>
              <w:t>197,17</w:t>
            </w:r>
          </w:p>
        </w:tc>
      </w:tr>
      <w:tr w:rsidR="003B6B1B" w:rsidRPr="00A714E6" w:rsidTr="00A233D1">
        <w:trPr>
          <w:trHeight w:val="85"/>
        </w:trPr>
        <w:tc>
          <w:tcPr>
            <w:tcW w:w="960" w:type="dxa"/>
            <w:tcBorders>
              <w:top w:val="nil"/>
              <w:left w:val="single" w:sz="8" w:space="0" w:color="auto"/>
              <w:bottom w:val="single" w:sz="8" w:space="0" w:color="auto"/>
              <w:right w:val="single" w:sz="4" w:space="0" w:color="auto"/>
            </w:tcBorders>
            <w:shd w:val="clear" w:color="auto" w:fill="auto"/>
            <w:noWrap/>
            <w:vAlign w:val="center"/>
            <w:hideMark/>
          </w:tcPr>
          <w:p w:rsidR="003B6B1B" w:rsidRPr="00120FBA" w:rsidRDefault="003B6B1B" w:rsidP="00DA58B2">
            <w:pPr>
              <w:spacing w:after="0" w:line="240" w:lineRule="auto"/>
              <w:jc w:val="both"/>
              <w:rPr>
                <w:rFonts w:ascii="Times New Roman" w:eastAsia="Calibri" w:hAnsi="Times New Roman" w:cs="Times New Roman"/>
                <w:color w:val="000000"/>
                <w:sz w:val="18"/>
                <w:szCs w:val="18"/>
              </w:rPr>
            </w:pPr>
            <w:r w:rsidRPr="00120FBA">
              <w:rPr>
                <w:rFonts w:ascii="Times New Roman" w:eastAsia="Calibri" w:hAnsi="Times New Roman" w:cs="Times New Roman"/>
                <w:color w:val="000000"/>
                <w:sz w:val="18"/>
                <w:szCs w:val="18"/>
              </w:rPr>
              <w:t> </w:t>
            </w:r>
          </w:p>
        </w:tc>
        <w:tc>
          <w:tcPr>
            <w:tcW w:w="5380" w:type="dxa"/>
            <w:tcBorders>
              <w:top w:val="nil"/>
              <w:left w:val="nil"/>
              <w:bottom w:val="single" w:sz="8" w:space="0" w:color="auto"/>
              <w:right w:val="single" w:sz="4" w:space="0" w:color="auto"/>
            </w:tcBorders>
            <w:shd w:val="clear" w:color="auto" w:fill="auto"/>
            <w:vAlign w:val="center"/>
            <w:hideMark/>
          </w:tcPr>
          <w:p w:rsidR="003B6B1B" w:rsidRPr="00120FBA" w:rsidRDefault="003B6B1B" w:rsidP="00DA58B2">
            <w:pPr>
              <w:spacing w:after="0" w:line="240" w:lineRule="auto"/>
              <w:jc w:val="both"/>
              <w:rPr>
                <w:rFonts w:ascii="Times New Roman" w:eastAsia="Calibri" w:hAnsi="Times New Roman" w:cs="Times New Roman"/>
                <w:b/>
                <w:color w:val="000000"/>
                <w:sz w:val="18"/>
                <w:szCs w:val="18"/>
              </w:rPr>
            </w:pPr>
            <w:r w:rsidRPr="00120FBA">
              <w:rPr>
                <w:rFonts w:ascii="Times New Roman" w:eastAsia="Calibri" w:hAnsi="Times New Roman" w:cs="Times New Roman"/>
                <w:b/>
                <w:color w:val="000000"/>
                <w:sz w:val="18"/>
                <w:szCs w:val="18"/>
              </w:rPr>
              <w:t>Общая стоимость услуг по погребению</w:t>
            </w:r>
          </w:p>
        </w:tc>
        <w:tc>
          <w:tcPr>
            <w:tcW w:w="3866" w:type="dxa"/>
            <w:tcBorders>
              <w:top w:val="nil"/>
              <w:left w:val="nil"/>
              <w:bottom w:val="single" w:sz="8" w:space="0" w:color="auto"/>
              <w:right w:val="single" w:sz="8" w:space="0" w:color="auto"/>
            </w:tcBorders>
            <w:shd w:val="clear" w:color="auto" w:fill="auto"/>
            <w:noWrap/>
            <w:vAlign w:val="center"/>
            <w:hideMark/>
          </w:tcPr>
          <w:p w:rsidR="003B6B1B" w:rsidRPr="00120FBA" w:rsidRDefault="003B6B1B" w:rsidP="00DA58B2">
            <w:pPr>
              <w:spacing w:after="0" w:line="240" w:lineRule="auto"/>
              <w:jc w:val="both"/>
              <w:rPr>
                <w:rFonts w:ascii="Times New Roman" w:eastAsia="Calibri" w:hAnsi="Times New Roman" w:cs="Times New Roman"/>
                <w:b/>
                <w:color w:val="000000"/>
                <w:sz w:val="18"/>
                <w:szCs w:val="18"/>
              </w:rPr>
            </w:pPr>
            <w:r w:rsidRPr="00120FBA">
              <w:rPr>
                <w:rFonts w:ascii="Times New Roman" w:eastAsia="Calibri" w:hAnsi="Times New Roman" w:cs="Times New Roman"/>
                <w:b/>
                <w:color w:val="000000"/>
                <w:sz w:val="18"/>
                <w:szCs w:val="18"/>
              </w:rPr>
              <w:t>3681,99</w:t>
            </w:r>
          </w:p>
        </w:tc>
      </w:tr>
    </w:tbl>
    <w:p w:rsidR="00FC2E77" w:rsidRPr="00172C28" w:rsidRDefault="00FC2E77" w:rsidP="00DA58B2">
      <w:pPr>
        <w:widowControl w:val="0"/>
        <w:autoSpaceDE w:val="0"/>
        <w:autoSpaceDN w:val="0"/>
        <w:adjustRightInd w:val="0"/>
        <w:spacing w:after="0" w:line="240" w:lineRule="auto"/>
        <w:jc w:val="right"/>
        <w:rPr>
          <w:rFonts w:ascii="Times New Roman" w:eastAsia="Calibri" w:hAnsi="Times New Roman" w:cs="Times New Roman"/>
          <w:sz w:val="10"/>
          <w:szCs w:val="10"/>
        </w:rPr>
      </w:pPr>
    </w:p>
    <w:p w:rsidR="00D7214C" w:rsidRPr="00D7214C" w:rsidRDefault="00D7214C" w:rsidP="00DA58B2">
      <w:pPr>
        <w:spacing w:after="0" w:line="240" w:lineRule="auto"/>
        <w:jc w:val="both"/>
        <w:rPr>
          <w:rFonts w:ascii="Times New Roman" w:eastAsia="Calibri" w:hAnsi="Times New Roman" w:cs="Times New Roman"/>
          <w:b/>
          <w:sz w:val="12"/>
          <w:szCs w:val="12"/>
        </w:rPr>
      </w:pPr>
    </w:p>
    <w:p w:rsidR="008F0049" w:rsidRPr="002E7875" w:rsidRDefault="008F0049" w:rsidP="00DA58B2">
      <w:pPr>
        <w:spacing w:after="0" w:line="240" w:lineRule="auto"/>
        <w:jc w:val="both"/>
        <w:rPr>
          <w:rFonts w:ascii="Times New Roman" w:eastAsia="Calibri" w:hAnsi="Times New Roman" w:cs="Times New Roman"/>
          <w:b/>
        </w:rPr>
      </w:pPr>
      <w:r w:rsidRPr="002E7875">
        <w:rPr>
          <w:rFonts w:ascii="Times New Roman" w:eastAsia="Calibri" w:hAnsi="Times New Roman" w:cs="Times New Roman"/>
          <w:b/>
        </w:rPr>
        <w:t xml:space="preserve">Постановление </w:t>
      </w:r>
      <w:r w:rsidR="005374EF">
        <w:rPr>
          <w:rFonts w:ascii="Times New Roman" w:eastAsia="Calibri" w:hAnsi="Times New Roman" w:cs="Times New Roman"/>
          <w:b/>
        </w:rPr>
        <w:t>Главы</w:t>
      </w:r>
      <w:r w:rsidRPr="002E7875">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471960">
        <w:rPr>
          <w:rFonts w:ascii="Times New Roman" w:eastAsia="Calibri" w:hAnsi="Times New Roman" w:cs="Times New Roman"/>
          <w:b/>
        </w:rPr>
        <w:t>21</w:t>
      </w:r>
      <w:r w:rsidRPr="002E7875">
        <w:rPr>
          <w:rFonts w:ascii="Times New Roman" w:eastAsia="Calibri" w:hAnsi="Times New Roman" w:cs="Times New Roman"/>
          <w:b/>
        </w:rPr>
        <w:t>.</w:t>
      </w:r>
      <w:r>
        <w:rPr>
          <w:rFonts w:ascii="Times New Roman" w:eastAsia="Calibri" w:hAnsi="Times New Roman" w:cs="Times New Roman"/>
          <w:b/>
        </w:rPr>
        <w:t>0</w:t>
      </w:r>
      <w:r w:rsidR="00AB7A50">
        <w:rPr>
          <w:rFonts w:ascii="Times New Roman" w:eastAsia="Calibri" w:hAnsi="Times New Roman" w:cs="Times New Roman"/>
          <w:b/>
        </w:rPr>
        <w:t>3</w:t>
      </w:r>
      <w:r w:rsidRPr="002E7875">
        <w:rPr>
          <w:rFonts w:ascii="Times New Roman" w:eastAsia="Calibri" w:hAnsi="Times New Roman" w:cs="Times New Roman"/>
          <w:b/>
        </w:rPr>
        <w:t>.201</w:t>
      </w:r>
      <w:r>
        <w:rPr>
          <w:rFonts w:ascii="Times New Roman" w:eastAsia="Calibri" w:hAnsi="Times New Roman" w:cs="Times New Roman"/>
          <w:b/>
        </w:rPr>
        <w:t>6</w:t>
      </w:r>
      <w:r w:rsidRPr="002E7875">
        <w:rPr>
          <w:rFonts w:ascii="Times New Roman" w:eastAsia="Calibri" w:hAnsi="Times New Roman" w:cs="Times New Roman"/>
          <w:b/>
        </w:rPr>
        <w:t xml:space="preserve">г. № </w:t>
      </w:r>
      <w:r w:rsidR="00AB7A50">
        <w:rPr>
          <w:rFonts w:ascii="Times New Roman" w:eastAsia="Calibri" w:hAnsi="Times New Roman" w:cs="Times New Roman"/>
          <w:b/>
        </w:rPr>
        <w:t>3</w:t>
      </w:r>
      <w:r w:rsidR="00471960">
        <w:rPr>
          <w:rFonts w:ascii="Times New Roman" w:eastAsia="Calibri" w:hAnsi="Times New Roman" w:cs="Times New Roman"/>
          <w:b/>
        </w:rPr>
        <w:t>6</w:t>
      </w:r>
    </w:p>
    <w:p w:rsidR="003E7F95" w:rsidRPr="003E7F95" w:rsidRDefault="008F0049" w:rsidP="003E7F95">
      <w:pPr>
        <w:shd w:val="clear" w:color="auto" w:fill="FFFFFF"/>
        <w:autoSpaceDE w:val="0"/>
        <w:autoSpaceDN w:val="0"/>
        <w:adjustRightInd w:val="0"/>
        <w:spacing w:after="0" w:line="240" w:lineRule="auto"/>
        <w:jc w:val="both"/>
        <w:rPr>
          <w:rFonts w:ascii="Times New Roman" w:hAnsi="Times New Roman" w:cs="Times New Roman"/>
        </w:rPr>
      </w:pPr>
      <w:r w:rsidRPr="003E7F95">
        <w:rPr>
          <w:rFonts w:ascii="Times New Roman" w:hAnsi="Times New Roman" w:cs="Times New Roman"/>
          <w:lang w:eastAsia="ar-SA"/>
        </w:rPr>
        <w:t>«</w:t>
      </w:r>
      <w:r w:rsidR="003E7F95" w:rsidRPr="003E7F95">
        <w:rPr>
          <w:rFonts w:ascii="Times New Roman" w:hAnsi="Times New Roman" w:cs="Times New Roman"/>
        </w:rPr>
        <w:t>О проведении публичных слушаний по проекту планировки и межевания территории для проектирования и строительства объекта «Строительство газопровода высокого давления по ул Специалистов в п.г.т</w:t>
      </w:r>
      <w:proofErr w:type="gramStart"/>
      <w:r w:rsidR="003E7F95" w:rsidRPr="003E7F95">
        <w:rPr>
          <w:rFonts w:ascii="Times New Roman" w:hAnsi="Times New Roman" w:cs="Times New Roman"/>
        </w:rPr>
        <w:t>.Б</w:t>
      </w:r>
      <w:proofErr w:type="gramEnd"/>
      <w:r w:rsidR="003E7F95" w:rsidRPr="003E7F95">
        <w:rPr>
          <w:rFonts w:ascii="Times New Roman" w:hAnsi="Times New Roman" w:cs="Times New Roman"/>
        </w:rPr>
        <w:t xml:space="preserve">езенчук, ШГРП, газопровода низкого давления по ул.Высоцкого в п.г.т.Безенчук» </w:t>
      </w:r>
    </w:p>
    <w:p w:rsidR="003E7F95" w:rsidRPr="003E7F95" w:rsidRDefault="003E7F95" w:rsidP="003E7F95">
      <w:pPr>
        <w:shd w:val="clear" w:color="auto" w:fill="FFFFFF"/>
        <w:autoSpaceDE w:val="0"/>
        <w:autoSpaceDN w:val="0"/>
        <w:adjustRightInd w:val="0"/>
        <w:spacing w:after="0" w:line="240" w:lineRule="auto"/>
        <w:jc w:val="both"/>
        <w:rPr>
          <w:rFonts w:ascii="Times New Roman" w:hAnsi="Times New Roman" w:cs="Times New Roman"/>
          <w:noProof/>
        </w:rPr>
      </w:pPr>
      <w:r w:rsidRPr="003E7F95">
        <w:rPr>
          <w:rFonts w:ascii="Times New Roman" w:hAnsi="Times New Roman" w:cs="Times New Roman"/>
        </w:rPr>
        <w:t xml:space="preserve">       </w:t>
      </w:r>
      <w:proofErr w:type="gramStart"/>
      <w:r w:rsidRPr="003E7F95">
        <w:rPr>
          <w:rFonts w:ascii="Times New Roman" w:hAnsi="Times New Roman" w:cs="Times New Roman"/>
        </w:rPr>
        <w:t xml:space="preserve">В целях соблюдения прав и законных интересов правообладателей земельных участков и объектов капитального строительства, в соответствии с Градостроительным кодексом Российской федерации,  Федеральным законом  от 06.10.2003 г № 131-ФЗ «Об общих принципах организации местного самоуправления в РФ»,  Уставом  городского поселения Безенчук,  на основании </w:t>
      </w:r>
      <w:r w:rsidRPr="003E7F95">
        <w:rPr>
          <w:rFonts w:ascii="Times New Roman" w:hAnsi="Times New Roman" w:cs="Times New Roman"/>
          <w:noProof/>
        </w:rPr>
        <w:t>Решения Собрания представителей городского поселения Безенчук от 12.12.2013 года №4/52 «Об утверждении Правил землепользования и застройки городского поселения</w:t>
      </w:r>
      <w:proofErr w:type="gramEnd"/>
      <w:r w:rsidRPr="003E7F95">
        <w:rPr>
          <w:rFonts w:ascii="Times New Roman" w:hAnsi="Times New Roman" w:cs="Times New Roman"/>
          <w:noProof/>
        </w:rPr>
        <w:t xml:space="preserve"> Безенчук муниципального района Безенчукский Самарской области», </w:t>
      </w:r>
    </w:p>
    <w:p w:rsidR="003E7F95" w:rsidRPr="003E7F95" w:rsidRDefault="003E7F95" w:rsidP="003E7F95">
      <w:pPr>
        <w:spacing w:after="0" w:line="240" w:lineRule="auto"/>
        <w:jc w:val="center"/>
        <w:rPr>
          <w:rFonts w:ascii="Times New Roman" w:hAnsi="Times New Roman" w:cs="Times New Roman"/>
        </w:rPr>
      </w:pPr>
      <w:r w:rsidRPr="003E7F95">
        <w:rPr>
          <w:rFonts w:ascii="Times New Roman" w:hAnsi="Times New Roman" w:cs="Times New Roman"/>
        </w:rPr>
        <w:t>ПОСТАНОВЛЯЮ:</w:t>
      </w:r>
    </w:p>
    <w:p w:rsidR="003E7F95" w:rsidRPr="003E7F95" w:rsidRDefault="003E7F95" w:rsidP="00EC15AB">
      <w:pPr>
        <w:numPr>
          <w:ilvl w:val="0"/>
          <w:numId w:val="6"/>
        </w:numPr>
        <w:shd w:val="clear" w:color="auto" w:fill="FFFFFF"/>
        <w:tabs>
          <w:tab w:val="clear" w:pos="720"/>
          <w:tab w:val="num" w:pos="360"/>
        </w:tabs>
        <w:autoSpaceDE w:val="0"/>
        <w:autoSpaceDN w:val="0"/>
        <w:adjustRightInd w:val="0"/>
        <w:spacing w:after="0" w:line="240" w:lineRule="auto"/>
        <w:ind w:left="0" w:firstLine="0"/>
        <w:jc w:val="both"/>
        <w:rPr>
          <w:rFonts w:ascii="Times New Roman" w:hAnsi="Times New Roman" w:cs="Times New Roman"/>
        </w:rPr>
      </w:pPr>
      <w:r w:rsidRPr="003E7F95">
        <w:rPr>
          <w:rFonts w:ascii="Times New Roman" w:hAnsi="Times New Roman" w:cs="Times New Roman"/>
        </w:rPr>
        <w:t>Провести на территории городского поселения Безенчук муниципального района Безенчукский Самарской области публичные слушания по проекту планировки и межевания территории для проектирования и строительства объекта «Строительство газопровода высокого давления по ул Специалистов в п.г.т</w:t>
      </w:r>
      <w:proofErr w:type="gramStart"/>
      <w:r w:rsidRPr="003E7F95">
        <w:rPr>
          <w:rFonts w:ascii="Times New Roman" w:hAnsi="Times New Roman" w:cs="Times New Roman"/>
        </w:rPr>
        <w:t>.Б</w:t>
      </w:r>
      <w:proofErr w:type="gramEnd"/>
      <w:r w:rsidRPr="003E7F95">
        <w:rPr>
          <w:rFonts w:ascii="Times New Roman" w:hAnsi="Times New Roman" w:cs="Times New Roman"/>
        </w:rPr>
        <w:t>езенчук, ШГРП, газопровода низкого давления по ул.Высоцкого в п.г.т.Безенчук».</w:t>
      </w:r>
    </w:p>
    <w:p w:rsidR="003E7F95" w:rsidRPr="003E7F95" w:rsidRDefault="003E7F95" w:rsidP="00EC15AB">
      <w:pPr>
        <w:numPr>
          <w:ilvl w:val="0"/>
          <w:numId w:val="6"/>
        </w:numPr>
        <w:tabs>
          <w:tab w:val="clear" w:pos="720"/>
          <w:tab w:val="num" w:pos="360"/>
        </w:tabs>
        <w:spacing w:after="0" w:line="240" w:lineRule="auto"/>
        <w:ind w:left="0" w:firstLine="0"/>
        <w:jc w:val="both"/>
        <w:rPr>
          <w:rFonts w:ascii="Times New Roman" w:hAnsi="Times New Roman" w:cs="Times New Roman"/>
        </w:rPr>
      </w:pPr>
      <w:r w:rsidRPr="003E7F95">
        <w:rPr>
          <w:rFonts w:ascii="Times New Roman" w:hAnsi="Times New Roman" w:cs="Times New Roman"/>
        </w:rPr>
        <w:t>Срок проведения публичных слушаний составляет  30 дней с 01 апреля 2016 года по 30 апреля 2016 года.</w:t>
      </w:r>
      <w:bookmarkStart w:id="0" w:name="_GoBack"/>
      <w:bookmarkEnd w:id="0"/>
    </w:p>
    <w:p w:rsidR="003E7F95" w:rsidRPr="003E7F95" w:rsidRDefault="003E7F95" w:rsidP="003E7F95">
      <w:pPr>
        <w:spacing w:after="0" w:line="240" w:lineRule="auto"/>
        <w:jc w:val="both"/>
        <w:rPr>
          <w:rFonts w:ascii="Times New Roman" w:hAnsi="Times New Roman" w:cs="Times New Roman"/>
        </w:rPr>
      </w:pPr>
      <w:r w:rsidRPr="003E7F95">
        <w:rPr>
          <w:rFonts w:ascii="Times New Roman" w:hAnsi="Times New Roman" w:cs="Times New Roman"/>
        </w:rPr>
        <w:t xml:space="preserve">3.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муниципального района </w:t>
      </w:r>
      <w:r w:rsidR="00D10A00" w:rsidRPr="003E7F95">
        <w:rPr>
          <w:rFonts w:ascii="Times New Roman" w:hAnsi="Times New Roman" w:cs="Times New Roman"/>
        </w:rPr>
        <w:fldChar w:fldCharType="begin"/>
      </w:r>
      <w:r w:rsidRPr="003E7F95">
        <w:rPr>
          <w:rFonts w:ascii="Times New Roman" w:hAnsi="Times New Roman" w:cs="Times New Roman"/>
        </w:rPr>
        <w:instrText xml:space="preserve"> MERGEFIELD "Название_района" </w:instrText>
      </w:r>
      <w:r w:rsidR="00D10A00" w:rsidRPr="003E7F95">
        <w:rPr>
          <w:rFonts w:ascii="Times New Roman" w:hAnsi="Times New Roman" w:cs="Times New Roman"/>
        </w:rPr>
        <w:fldChar w:fldCharType="separate"/>
      </w:r>
      <w:r w:rsidRPr="003E7F95">
        <w:rPr>
          <w:rFonts w:ascii="Times New Roman" w:hAnsi="Times New Roman" w:cs="Times New Roman"/>
          <w:noProof/>
        </w:rPr>
        <w:t>Безенчукский</w:t>
      </w:r>
      <w:r w:rsidR="00D10A00" w:rsidRPr="003E7F95">
        <w:rPr>
          <w:rFonts w:ascii="Times New Roman" w:hAnsi="Times New Roman" w:cs="Times New Roman"/>
        </w:rPr>
        <w:fldChar w:fldCharType="end"/>
      </w:r>
      <w:r w:rsidRPr="003E7F95">
        <w:rPr>
          <w:rFonts w:ascii="Times New Roman" w:hAnsi="Times New Roman" w:cs="Times New Roman"/>
        </w:rPr>
        <w:t xml:space="preserve"> Самарской области.</w:t>
      </w:r>
    </w:p>
    <w:p w:rsidR="003E7F95" w:rsidRPr="003E7F95" w:rsidRDefault="003E7F95" w:rsidP="003E7F95">
      <w:pPr>
        <w:widowControl w:val="0"/>
        <w:shd w:val="clear" w:color="auto" w:fill="FFFFFF" w:themeFill="background1"/>
        <w:tabs>
          <w:tab w:val="left" w:pos="1200"/>
        </w:tabs>
        <w:autoSpaceDE w:val="0"/>
        <w:autoSpaceDN w:val="0"/>
        <w:adjustRightInd w:val="0"/>
        <w:spacing w:after="0" w:line="240" w:lineRule="auto"/>
        <w:jc w:val="both"/>
        <w:rPr>
          <w:rFonts w:ascii="Times New Roman" w:hAnsi="Times New Roman" w:cs="Times New Roman"/>
        </w:rPr>
      </w:pPr>
      <w:r w:rsidRPr="003E7F95">
        <w:rPr>
          <w:rFonts w:ascii="Times New Roman" w:hAnsi="Times New Roman" w:cs="Times New Roman"/>
        </w:rPr>
        <w:t xml:space="preserve">4. Место проведения публичных слушаний (место ведения протокола публичных слушаний) – </w:t>
      </w:r>
      <w:r w:rsidRPr="003E7F95">
        <w:rPr>
          <w:rFonts w:ascii="Times New Roman" w:hAnsi="Times New Roman" w:cs="Times New Roman"/>
          <w:bCs/>
        </w:rPr>
        <w:t xml:space="preserve">446250, </w:t>
      </w:r>
      <w:r w:rsidRPr="003E7F95">
        <w:rPr>
          <w:rFonts w:ascii="Times New Roman" w:hAnsi="Times New Roman" w:cs="Times New Roman"/>
        </w:rPr>
        <w:t>Самарская область, Безенчукский район, п.г.т</w:t>
      </w:r>
      <w:proofErr w:type="gramStart"/>
      <w:r w:rsidRPr="003E7F95">
        <w:rPr>
          <w:rFonts w:ascii="Times New Roman" w:hAnsi="Times New Roman" w:cs="Times New Roman"/>
        </w:rPr>
        <w:t>.Б</w:t>
      </w:r>
      <w:proofErr w:type="gramEnd"/>
      <w:r w:rsidRPr="003E7F95">
        <w:rPr>
          <w:rFonts w:ascii="Times New Roman" w:hAnsi="Times New Roman" w:cs="Times New Roman"/>
        </w:rPr>
        <w:t>езенчук, ул.Нефтяников, д.12.</w:t>
      </w:r>
    </w:p>
    <w:p w:rsidR="003E7F95" w:rsidRPr="003E7F95" w:rsidRDefault="003E7F95" w:rsidP="003E7F95">
      <w:pPr>
        <w:widowControl w:val="0"/>
        <w:shd w:val="clear" w:color="auto" w:fill="FFFFFF" w:themeFill="background1"/>
        <w:tabs>
          <w:tab w:val="left" w:pos="1200"/>
        </w:tabs>
        <w:autoSpaceDE w:val="0"/>
        <w:autoSpaceDN w:val="0"/>
        <w:adjustRightInd w:val="0"/>
        <w:spacing w:after="0" w:line="240" w:lineRule="auto"/>
        <w:jc w:val="both"/>
        <w:rPr>
          <w:rFonts w:ascii="Times New Roman" w:hAnsi="Times New Roman" w:cs="Times New Roman"/>
        </w:rPr>
      </w:pPr>
      <w:r w:rsidRPr="003E7F95">
        <w:rPr>
          <w:rFonts w:ascii="Times New Roman" w:hAnsi="Times New Roman" w:cs="Times New Roman"/>
        </w:rPr>
        <w:t xml:space="preserve">5. Назначить лицом, ответственным за ведение протокола публичных слушаний и протокола мероприятия по информированию жителей поселения по вопросу публичных слушаний, гланого </w:t>
      </w:r>
      <w:r w:rsidR="00D10A00" w:rsidRPr="003E7F95">
        <w:rPr>
          <w:rFonts w:ascii="Times New Roman" w:hAnsi="Times New Roman" w:cs="Times New Roman"/>
        </w:rPr>
        <w:fldChar w:fldCharType="begin"/>
      </w:r>
      <w:r w:rsidRPr="003E7F95">
        <w:rPr>
          <w:rFonts w:ascii="Times New Roman" w:hAnsi="Times New Roman" w:cs="Times New Roman"/>
        </w:rPr>
        <w:instrText xml:space="preserve"> MERGEFIELD "Лицо_ответственное_за_ве_ведение_проток" </w:instrText>
      </w:r>
      <w:r w:rsidR="00D10A00" w:rsidRPr="003E7F95">
        <w:rPr>
          <w:rFonts w:ascii="Times New Roman" w:hAnsi="Times New Roman" w:cs="Times New Roman"/>
        </w:rPr>
        <w:fldChar w:fldCharType="separate"/>
      </w:r>
      <w:r w:rsidRPr="003E7F95">
        <w:rPr>
          <w:rFonts w:ascii="Times New Roman" w:hAnsi="Times New Roman" w:cs="Times New Roman"/>
          <w:noProof/>
        </w:rPr>
        <w:t xml:space="preserve">специалиста Администрации городского поселения </w:t>
      </w:r>
      <w:r w:rsidR="00D10A00" w:rsidRPr="003E7F95">
        <w:rPr>
          <w:rFonts w:ascii="Times New Roman" w:hAnsi="Times New Roman" w:cs="Times New Roman"/>
        </w:rPr>
        <w:fldChar w:fldCharType="end"/>
      </w:r>
      <w:r w:rsidRPr="003E7F95">
        <w:rPr>
          <w:rFonts w:ascii="Times New Roman" w:hAnsi="Times New Roman" w:cs="Times New Roman"/>
        </w:rPr>
        <w:t xml:space="preserve">Безенчук И.Н.Левина. </w:t>
      </w:r>
    </w:p>
    <w:p w:rsidR="003E7F95" w:rsidRPr="003E7F95" w:rsidRDefault="003E7F95" w:rsidP="003E7F95">
      <w:pPr>
        <w:widowControl w:val="0"/>
        <w:shd w:val="clear" w:color="auto" w:fill="FFFFFF" w:themeFill="background1"/>
        <w:tabs>
          <w:tab w:val="left" w:pos="1200"/>
        </w:tabs>
        <w:autoSpaceDE w:val="0"/>
        <w:autoSpaceDN w:val="0"/>
        <w:adjustRightInd w:val="0"/>
        <w:spacing w:after="0" w:line="240" w:lineRule="auto"/>
        <w:jc w:val="both"/>
        <w:rPr>
          <w:rFonts w:ascii="Times New Roman" w:hAnsi="Times New Roman" w:cs="Times New Roman"/>
        </w:rPr>
      </w:pPr>
      <w:r w:rsidRPr="003E7F95">
        <w:rPr>
          <w:rFonts w:ascii="Times New Roman" w:hAnsi="Times New Roman" w:cs="Times New Roman"/>
        </w:rPr>
        <w:t xml:space="preserve">6. Мероприятие по информированию жителей поселения по вопросу публичных слушаний состоится  05.04.2016 года в </w:t>
      </w:r>
      <w:r w:rsidR="00D10A00" w:rsidRPr="003E7F95">
        <w:rPr>
          <w:rFonts w:ascii="Times New Roman" w:hAnsi="Times New Roman" w:cs="Times New Roman"/>
        </w:rPr>
        <w:fldChar w:fldCharType="begin"/>
      </w:r>
      <w:r w:rsidRPr="003E7F95">
        <w:rPr>
          <w:rFonts w:ascii="Times New Roman" w:hAnsi="Times New Roman" w:cs="Times New Roman"/>
        </w:rPr>
        <w:instrText xml:space="preserve"> MERGEFIELD "Время_проведения_мероприятия_по_информир" </w:instrText>
      </w:r>
      <w:r w:rsidR="00D10A00" w:rsidRPr="003E7F95">
        <w:rPr>
          <w:rFonts w:ascii="Times New Roman" w:hAnsi="Times New Roman" w:cs="Times New Roman"/>
        </w:rPr>
        <w:fldChar w:fldCharType="separate"/>
      </w:r>
      <w:r w:rsidRPr="003E7F95">
        <w:rPr>
          <w:rFonts w:ascii="Times New Roman" w:hAnsi="Times New Roman" w:cs="Times New Roman"/>
          <w:noProof/>
        </w:rPr>
        <w:t>18.00</w:t>
      </w:r>
      <w:r w:rsidR="00D10A00" w:rsidRPr="003E7F95">
        <w:rPr>
          <w:rFonts w:ascii="Times New Roman" w:hAnsi="Times New Roman" w:cs="Times New Roman"/>
        </w:rPr>
        <w:fldChar w:fldCharType="end"/>
      </w:r>
      <w:r w:rsidRPr="003E7F95">
        <w:rPr>
          <w:rFonts w:ascii="Times New Roman" w:hAnsi="Times New Roman" w:cs="Times New Roman"/>
        </w:rPr>
        <w:t xml:space="preserve"> по адресу: </w:t>
      </w:r>
      <w:r w:rsidRPr="003E7F95">
        <w:rPr>
          <w:rFonts w:ascii="Times New Roman" w:hAnsi="Times New Roman" w:cs="Times New Roman"/>
          <w:bCs/>
        </w:rPr>
        <w:t xml:space="preserve">446250, </w:t>
      </w:r>
      <w:r w:rsidRPr="003E7F95">
        <w:rPr>
          <w:rFonts w:ascii="Times New Roman" w:hAnsi="Times New Roman" w:cs="Times New Roman"/>
        </w:rPr>
        <w:t>Самарская область, Безенчукский район, п.г.т</w:t>
      </w:r>
      <w:proofErr w:type="gramStart"/>
      <w:r w:rsidRPr="003E7F95">
        <w:rPr>
          <w:rFonts w:ascii="Times New Roman" w:hAnsi="Times New Roman" w:cs="Times New Roman"/>
        </w:rPr>
        <w:t>.Б</w:t>
      </w:r>
      <w:proofErr w:type="gramEnd"/>
      <w:r w:rsidRPr="003E7F95">
        <w:rPr>
          <w:rFonts w:ascii="Times New Roman" w:hAnsi="Times New Roman" w:cs="Times New Roman"/>
        </w:rPr>
        <w:t>езенчук, ул.Нефтяников, д.12.</w:t>
      </w:r>
    </w:p>
    <w:p w:rsidR="003E7F95" w:rsidRPr="003E7F95" w:rsidRDefault="003E7F95" w:rsidP="003E7F95">
      <w:pPr>
        <w:widowControl w:val="0"/>
        <w:shd w:val="clear" w:color="auto" w:fill="FFFFFF" w:themeFill="background1"/>
        <w:tabs>
          <w:tab w:val="left" w:pos="1200"/>
        </w:tabs>
        <w:autoSpaceDE w:val="0"/>
        <w:autoSpaceDN w:val="0"/>
        <w:adjustRightInd w:val="0"/>
        <w:spacing w:after="0" w:line="240" w:lineRule="auto"/>
        <w:jc w:val="both"/>
        <w:rPr>
          <w:rFonts w:ascii="Times New Roman" w:hAnsi="Times New Roman" w:cs="Times New Roman"/>
        </w:rPr>
      </w:pPr>
      <w:r w:rsidRPr="003E7F95">
        <w:rPr>
          <w:rFonts w:ascii="Times New Roman" w:hAnsi="Times New Roman" w:cs="Times New Roman"/>
        </w:rPr>
        <w:t>7. 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4 настоящего постановления, в рабочие дни с 10 часов до 18 часов, в субботу с 12 до 17 часов. Письменные замечания и предложения подлежат приобщению к протоколу публичных слушаний.</w:t>
      </w:r>
    </w:p>
    <w:p w:rsidR="003E7F95" w:rsidRPr="003E7F95" w:rsidRDefault="003E7F95" w:rsidP="003E7F95">
      <w:pPr>
        <w:widowControl w:val="0"/>
        <w:shd w:val="clear" w:color="auto" w:fill="FFFFFF" w:themeFill="background1"/>
        <w:tabs>
          <w:tab w:val="left" w:pos="1200"/>
        </w:tabs>
        <w:autoSpaceDE w:val="0"/>
        <w:autoSpaceDN w:val="0"/>
        <w:adjustRightInd w:val="0"/>
        <w:spacing w:after="0" w:line="240" w:lineRule="auto"/>
        <w:jc w:val="both"/>
        <w:rPr>
          <w:rFonts w:ascii="Times New Roman" w:hAnsi="Times New Roman" w:cs="Times New Roman"/>
        </w:rPr>
      </w:pPr>
      <w:r w:rsidRPr="003E7F95">
        <w:rPr>
          <w:rFonts w:ascii="Times New Roman" w:hAnsi="Times New Roman" w:cs="Times New Roman"/>
        </w:rPr>
        <w:t xml:space="preserve">8. Прием замечаний и предложений по вопросу публичных слушаний оканчивается   27 апреля  2016 года.  </w:t>
      </w:r>
    </w:p>
    <w:p w:rsidR="003E7F95" w:rsidRPr="003E7F95" w:rsidRDefault="003E7F95" w:rsidP="003E7F95">
      <w:pPr>
        <w:spacing w:after="0" w:line="240" w:lineRule="auto"/>
        <w:jc w:val="both"/>
        <w:rPr>
          <w:rFonts w:ascii="Times New Roman" w:hAnsi="Times New Roman" w:cs="Times New Roman"/>
        </w:rPr>
      </w:pPr>
      <w:r w:rsidRPr="003E7F95">
        <w:rPr>
          <w:rFonts w:ascii="Times New Roman" w:hAnsi="Times New Roman" w:cs="Times New Roman"/>
        </w:rPr>
        <w:lastRenderedPageBreak/>
        <w:t>9. Опубликовать настоящее постановление в  газете «Вестник городского поселения Безенчук».</w:t>
      </w:r>
    </w:p>
    <w:p w:rsidR="003E7F95" w:rsidRPr="003E7F95" w:rsidRDefault="003E7F95" w:rsidP="003E7F95">
      <w:pPr>
        <w:spacing w:after="0" w:line="240" w:lineRule="auto"/>
        <w:jc w:val="both"/>
        <w:rPr>
          <w:rFonts w:ascii="Times New Roman" w:hAnsi="Times New Roman" w:cs="Times New Roman"/>
        </w:rPr>
      </w:pPr>
      <w:r w:rsidRPr="003E7F95">
        <w:rPr>
          <w:rFonts w:ascii="Times New Roman" w:hAnsi="Times New Roman" w:cs="Times New Roman"/>
        </w:rPr>
        <w:t>10. Настоящее постановление вступает в силу со дня официального опубликования</w:t>
      </w:r>
    </w:p>
    <w:p w:rsidR="005374EF" w:rsidRPr="003E7F95" w:rsidRDefault="005374EF" w:rsidP="003E7F95">
      <w:pPr>
        <w:shd w:val="clear" w:color="auto" w:fill="FFFFFF"/>
        <w:autoSpaceDE w:val="0"/>
        <w:autoSpaceDN w:val="0"/>
        <w:adjustRightInd w:val="0"/>
        <w:spacing w:after="0" w:line="240" w:lineRule="auto"/>
        <w:jc w:val="both"/>
        <w:rPr>
          <w:rFonts w:ascii="Times New Roman" w:hAnsi="Times New Roman" w:cs="Times New Roman"/>
        </w:rPr>
      </w:pPr>
      <w:r w:rsidRPr="003E7F95">
        <w:rPr>
          <w:rFonts w:ascii="Times New Roman" w:hAnsi="Times New Roman" w:cs="Times New Roman"/>
        </w:rPr>
        <w:t xml:space="preserve">Глава городского поселения </w:t>
      </w:r>
      <w:r w:rsidR="00D10A00" w:rsidRPr="003E7F95">
        <w:rPr>
          <w:rFonts w:ascii="Times New Roman" w:hAnsi="Times New Roman" w:cs="Times New Roman"/>
        </w:rPr>
        <w:fldChar w:fldCharType="begin"/>
      </w:r>
      <w:r w:rsidRPr="003E7F95">
        <w:rPr>
          <w:rFonts w:ascii="Times New Roman" w:hAnsi="Times New Roman" w:cs="Times New Roman"/>
        </w:rPr>
        <w:instrText xml:space="preserve"> MERGEFIELD "Название_поселения" </w:instrText>
      </w:r>
      <w:r w:rsidR="00D10A00" w:rsidRPr="003E7F95">
        <w:rPr>
          <w:rFonts w:ascii="Times New Roman" w:hAnsi="Times New Roman" w:cs="Times New Roman"/>
        </w:rPr>
        <w:fldChar w:fldCharType="separate"/>
      </w:r>
      <w:r w:rsidRPr="003E7F95">
        <w:rPr>
          <w:rFonts w:ascii="Times New Roman" w:hAnsi="Times New Roman" w:cs="Times New Roman"/>
          <w:noProof/>
        </w:rPr>
        <w:t>Безенчук</w:t>
      </w:r>
      <w:r w:rsidR="00D10A00" w:rsidRPr="003E7F95">
        <w:rPr>
          <w:rFonts w:ascii="Times New Roman" w:hAnsi="Times New Roman" w:cs="Times New Roman"/>
        </w:rPr>
        <w:fldChar w:fldCharType="end"/>
      </w:r>
      <w:r w:rsidRPr="003E7F95">
        <w:rPr>
          <w:rFonts w:ascii="Times New Roman" w:hAnsi="Times New Roman" w:cs="Times New Roman"/>
        </w:rPr>
        <w:t xml:space="preserve">                                                       В.В.Аникин    </w:t>
      </w:r>
    </w:p>
    <w:p w:rsidR="00C44421" w:rsidRPr="008301F2" w:rsidRDefault="00C44421" w:rsidP="0057139E">
      <w:pPr>
        <w:widowControl w:val="0"/>
        <w:autoSpaceDE w:val="0"/>
        <w:autoSpaceDN w:val="0"/>
        <w:adjustRightInd w:val="0"/>
        <w:spacing w:after="0" w:line="240" w:lineRule="auto"/>
        <w:jc w:val="right"/>
        <w:rPr>
          <w:rFonts w:ascii="Times New Roman" w:hAnsi="Times New Roman" w:cs="Times New Roman"/>
          <w:sz w:val="12"/>
          <w:szCs w:val="12"/>
        </w:rPr>
      </w:pPr>
    </w:p>
    <w:p w:rsidR="00C44421" w:rsidRPr="002E7875" w:rsidRDefault="00C44421" w:rsidP="00C44421">
      <w:pPr>
        <w:spacing w:after="0" w:line="240" w:lineRule="auto"/>
        <w:jc w:val="both"/>
        <w:rPr>
          <w:rFonts w:ascii="Times New Roman" w:eastAsia="Calibri" w:hAnsi="Times New Roman" w:cs="Times New Roman"/>
          <w:b/>
        </w:rPr>
      </w:pPr>
      <w:r w:rsidRPr="002E7875">
        <w:rPr>
          <w:rFonts w:ascii="Times New Roman" w:eastAsia="Calibri" w:hAnsi="Times New Roman" w:cs="Times New Roman"/>
          <w:b/>
        </w:rPr>
        <w:t xml:space="preserve">Постановление </w:t>
      </w:r>
      <w:r>
        <w:rPr>
          <w:rFonts w:ascii="Times New Roman" w:eastAsia="Calibri" w:hAnsi="Times New Roman" w:cs="Times New Roman"/>
          <w:b/>
        </w:rPr>
        <w:t>Главы</w:t>
      </w:r>
      <w:r w:rsidRPr="002E7875">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rPr>
        <w:t>21</w:t>
      </w:r>
      <w:r w:rsidRPr="002E7875">
        <w:rPr>
          <w:rFonts w:ascii="Times New Roman" w:eastAsia="Calibri" w:hAnsi="Times New Roman" w:cs="Times New Roman"/>
          <w:b/>
        </w:rPr>
        <w:t>.</w:t>
      </w:r>
      <w:r>
        <w:rPr>
          <w:rFonts w:ascii="Times New Roman" w:eastAsia="Calibri" w:hAnsi="Times New Roman" w:cs="Times New Roman"/>
          <w:b/>
        </w:rPr>
        <w:t>03</w:t>
      </w:r>
      <w:r w:rsidRPr="002E7875">
        <w:rPr>
          <w:rFonts w:ascii="Times New Roman" w:eastAsia="Calibri" w:hAnsi="Times New Roman" w:cs="Times New Roman"/>
          <w:b/>
        </w:rPr>
        <w:t>.201</w:t>
      </w:r>
      <w:r>
        <w:rPr>
          <w:rFonts w:ascii="Times New Roman" w:eastAsia="Calibri" w:hAnsi="Times New Roman" w:cs="Times New Roman"/>
          <w:b/>
        </w:rPr>
        <w:t>6</w:t>
      </w:r>
      <w:r w:rsidRPr="002E7875">
        <w:rPr>
          <w:rFonts w:ascii="Times New Roman" w:eastAsia="Calibri" w:hAnsi="Times New Roman" w:cs="Times New Roman"/>
          <w:b/>
        </w:rPr>
        <w:t xml:space="preserve">г. № </w:t>
      </w:r>
      <w:r>
        <w:rPr>
          <w:rFonts w:ascii="Times New Roman" w:eastAsia="Calibri" w:hAnsi="Times New Roman" w:cs="Times New Roman"/>
          <w:b/>
        </w:rPr>
        <w:t>3</w:t>
      </w:r>
      <w:r w:rsidR="00603530">
        <w:rPr>
          <w:rFonts w:ascii="Times New Roman" w:eastAsia="Calibri" w:hAnsi="Times New Roman" w:cs="Times New Roman"/>
          <w:b/>
        </w:rPr>
        <w:t>7</w:t>
      </w:r>
    </w:p>
    <w:p w:rsidR="00603530" w:rsidRPr="00603530" w:rsidRDefault="00C44421" w:rsidP="00603530">
      <w:pPr>
        <w:shd w:val="clear" w:color="auto" w:fill="FFFFFF"/>
        <w:autoSpaceDE w:val="0"/>
        <w:autoSpaceDN w:val="0"/>
        <w:adjustRightInd w:val="0"/>
        <w:spacing w:after="0" w:line="240" w:lineRule="auto"/>
        <w:jc w:val="both"/>
        <w:rPr>
          <w:rFonts w:ascii="Times New Roman" w:hAnsi="Times New Roman" w:cs="Times New Roman"/>
        </w:rPr>
      </w:pPr>
      <w:r w:rsidRPr="00603530">
        <w:rPr>
          <w:rFonts w:ascii="Times New Roman" w:hAnsi="Times New Roman" w:cs="Times New Roman"/>
          <w:lang w:eastAsia="ar-SA"/>
        </w:rPr>
        <w:t>«</w:t>
      </w:r>
      <w:r w:rsidR="00603530" w:rsidRPr="00603530">
        <w:rPr>
          <w:rFonts w:ascii="Times New Roman" w:hAnsi="Times New Roman" w:cs="Times New Roman"/>
        </w:rPr>
        <w:t>О проведении публичных слушаний о возможности предоставления разрешения на условно разрешенный вид использования «гаражи и открытые стоянки легкового автотранспорта» в отношении земельных участков в территориальной зоне застройки среднеэтажными жилыми домами (с индексом Ж3), расположенных по адресу: Самарская область, Безенчукский район, п.г</w:t>
      </w:r>
      <w:proofErr w:type="gramStart"/>
      <w:r w:rsidR="00603530" w:rsidRPr="00603530">
        <w:rPr>
          <w:rFonts w:ascii="Times New Roman" w:hAnsi="Times New Roman" w:cs="Times New Roman"/>
        </w:rPr>
        <w:t>.т</w:t>
      </w:r>
      <w:proofErr w:type="gramEnd"/>
      <w:r w:rsidR="00603530" w:rsidRPr="00603530">
        <w:rPr>
          <w:rFonts w:ascii="Times New Roman" w:hAnsi="Times New Roman" w:cs="Times New Roman"/>
        </w:rPr>
        <w:t xml:space="preserve"> Безенчук, ул. Северная</w:t>
      </w:r>
      <w:r w:rsidR="00603530">
        <w:rPr>
          <w:rFonts w:ascii="Times New Roman" w:hAnsi="Times New Roman" w:cs="Times New Roman"/>
        </w:rPr>
        <w:t>»</w:t>
      </w:r>
    </w:p>
    <w:p w:rsidR="00603530" w:rsidRPr="00603530" w:rsidRDefault="00603530" w:rsidP="00603530">
      <w:pPr>
        <w:tabs>
          <w:tab w:val="left" w:pos="567"/>
        </w:tabs>
        <w:spacing w:after="0" w:line="240" w:lineRule="auto"/>
        <w:jc w:val="both"/>
        <w:rPr>
          <w:rFonts w:ascii="Times New Roman" w:hAnsi="Times New Roman" w:cs="Times New Roman"/>
        </w:rPr>
      </w:pPr>
      <w:r w:rsidRPr="00603530">
        <w:rPr>
          <w:rFonts w:ascii="Times New Roman" w:hAnsi="Times New Roman" w:cs="Times New Roman"/>
        </w:rPr>
        <w:tab/>
      </w:r>
      <w:proofErr w:type="gramStart"/>
      <w:r w:rsidRPr="00603530">
        <w:rPr>
          <w:rFonts w:ascii="Times New Roman" w:hAnsi="Times New Roman" w:cs="Times New Roman"/>
        </w:rPr>
        <w:t>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 4/52, Уставом городского поселения Безенчук муниципального района Безенчукский Самарской области, рассмотрев представленные</w:t>
      </w:r>
      <w:proofErr w:type="gramEnd"/>
      <w:r w:rsidRPr="00603530">
        <w:rPr>
          <w:rFonts w:ascii="Times New Roman" w:hAnsi="Times New Roman" w:cs="Times New Roman"/>
        </w:rPr>
        <w:t xml:space="preserve"> </w:t>
      </w:r>
      <w:proofErr w:type="gramStart"/>
      <w:r w:rsidRPr="00603530">
        <w:rPr>
          <w:rFonts w:ascii="Times New Roman" w:hAnsi="Times New Roman" w:cs="Times New Roman"/>
        </w:rPr>
        <w:t>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14.03.2016 г. №8,</w:t>
      </w:r>
      <w:proofErr w:type="gramEnd"/>
    </w:p>
    <w:p w:rsidR="00603530" w:rsidRPr="00603530" w:rsidRDefault="00603530" w:rsidP="00603530">
      <w:pPr>
        <w:spacing w:after="0" w:line="240" w:lineRule="auto"/>
        <w:jc w:val="center"/>
        <w:rPr>
          <w:rFonts w:ascii="Times New Roman" w:hAnsi="Times New Roman" w:cs="Times New Roman"/>
        </w:rPr>
      </w:pPr>
      <w:r w:rsidRPr="00603530">
        <w:rPr>
          <w:rFonts w:ascii="Times New Roman" w:hAnsi="Times New Roman" w:cs="Times New Roman"/>
        </w:rPr>
        <w:t>ПОСТАНОВЛЯЮ:</w:t>
      </w:r>
    </w:p>
    <w:p w:rsidR="00603530" w:rsidRPr="00603530" w:rsidRDefault="008A4343" w:rsidP="008A4343">
      <w:pPr>
        <w:spacing w:after="0" w:line="240" w:lineRule="auto"/>
        <w:jc w:val="both"/>
        <w:rPr>
          <w:rFonts w:ascii="Times New Roman" w:hAnsi="Times New Roman" w:cs="Times New Roman"/>
        </w:rPr>
      </w:pPr>
      <w:r>
        <w:rPr>
          <w:rFonts w:ascii="Times New Roman" w:hAnsi="Times New Roman" w:cs="Times New Roman"/>
        </w:rPr>
        <w:t>1.</w:t>
      </w:r>
      <w:r w:rsidR="00603530" w:rsidRPr="00603530">
        <w:rPr>
          <w:rFonts w:ascii="Times New Roman" w:hAnsi="Times New Roman" w:cs="Times New Roman"/>
        </w:rPr>
        <w:t xml:space="preserve"> Провести на территории городского поселения </w:t>
      </w:r>
      <w:r w:rsidR="00603530" w:rsidRPr="00603530">
        <w:rPr>
          <w:rFonts w:ascii="Times New Roman" w:hAnsi="Times New Roman" w:cs="Times New Roman"/>
          <w:shd w:val="clear" w:color="auto" w:fill="FFFFFF" w:themeFill="background1"/>
        </w:rPr>
        <w:t xml:space="preserve">Безенчук </w:t>
      </w:r>
      <w:r w:rsidR="00603530" w:rsidRPr="00603530">
        <w:rPr>
          <w:rFonts w:ascii="Times New Roman" w:hAnsi="Times New Roman" w:cs="Times New Roman"/>
        </w:rPr>
        <w:t>муниципального района Безенчукский Самарской области публичные слушания по проекту постановления «о возможности предоставления разрешения на условно разрешенный вид использования «гаражи и открытые стоянки легкового автотранспорта» в отношении земельных участков в территориальной зоне  застройки среднеэтажными жилыми домами (с индексом Ж3), расположенных по адресу: Самарская область, Безенчукский район, п.г</w:t>
      </w:r>
      <w:proofErr w:type="gramStart"/>
      <w:r w:rsidR="00603530" w:rsidRPr="00603530">
        <w:rPr>
          <w:rFonts w:ascii="Times New Roman" w:hAnsi="Times New Roman" w:cs="Times New Roman"/>
        </w:rPr>
        <w:t>.т</w:t>
      </w:r>
      <w:proofErr w:type="gramEnd"/>
      <w:r w:rsidR="00603530" w:rsidRPr="00603530">
        <w:rPr>
          <w:rFonts w:ascii="Times New Roman" w:hAnsi="Times New Roman" w:cs="Times New Roman"/>
        </w:rPr>
        <w:t xml:space="preserve"> Безенчук, ул. Северная» (далее также – Проект постановления).</w:t>
      </w:r>
    </w:p>
    <w:p w:rsidR="00603530" w:rsidRPr="00603530" w:rsidRDefault="00603530" w:rsidP="008A4343">
      <w:pPr>
        <w:spacing w:after="0" w:line="240" w:lineRule="auto"/>
        <w:jc w:val="both"/>
        <w:rPr>
          <w:rFonts w:ascii="Times New Roman" w:hAnsi="Times New Roman" w:cs="Times New Roman"/>
        </w:rPr>
      </w:pPr>
      <w:r w:rsidRPr="00603530">
        <w:rPr>
          <w:rFonts w:ascii="Times New Roman" w:hAnsi="Times New Roman" w:cs="Times New Roman"/>
        </w:rPr>
        <w:t>2. Срок проведения публичных слушаний составляет  25 дней с 01 апреля 2016 года по 25 апреля 2016 года.</w:t>
      </w:r>
    </w:p>
    <w:p w:rsidR="00603530" w:rsidRPr="00603530" w:rsidRDefault="00603530" w:rsidP="008A4343">
      <w:pPr>
        <w:spacing w:after="0" w:line="240" w:lineRule="auto"/>
        <w:jc w:val="both"/>
        <w:rPr>
          <w:rFonts w:ascii="Times New Roman" w:hAnsi="Times New Roman" w:cs="Times New Roman"/>
        </w:rPr>
      </w:pPr>
      <w:r w:rsidRPr="00603530">
        <w:rPr>
          <w:rFonts w:ascii="Times New Roman" w:hAnsi="Times New Roman" w:cs="Times New Roman"/>
        </w:rPr>
        <w:t xml:space="preserve">3.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муниципального района </w:t>
      </w:r>
      <w:r w:rsidR="00D10A00" w:rsidRPr="00603530">
        <w:rPr>
          <w:rFonts w:ascii="Times New Roman" w:hAnsi="Times New Roman" w:cs="Times New Roman"/>
        </w:rPr>
        <w:fldChar w:fldCharType="begin"/>
      </w:r>
      <w:r w:rsidRPr="00603530">
        <w:rPr>
          <w:rFonts w:ascii="Times New Roman" w:hAnsi="Times New Roman" w:cs="Times New Roman"/>
        </w:rPr>
        <w:instrText xml:space="preserve"> MERGEFIELD "Название_района" </w:instrText>
      </w:r>
      <w:r w:rsidR="00D10A00" w:rsidRPr="00603530">
        <w:rPr>
          <w:rFonts w:ascii="Times New Roman" w:hAnsi="Times New Roman" w:cs="Times New Roman"/>
        </w:rPr>
        <w:fldChar w:fldCharType="separate"/>
      </w:r>
      <w:r w:rsidRPr="00603530">
        <w:rPr>
          <w:rFonts w:ascii="Times New Roman" w:hAnsi="Times New Roman" w:cs="Times New Roman"/>
          <w:noProof/>
        </w:rPr>
        <w:t>Безенчукский</w:t>
      </w:r>
      <w:r w:rsidR="00D10A00" w:rsidRPr="00603530">
        <w:rPr>
          <w:rFonts w:ascii="Times New Roman" w:hAnsi="Times New Roman" w:cs="Times New Roman"/>
        </w:rPr>
        <w:fldChar w:fldCharType="end"/>
      </w:r>
      <w:r w:rsidRPr="00603530">
        <w:rPr>
          <w:rFonts w:ascii="Times New Roman" w:hAnsi="Times New Roman" w:cs="Times New Roman"/>
        </w:rPr>
        <w:t xml:space="preserve"> Самарской области.</w:t>
      </w:r>
    </w:p>
    <w:p w:rsidR="00603530" w:rsidRPr="00603530" w:rsidRDefault="00603530" w:rsidP="008A4343">
      <w:pPr>
        <w:widowControl w:val="0"/>
        <w:shd w:val="clear" w:color="auto" w:fill="FFFFFF" w:themeFill="background1"/>
        <w:tabs>
          <w:tab w:val="left" w:pos="1200"/>
        </w:tabs>
        <w:autoSpaceDE w:val="0"/>
        <w:autoSpaceDN w:val="0"/>
        <w:adjustRightInd w:val="0"/>
        <w:spacing w:after="0" w:line="240" w:lineRule="auto"/>
        <w:jc w:val="both"/>
        <w:rPr>
          <w:rFonts w:ascii="Times New Roman" w:hAnsi="Times New Roman" w:cs="Times New Roman"/>
        </w:rPr>
      </w:pPr>
      <w:r w:rsidRPr="00603530">
        <w:rPr>
          <w:rFonts w:ascii="Times New Roman" w:hAnsi="Times New Roman" w:cs="Times New Roman"/>
        </w:rPr>
        <w:t xml:space="preserve">4. Место проведения публичных слушаний (место ведения протокола публичных слушаний) – </w:t>
      </w:r>
      <w:r w:rsidRPr="00603530">
        <w:rPr>
          <w:rFonts w:ascii="Times New Roman" w:hAnsi="Times New Roman" w:cs="Times New Roman"/>
          <w:bCs/>
        </w:rPr>
        <w:t xml:space="preserve">446250, </w:t>
      </w:r>
      <w:r w:rsidRPr="00603530">
        <w:rPr>
          <w:rFonts w:ascii="Times New Roman" w:hAnsi="Times New Roman" w:cs="Times New Roman"/>
        </w:rPr>
        <w:t>Самарская область, Безенчукский район, п.г.т</w:t>
      </w:r>
      <w:proofErr w:type="gramStart"/>
      <w:r w:rsidRPr="00603530">
        <w:rPr>
          <w:rFonts w:ascii="Times New Roman" w:hAnsi="Times New Roman" w:cs="Times New Roman"/>
        </w:rPr>
        <w:t>.Б</w:t>
      </w:r>
      <w:proofErr w:type="gramEnd"/>
      <w:r w:rsidRPr="00603530">
        <w:rPr>
          <w:rFonts w:ascii="Times New Roman" w:hAnsi="Times New Roman" w:cs="Times New Roman"/>
        </w:rPr>
        <w:t>езенчук, ул.Нефтяников, д.12.</w:t>
      </w:r>
    </w:p>
    <w:p w:rsidR="00603530" w:rsidRPr="00603530" w:rsidRDefault="00603530" w:rsidP="00603530">
      <w:pPr>
        <w:widowControl w:val="0"/>
        <w:shd w:val="clear" w:color="auto" w:fill="FFFFFF" w:themeFill="background1"/>
        <w:tabs>
          <w:tab w:val="left" w:pos="1200"/>
        </w:tabs>
        <w:autoSpaceDE w:val="0"/>
        <w:autoSpaceDN w:val="0"/>
        <w:adjustRightInd w:val="0"/>
        <w:spacing w:after="0" w:line="240" w:lineRule="auto"/>
        <w:jc w:val="both"/>
        <w:rPr>
          <w:rFonts w:ascii="Times New Roman" w:hAnsi="Times New Roman" w:cs="Times New Roman"/>
        </w:rPr>
      </w:pPr>
      <w:r w:rsidRPr="00603530">
        <w:rPr>
          <w:rFonts w:ascii="Times New Roman" w:hAnsi="Times New Roman" w:cs="Times New Roman"/>
        </w:rPr>
        <w:t xml:space="preserve">5. Назначить лицом, ответственным за ведение протокола публичных слушаний и протокола мероприятия по информированию жителей поселения по вопросу публичных слушаний, гланого </w:t>
      </w:r>
      <w:r w:rsidR="00D10A00" w:rsidRPr="00603530">
        <w:rPr>
          <w:rFonts w:ascii="Times New Roman" w:hAnsi="Times New Roman" w:cs="Times New Roman"/>
        </w:rPr>
        <w:fldChar w:fldCharType="begin"/>
      </w:r>
      <w:r w:rsidRPr="00603530">
        <w:rPr>
          <w:rFonts w:ascii="Times New Roman" w:hAnsi="Times New Roman" w:cs="Times New Roman"/>
        </w:rPr>
        <w:instrText xml:space="preserve"> MERGEFIELD "Лицо_ответственное_за_ве_ведение_проток" </w:instrText>
      </w:r>
      <w:r w:rsidR="00D10A00" w:rsidRPr="00603530">
        <w:rPr>
          <w:rFonts w:ascii="Times New Roman" w:hAnsi="Times New Roman" w:cs="Times New Roman"/>
        </w:rPr>
        <w:fldChar w:fldCharType="separate"/>
      </w:r>
      <w:r w:rsidRPr="00603530">
        <w:rPr>
          <w:rFonts w:ascii="Times New Roman" w:hAnsi="Times New Roman" w:cs="Times New Roman"/>
          <w:noProof/>
        </w:rPr>
        <w:t xml:space="preserve">специалиста Администрации городского поселения </w:t>
      </w:r>
      <w:r w:rsidR="00D10A00" w:rsidRPr="00603530">
        <w:rPr>
          <w:rFonts w:ascii="Times New Roman" w:hAnsi="Times New Roman" w:cs="Times New Roman"/>
        </w:rPr>
        <w:fldChar w:fldCharType="end"/>
      </w:r>
      <w:r w:rsidRPr="00603530">
        <w:rPr>
          <w:rFonts w:ascii="Times New Roman" w:hAnsi="Times New Roman" w:cs="Times New Roman"/>
        </w:rPr>
        <w:t xml:space="preserve">Безенчук И.Н.Левина. </w:t>
      </w:r>
    </w:p>
    <w:p w:rsidR="00603530" w:rsidRPr="00603530" w:rsidRDefault="00603530" w:rsidP="00603530">
      <w:pPr>
        <w:widowControl w:val="0"/>
        <w:shd w:val="clear" w:color="auto" w:fill="FFFFFF" w:themeFill="background1"/>
        <w:tabs>
          <w:tab w:val="left" w:pos="1200"/>
        </w:tabs>
        <w:autoSpaceDE w:val="0"/>
        <w:autoSpaceDN w:val="0"/>
        <w:adjustRightInd w:val="0"/>
        <w:spacing w:after="0" w:line="240" w:lineRule="auto"/>
        <w:jc w:val="both"/>
        <w:rPr>
          <w:rFonts w:ascii="Times New Roman" w:hAnsi="Times New Roman" w:cs="Times New Roman"/>
        </w:rPr>
      </w:pPr>
      <w:r w:rsidRPr="00603530">
        <w:rPr>
          <w:rFonts w:ascii="Times New Roman" w:hAnsi="Times New Roman" w:cs="Times New Roman"/>
        </w:rPr>
        <w:t xml:space="preserve">6. Мероприятие по информированию жителей поселения по вопросу публичных слушаний состоится  05.04.2016 года в </w:t>
      </w:r>
      <w:r w:rsidR="00D10A00" w:rsidRPr="00603530">
        <w:rPr>
          <w:rFonts w:ascii="Times New Roman" w:hAnsi="Times New Roman" w:cs="Times New Roman"/>
        </w:rPr>
        <w:fldChar w:fldCharType="begin"/>
      </w:r>
      <w:r w:rsidRPr="00603530">
        <w:rPr>
          <w:rFonts w:ascii="Times New Roman" w:hAnsi="Times New Roman" w:cs="Times New Roman"/>
        </w:rPr>
        <w:instrText xml:space="preserve"> MERGEFIELD "Время_проведения_мероприятия_по_информир" </w:instrText>
      </w:r>
      <w:r w:rsidR="00D10A00" w:rsidRPr="00603530">
        <w:rPr>
          <w:rFonts w:ascii="Times New Roman" w:hAnsi="Times New Roman" w:cs="Times New Roman"/>
        </w:rPr>
        <w:fldChar w:fldCharType="separate"/>
      </w:r>
      <w:r w:rsidRPr="00603530">
        <w:rPr>
          <w:rFonts w:ascii="Times New Roman" w:hAnsi="Times New Roman" w:cs="Times New Roman"/>
          <w:noProof/>
        </w:rPr>
        <w:t>18.00</w:t>
      </w:r>
      <w:r w:rsidR="00D10A00" w:rsidRPr="00603530">
        <w:rPr>
          <w:rFonts w:ascii="Times New Roman" w:hAnsi="Times New Roman" w:cs="Times New Roman"/>
        </w:rPr>
        <w:fldChar w:fldCharType="end"/>
      </w:r>
      <w:r w:rsidRPr="00603530">
        <w:rPr>
          <w:rFonts w:ascii="Times New Roman" w:hAnsi="Times New Roman" w:cs="Times New Roman"/>
        </w:rPr>
        <w:t xml:space="preserve"> по адресу: </w:t>
      </w:r>
      <w:r w:rsidRPr="00603530">
        <w:rPr>
          <w:rFonts w:ascii="Times New Roman" w:hAnsi="Times New Roman" w:cs="Times New Roman"/>
          <w:bCs/>
        </w:rPr>
        <w:t xml:space="preserve">446250, </w:t>
      </w:r>
      <w:r w:rsidRPr="00603530">
        <w:rPr>
          <w:rFonts w:ascii="Times New Roman" w:hAnsi="Times New Roman" w:cs="Times New Roman"/>
        </w:rPr>
        <w:t>Самарская область, Безенчукский район, п.г.т</w:t>
      </w:r>
      <w:proofErr w:type="gramStart"/>
      <w:r w:rsidRPr="00603530">
        <w:rPr>
          <w:rFonts w:ascii="Times New Roman" w:hAnsi="Times New Roman" w:cs="Times New Roman"/>
        </w:rPr>
        <w:t>.Б</w:t>
      </w:r>
      <w:proofErr w:type="gramEnd"/>
      <w:r w:rsidRPr="00603530">
        <w:rPr>
          <w:rFonts w:ascii="Times New Roman" w:hAnsi="Times New Roman" w:cs="Times New Roman"/>
        </w:rPr>
        <w:t>езенчук, ул.Нефтяников, д.12.</w:t>
      </w:r>
    </w:p>
    <w:p w:rsidR="00603530" w:rsidRPr="00603530" w:rsidRDefault="00603530" w:rsidP="00603530">
      <w:pPr>
        <w:widowControl w:val="0"/>
        <w:shd w:val="clear" w:color="auto" w:fill="FFFFFF" w:themeFill="background1"/>
        <w:tabs>
          <w:tab w:val="left" w:pos="1200"/>
        </w:tabs>
        <w:autoSpaceDE w:val="0"/>
        <w:autoSpaceDN w:val="0"/>
        <w:adjustRightInd w:val="0"/>
        <w:spacing w:after="0" w:line="240" w:lineRule="auto"/>
        <w:jc w:val="both"/>
        <w:rPr>
          <w:rFonts w:ascii="Times New Roman" w:hAnsi="Times New Roman" w:cs="Times New Roman"/>
        </w:rPr>
      </w:pPr>
      <w:r w:rsidRPr="00603530">
        <w:rPr>
          <w:rFonts w:ascii="Times New Roman" w:hAnsi="Times New Roman" w:cs="Times New Roman"/>
        </w:rPr>
        <w:t>7. 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4 настоящего постановления, в рабочие дни с 10 часов до 18 часов, в субботу с 12 до 17 часов. Письменные замечания и предложения подлежат приобщению к протоколу публичных слушаний.</w:t>
      </w:r>
    </w:p>
    <w:p w:rsidR="00603530" w:rsidRPr="00603530" w:rsidRDefault="00603530" w:rsidP="00603530">
      <w:pPr>
        <w:widowControl w:val="0"/>
        <w:shd w:val="clear" w:color="auto" w:fill="FFFFFF" w:themeFill="background1"/>
        <w:tabs>
          <w:tab w:val="left" w:pos="1200"/>
        </w:tabs>
        <w:autoSpaceDE w:val="0"/>
        <w:autoSpaceDN w:val="0"/>
        <w:adjustRightInd w:val="0"/>
        <w:spacing w:after="0" w:line="240" w:lineRule="auto"/>
        <w:jc w:val="both"/>
        <w:rPr>
          <w:rFonts w:ascii="Times New Roman" w:hAnsi="Times New Roman" w:cs="Times New Roman"/>
        </w:rPr>
      </w:pPr>
      <w:r w:rsidRPr="00603530">
        <w:rPr>
          <w:rFonts w:ascii="Times New Roman" w:hAnsi="Times New Roman" w:cs="Times New Roman"/>
        </w:rPr>
        <w:t xml:space="preserve">8. Прием замечаний и предложений по вопросу публичных слушаний оканчивается   22 апреля  2016 года.  </w:t>
      </w:r>
    </w:p>
    <w:p w:rsidR="00603530" w:rsidRPr="00603530" w:rsidRDefault="00603530" w:rsidP="00603530">
      <w:pPr>
        <w:spacing w:after="0" w:line="240" w:lineRule="auto"/>
        <w:jc w:val="both"/>
        <w:rPr>
          <w:rFonts w:ascii="Times New Roman" w:hAnsi="Times New Roman" w:cs="Times New Roman"/>
        </w:rPr>
      </w:pPr>
      <w:r w:rsidRPr="00603530">
        <w:rPr>
          <w:rFonts w:ascii="Times New Roman" w:hAnsi="Times New Roman" w:cs="Times New Roman"/>
        </w:rPr>
        <w:t>9. Опубликовать настоящее постановление в  газете «Вестник городского поселения Безенчук».</w:t>
      </w:r>
    </w:p>
    <w:p w:rsidR="00603530" w:rsidRPr="00603530" w:rsidRDefault="00603530" w:rsidP="00603530">
      <w:pPr>
        <w:spacing w:after="0" w:line="240" w:lineRule="auto"/>
        <w:jc w:val="both"/>
        <w:rPr>
          <w:rFonts w:ascii="Times New Roman" w:hAnsi="Times New Roman" w:cs="Times New Roman"/>
        </w:rPr>
      </w:pPr>
      <w:r w:rsidRPr="00603530">
        <w:rPr>
          <w:rFonts w:ascii="Times New Roman" w:hAnsi="Times New Roman" w:cs="Times New Roman"/>
        </w:rPr>
        <w:t>10. Настоящее постановление вступает в силу со дня официального опубликования.</w:t>
      </w:r>
    </w:p>
    <w:p w:rsidR="00C44421" w:rsidRPr="003E7F95" w:rsidRDefault="00C44421" w:rsidP="002055AA">
      <w:pPr>
        <w:shd w:val="clear" w:color="auto" w:fill="FFFFFF"/>
        <w:autoSpaceDE w:val="0"/>
        <w:autoSpaceDN w:val="0"/>
        <w:adjustRightInd w:val="0"/>
        <w:spacing w:after="0" w:line="240" w:lineRule="auto"/>
        <w:jc w:val="both"/>
        <w:rPr>
          <w:rFonts w:ascii="Times New Roman" w:hAnsi="Times New Roman" w:cs="Times New Roman"/>
        </w:rPr>
      </w:pPr>
      <w:r w:rsidRPr="003E7F95">
        <w:rPr>
          <w:rFonts w:ascii="Times New Roman" w:hAnsi="Times New Roman" w:cs="Times New Roman"/>
        </w:rPr>
        <w:t xml:space="preserve">Глава городского поселения </w:t>
      </w:r>
      <w:r w:rsidR="00D10A00" w:rsidRPr="003E7F95">
        <w:rPr>
          <w:rFonts w:ascii="Times New Roman" w:hAnsi="Times New Roman" w:cs="Times New Roman"/>
        </w:rPr>
        <w:fldChar w:fldCharType="begin"/>
      </w:r>
      <w:r w:rsidRPr="003E7F95">
        <w:rPr>
          <w:rFonts w:ascii="Times New Roman" w:hAnsi="Times New Roman" w:cs="Times New Roman"/>
        </w:rPr>
        <w:instrText xml:space="preserve"> MERGEFIELD "Название_поселения" </w:instrText>
      </w:r>
      <w:r w:rsidR="00D10A00" w:rsidRPr="003E7F95">
        <w:rPr>
          <w:rFonts w:ascii="Times New Roman" w:hAnsi="Times New Roman" w:cs="Times New Roman"/>
        </w:rPr>
        <w:fldChar w:fldCharType="separate"/>
      </w:r>
      <w:r w:rsidRPr="003E7F95">
        <w:rPr>
          <w:rFonts w:ascii="Times New Roman" w:hAnsi="Times New Roman" w:cs="Times New Roman"/>
          <w:noProof/>
        </w:rPr>
        <w:t>Безенчук</w:t>
      </w:r>
      <w:r w:rsidR="00D10A00" w:rsidRPr="003E7F95">
        <w:rPr>
          <w:rFonts w:ascii="Times New Roman" w:hAnsi="Times New Roman" w:cs="Times New Roman"/>
        </w:rPr>
        <w:fldChar w:fldCharType="end"/>
      </w:r>
      <w:r w:rsidRPr="003E7F95">
        <w:rPr>
          <w:rFonts w:ascii="Times New Roman" w:hAnsi="Times New Roman" w:cs="Times New Roman"/>
        </w:rPr>
        <w:t xml:space="preserve">                                                       В.В.Аникин    </w:t>
      </w:r>
    </w:p>
    <w:p w:rsidR="00984A3B" w:rsidRDefault="00984A3B" w:rsidP="002055AA">
      <w:pPr>
        <w:widowControl w:val="0"/>
        <w:autoSpaceDE w:val="0"/>
        <w:autoSpaceDN w:val="0"/>
        <w:adjustRightInd w:val="0"/>
        <w:spacing w:after="0" w:line="240" w:lineRule="auto"/>
        <w:jc w:val="right"/>
        <w:rPr>
          <w:rFonts w:ascii="Times New Roman" w:hAnsi="Times New Roman" w:cs="Times New Roman"/>
          <w:sz w:val="10"/>
          <w:szCs w:val="10"/>
        </w:rPr>
      </w:pPr>
    </w:p>
    <w:p w:rsidR="00984A3B" w:rsidRPr="002E7875" w:rsidRDefault="00984A3B" w:rsidP="002055AA">
      <w:pPr>
        <w:spacing w:after="0" w:line="240" w:lineRule="auto"/>
        <w:jc w:val="both"/>
        <w:rPr>
          <w:rFonts w:ascii="Times New Roman" w:eastAsia="Calibri" w:hAnsi="Times New Roman" w:cs="Times New Roman"/>
          <w:b/>
        </w:rPr>
      </w:pPr>
      <w:r w:rsidRPr="002E7875">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Администрация</w:t>
      </w:r>
      <w:r w:rsidRPr="002E7875">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rPr>
        <w:t>21</w:t>
      </w:r>
      <w:r w:rsidRPr="002E7875">
        <w:rPr>
          <w:rFonts w:ascii="Times New Roman" w:eastAsia="Calibri" w:hAnsi="Times New Roman" w:cs="Times New Roman"/>
          <w:b/>
        </w:rPr>
        <w:t>.</w:t>
      </w:r>
      <w:r>
        <w:rPr>
          <w:rFonts w:ascii="Times New Roman" w:eastAsia="Calibri" w:hAnsi="Times New Roman" w:cs="Times New Roman"/>
          <w:b/>
        </w:rPr>
        <w:t>03</w:t>
      </w:r>
      <w:r w:rsidRPr="002E7875">
        <w:rPr>
          <w:rFonts w:ascii="Times New Roman" w:eastAsia="Calibri" w:hAnsi="Times New Roman" w:cs="Times New Roman"/>
          <w:b/>
        </w:rPr>
        <w:t>.201</w:t>
      </w:r>
      <w:r>
        <w:rPr>
          <w:rFonts w:ascii="Times New Roman" w:eastAsia="Calibri" w:hAnsi="Times New Roman" w:cs="Times New Roman"/>
          <w:b/>
        </w:rPr>
        <w:t>6</w:t>
      </w:r>
      <w:r w:rsidRPr="002E7875">
        <w:rPr>
          <w:rFonts w:ascii="Times New Roman" w:eastAsia="Calibri" w:hAnsi="Times New Roman" w:cs="Times New Roman"/>
          <w:b/>
        </w:rPr>
        <w:t xml:space="preserve">г. № </w:t>
      </w:r>
      <w:r>
        <w:rPr>
          <w:rFonts w:ascii="Times New Roman" w:eastAsia="Calibri" w:hAnsi="Times New Roman" w:cs="Times New Roman"/>
          <w:b/>
        </w:rPr>
        <w:t>38</w:t>
      </w:r>
    </w:p>
    <w:p w:rsidR="000462DD" w:rsidRPr="000462DD" w:rsidRDefault="00984A3B" w:rsidP="002055AA">
      <w:pPr>
        <w:pStyle w:val="a9"/>
        <w:spacing w:before="0" w:beforeAutospacing="0" w:after="0" w:afterAutospacing="0"/>
        <w:jc w:val="both"/>
        <w:rPr>
          <w:rStyle w:val="afff"/>
          <w:b w:val="0"/>
          <w:color w:val="000000"/>
          <w:sz w:val="22"/>
          <w:szCs w:val="22"/>
        </w:rPr>
      </w:pPr>
      <w:r w:rsidRPr="000462DD">
        <w:rPr>
          <w:sz w:val="22"/>
          <w:szCs w:val="22"/>
          <w:lang w:eastAsia="ar-SA"/>
        </w:rPr>
        <w:t>«</w:t>
      </w:r>
      <w:r w:rsidR="000462DD" w:rsidRPr="000462DD">
        <w:rPr>
          <w:rStyle w:val="afff"/>
          <w:b w:val="0"/>
          <w:color w:val="000000"/>
          <w:sz w:val="22"/>
          <w:szCs w:val="22"/>
        </w:rPr>
        <w:t>Об организации сбора, накопления и транспортирования ртутьсодержащих отходов на территории городского поселения Безенчук</w:t>
      </w:r>
      <w:r w:rsidR="000462DD">
        <w:rPr>
          <w:rStyle w:val="afff"/>
          <w:b w:val="0"/>
          <w:color w:val="000000"/>
          <w:sz w:val="22"/>
          <w:szCs w:val="22"/>
        </w:rPr>
        <w:t xml:space="preserve"> </w:t>
      </w:r>
      <w:r w:rsidR="000462DD" w:rsidRPr="000462DD">
        <w:rPr>
          <w:rStyle w:val="afff"/>
          <w:b w:val="0"/>
          <w:color w:val="000000"/>
          <w:sz w:val="22"/>
          <w:szCs w:val="22"/>
        </w:rPr>
        <w:t>муниципального района Безенчукский</w:t>
      </w:r>
      <w:r w:rsidR="000462DD">
        <w:rPr>
          <w:rStyle w:val="afff"/>
          <w:b w:val="0"/>
          <w:color w:val="000000"/>
          <w:sz w:val="22"/>
          <w:szCs w:val="22"/>
        </w:rPr>
        <w:t xml:space="preserve"> </w:t>
      </w:r>
      <w:r w:rsidR="000462DD" w:rsidRPr="000462DD">
        <w:rPr>
          <w:rStyle w:val="afff"/>
          <w:b w:val="0"/>
          <w:color w:val="000000"/>
          <w:sz w:val="22"/>
          <w:szCs w:val="22"/>
        </w:rPr>
        <w:t>Самарской области</w:t>
      </w:r>
    </w:p>
    <w:p w:rsidR="000462DD" w:rsidRPr="000462DD" w:rsidRDefault="000462DD" w:rsidP="000462DD">
      <w:pPr>
        <w:spacing w:after="0" w:line="240" w:lineRule="auto"/>
        <w:ind w:firstLine="540"/>
        <w:jc w:val="both"/>
        <w:rPr>
          <w:rFonts w:ascii="Times New Roman" w:hAnsi="Times New Roman" w:cs="Times New Roman"/>
          <w:color w:val="000000"/>
        </w:rPr>
      </w:pPr>
      <w:proofErr w:type="gramStart"/>
      <w:r w:rsidRPr="000462DD">
        <w:rPr>
          <w:rFonts w:ascii="Times New Roman" w:hAnsi="Times New Roman" w:cs="Times New Roman"/>
          <w:color w:val="000000"/>
        </w:rPr>
        <w:t>В соответствии с п.8 главы 2  Постановления Правительс</w:t>
      </w:r>
      <w:r w:rsidRPr="000462DD">
        <w:rPr>
          <w:rFonts w:ascii="Times New Roman" w:hAnsi="Times New Roman" w:cs="Times New Roman"/>
          <w:color w:val="000000"/>
        </w:rPr>
        <w:t>т</w:t>
      </w:r>
      <w:r w:rsidRPr="000462DD">
        <w:rPr>
          <w:rFonts w:ascii="Times New Roman" w:hAnsi="Times New Roman" w:cs="Times New Roman"/>
          <w:color w:val="000000"/>
        </w:rPr>
        <w:t>ва Российской Федерации от 03.09.2010 г. № 681   «Об утверждении Правил обращения с отх</w:t>
      </w:r>
      <w:r w:rsidRPr="000462DD">
        <w:rPr>
          <w:rFonts w:ascii="Times New Roman" w:hAnsi="Times New Roman" w:cs="Times New Roman"/>
          <w:color w:val="000000"/>
        </w:rPr>
        <w:t>о</w:t>
      </w:r>
      <w:r w:rsidRPr="000462DD">
        <w:rPr>
          <w:rFonts w:ascii="Times New Roman" w:hAnsi="Times New Roman" w:cs="Times New Roman"/>
          <w:color w:val="000000"/>
        </w:rPr>
        <w:t>дами производства и потребления в части осветительных устройств, электрических ламп, ненадлежащие сбор, накопление, использование, обезвреживание, тран</w:t>
      </w:r>
      <w:r w:rsidRPr="000462DD">
        <w:rPr>
          <w:rFonts w:ascii="Times New Roman" w:hAnsi="Times New Roman" w:cs="Times New Roman"/>
          <w:color w:val="000000"/>
        </w:rPr>
        <w:t>с</w:t>
      </w:r>
      <w:r w:rsidRPr="000462DD">
        <w:rPr>
          <w:rFonts w:ascii="Times New Roman" w:hAnsi="Times New Roman" w:cs="Times New Roman"/>
          <w:color w:val="000000"/>
        </w:rPr>
        <w:t>портирование и размещение которых  может повлечь причинение вреда жизни, здоровью гра</w:t>
      </w:r>
      <w:r w:rsidRPr="000462DD">
        <w:rPr>
          <w:rFonts w:ascii="Times New Roman" w:hAnsi="Times New Roman" w:cs="Times New Roman"/>
          <w:color w:val="000000"/>
        </w:rPr>
        <w:t>ж</w:t>
      </w:r>
      <w:r w:rsidRPr="000462DD">
        <w:rPr>
          <w:rFonts w:ascii="Times New Roman" w:hAnsi="Times New Roman" w:cs="Times New Roman"/>
          <w:color w:val="000000"/>
        </w:rPr>
        <w:t>дан, вреда животным,  растениям и окружающей среде»,  в целях снижения неблагоприятного воздействия на здоровье населения</w:t>
      </w:r>
      <w:proofErr w:type="gramEnd"/>
      <w:r w:rsidRPr="000462DD">
        <w:rPr>
          <w:rFonts w:ascii="Times New Roman" w:hAnsi="Times New Roman" w:cs="Times New Roman"/>
          <w:color w:val="000000"/>
        </w:rPr>
        <w:t xml:space="preserve"> и обеспечения экологической безопасности при обращении с ртутьсоде</w:t>
      </w:r>
      <w:r w:rsidRPr="000462DD">
        <w:rPr>
          <w:rFonts w:ascii="Times New Roman" w:hAnsi="Times New Roman" w:cs="Times New Roman"/>
          <w:color w:val="000000"/>
        </w:rPr>
        <w:t>р</w:t>
      </w:r>
      <w:r w:rsidRPr="000462DD">
        <w:rPr>
          <w:rFonts w:ascii="Times New Roman" w:hAnsi="Times New Roman" w:cs="Times New Roman"/>
          <w:color w:val="000000"/>
        </w:rPr>
        <w:t>жащими отходами</w:t>
      </w:r>
    </w:p>
    <w:p w:rsidR="000462DD" w:rsidRPr="000462DD" w:rsidRDefault="000462DD" w:rsidP="000462DD">
      <w:pPr>
        <w:spacing w:after="0" w:line="240" w:lineRule="auto"/>
        <w:ind w:firstLine="709"/>
        <w:jc w:val="center"/>
        <w:rPr>
          <w:rFonts w:ascii="Times New Roman" w:hAnsi="Times New Roman" w:cs="Times New Roman"/>
          <w:color w:val="000000"/>
        </w:rPr>
      </w:pPr>
      <w:r w:rsidRPr="000462DD">
        <w:rPr>
          <w:rFonts w:ascii="Times New Roman" w:hAnsi="Times New Roman" w:cs="Times New Roman"/>
          <w:color w:val="000000"/>
        </w:rPr>
        <w:t>ПОСТАНОВЛЯЮ:</w:t>
      </w:r>
    </w:p>
    <w:p w:rsidR="000462DD" w:rsidRPr="000462DD" w:rsidRDefault="000462DD" w:rsidP="006604D0">
      <w:pPr>
        <w:spacing w:after="0" w:line="240" w:lineRule="auto"/>
        <w:ind w:firstLine="426"/>
        <w:jc w:val="both"/>
        <w:rPr>
          <w:rFonts w:ascii="Times New Roman" w:hAnsi="Times New Roman" w:cs="Times New Roman"/>
          <w:color w:val="000000"/>
        </w:rPr>
      </w:pPr>
      <w:bookmarkStart w:id="1" w:name="p_1"/>
      <w:bookmarkEnd w:id="1"/>
      <w:r w:rsidRPr="000462DD">
        <w:rPr>
          <w:rFonts w:ascii="Times New Roman" w:hAnsi="Times New Roman" w:cs="Times New Roman"/>
          <w:color w:val="000000"/>
        </w:rPr>
        <w:t>1. Утвердить:</w:t>
      </w:r>
    </w:p>
    <w:p w:rsidR="000462DD" w:rsidRPr="000462DD" w:rsidRDefault="000462DD" w:rsidP="006604D0">
      <w:pPr>
        <w:pStyle w:val="a9"/>
        <w:spacing w:before="0" w:beforeAutospacing="0" w:after="0" w:afterAutospacing="0"/>
        <w:ind w:firstLine="426"/>
        <w:jc w:val="both"/>
        <w:rPr>
          <w:bCs/>
          <w:color w:val="000000"/>
          <w:sz w:val="22"/>
          <w:szCs w:val="22"/>
        </w:rPr>
      </w:pPr>
      <w:r w:rsidRPr="000462DD">
        <w:rPr>
          <w:color w:val="000000"/>
          <w:sz w:val="22"/>
          <w:szCs w:val="22"/>
        </w:rPr>
        <w:t xml:space="preserve">1.1 Порядок организации сбора, накопления и транспортирования ртутьсодержащих отходов на территории </w:t>
      </w:r>
      <w:r w:rsidRPr="000462DD">
        <w:rPr>
          <w:rStyle w:val="afff"/>
          <w:b w:val="0"/>
          <w:color w:val="000000"/>
          <w:sz w:val="22"/>
          <w:szCs w:val="22"/>
        </w:rPr>
        <w:t xml:space="preserve">городского поселения Безенчук </w:t>
      </w:r>
      <w:r w:rsidRPr="000462DD">
        <w:rPr>
          <w:color w:val="000000"/>
          <w:sz w:val="22"/>
          <w:szCs w:val="22"/>
        </w:rPr>
        <w:t>муниципального района Безенчукский Самарской области согласно прил</w:t>
      </w:r>
      <w:r w:rsidRPr="000462DD">
        <w:rPr>
          <w:color w:val="000000"/>
          <w:sz w:val="22"/>
          <w:szCs w:val="22"/>
        </w:rPr>
        <w:t>о</w:t>
      </w:r>
      <w:r w:rsidRPr="000462DD">
        <w:rPr>
          <w:color w:val="000000"/>
          <w:sz w:val="22"/>
          <w:szCs w:val="22"/>
        </w:rPr>
        <w:t>жению   № 1;</w:t>
      </w:r>
    </w:p>
    <w:p w:rsidR="000462DD" w:rsidRPr="000462DD" w:rsidRDefault="000462DD" w:rsidP="006604D0">
      <w:pPr>
        <w:pStyle w:val="a9"/>
        <w:spacing w:before="0" w:beforeAutospacing="0" w:after="0" w:afterAutospacing="0"/>
        <w:ind w:firstLine="426"/>
        <w:jc w:val="both"/>
        <w:rPr>
          <w:bCs/>
          <w:color w:val="000000"/>
          <w:sz w:val="22"/>
          <w:szCs w:val="22"/>
        </w:rPr>
      </w:pPr>
      <w:r w:rsidRPr="000462DD">
        <w:rPr>
          <w:color w:val="000000"/>
          <w:sz w:val="22"/>
          <w:szCs w:val="22"/>
        </w:rPr>
        <w:t xml:space="preserve">1.2 Типовую инструкцию о порядке обращения с ртутьсодержащими отходами на территории </w:t>
      </w:r>
      <w:r w:rsidRPr="000462DD">
        <w:rPr>
          <w:rStyle w:val="afff"/>
          <w:b w:val="0"/>
          <w:color w:val="000000"/>
          <w:sz w:val="22"/>
          <w:szCs w:val="22"/>
        </w:rPr>
        <w:t xml:space="preserve">городского поселения Безенчук </w:t>
      </w:r>
      <w:r w:rsidRPr="000462DD">
        <w:rPr>
          <w:color w:val="000000"/>
          <w:sz w:val="22"/>
          <w:szCs w:val="22"/>
        </w:rPr>
        <w:t>муниципального района Безенчукский согласно прилож</w:t>
      </w:r>
      <w:r w:rsidRPr="000462DD">
        <w:rPr>
          <w:color w:val="000000"/>
          <w:sz w:val="22"/>
          <w:szCs w:val="22"/>
        </w:rPr>
        <w:t>е</w:t>
      </w:r>
      <w:r w:rsidRPr="000462DD">
        <w:rPr>
          <w:color w:val="000000"/>
          <w:sz w:val="22"/>
          <w:szCs w:val="22"/>
        </w:rPr>
        <w:t>нию  № 2;</w:t>
      </w:r>
    </w:p>
    <w:p w:rsidR="000462DD" w:rsidRPr="000462DD" w:rsidRDefault="000462DD" w:rsidP="006604D0">
      <w:pPr>
        <w:spacing w:after="0" w:line="240" w:lineRule="auto"/>
        <w:ind w:firstLine="426"/>
        <w:jc w:val="both"/>
        <w:rPr>
          <w:rFonts w:ascii="Times New Roman" w:hAnsi="Times New Roman" w:cs="Times New Roman"/>
          <w:color w:val="000000"/>
        </w:rPr>
      </w:pPr>
      <w:r w:rsidRPr="000462DD">
        <w:rPr>
          <w:rFonts w:ascii="Times New Roman" w:hAnsi="Times New Roman" w:cs="Times New Roman"/>
          <w:color w:val="000000"/>
        </w:rPr>
        <w:lastRenderedPageBreak/>
        <w:t>1.3 Форму журнала учёта образования и движения ртутьсодержащих отходов на территории</w:t>
      </w:r>
      <w:r w:rsidRPr="000462DD">
        <w:rPr>
          <w:rStyle w:val="afff"/>
          <w:rFonts w:ascii="Times New Roman" w:hAnsi="Times New Roman" w:cs="Times New Roman"/>
          <w:b w:val="0"/>
          <w:color w:val="000000"/>
        </w:rPr>
        <w:t xml:space="preserve"> городского поселения Безенчук</w:t>
      </w:r>
      <w:r w:rsidRPr="000462DD">
        <w:rPr>
          <w:rFonts w:ascii="Times New Roman" w:hAnsi="Times New Roman" w:cs="Times New Roman"/>
          <w:color w:val="000000"/>
        </w:rPr>
        <w:t xml:space="preserve"> муниципального района Безенчукский согласно пр</w:t>
      </w:r>
      <w:r w:rsidRPr="000462DD">
        <w:rPr>
          <w:rFonts w:ascii="Times New Roman" w:hAnsi="Times New Roman" w:cs="Times New Roman"/>
          <w:color w:val="000000"/>
        </w:rPr>
        <w:t>и</w:t>
      </w:r>
      <w:r w:rsidRPr="000462DD">
        <w:rPr>
          <w:rFonts w:ascii="Times New Roman" w:hAnsi="Times New Roman" w:cs="Times New Roman"/>
          <w:color w:val="000000"/>
        </w:rPr>
        <w:t>ложению  № 3.</w:t>
      </w:r>
      <w:bookmarkStart w:id="2" w:name="p_2"/>
      <w:bookmarkStart w:id="3" w:name="p_3"/>
      <w:bookmarkEnd w:id="2"/>
      <w:bookmarkEnd w:id="3"/>
    </w:p>
    <w:p w:rsidR="000462DD" w:rsidRPr="000462DD" w:rsidRDefault="000462DD" w:rsidP="006604D0">
      <w:pPr>
        <w:spacing w:after="0" w:line="240" w:lineRule="auto"/>
        <w:ind w:firstLine="426"/>
        <w:jc w:val="both"/>
        <w:rPr>
          <w:rFonts w:ascii="Times New Roman" w:hAnsi="Times New Roman" w:cs="Times New Roman"/>
          <w:color w:val="000000"/>
        </w:rPr>
      </w:pPr>
      <w:r w:rsidRPr="000462DD">
        <w:rPr>
          <w:rFonts w:ascii="Times New Roman" w:hAnsi="Times New Roman" w:cs="Times New Roman"/>
          <w:color w:val="000000"/>
        </w:rPr>
        <w:t>2. Рекомендовать руководителям  предприятий, учреждений и организаций всех форм собственности и индивидуальным предпринимателям, осуществляющим обращение с ртут</w:t>
      </w:r>
      <w:r w:rsidRPr="000462DD">
        <w:rPr>
          <w:rFonts w:ascii="Times New Roman" w:hAnsi="Times New Roman" w:cs="Times New Roman"/>
          <w:color w:val="000000"/>
        </w:rPr>
        <w:t>ь</w:t>
      </w:r>
      <w:r w:rsidRPr="000462DD">
        <w:rPr>
          <w:rFonts w:ascii="Times New Roman" w:hAnsi="Times New Roman" w:cs="Times New Roman"/>
          <w:color w:val="000000"/>
        </w:rPr>
        <w:t>содержащими отходами:</w:t>
      </w:r>
    </w:p>
    <w:p w:rsidR="000462DD" w:rsidRPr="000462DD" w:rsidRDefault="000462DD" w:rsidP="006604D0">
      <w:pPr>
        <w:spacing w:after="0" w:line="240" w:lineRule="auto"/>
        <w:ind w:firstLine="426"/>
        <w:jc w:val="both"/>
        <w:rPr>
          <w:rFonts w:ascii="Times New Roman" w:hAnsi="Times New Roman" w:cs="Times New Roman"/>
          <w:color w:val="000000"/>
        </w:rPr>
      </w:pPr>
      <w:r w:rsidRPr="000462DD">
        <w:rPr>
          <w:rFonts w:ascii="Times New Roman" w:hAnsi="Times New Roman" w:cs="Times New Roman"/>
          <w:color w:val="000000"/>
        </w:rPr>
        <w:t>- определить и обустроить места временного накопления ртутьсодержащих отх</w:t>
      </w:r>
      <w:r w:rsidRPr="000462DD">
        <w:rPr>
          <w:rFonts w:ascii="Times New Roman" w:hAnsi="Times New Roman" w:cs="Times New Roman"/>
          <w:color w:val="000000"/>
        </w:rPr>
        <w:t>о</w:t>
      </w:r>
      <w:r w:rsidRPr="000462DD">
        <w:rPr>
          <w:rFonts w:ascii="Times New Roman" w:hAnsi="Times New Roman" w:cs="Times New Roman"/>
          <w:color w:val="000000"/>
        </w:rPr>
        <w:t>дов;</w:t>
      </w:r>
    </w:p>
    <w:p w:rsidR="000462DD" w:rsidRPr="000462DD" w:rsidRDefault="000462DD" w:rsidP="006604D0">
      <w:pPr>
        <w:spacing w:after="0" w:line="240" w:lineRule="auto"/>
        <w:ind w:firstLine="426"/>
        <w:jc w:val="both"/>
        <w:rPr>
          <w:rFonts w:ascii="Times New Roman" w:hAnsi="Times New Roman" w:cs="Times New Roman"/>
          <w:color w:val="000000"/>
        </w:rPr>
      </w:pPr>
      <w:r w:rsidRPr="000462DD">
        <w:rPr>
          <w:rFonts w:ascii="Times New Roman" w:hAnsi="Times New Roman" w:cs="Times New Roman"/>
          <w:color w:val="000000"/>
        </w:rPr>
        <w:t>- назначить ответственных лиц по обращению с ртутьсодержащими отходами;</w:t>
      </w:r>
    </w:p>
    <w:p w:rsidR="000462DD" w:rsidRPr="000462DD" w:rsidRDefault="000462DD" w:rsidP="006604D0">
      <w:pPr>
        <w:spacing w:after="0" w:line="240" w:lineRule="auto"/>
        <w:ind w:firstLine="426"/>
        <w:jc w:val="both"/>
        <w:rPr>
          <w:rFonts w:ascii="Times New Roman" w:hAnsi="Times New Roman" w:cs="Times New Roman"/>
          <w:color w:val="000000"/>
        </w:rPr>
      </w:pPr>
      <w:r w:rsidRPr="000462DD">
        <w:rPr>
          <w:rFonts w:ascii="Times New Roman" w:hAnsi="Times New Roman" w:cs="Times New Roman"/>
          <w:color w:val="000000"/>
        </w:rPr>
        <w:t>- заключить договоры со специализированными организациями, имеющими лицензию на деятельность по сбору, транспортированию и обезвреживанию ртут</w:t>
      </w:r>
      <w:r w:rsidRPr="000462DD">
        <w:rPr>
          <w:rFonts w:ascii="Times New Roman" w:hAnsi="Times New Roman" w:cs="Times New Roman"/>
          <w:color w:val="000000"/>
        </w:rPr>
        <w:t>ь</w:t>
      </w:r>
      <w:r w:rsidRPr="000462DD">
        <w:rPr>
          <w:rFonts w:ascii="Times New Roman" w:hAnsi="Times New Roman" w:cs="Times New Roman"/>
          <w:color w:val="000000"/>
        </w:rPr>
        <w:t>содержащих отходов;</w:t>
      </w:r>
    </w:p>
    <w:p w:rsidR="000462DD" w:rsidRPr="000462DD" w:rsidRDefault="000462DD" w:rsidP="006604D0">
      <w:pPr>
        <w:spacing w:after="0" w:line="240" w:lineRule="auto"/>
        <w:ind w:firstLine="426"/>
        <w:jc w:val="both"/>
        <w:rPr>
          <w:rFonts w:ascii="Times New Roman" w:hAnsi="Times New Roman" w:cs="Times New Roman"/>
          <w:color w:val="000000"/>
        </w:rPr>
      </w:pPr>
      <w:r w:rsidRPr="000462DD">
        <w:rPr>
          <w:rFonts w:ascii="Times New Roman" w:hAnsi="Times New Roman" w:cs="Times New Roman"/>
          <w:color w:val="000000"/>
        </w:rPr>
        <w:t>- разработать и утвердить инструкции о порядке обращения с ртутьсодержащ</w:t>
      </w:r>
      <w:r w:rsidRPr="000462DD">
        <w:rPr>
          <w:rFonts w:ascii="Times New Roman" w:hAnsi="Times New Roman" w:cs="Times New Roman"/>
          <w:color w:val="000000"/>
        </w:rPr>
        <w:t>и</w:t>
      </w:r>
      <w:r w:rsidRPr="000462DD">
        <w:rPr>
          <w:rFonts w:ascii="Times New Roman" w:hAnsi="Times New Roman" w:cs="Times New Roman"/>
          <w:color w:val="000000"/>
        </w:rPr>
        <w:t>ми отходами в соответствии с утверждённой Типовой инструкцией;</w:t>
      </w:r>
    </w:p>
    <w:p w:rsidR="000462DD" w:rsidRPr="000462DD" w:rsidRDefault="000462DD" w:rsidP="006604D0">
      <w:pPr>
        <w:spacing w:after="0" w:line="240" w:lineRule="auto"/>
        <w:ind w:firstLine="426"/>
        <w:jc w:val="both"/>
        <w:rPr>
          <w:rFonts w:ascii="Times New Roman" w:hAnsi="Times New Roman" w:cs="Times New Roman"/>
          <w:color w:val="000000"/>
        </w:rPr>
      </w:pPr>
      <w:r w:rsidRPr="000462DD">
        <w:rPr>
          <w:rFonts w:ascii="Times New Roman" w:hAnsi="Times New Roman" w:cs="Times New Roman"/>
          <w:color w:val="000000"/>
        </w:rPr>
        <w:t>- вести журнал учёта образования и движения ртутьсодержащих о</w:t>
      </w:r>
      <w:r w:rsidRPr="000462DD">
        <w:rPr>
          <w:rFonts w:ascii="Times New Roman" w:hAnsi="Times New Roman" w:cs="Times New Roman"/>
          <w:color w:val="000000"/>
        </w:rPr>
        <w:t>т</w:t>
      </w:r>
      <w:r w:rsidRPr="000462DD">
        <w:rPr>
          <w:rFonts w:ascii="Times New Roman" w:hAnsi="Times New Roman" w:cs="Times New Roman"/>
          <w:color w:val="000000"/>
        </w:rPr>
        <w:t>ходов.</w:t>
      </w:r>
      <w:bookmarkStart w:id="4" w:name="p_4"/>
      <w:bookmarkEnd w:id="4"/>
    </w:p>
    <w:p w:rsidR="000462DD" w:rsidRPr="000462DD" w:rsidRDefault="000462DD" w:rsidP="006604D0">
      <w:pPr>
        <w:spacing w:after="0" w:line="240" w:lineRule="auto"/>
        <w:ind w:firstLine="426"/>
        <w:jc w:val="both"/>
        <w:rPr>
          <w:rFonts w:ascii="Times New Roman" w:hAnsi="Times New Roman" w:cs="Times New Roman"/>
          <w:color w:val="000000"/>
        </w:rPr>
      </w:pPr>
      <w:r w:rsidRPr="000462DD">
        <w:rPr>
          <w:rFonts w:ascii="Times New Roman" w:hAnsi="Times New Roman" w:cs="Times New Roman"/>
          <w:color w:val="000000"/>
        </w:rPr>
        <w:t>3. Населению городского поселения Безенчук муниципального района Безенчукский:</w:t>
      </w:r>
    </w:p>
    <w:p w:rsidR="000462DD" w:rsidRPr="000462DD" w:rsidRDefault="000462DD" w:rsidP="00EC15AB">
      <w:pPr>
        <w:pStyle w:val="ConsPlusNormal"/>
        <w:widowControl/>
        <w:numPr>
          <w:ilvl w:val="0"/>
          <w:numId w:val="7"/>
        </w:numPr>
        <w:tabs>
          <w:tab w:val="clear" w:pos="1620"/>
          <w:tab w:val="num" w:pos="720"/>
        </w:tabs>
        <w:suppressAutoHyphens w:val="0"/>
        <w:autoSpaceDN w:val="0"/>
        <w:adjustRightInd w:val="0"/>
        <w:ind w:left="0" w:firstLine="426"/>
        <w:jc w:val="both"/>
        <w:rPr>
          <w:rFonts w:ascii="Times New Roman" w:hAnsi="Times New Roman"/>
          <w:color w:val="000000"/>
          <w:sz w:val="22"/>
          <w:szCs w:val="22"/>
        </w:rPr>
      </w:pPr>
      <w:r w:rsidRPr="000462DD">
        <w:rPr>
          <w:rFonts w:ascii="Times New Roman" w:hAnsi="Times New Roman"/>
          <w:color w:val="000000"/>
          <w:sz w:val="22"/>
          <w:szCs w:val="22"/>
        </w:rPr>
        <w:t>осуществлять сдачу ртутьсодержащих отходов строго в определенные администрацией городского поселения Безенчук муниципального района Безенчукский пункты сбора ртутьсоде</w:t>
      </w:r>
      <w:r w:rsidRPr="000462DD">
        <w:rPr>
          <w:rFonts w:ascii="Times New Roman" w:hAnsi="Times New Roman"/>
          <w:color w:val="000000"/>
          <w:sz w:val="22"/>
          <w:szCs w:val="22"/>
        </w:rPr>
        <w:t>р</w:t>
      </w:r>
      <w:r w:rsidRPr="000462DD">
        <w:rPr>
          <w:rFonts w:ascii="Times New Roman" w:hAnsi="Times New Roman"/>
          <w:color w:val="000000"/>
          <w:sz w:val="22"/>
          <w:szCs w:val="22"/>
        </w:rPr>
        <w:t>жащих отходов;</w:t>
      </w:r>
    </w:p>
    <w:p w:rsidR="000462DD" w:rsidRPr="000462DD" w:rsidRDefault="000462DD" w:rsidP="00EC15AB">
      <w:pPr>
        <w:pStyle w:val="ConsPlusNormal"/>
        <w:widowControl/>
        <w:numPr>
          <w:ilvl w:val="0"/>
          <w:numId w:val="7"/>
        </w:numPr>
        <w:tabs>
          <w:tab w:val="clear" w:pos="1620"/>
          <w:tab w:val="num" w:pos="720"/>
        </w:tabs>
        <w:suppressAutoHyphens w:val="0"/>
        <w:autoSpaceDN w:val="0"/>
        <w:adjustRightInd w:val="0"/>
        <w:ind w:left="0" w:firstLine="426"/>
        <w:jc w:val="both"/>
        <w:rPr>
          <w:rFonts w:ascii="Times New Roman" w:hAnsi="Times New Roman"/>
          <w:color w:val="000000"/>
          <w:sz w:val="22"/>
          <w:szCs w:val="22"/>
        </w:rPr>
      </w:pPr>
      <w:r w:rsidRPr="000462DD">
        <w:rPr>
          <w:rFonts w:ascii="Times New Roman" w:hAnsi="Times New Roman"/>
          <w:color w:val="000000"/>
          <w:sz w:val="22"/>
          <w:szCs w:val="22"/>
        </w:rPr>
        <w:t>не допускать самостоятельное обезвреживание ртутьсодержащих отходов, их накопление в жилых домах.</w:t>
      </w:r>
    </w:p>
    <w:p w:rsidR="000462DD" w:rsidRPr="000462DD" w:rsidRDefault="000462DD" w:rsidP="006604D0">
      <w:pPr>
        <w:pStyle w:val="af2"/>
        <w:ind w:left="0" w:firstLine="426"/>
        <w:jc w:val="both"/>
        <w:rPr>
          <w:color w:val="000000"/>
          <w:sz w:val="22"/>
          <w:szCs w:val="22"/>
        </w:rPr>
      </w:pPr>
      <w:r w:rsidRPr="000462DD">
        <w:rPr>
          <w:color w:val="000000"/>
          <w:sz w:val="22"/>
          <w:szCs w:val="22"/>
        </w:rPr>
        <w:t>4. Опубликовать настоящее постановление в газете «Вестник городского поселения Безенчук» и разместить на сайте городского поселения Безенчук муниципального района Безенчукский в сети Интернет.</w:t>
      </w:r>
    </w:p>
    <w:p w:rsidR="000462DD" w:rsidRPr="000462DD" w:rsidRDefault="000462DD" w:rsidP="006604D0">
      <w:pPr>
        <w:pStyle w:val="ConsPlusNormal"/>
        <w:widowControl/>
        <w:ind w:firstLine="426"/>
        <w:jc w:val="both"/>
        <w:rPr>
          <w:rFonts w:ascii="Times New Roman" w:hAnsi="Times New Roman"/>
          <w:color w:val="000000"/>
          <w:sz w:val="22"/>
          <w:szCs w:val="22"/>
        </w:rPr>
      </w:pPr>
      <w:r w:rsidRPr="000462DD">
        <w:rPr>
          <w:rFonts w:ascii="Times New Roman" w:hAnsi="Times New Roman"/>
          <w:color w:val="000000"/>
          <w:sz w:val="22"/>
          <w:szCs w:val="22"/>
        </w:rPr>
        <w:t xml:space="preserve">5. </w:t>
      </w:r>
      <w:proofErr w:type="gramStart"/>
      <w:r w:rsidRPr="000462DD">
        <w:rPr>
          <w:rFonts w:ascii="Times New Roman" w:hAnsi="Times New Roman"/>
          <w:color w:val="000000"/>
          <w:sz w:val="22"/>
          <w:szCs w:val="22"/>
        </w:rPr>
        <w:t>Контроль за</w:t>
      </w:r>
      <w:proofErr w:type="gramEnd"/>
      <w:r w:rsidRPr="000462DD">
        <w:rPr>
          <w:rFonts w:ascii="Times New Roman" w:hAnsi="Times New Roman"/>
          <w:color w:val="000000"/>
          <w:sz w:val="22"/>
          <w:szCs w:val="22"/>
        </w:rPr>
        <w:t xml:space="preserve"> исполнением настоящего постановления оставляю за собой.</w:t>
      </w:r>
    </w:p>
    <w:p w:rsidR="00984A3B" w:rsidRPr="003E7F95" w:rsidRDefault="00984A3B" w:rsidP="000462DD">
      <w:pPr>
        <w:shd w:val="clear" w:color="auto" w:fill="FFFFFF"/>
        <w:autoSpaceDE w:val="0"/>
        <w:autoSpaceDN w:val="0"/>
        <w:adjustRightInd w:val="0"/>
        <w:spacing w:after="0" w:line="240" w:lineRule="auto"/>
        <w:jc w:val="both"/>
        <w:rPr>
          <w:rFonts w:ascii="Times New Roman" w:hAnsi="Times New Roman" w:cs="Times New Roman"/>
        </w:rPr>
      </w:pPr>
      <w:r w:rsidRPr="003E7F95">
        <w:rPr>
          <w:rFonts w:ascii="Times New Roman" w:hAnsi="Times New Roman" w:cs="Times New Roman"/>
        </w:rPr>
        <w:t xml:space="preserve">Глава городского поселения </w:t>
      </w:r>
      <w:r w:rsidRPr="003E7F95">
        <w:rPr>
          <w:rFonts w:ascii="Times New Roman" w:hAnsi="Times New Roman" w:cs="Times New Roman"/>
        </w:rPr>
        <w:fldChar w:fldCharType="begin"/>
      </w:r>
      <w:r w:rsidRPr="003E7F95">
        <w:rPr>
          <w:rFonts w:ascii="Times New Roman" w:hAnsi="Times New Roman" w:cs="Times New Roman"/>
        </w:rPr>
        <w:instrText xml:space="preserve"> MERGEFIELD "Название_поселения" </w:instrText>
      </w:r>
      <w:r w:rsidRPr="003E7F95">
        <w:rPr>
          <w:rFonts w:ascii="Times New Roman" w:hAnsi="Times New Roman" w:cs="Times New Roman"/>
        </w:rPr>
        <w:fldChar w:fldCharType="separate"/>
      </w:r>
      <w:r w:rsidRPr="003E7F95">
        <w:rPr>
          <w:rFonts w:ascii="Times New Roman" w:hAnsi="Times New Roman" w:cs="Times New Roman"/>
          <w:noProof/>
        </w:rPr>
        <w:t>Безенчук</w:t>
      </w:r>
      <w:r w:rsidRPr="003E7F95">
        <w:rPr>
          <w:rFonts w:ascii="Times New Roman" w:hAnsi="Times New Roman" w:cs="Times New Roman"/>
        </w:rPr>
        <w:fldChar w:fldCharType="end"/>
      </w:r>
      <w:r w:rsidRPr="003E7F95">
        <w:rPr>
          <w:rFonts w:ascii="Times New Roman" w:hAnsi="Times New Roman" w:cs="Times New Roman"/>
        </w:rPr>
        <w:t xml:space="preserve">                                                       В.В.Аникин    </w:t>
      </w:r>
    </w:p>
    <w:p w:rsidR="00881398" w:rsidRPr="0057139E" w:rsidRDefault="00881398" w:rsidP="00881398">
      <w:pPr>
        <w:widowControl w:val="0"/>
        <w:autoSpaceDE w:val="0"/>
        <w:autoSpaceDN w:val="0"/>
        <w:adjustRightInd w:val="0"/>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t>Приложение №</w:t>
      </w:r>
      <w:r>
        <w:rPr>
          <w:rFonts w:ascii="Times New Roman" w:hAnsi="Times New Roman" w:cs="Times New Roman"/>
          <w:sz w:val="20"/>
          <w:szCs w:val="20"/>
        </w:rPr>
        <w:t>1</w:t>
      </w:r>
    </w:p>
    <w:p w:rsidR="00881398" w:rsidRPr="0057139E" w:rsidRDefault="00881398" w:rsidP="00881398">
      <w:pPr>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t xml:space="preserve">                                                                к Постановлению </w:t>
      </w:r>
      <w:r>
        <w:rPr>
          <w:rFonts w:ascii="Times New Roman" w:hAnsi="Times New Roman" w:cs="Times New Roman"/>
          <w:sz w:val="20"/>
          <w:szCs w:val="20"/>
        </w:rPr>
        <w:t xml:space="preserve">Администрации </w:t>
      </w:r>
      <w:r w:rsidRPr="0057139E">
        <w:rPr>
          <w:rFonts w:ascii="Times New Roman" w:hAnsi="Times New Roman" w:cs="Times New Roman"/>
          <w:sz w:val="20"/>
          <w:szCs w:val="20"/>
        </w:rPr>
        <w:t xml:space="preserve"> городского поселения Безенчук</w:t>
      </w:r>
    </w:p>
    <w:p w:rsidR="00881398" w:rsidRPr="0057139E" w:rsidRDefault="00881398" w:rsidP="00881398">
      <w:pPr>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t xml:space="preserve">                                                        муниципального района Безенчукский</w:t>
      </w:r>
    </w:p>
    <w:p w:rsidR="00881398" w:rsidRDefault="00881398" w:rsidP="00881398">
      <w:pPr>
        <w:spacing w:after="0" w:line="240" w:lineRule="auto"/>
        <w:jc w:val="right"/>
        <w:rPr>
          <w:rFonts w:ascii="Times New Roman" w:hAnsi="Times New Roman" w:cs="Times New Roman"/>
        </w:rPr>
      </w:pPr>
      <w:r w:rsidRPr="0057139E">
        <w:rPr>
          <w:rFonts w:ascii="Times New Roman" w:hAnsi="Times New Roman" w:cs="Times New Roman"/>
          <w:sz w:val="20"/>
          <w:szCs w:val="20"/>
        </w:rPr>
        <w:t xml:space="preserve">                                                                                         Самарской области  №  3</w:t>
      </w:r>
      <w:r>
        <w:rPr>
          <w:rFonts w:ascii="Times New Roman" w:hAnsi="Times New Roman" w:cs="Times New Roman"/>
          <w:sz w:val="20"/>
          <w:szCs w:val="20"/>
        </w:rPr>
        <w:t>8</w:t>
      </w:r>
      <w:r w:rsidRPr="0057139E">
        <w:rPr>
          <w:rFonts w:ascii="Times New Roman" w:hAnsi="Times New Roman" w:cs="Times New Roman"/>
          <w:sz w:val="20"/>
          <w:szCs w:val="20"/>
        </w:rPr>
        <w:t xml:space="preserve"> от </w:t>
      </w:r>
      <w:r>
        <w:rPr>
          <w:rFonts w:ascii="Times New Roman" w:hAnsi="Times New Roman" w:cs="Times New Roman"/>
          <w:sz w:val="20"/>
          <w:szCs w:val="20"/>
        </w:rPr>
        <w:t>21</w:t>
      </w:r>
      <w:r w:rsidRPr="0057139E">
        <w:rPr>
          <w:rFonts w:ascii="Times New Roman" w:hAnsi="Times New Roman" w:cs="Times New Roman"/>
          <w:sz w:val="20"/>
          <w:szCs w:val="20"/>
        </w:rPr>
        <w:t>.03.2016г</w:t>
      </w:r>
    </w:p>
    <w:p w:rsidR="00024621" w:rsidRPr="00024621" w:rsidRDefault="00024621" w:rsidP="00024621">
      <w:pPr>
        <w:pStyle w:val="a9"/>
        <w:spacing w:before="0" w:beforeAutospacing="0" w:after="0" w:afterAutospacing="0"/>
        <w:ind w:firstLine="709"/>
        <w:jc w:val="center"/>
        <w:rPr>
          <w:rStyle w:val="afff"/>
          <w:color w:val="000000"/>
          <w:sz w:val="22"/>
          <w:szCs w:val="22"/>
        </w:rPr>
      </w:pPr>
      <w:r w:rsidRPr="00024621">
        <w:rPr>
          <w:rStyle w:val="afff"/>
          <w:color w:val="000000"/>
          <w:sz w:val="22"/>
          <w:szCs w:val="22"/>
        </w:rPr>
        <w:t>ПОРЯДОК</w:t>
      </w:r>
      <w:r>
        <w:rPr>
          <w:rStyle w:val="afff"/>
          <w:color w:val="000000"/>
          <w:sz w:val="22"/>
          <w:szCs w:val="22"/>
        </w:rPr>
        <w:t xml:space="preserve"> </w:t>
      </w:r>
      <w:r w:rsidRPr="00024621">
        <w:rPr>
          <w:rStyle w:val="afff"/>
          <w:color w:val="000000"/>
          <w:sz w:val="22"/>
          <w:szCs w:val="22"/>
        </w:rPr>
        <w:t>организации сбора, накопления и транспортирования ртутьсодержащих отходов на территории городского поселения Безенчук муниципального района Безенчукский</w:t>
      </w:r>
    </w:p>
    <w:p w:rsidR="00024621" w:rsidRPr="00CD1D48" w:rsidRDefault="00024621" w:rsidP="00024621">
      <w:pPr>
        <w:pStyle w:val="a9"/>
        <w:spacing w:before="0" w:beforeAutospacing="0" w:after="0" w:afterAutospacing="0"/>
        <w:ind w:firstLine="709"/>
        <w:jc w:val="center"/>
        <w:rPr>
          <w:b/>
          <w:color w:val="000000"/>
          <w:sz w:val="22"/>
          <w:szCs w:val="22"/>
        </w:rPr>
      </w:pPr>
      <w:r w:rsidRPr="00CD1D48">
        <w:rPr>
          <w:b/>
          <w:color w:val="000000"/>
          <w:sz w:val="22"/>
          <w:szCs w:val="22"/>
        </w:rPr>
        <w:t>1. Общие положения</w:t>
      </w:r>
    </w:p>
    <w:p w:rsidR="00024621" w:rsidRPr="00943B55" w:rsidRDefault="00024621" w:rsidP="00024621">
      <w:pPr>
        <w:pStyle w:val="a9"/>
        <w:spacing w:before="0" w:beforeAutospacing="0" w:after="0" w:afterAutospacing="0"/>
        <w:ind w:firstLine="426"/>
        <w:jc w:val="both"/>
        <w:rPr>
          <w:color w:val="000000"/>
          <w:sz w:val="22"/>
          <w:szCs w:val="22"/>
        </w:rPr>
      </w:pPr>
      <w:r w:rsidRPr="00024621">
        <w:rPr>
          <w:color w:val="000000"/>
          <w:sz w:val="22"/>
          <w:szCs w:val="22"/>
        </w:rPr>
        <w:t>1.1</w:t>
      </w:r>
      <w:r w:rsidRPr="00943B55">
        <w:rPr>
          <w:color w:val="000000"/>
          <w:sz w:val="22"/>
          <w:szCs w:val="22"/>
        </w:rPr>
        <w:t xml:space="preserve">. </w:t>
      </w:r>
      <w:proofErr w:type="gramStart"/>
      <w:r w:rsidRPr="00943B55">
        <w:rPr>
          <w:color w:val="000000"/>
          <w:sz w:val="22"/>
          <w:szCs w:val="22"/>
        </w:rPr>
        <w:t>Порядок организации сбора, накопления и транспортирования ртутьсодержащих отходов (далее РСО) на территории муниципального района Безенчукский (далее Порядок) разработан в соответствии с требованиями Федеральных законов: от 24.06.1998г. № 89-ФЗ «Об отходах производства и потребления», от 06.11.2003г. № 131-Ф3 «Об общих принципах организации местного самоуправления в Российской Федерации», от 30.03.1999г. № 52-ФЗ «О санитарно-эпидемиологическом благополучии населения», от 10.01.2002г. № 7-ФЗ «Об охране</w:t>
      </w:r>
      <w:proofErr w:type="gramEnd"/>
      <w:r w:rsidRPr="00943B55">
        <w:rPr>
          <w:color w:val="000000"/>
          <w:sz w:val="22"/>
          <w:szCs w:val="22"/>
        </w:rPr>
        <w:t xml:space="preserve"> окружающей среды», от 23.11.2009г. №261-ФЗ «Об энергосбережении и о повышении энергетической эффективности и о внесении изменений в отдельные законодательные акты Российской Федерации» в целях снижения неблагоприятного воздействия ртутьсодержащих отходов на здоровье населения и среду обитания путём организации системы обращения с ртутьсодержащими отходами. </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1.2. </w:t>
      </w:r>
      <w:proofErr w:type="gramStart"/>
      <w:r w:rsidRPr="00943B55">
        <w:rPr>
          <w:color w:val="000000"/>
          <w:sz w:val="22"/>
          <w:szCs w:val="22"/>
        </w:rPr>
        <w:t>Настоящий порядок регламентирует обращение с РСО на территории городского поселения Безенчук муниципального района Безенчукский и обязателен  для юридических лиц всех организационно-правовых форм собственности и индивидуальных предпринимателей, в том числе осуществляющих управление многоквартирными домами на основании заключенного договора или заключивших с собственниками помещений многоквартирного дома договоры на оказание услуг по содержанию и ремонту общего имущества в таком доме, а также физических</w:t>
      </w:r>
      <w:proofErr w:type="gramEnd"/>
      <w:r w:rsidRPr="00943B55">
        <w:rPr>
          <w:color w:val="000000"/>
          <w:sz w:val="22"/>
          <w:szCs w:val="22"/>
        </w:rPr>
        <w:t xml:space="preserve"> лиц.</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1.3. В рамках настоящего Порядка предусмотрено осуществление следующих мероприятий: </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 организация сбора и накопления собранных ртутьсодержащих отходов на территории городского поселения Безенчук муниципального района Безенчукский; </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 организация вывоза (транспортирования) и утилизации собранных ртутьсодержащих отходов. </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1.4. Финансирование мероприятий по сбору и утилизации отходов осуществляется за счёт средств бюджета городского поселения Безенчук в соответствии с Федеральным законом от 06.10.2003г. №131-Ф3 «Об общих принципах организации местного самоуправления в Российской Федерации». </w:t>
      </w:r>
    </w:p>
    <w:p w:rsidR="00024621" w:rsidRPr="00943B55" w:rsidRDefault="00024621" w:rsidP="00943B55">
      <w:pPr>
        <w:pStyle w:val="a9"/>
        <w:spacing w:before="0" w:beforeAutospacing="0" w:after="0" w:afterAutospacing="0"/>
        <w:ind w:firstLine="426"/>
        <w:jc w:val="center"/>
        <w:rPr>
          <w:b/>
          <w:color w:val="000000"/>
          <w:sz w:val="22"/>
          <w:szCs w:val="22"/>
        </w:rPr>
      </w:pPr>
      <w:r w:rsidRPr="00943B55">
        <w:rPr>
          <w:b/>
          <w:color w:val="000000"/>
          <w:sz w:val="22"/>
          <w:szCs w:val="22"/>
        </w:rPr>
        <w:t>2. Основные понятия и термины</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Ртутьсодержащие отходы (РСО) – ртутьсодержащие лампы, термометры, приборы и другие устройства с ртутным заполнением, представляющие </w:t>
      </w:r>
      <w:proofErr w:type="gramStart"/>
      <w:r w:rsidRPr="00943B55">
        <w:rPr>
          <w:color w:val="000000"/>
          <w:sz w:val="22"/>
          <w:szCs w:val="22"/>
        </w:rPr>
        <w:t>собой</w:t>
      </w:r>
      <w:proofErr w:type="gramEnd"/>
      <w:r w:rsidRPr="00943B55">
        <w:rPr>
          <w:color w:val="000000"/>
          <w:sz w:val="22"/>
          <w:szCs w:val="22"/>
        </w:rPr>
        <w:t xml:space="preserve"> выведенные из эксплуатации и подлежащие утилизации осветительные устройства, электрические лампы, термометры и другие устройства с ртутным заполнением и содержанием ртути не менее 0,01 процента;</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Обращение с РСО - деятельность по сбору, накоплению, использованию, обезвреживанию, транспортированию, размещению РСО;</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Сбор РСО - прием или поступление отходов от физических лиц и юридических лиц в целях дальнейшего использования, обезвреживания, транспортирования, размещения таких отходов; </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Обезвреживание РСО – обработка и обезвреживание отходов на специализированных установках, в целях предотвращения вредного воздействия отходов на здоровье человека и окружающую среду;</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Использование РСО – применение РСО для производства товаров (продукции), выполнения работ, оказания услуг или получения энергии;</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Накопление РСО – хранение потребителями РСО, за исключением физических лиц, разрешенного в установленном порядке количества РСО;</w:t>
      </w:r>
    </w:p>
    <w:p w:rsidR="00024621" w:rsidRPr="00943B55" w:rsidRDefault="00024621" w:rsidP="00024621">
      <w:pPr>
        <w:pStyle w:val="a9"/>
        <w:spacing w:before="0" w:beforeAutospacing="0" w:after="0" w:afterAutospacing="0"/>
        <w:ind w:firstLine="426"/>
        <w:jc w:val="both"/>
        <w:rPr>
          <w:color w:val="000000"/>
          <w:sz w:val="22"/>
          <w:szCs w:val="22"/>
        </w:rPr>
      </w:pPr>
      <w:proofErr w:type="gramStart"/>
      <w:r w:rsidRPr="00943B55">
        <w:rPr>
          <w:color w:val="000000"/>
          <w:sz w:val="22"/>
          <w:szCs w:val="22"/>
        </w:rPr>
        <w:lastRenderedPageBreak/>
        <w:t xml:space="preserve">Потребители ртутьсодержащих ламп – юридические лица и индивидуальные предприниматели, не имеющие лицензии на осуществление деятельности по сбору, использованию, обезвреживанию, размещению отходов </w:t>
      </w:r>
      <w:r w:rsidRPr="00943B55">
        <w:rPr>
          <w:color w:val="000000"/>
          <w:sz w:val="22"/>
          <w:szCs w:val="22"/>
          <w:lang w:val="en-US"/>
        </w:rPr>
        <w:t>I</w:t>
      </w:r>
      <w:r w:rsidRPr="00943B55">
        <w:rPr>
          <w:color w:val="000000"/>
          <w:sz w:val="22"/>
          <w:szCs w:val="22"/>
        </w:rPr>
        <w:t xml:space="preserve"> – </w:t>
      </w:r>
      <w:r w:rsidRPr="00943B55">
        <w:rPr>
          <w:color w:val="000000"/>
          <w:sz w:val="22"/>
          <w:szCs w:val="22"/>
          <w:lang w:val="en-US"/>
        </w:rPr>
        <w:t>IV</w:t>
      </w:r>
      <w:r w:rsidRPr="00943B55">
        <w:rPr>
          <w:color w:val="000000"/>
          <w:sz w:val="22"/>
          <w:szCs w:val="22"/>
        </w:rPr>
        <w:t xml:space="preserve"> классов опасности, в том числе осуществляющих управление многоквартирными домами на основании заключенного договора или заключивших с собственниками помещений многоквартирного дома договоры на оказание услуг по содержанию и ремонту общего имущества в таком доме, а также физических лиц, эксплуатирующие</w:t>
      </w:r>
      <w:proofErr w:type="gramEnd"/>
      <w:r w:rsidRPr="00943B55">
        <w:rPr>
          <w:color w:val="000000"/>
          <w:sz w:val="22"/>
          <w:szCs w:val="22"/>
        </w:rPr>
        <w:t xml:space="preserve"> осветительные устройства, электрические лампы и приборы с ртутным заполнением;</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Специализированные организации - юридические лица или индивидуальные предприниматели, осуществляющие сбор, использование, обезвреживание, транспортирование и размещение РСО,  имеющие лицензии на осуществление деятельности по сбору, использованию, обезвреживанию, размещению отходов </w:t>
      </w:r>
      <w:r w:rsidRPr="00943B55">
        <w:rPr>
          <w:color w:val="000000"/>
          <w:sz w:val="22"/>
          <w:szCs w:val="22"/>
          <w:lang w:val="en-US"/>
        </w:rPr>
        <w:t>I</w:t>
      </w:r>
      <w:r w:rsidRPr="00943B55">
        <w:rPr>
          <w:color w:val="000000"/>
          <w:sz w:val="22"/>
          <w:szCs w:val="22"/>
        </w:rPr>
        <w:t xml:space="preserve"> – </w:t>
      </w:r>
      <w:r w:rsidRPr="00943B55">
        <w:rPr>
          <w:color w:val="000000"/>
          <w:sz w:val="22"/>
          <w:szCs w:val="22"/>
          <w:lang w:val="en-US"/>
        </w:rPr>
        <w:t>IV</w:t>
      </w:r>
      <w:r w:rsidRPr="00943B55">
        <w:rPr>
          <w:color w:val="000000"/>
          <w:sz w:val="22"/>
          <w:szCs w:val="22"/>
        </w:rPr>
        <w:t xml:space="preserve"> классов опасности;</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Демеркуризация - обезвреживание отходов, заключающееся в извлечении содержащейся в них ртути и/или ее соединений; </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Специальная тара – контейнер, обеспечивающих сохранность поврежденных РСО при хранении, выполнении погрузоразгрузочных работ, транспортировании.</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Специализированный транспорт - автотранспортные средства, приспособленные для перевозки одного или нескольких видов однородных грузов и оборудованные различными приспособлениями и устройствами, обеспечивающими сохранность грузов. </w:t>
      </w:r>
    </w:p>
    <w:p w:rsidR="00024621" w:rsidRPr="00943B55" w:rsidRDefault="00024621" w:rsidP="00943B55">
      <w:pPr>
        <w:pStyle w:val="a9"/>
        <w:spacing w:before="0" w:beforeAutospacing="0" w:after="0" w:afterAutospacing="0"/>
        <w:ind w:firstLine="426"/>
        <w:jc w:val="center"/>
        <w:rPr>
          <w:b/>
          <w:color w:val="000000"/>
          <w:sz w:val="22"/>
          <w:szCs w:val="22"/>
        </w:rPr>
      </w:pPr>
      <w:r w:rsidRPr="00943B55">
        <w:rPr>
          <w:b/>
          <w:color w:val="000000"/>
          <w:sz w:val="22"/>
          <w:szCs w:val="22"/>
        </w:rPr>
        <w:t>3. Организация сбора, хранения ртутьсодержащих отходов</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3.1. </w:t>
      </w:r>
      <w:proofErr w:type="gramStart"/>
      <w:r w:rsidRPr="00943B55">
        <w:rPr>
          <w:color w:val="000000"/>
          <w:sz w:val="22"/>
          <w:szCs w:val="22"/>
        </w:rPr>
        <w:t>Сбор РСО производится в соответствии с требованиями постановления Правительства Российской Федерации от 03.09.2010 № 681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 ГОСТом 12.3.031-83.</w:t>
      </w:r>
      <w:proofErr w:type="gramEnd"/>
      <w:r w:rsidRPr="00943B55">
        <w:rPr>
          <w:color w:val="000000"/>
          <w:sz w:val="22"/>
          <w:szCs w:val="22"/>
        </w:rPr>
        <w:t xml:space="preserve"> Система стандартов безопасности труда. "Работы с ртутью. Требования безопасности", введенным постановлением Госстандарта СССР от 10.10.1983 № 4833, Санитарных правил при работе с ртутью, ее соединениями и приборами с ртутным заполнением, утвержденных главным государственным санитарным врачом СССР 04.04.1988 № 4607-88, ГОСТом 21575 "Ящики из гофрированного картона для люминесцентных ламп".</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3.2. Потребители РСО (кроме физических лиц) осуществляют накопление РСО.</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3.3. Накопление РСО производится отдельно от других видов отходов.</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3.4. Не допускается совместное хранение </w:t>
      </w:r>
      <w:proofErr w:type="gramStart"/>
      <w:r w:rsidRPr="00943B55">
        <w:rPr>
          <w:color w:val="000000"/>
          <w:sz w:val="22"/>
          <w:szCs w:val="22"/>
        </w:rPr>
        <w:t>поврежденных</w:t>
      </w:r>
      <w:proofErr w:type="gramEnd"/>
      <w:r w:rsidRPr="00943B55">
        <w:rPr>
          <w:color w:val="000000"/>
          <w:sz w:val="22"/>
          <w:szCs w:val="22"/>
        </w:rPr>
        <w:t xml:space="preserve"> и неповрежденных РСО.</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3.5. Потребители РСО (кроме физических лиц) для накопления поврежденных РСО обязаны использовать специальную тару.</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3.6. Допускается хранение РСО в неповрежденной таре от новых ртутьсодержащих ламп или приборов или в другой таре, обеспечивающей их сохранность при хранении, погрузоразгрузочных работах и транспортировании.</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3.7. </w:t>
      </w:r>
      <w:proofErr w:type="gramStart"/>
      <w:r w:rsidRPr="00943B55">
        <w:rPr>
          <w:color w:val="000000"/>
          <w:sz w:val="22"/>
          <w:szCs w:val="22"/>
        </w:rPr>
        <w:t>Хранение ртутьсодержащих отходов, собранных с целью накопления до необходимого для вывоза количества, должно производиться в специально оборудованном помещении в соответствии с требованиями санитарных правил № 4607-88 от 04.04.1988г. «Санитарные правила при работе с ртутью, ее соединениями и приборами с ртутным заполнением», с ограниченным доступом посторонних лиц, защищенном от химически агрессивных веществ, атмосферных осадков, поверхностных и грунтовых вод, а также в</w:t>
      </w:r>
      <w:proofErr w:type="gramEnd"/>
      <w:r w:rsidRPr="00943B55">
        <w:rPr>
          <w:color w:val="000000"/>
          <w:sz w:val="22"/>
          <w:szCs w:val="22"/>
        </w:rPr>
        <w:t xml:space="preserve"> </w:t>
      </w:r>
      <w:proofErr w:type="gramStart"/>
      <w:r w:rsidRPr="00943B55">
        <w:rPr>
          <w:color w:val="000000"/>
          <w:sz w:val="22"/>
          <w:szCs w:val="22"/>
        </w:rPr>
        <w:t>местах</w:t>
      </w:r>
      <w:proofErr w:type="gramEnd"/>
      <w:r w:rsidRPr="00943B55">
        <w:rPr>
          <w:color w:val="000000"/>
          <w:sz w:val="22"/>
          <w:szCs w:val="22"/>
        </w:rPr>
        <w:t>, исключающих повреждение тары.</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3.8. Помещение для хранения РСО закрепляется за лицом, прошедшим обучение на право общения с РСО и назначенного приказом или распоряжением руководителя ответственным за обращение с РСО, для обеспечения полной сохранности РСО.</w:t>
      </w:r>
    </w:p>
    <w:p w:rsidR="00024621" w:rsidRPr="00943B55" w:rsidRDefault="00024621" w:rsidP="00024621">
      <w:pPr>
        <w:pStyle w:val="a9"/>
        <w:spacing w:before="0" w:beforeAutospacing="0" w:after="0" w:afterAutospacing="0"/>
        <w:ind w:firstLine="426"/>
        <w:jc w:val="both"/>
        <w:rPr>
          <w:sz w:val="22"/>
          <w:szCs w:val="22"/>
        </w:rPr>
      </w:pPr>
      <w:r w:rsidRPr="00943B55">
        <w:rPr>
          <w:sz w:val="22"/>
          <w:szCs w:val="22"/>
        </w:rPr>
        <w:t>3.9. При накоплении и сборе РСО запрещается:</w:t>
      </w:r>
    </w:p>
    <w:p w:rsidR="00024621" w:rsidRPr="00943B55" w:rsidRDefault="00024621" w:rsidP="00024621">
      <w:pPr>
        <w:pStyle w:val="a9"/>
        <w:spacing w:before="0" w:beforeAutospacing="0" w:after="0" w:afterAutospacing="0"/>
        <w:ind w:firstLine="426"/>
        <w:jc w:val="both"/>
        <w:rPr>
          <w:sz w:val="22"/>
          <w:szCs w:val="22"/>
        </w:rPr>
      </w:pPr>
      <w:r w:rsidRPr="00943B55">
        <w:rPr>
          <w:sz w:val="22"/>
          <w:szCs w:val="22"/>
        </w:rPr>
        <w:t>1) выбрасывать РСО в мусорные контейнеры, сливать ртуть в канализацию, закапывать в землю, сжигать загрязненную ртутью тару;</w:t>
      </w:r>
    </w:p>
    <w:p w:rsidR="00024621" w:rsidRPr="00943B55" w:rsidRDefault="00024621" w:rsidP="00024621">
      <w:pPr>
        <w:pStyle w:val="a9"/>
        <w:spacing w:before="0" w:beforeAutospacing="0" w:after="0" w:afterAutospacing="0"/>
        <w:ind w:firstLine="426"/>
        <w:jc w:val="both"/>
        <w:rPr>
          <w:sz w:val="22"/>
          <w:szCs w:val="22"/>
        </w:rPr>
      </w:pPr>
      <w:r w:rsidRPr="00943B55">
        <w:rPr>
          <w:sz w:val="22"/>
          <w:szCs w:val="22"/>
        </w:rPr>
        <w:t>2) хранить лампы вблизи нагревательных или отопительных приборов;</w:t>
      </w:r>
    </w:p>
    <w:p w:rsidR="00024621" w:rsidRPr="00943B55" w:rsidRDefault="00024621" w:rsidP="00024621">
      <w:pPr>
        <w:pStyle w:val="a9"/>
        <w:spacing w:before="0" w:beforeAutospacing="0" w:after="0" w:afterAutospacing="0"/>
        <w:ind w:firstLine="426"/>
        <w:jc w:val="both"/>
        <w:rPr>
          <w:sz w:val="22"/>
          <w:szCs w:val="22"/>
        </w:rPr>
      </w:pPr>
      <w:r w:rsidRPr="00943B55">
        <w:rPr>
          <w:sz w:val="22"/>
          <w:szCs w:val="22"/>
        </w:rPr>
        <w:t>3) самостоятельно вскрывать корпуса неисправных ртутьсодержащих ламп, приборов и других ртутьсодержащих устройств с целью извлечения ртути;</w:t>
      </w:r>
    </w:p>
    <w:p w:rsidR="00024621" w:rsidRPr="00943B55" w:rsidRDefault="00024621" w:rsidP="00024621">
      <w:pPr>
        <w:pStyle w:val="a9"/>
        <w:spacing w:before="0" w:beforeAutospacing="0" w:after="0" w:afterAutospacing="0"/>
        <w:ind w:firstLine="426"/>
        <w:jc w:val="both"/>
        <w:rPr>
          <w:sz w:val="22"/>
          <w:szCs w:val="22"/>
        </w:rPr>
      </w:pPr>
      <w:r w:rsidRPr="00943B55">
        <w:rPr>
          <w:sz w:val="22"/>
          <w:szCs w:val="22"/>
        </w:rPr>
        <w:t>4) привлекать для работ по обращению с РСО лиц, не достигших 18-летнего возраста.</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3.10. Не допускается самостоятельное обезвреживание, использование, транспортирование и размещение РСО потребителями РСО, а также их накопление в местах, являющихся общим имуществом собственников помещений многоквартирного дома.</w:t>
      </w:r>
    </w:p>
    <w:p w:rsidR="00024621" w:rsidRPr="00943B55" w:rsidRDefault="00024621" w:rsidP="00024621">
      <w:pPr>
        <w:pStyle w:val="a9"/>
        <w:spacing w:before="0" w:beforeAutospacing="0" w:after="0" w:afterAutospacing="0"/>
        <w:ind w:firstLine="426"/>
        <w:jc w:val="both"/>
        <w:rPr>
          <w:sz w:val="22"/>
          <w:szCs w:val="22"/>
        </w:rPr>
      </w:pPr>
      <w:r w:rsidRPr="00943B55">
        <w:rPr>
          <w:color w:val="000000"/>
          <w:sz w:val="22"/>
          <w:szCs w:val="22"/>
        </w:rPr>
        <w:t>3.11. Юридические лица, индивидуальные предприниматели, осуществляющие управление многоквартирными домами, должны:</w:t>
      </w:r>
    </w:p>
    <w:p w:rsidR="00024621" w:rsidRPr="00943B55" w:rsidRDefault="00024621" w:rsidP="00024621">
      <w:pPr>
        <w:pStyle w:val="a9"/>
        <w:spacing w:before="0" w:beforeAutospacing="0" w:after="0" w:afterAutospacing="0"/>
        <w:ind w:firstLine="426"/>
        <w:jc w:val="both"/>
        <w:rPr>
          <w:sz w:val="22"/>
          <w:szCs w:val="22"/>
        </w:rPr>
      </w:pPr>
      <w:r w:rsidRPr="00943B55">
        <w:rPr>
          <w:color w:val="000000"/>
          <w:sz w:val="22"/>
          <w:szCs w:val="22"/>
        </w:rPr>
        <w:t>1) в целях правильного выбора планировочного решения по размещению РСО собрать сведения о количестве образующихся РСО от населения;</w:t>
      </w:r>
    </w:p>
    <w:p w:rsidR="00024621" w:rsidRPr="00943B55" w:rsidRDefault="00024621" w:rsidP="00024621">
      <w:pPr>
        <w:pStyle w:val="a9"/>
        <w:spacing w:before="0" w:beforeAutospacing="0" w:after="0" w:afterAutospacing="0"/>
        <w:ind w:firstLine="426"/>
        <w:jc w:val="both"/>
        <w:rPr>
          <w:sz w:val="22"/>
          <w:szCs w:val="22"/>
        </w:rPr>
      </w:pPr>
      <w:r w:rsidRPr="00943B55">
        <w:rPr>
          <w:color w:val="000000"/>
          <w:sz w:val="22"/>
          <w:szCs w:val="22"/>
        </w:rPr>
        <w:t>2) определить помещение для накопления РСО. Размещение помещений для накопления РСО</w:t>
      </w:r>
      <w:r w:rsidRPr="00943B55">
        <w:rPr>
          <w:rStyle w:val="apple-converted-space"/>
          <w:sz w:val="22"/>
          <w:szCs w:val="22"/>
        </w:rPr>
        <w:t> </w:t>
      </w:r>
      <w:r w:rsidRPr="00943B55">
        <w:rPr>
          <w:sz w:val="22"/>
          <w:szCs w:val="22"/>
        </w:rPr>
        <w:t xml:space="preserve">согласовывается с администрацией городского или сельского поселений и Управлением Федеральной службы по надзору в сфере защиты прав потребителей и благополучия человека по Самарской области в </w:t>
      </w:r>
      <w:proofErr w:type="gramStart"/>
      <w:r w:rsidRPr="00943B55">
        <w:rPr>
          <w:sz w:val="22"/>
          <w:szCs w:val="22"/>
        </w:rPr>
        <w:t>г</w:t>
      </w:r>
      <w:proofErr w:type="gramEnd"/>
      <w:r w:rsidRPr="00943B55">
        <w:rPr>
          <w:sz w:val="22"/>
          <w:szCs w:val="22"/>
        </w:rPr>
        <w:t>. Чапаевске;</w:t>
      </w:r>
    </w:p>
    <w:p w:rsidR="00024621" w:rsidRPr="00943B55" w:rsidRDefault="00024621" w:rsidP="00024621">
      <w:pPr>
        <w:pStyle w:val="a9"/>
        <w:spacing w:before="0" w:beforeAutospacing="0" w:after="0" w:afterAutospacing="0"/>
        <w:ind w:firstLine="426"/>
        <w:jc w:val="both"/>
        <w:rPr>
          <w:sz w:val="22"/>
          <w:szCs w:val="22"/>
        </w:rPr>
      </w:pPr>
      <w:r w:rsidRPr="00943B55">
        <w:rPr>
          <w:sz w:val="22"/>
          <w:szCs w:val="22"/>
        </w:rPr>
        <w:t>3) разработать инструкцию в соответствии с п. 6.1.;</w:t>
      </w:r>
    </w:p>
    <w:p w:rsidR="00024621" w:rsidRPr="00943B55" w:rsidRDefault="00024621" w:rsidP="00024621">
      <w:pPr>
        <w:pStyle w:val="a9"/>
        <w:spacing w:before="0" w:beforeAutospacing="0" w:after="0" w:afterAutospacing="0"/>
        <w:ind w:firstLine="426"/>
        <w:jc w:val="both"/>
        <w:rPr>
          <w:sz w:val="22"/>
          <w:szCs w:val="22"/>
        </w:rPr>
      </w:pPr>
      <w:r w:rsidRPr="00943B55">
        <w:rPr>
          <w:sz w:val="22"/>
          <w:szCs w:val="22"/>
        </w:rPr>
        <w:t>4) назначить распоряжением или приказом ответственных лиц на право обращения с отходами I - IV классов опасности;</w:t>
      </w:r>
    </w:p>
    <w:p w:rsidR="00024621" w:rsidRPr="00943B55" w:rsidRDefault="00024621" w:rsidP="00024621">
      <w:pPr>
        <w:pStyle w:val="a9"/>
        <w:spacing w:before="0" w:beforeAutospacing="0" w:after="0" w:afterAutospacing="0"/>
        <w:ind w:firstLine="426"/>
        <w:jc w:val="both"/>
        <w:rPr>
          <w:sz w:val="22"/>
          <w:szCs w:val="22"/>
        </w:rPr>
      </w:pPr>
      <w:r w:rsidRPr="00943B55">
        <w:rPr>
          <w:sz w:val="22"/>
          <w:szCs w:val="22"/>
        </w:rPr>
        <w:lastRenderedPageBreak/>
        <w:t xml:space="preserve">5) для информации физических лиц на помещении для накопления РСО </w:t>
      </w:r>
      <w:proofErr w:type="gramStart"/>
      <w:r w:rsidRPr="00943B55">
        <w:rPr>
          <w:sz w:val="22"/>
          <w:szCs w:val="22"/>
        </w:rPr>
        <w:t>разместить вывеску</w:t>
      </w:r>
      <w:proofErr w:type="gramEnd"/>
      <w:r w:rsidRPr="00943B55">
        <w:rPr>
          <w:sz w:val="22"/>
          <w:szCs w:val="22"/>
        </w:rPr>
        <w:t xml:space="preserve"> о режиме приема РСО;</w:t>
      </w:r>
    </w:p>
    <w:p w:rsidR="00024621" w:rsidRPr="00943B55" w:rsidRDefault="00024621" w:rsidP="00024621">
      <w:pPr>
        <w:pStyle w:val="a9"/>
        <w:spacing w:before="0" w:beforeAutospacing="0" w:after="0" w:afterAutospacing="0"/>
        <w:ind w:firstLine="426"/>
        <w:jc w:val="both"/>
        <w:rPr>
          <w:sz w:val="22"/>
          <w:szCs w:val="22"/>
        </w:rPr>
      </w:pPr>
      <w:r w:rsidRPr="00943B55">
        <w:rPr>
          <w:sz w:val="22"/>
          <w:szCs w:val="22"/>
        </w:rPr>
        <w:t>6) проинформировать население о настоящем Порядке сбора РСО на территории городских и сельских поселений.</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3.12. До начала организации сбора ртутьсодержащих отходов от населения проводится информационно-агитационный комплекс работ по разъяснению сути предлагаемой системы, условий её организации, целей, достигаемых в результате её реализации. </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Информационно-агитационная работа может проводиться путём: адресного обхода с раздачей информационных материалов о системе сбора ртутьсодержащих отходов; распространения буклетов и плакатов с информацией о системе сбора; информирования через СМИ (статьи, рекламно-информационные ролики и т.д.); </w:t>
      </w:r>
    </w:p>
    <w:p w:rsidR="00024621" w:rsidRPr="00943B55" w:rsidRDefault="00024621" w:rsidP="00024621">
      <w:pPr>
        <w:spacing w:after="0" w:line="240" w:lineRule="auto"/>
        <w:ind w:firstLine="426"/>
        <w:jc w:val="both"/>
        <w:rPr>
          <w:rFonts w:ascii="Times New Roman" w:hAnsi="Times New Roman" w:cs="Times New Roman"/>
          <w:color w:val="000000"/>
        </w:rPr>
      </w:pPr>
      <w:r w:rsidRPr="00943B55">
        <w:rPr>
          <w:rFonts w:ascii="Times New Roman" w:hAnsi="Times New Roman" w:cs="Times New Roman"/>
          <w:color w:val="000000"/>
        </w:rPr>
        <w:t>3.13. Приём ртутьсодержащих отходов от населения и их накопление осущ</w:t>
      </w:r>
      <w:r w:rsidRPr="00943B55">
        <w:rPr>
          <w:rFonts w:ascii="Times New Roman" w:hAnsi="Times New Roman" w:cs="Times New Roman"/>
          <w:color w:val="000000"/>
        </w:rPr>
        <w:t>е</w:t>
      </w:r>
      <w:r w:rsidRPr="00943B55">
        <w:rPr>
          <w:rFonts w:ascii="Times New Roman" w:hAnsi="Times New Roman" w:cs="Times New Roman"/>
          <w:color w:val="000000"/>
        </w:rPr>
        <w:t>ствляется Администрацией городского поселения Безенчук.</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3.14. Сбор ртутьсодержащих отходов от населения осуществляется путем подворового объезда на основании плана-графика, с указанием места и времени сбора, разрабатываемого специализированной организацией - перевозчиком либо путем индивидуального вывоза по заявкам, поступившим от жителей в диспетчерские службы специализированной организации, либо путем организации пункта сбора РСО на территории поселения. Оплата расходов по сбору и вывозу отходов осуществляется на основании договора или контракта между администрацией и специализированной организацией-перевозчиком в соответствии с действующим законодательством. </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3.15. Сбор и хранение ртутьсодержащих отходов производится специализированной организацией, имеющей лицензию на деятельность по сбору, использованию, обезвреживанию, размещению опасных отходов. </w:t>
      </w:r>
    </w:p>
    <w:p w:rsidR="00024621" w:rsidRPr="00943B55" w:rsidRDefault="00024621" w:rsidP="00943B55">
      <w:pPr>
        <w:pStyle w:val="a9"/>
        <w:spacing w:before="0" w:beforeAutospacing="0" w:after="0" w:afterAutospacing="0"/>
        <w:ind w:firstLine="426"/>
        <w:jc w:val="center"/>
        <w:rPr>
          <w:color w:val="000000"/>
          <w:sz w:val="22"/>
          <w:szCs w:val="22"/>
        </w:rPr>
      </w:pPr>
      <w:r w:rsidRPr="00943B55">
        <w:rPr>
          <w:b/>
          <w:color w:val="000000"/>
          <w:sz w:val="22"/>
          <w:szCs w:val="22"/>
        </w:rPr>
        <w:t>4. Организация транспортирования отходов</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4.1. По мере накопления ртутьсодержащие отходы вывозятся на демеркуризацию специализированной организацией-перевозчиком.</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4.2. Транспортирование ртутьсодержащих отходов должно осуществляться специализированной организацией-перевозчиком способами, исключающими возможность их потери в процессе перевозки, создания аварийных ситуаций, причинения вреда окружающей среде, здоровью людей, хозяйственным и иным объектам. </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4.3. Транспортирование ртутьсодержащих отходов должно осуществляться специализированным транспортом. </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4.4. Все виды работ, связанные с загрузкой, транспортированием и выгрузкой отходов, должны осуществляться в соответствии с требованиями санитарных правил № 4607-88 от 04.04.1988г. «Санитарные правила при работе с ртутью, ее соединениями и приборами с ртутным заполнением» и соблюдением техники безопасности.</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4.5. Ответственность за соблюдение безопасного обращения с ртутьсодержащими отходами, с момента приема их у граждан и до их санкционированной выгрузки, возлагается на специализированную организацию - перевозчика. </w:t>
      </w:r>
    </w:p>
    <w:p w:rsidR="00024621" w:rsidRPr="00943B55" w:rsidRDefault="00024621" w:rsidP="00024621">
      <w:pPr>
        <w:pStyle w:val="a9"/>
        <w:spacing w:before="0" w:beforeAutospacing="0" w:after="0" w:afterAutospacing="0"/>
        <w:ind w:firstLine="426"/>
        <w:jc w:val="both"/>
        <w:rPr>
          <w:sz w:val="22"/>
          <w:szCs w:val="22"/>
        </w:rPr>
      </w:pPr>
      <w:r w:rsidRPr="00943B55">
        <w:rPr>
          <w:sz w:val="22"/>
          <w:szCs w:val="22"/>
        </w:rPr>
        <w:t>4.6. Транспортирование РСО на объекты размещения твердых бытовых отходов запрещается.</w:t>
      </w:r>
    </w:p>
    <w:p w:rsidR="00024621" w:rsidRPr="00943B55" w:rsidRDefault="00024621" w:rsidP="00024621">
      <w:pPr>
        <w:pStyle w:val="a9"/>
        <w:spacing w:before="0" w:beforeAutospacing="0" w:after="0" w:afterAutospacing="0"/>
        <w:ind w:firstLine="426"/>
        <w:jc w:val="center"/>
        <w:rPr>
          <w:b/>
          <w:color w:val="000000"/>
          <w:sz w:val="22"/>
          <w:szCs w:val="22"/>
        </w:rPr>
      </w:pPr>
      <w:r w:rsidRPr="00943B55">
        <w:rPr>
          <w:b/>
          <w:color w:val="000000"/>
          <w:sz w:val="22"/>
          <w:szCs w:val="22"/>
        </w:rPr>
        <w:t>5. Запрещенная деятельность при обращении с ртутьсодержащими отходами</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5.1. При обращении с ртутьсодержащими отходами запрещается: </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 выбрасывать ртутьсодержащие отходы в мусорные контейнеры; </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 сливать ртуть в канализацию, водоемы, реки, болота, карьеры; </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 захоранивать ртутьсодержащие отходы в окружающей среде; </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 сжигать загрязненную ртутью тару; </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 размещать вблизи нагревательных или отопительных приборов; </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 самостоятельно вскрывать корпуса неисправных ртутных приборов, дополнительно разламывать повреждённые стеклянные ртутные приборы с целью извлечения ртути. </w:t>
      </w:r>
    </w:p>
    <w:p w:rsidR="00024621" w:rsidRPr="00943B55" w:rsidRDefault="00024621" w:rsidP="00024621">
      <w:pPr>
        <w:pStyle w:val="a9"/>
        <w:spacing w:before="0" w:beforeAutospacing="0" w:after="0" w:afterAutospacing="0"/>
        <w:ind w:firstLine="426"/>
        <w:jc w:val="center"/>
        <w:rPr>
          <w:b/>
          <w:sz w:val="22"/>
          <w:szCs w:val="22"/>
        </w:rPr>
      </w:pPr>
      <w:r w:rsidRPr="00943B55">
        <w:rPr>
          <w:b/>
          <w:sz w:val="22"/>
          <w:szCs w:val="22"/>
        </w:rPr>
        <w:t>6. Документы, требующиеся при обращении с РСО для юридических лиц (независимо от организационно-правовой формы) и индивидуальных предпринимателей</w:t>
      </w:r>
    </w:p>
    <w:p w:rsidR="00024621" w:rsidRPr="00943B55" w:rsidRDefault="00024621" w:rsidP="00024621">
      <w:pPr>
        <w:pStyle w:val="a9"/>
        <w:spacing w:before="0" w:beforeAutospacing="0" w:after="0" w:afterAutospacing="0"/>
        <w:ind w:firstLine="426"/>
        <w:jc w:val="both"/>
        <w:rPr>
          <w:sz w:val="22"/>
          <w:szCs w:val="22"/>
        </w:rPr>
      </w:pPr>
      <w:r w:rsidRPr="00943B55">
        <w:rPr>
          <w:sz w:val="22"/>
          <w:szCs w:val="22"/>
        </w:rPr>
        <w:t> 6.1. Обязательными документами при обращении с ртутьсодержащими лампами являются:</w:t>
      </w:r>
    </w:p>
    <w:p w:rsidR="00024621" w:rsidRPr="00943B55" w:rsidRDefault="00024621" w:rsidP="00024621">
      <w:pPr>
        <w:pStyle w:val="a9"/>
        <w:spacing w:before="0" w:beforeAutospacing="0" w:after="0" w:afterAutospacing="0"/>
        <w:ind w:firstLine="426"/>
        <w:jc w:val="both"/>
        <w:rPr>
          <w:sz w:val="22"/>
          <w:szCs w:val="22"/>
        </w:rPr>
      </w:pPr>
      <w:r w:rsidRPr="00943B55">
        <w:rPr>
          <w:sz w:val="22"/>
          <w:szCs w:val="22"/>
        </w:rPr>
        <w:t>1) инструкции по организации сбора, накопления, использования, обезвреживания, транспортирования и размещения РСО применительно к конкретным условиям;</w:t>
      </w:r>
    </w:p>
    <w:p w:rsidR="00024621" w:rsidRPr="00943B55" w:rsidRDefault="00024621" w:rsidP="00024621">
      <w:pPr>
        <w:pStyle w:val="a9"/>
        <w:spacing w:before="0" w:beforeAutospacing="0" w:after="0" w:afterAutospacing="0"/>
        <w:ind w:firstLine="426"/>
        <w:jc w:val="both"/>
        <w:rPr>
          <w:sz w:val="22"/>
          <w:szCs w:val="22"/>
        </w:rPr>
      </w:pPr>
      <w:r w:rsidRPr="00943B55">
        <w:rPr>
          <w:sz w:val="22"/>
          <w:szCs w:val="22"/>
        </w:rPr>
        <w:t>2) приказ руководителя о назначении лица, ответственного по обращению с РСО;</w:t>
      </w:r>
    </w:p>
    <w:p w:rsidR="00024621" w:rsidRPr="00943B55" w:rsidRDefault="00024621" w:rsidP="00024621">
      <w:pPr>
        <w:pStyle w:val="a9"/>
        <w:spacing w:before="0" w:beforeAutospacing="0" w:after="0" w:afterAutospacing="0"/>
        <w:ind w:firstLine="426"/>
        <w:jc w:val="both"/>
        <w:rPr>
          <w:sz w:val="22"/>
          <w:szCs w:val="22"/>
        </w:rPr>
      </w:pPr>
      <w:r w:rsidRPr="00943B55">
        <w:rPr>
          <w:sz w:val="22"/>
          <w:szCs w:val="22"/>
        </w:rPr>
        <w:t>3) ведение в установленном порядке учета образовавшихся, использованных, обезвреженных, переданных другим лицам или полученных от других лиц, а также РСО;</w:t>
      </w:r>
    </w:p>
    <w:p w:rsidR="00024621" w:rsidRPr="00943B55" w:rsidRDefault="00024621" w:rsidP="00024621">
      <w:pPr>
        <w:pStyle w:val="a9"/>
        <w:spacing w:before="0" w:beforeAutospacing="0" w:after="0" w:afterAutospacing="0"/>
        <w:ind w:firstLine="426"/>
        <w:jc w:val="both"/>
        <w:rPr>
          <w:sz w:val="22"/>
          <w:szCs w:val="22"/>
        </w:rPr>
      </w:pPr>
      <w:r w:rsidRPr="00943B55">
        <w:rPr>
          <w:sz w:val="22"/>
          <w:szCs w:val="22"/>
        </w:rPr>
        <w:t>4) договор со специализированной организацией на транспортирование и обезвреживание РСО (за исключением юридические лиц и индивидуальных предпринимателей, осуществляющих сбор, использование, обезвреживание, транспортирование и размещение отработанных ртутьсодержащих ламп, имеющих лицензии на осуществление деятельности по сбору, использованию, обезвреживанию, транспортированию, размещению отходов I - IV классов опасности</w:t>
      </w:r>
      <w:r w:rsidRPr="00943B55">
        <w:rPr>
          <w:rStyle w:val="afff"/>
          <w:sz w:val="22"/>
          <w:szCs w:val="22"/>
        </w:rPr>
        <w:t>).</w:t>
      </w:r>
    </w:p>
    <w:p w:rsidR="00024621" w:rsidRPr="00943B55" w:rsidRDefault="00024621" w:rsidP="00024621">
      <w:pPr>
        <w:pStyle w:val="a9"/>
        <w:spacing w:before="0" w:beforeAutospacing="0" w:after="0" w:afterAutospacing="0"/>
        <w:ind w:firstLine="426"/>
        <w:jc w:val="center"/>
        <w:rPr>
          <w:b/>
          <w:color w:val="000000"/>
          <w:sz w:val="22"/>
          <w:szCs w:val="22"/>
        </w:rPr>
      </w:pPr>
      <w:r w:rsidRPr="00943B55">
        <w:rPr>
          <w:b/>
          <w:color w:val="000000"/>
          <w:sz w:val="22"/>
          <w:szCs w:val="22"/>
        </w:rPr>
        <w:t>7. Ответственность за несоблюдение требований в области обращения с отходами</w:t>
      </w:r>
    </w:p>
    <w:p w:rsidR="00024621" w:rsidRPr="00943B55"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 xml:space="preserve">7.1. За несоблюдение требований в области обращения с отходами на территории городского поселения Безенчук муниципального района Безенчукский физические, юридические лица и индивидуальные предприниматели несут ответственность в соответствии с действующим законодательством. </w:t>
      </w:r>
    </w:p>
    <w:p w:rsidR="00024621" w:rsidRDefault="00024621" w:rsidP="00024621">
      <w:pPr>
        <w:pStyle w:val="a9"/>
        <w:spacing w:before="0" w:beforeAutospacing="0" w:after="0" w:afterAutospacing="0"/>
        <w:ind w:firstLine="426"/>
        <w:jc w:val="both"/>
        <w:rPr>
          <w:color w:val="000000"/>
          <w:sz w:val="22"/>
          <w:szCs w:val="22"/>
        </w:rPr>
      </w:pPr>
      <w:r w:rsidRPr="00943B55">
        <w:rPr>
          <w:color w:val="000000"/>
          <w:sz w:val="22"/>
          <w:szCs w:val="22"/>
        </w:rPr>
        <w:t>7.2. Лица, виновные в нарушении настоящего Порядка, привлекаются к ответственности в соответствии с действующим законодательством.</w:t>
      </w:r>
    </w:p>
    <w:p w:rsidR="00E54D9D" w:rsidRPr="0057139E" w:rsidRDefault="00E54D9D" w:rsidP="00E54D9D">
      <w:pPr>
        <w:widowControl w:val="0"/>
        <w:autoSpaceDE w:val="0"/>
        <w:autoSpaceDN w:val="0"/>
        <w:adjustRightInd w:val="0"/>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t>Приложение №</w:t>
      </w:r>
      <w:r>
        <w:rPr>
          <w:rFonts w:ascii="Times New Roman" w:hAnsi="Times New Roman" w:cs="Times New Roman"/>
          <w:sz w:val="20"/>
          <w:szCs w:val="20"/>
        </w:rPr>
        <w:t>2</w:t>
      </w:r>
    </w:p>
    <w:p w:rsidR="00E54D9D" w:rsidRPr="0057139E" w:rsidRDefault="00E54D9D" w:rsidP="00E54D9D">
      <w:pPr>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t xml:space="preserve">                                                                к Постановлению </w:t>
      </w:r>
      <w:r>
        <w:rPr>
          <w:rFonts w:ascii="Times New Roman" w:hAnsi="Times New Roman" w:cs="Times New Roman"/>
          <w:sz w:val="20"/>
          <w:szCs w:val="20"/>
        </w:rPr>
        <w:t xml:space="preserve">Администрации </w:t>
      </w:r>
      <w:r w:rsidRPr="0057139E">
        <w:rPr>
          <w:rFonts w:ascii="Times New Roman" w:hAnsi="Times New Roman" w:cs="Times New Roman"/>
          <w:sz w:val="20"/>
          <w:szCs w:val="20"/>
        </w:rPr>
        <w:t xml:space="preserve"> городского поселения Безенчук</w:t>
      </w:r>
    </w:p>
    <w:p w:rsidR="00E54D9D" w:rsidRPr="0057139E" w:rsidRDefault="00E54D9D" w:rsidP="00E54D9D">
      <w:pPr>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lastRenderedPageBreak/>
        <w:t xml:space="preserve">                                                        муниципального района Безенчукский</w:t>
      </w:r>
    </w:p>
    <w:p w:rsidR="00E54D9D" w:rsidRPr="00943B55" w:rsidRDefault="00E54D9D" w:rsidP="00E54D9D">
      <w:pPr>
        <w:pStyle w:val="a9"/>
        <w:spacing w:before="0" w:beforeAutospacing="0" w:after="0" w:afterAutospacing="0"/>
        <w:ind w:firstLine="426"/>
        <w:jc w:val="right"/>
        <w:rPr>
          <w:color w:val="000000"/>
          <w:sz w:val="22"/>
          <w:szCs w:val="22"/>
        </w:rPr>
      </w:pPr>
      <w:r w:rsidRPr="0057139E">
        <w:rPr>
          <w:sz w:val="20"/>
          <w:szCs w:val="20"/>
        </w:rPr>
        <w:t xml:space="preserve">                                                                                         Самарской области  №  3</w:t>
      </w:r>
      <w:r>
        <w:rPr>
          <w:sz w:val="20"/>
          <w:szCs w:val="20"/>
        </w:rPr>
        <w:t>8</w:t>
      </w:r>
      <w:r w:rsidRPr="0057139E">
        <w:rPr>
          <w:sz w:val="20"/>
          <w:szCs w:val="20"/>
        </w:rPr>
        <w:t xml:space="preserve"> от </w:t>
      </w:r>
      <w:r>
        <w:rPr>
          <w:sz w:val="20"/>
          <w:szCs w:val="20"/>
        </w:rPr>
        <w:t>21</w:t>
      </w:r>
      <w:r w:rsidRPr="0057139E">
        <w:rPr>
          <w:sz w:val="20"/>
          <w:szCs w:val="20"/>
        </w:rPr>
        <w:t>.03.2016г</w:t>
      </w:r>
    </w:p>
    <w:p w:rsidR="003E24D7" w:rsidRPr="003E24D7" w:rsidRDefault="003E24D7" w:rsidP="003E24D7">
      <w:pPr>
        <w:spacing w:after="0" w:line="240" w:lineRule="auto"/>
        <w:ind w:firstLine="709"/>
        <w:jc w:val="center"/>
        <w:rPr>
          <w:rFonts w:ascii="Times New Roman" w:hAnsi="Times New Roman" w:cs="Times New Roman"/>
          <w:b/>
          <w:bCs/>
        </w:rPr>
      </w:pPr>
      <w:r w:rsidRPr="003E24D7">
        <w:rPr>
          <w:rFonts w:ascii="Times New Roman" w:hAnsi="Times New Roman" w:cs="Times New Roman"/>
          <w:b/>
          <w:bCs/>
        </w:rPr>
        <w:t>Типовая инструкция о порядке обращения</w:t>
      </w:r>
    </w:p>
    <w:p w:rsidR="003E24D7" w:rsidRPr="003E24D7" w:rsidRDefault="003E24D7" w:rsidP="003E24D7">
      <w:pPr>
        <w:spacing w:after="0" w:line="240" w:lineRule="auto"/>
        <w:ind w:firstLine="709"/>
        <w:jc w:val="center"/>
        <w:rPr>
          <w:rFonts w:ascii="Times New Roman" w:hAnsi="Times New Roman" w:cs="Times New Roman"/>
          <w:b/>
          <w:bCs/>
        </w:rPr>
      </w:pPr>
      <w:r w:rsidRPr="003E24D7">
        <w:rPr>
          <w:rFonts w:ascii="Times New Roman" w:hAnsi="Times New Roman" w:cs="Times New Roman"/>
          <w:b/>
          <w:bCs/>
        </w:rPr>
        <w:t>с ртутьсодержащими отходами на территории г</w:t>
      </w:r>
      <w:r w:rsidRPr="003E24D7">
        <w:rPr>
          <w:rStyle w:val="afff"/>
          <w:rFonts w:ascii="Times New Roman" w:hAnsi="Times New Roman" w:cs="Times New Roman"/>
          <w:color w:val="000000"/>
        </w:rPr>
        <w:t>ородского поселения Безенчук</w:t>
      </w:r>
      <w:r w:rsidRPr="003E24D7">
        <w:rPr>
          <w:rFonts w:ascii="Times New Roman" w:hAnsi="Times New Roman" w:cs="Times New Roman"/>
          <w:b/>
          <w:bCs/>
        </w:rPr>
        <w:t xml:space="preserve"> муниц</w:t>
      </w:r>
      <w:r w:rsidRPr="003E24D7">
        <w:rPr>
          <w:rFonts w:ascii="Times New Roman" w:hAnsi="Times New Roman" w:cs="Times New Roman"/>
          <w:b/>
          <w:bCs/>
        </w:rPr>
        <w:t>и</w:t>
      </w:r>
      <w:r w:rsidRPr="003E24D7">
        <w:rPr>
          <w:rFonts w:ascii="Times New Roman" w:hAnsi="Times New Roman" w:cs="Times New Roman"/>
          <w:b/>
          <w:bCs/>
        </w:rPr>
        <w:t>пального  района Безенчукский</w:t>
      </w:r>
    </w:p>
    <w:p w:rsidR="003E24D7" w:rsidRPr="003E24D7" w:rsidRDefault="003E24D7" w:rsidP="003E24D7">
      <w:pPr>
        <w:spacing w:after="0" w:line="240" w:lineRule="auto"/>
        <w:ind w:firstLine="709"/>
        <w:jc w:val="center"/>
        <w:rPr>
          <w:rFonts w:ascii="Times New Roman" w:hAnsi="Times New Roman" w:cs="Times New Roman"/>
          <w:b/>
          <w:bCs/>
        </w:rPr>
      </w:pPr>
      <w:bookmarkStart w:id="5" w:name="p_2100"/>
      <w:bookmarkEnd w:id="5"/>
      <w:r w:rsidRPr="003E24D7">
        <w:rPr>
          <w:rFonts w:ascii="Times New Roman" w:hAnsi="Times New Roman" w:cs="Times New Roman"/>
          <w:b/>
          <w:bCs/>
        </w:rPr>
        <w:t>1. Обращение с ртутьсодержащими отходами</w:t>
      </w:r>
    </w:p>
    <w:p w:rsidR="003E24D7" w:rsidRPr="003E24D7" w:rsidRDefault="003E24D7" w:rsidP="003E24D7">
      <w:pPr>
        <w:spacing w:after="0" w:line="240" w:lineRule="auto"/>
        <w:ind w:firstLine="709"/>
        <w:jc w:val="both"/>
        <w:rPr>
          <w:rFonts w:ascii="Times New Roman" w:hAnsi="Times New Roman" w:cs="Times New Roman"/>
        </w:rPr>
      </w:pPr>
      <w:bookmarkStart w:id="6" w:name="p_2011"/>
      <w:bookmarkEnd w:id="6"/>
      <w:r w:rsidRPr="003E24D7">
        <w:rPr>
          <w:rFonts w:ascii="Times New Roman" w:hAnsi="Times New Roman" w:cs="Times New Roman"/>
        </w:rPr>
        <w:t>1.1. Металлическая ртуть, ее соединения, приборы с ртутным наполнен</w:t>
      </w:r>
      <w:r w:rsidRPr="003E24D7">
        <w:rPr>
          <w:rFonts w:ascii="Times New Roman" w:hAnsi="Times New Roman" w:cs="Times New Roman"/>
        </w:rPr>
        <w:t>и</w:t>
      </w:r>
      <w:r w:rsidRPr="003E24D7">
        <w:rPr>
          <w:rFonts w:ascii="Times New Roman" w:hAnsi="Times New Roman" w:cs="Times New Roman"/>
        </w:rPr>
        <w:t>ем и другие ртутные материалы при неправильном обращении являются источником повышенной опасности в связи с возможностью острых и хронических отравлений парами ртути, а также ртутного загрязнения помещений, террит</w:t>
      </w:r>
      <w:r w:rsidRPr="003E24D7">
        <w:rPr>
          <w:rFonts w:ascii="Times New Roman" w:hAnsi="Times New Roman" w:cs="Times New Roman"/>
        </w:rPr>
        <w:t>о</w:t>
      </w:r>
      <w:r w:rsidRPr="003E24D7">
        <w:rPr>
          <w:rFonts w:ascii="Times New Roman" w:hAnsi="Times New Roman" w:cs="Times New Roman"/>
        </w:rPr>
        <w:t>рий, воздуха, почвы, воды.</w:t>
      </w:r>
    </w:p>
    <w:p w:rsidR="003E24D7" w:rsidRPr="003E24D7" w:rsidRDefault="003E24D7" w:rsidP="003E24D7">
      <w:pPr>
        <w:spacing w:after="0" w:line="240" w:lineRule="auto"/>
        <w:ind w:firstLine="709"/>
        <w:jc w:val="both"/>
        <w:rPr>
          <w:rFonts w:ascii="Times New Roman" w:hAnsi="Times New Roman" w:cs="Times New Roman"/>
        </w:rPr>
      </w:pPr>
      <w:r w:rsidRPr="003E24D7">
        <w:rPr>
          <w:rFonts w:ascii="Times New Roman" w:hAnsi="Times New Roman" w:cs="Times New Roman"/>
        </w:rPr>
        <w:t>Ртуть и ртутные материалы относятся к веществам первого класса опасности, а ряд соединений ртути (сулема, ртуть цианистая) - к сильнодейству</w:t>
      </w:r>
      <w:r w:rsidRPr="003E24D7">
        <w:rPr>
          <w:rFonts w:ascii="Times New Roman" w:hAnsi="Times New Roman" w:cs="Times New Roman"/>
        </w:rPr>
        <w:t>ю</w:t>
      </w:r>
      <w:r w:rsidRPr="003E24D7">
        <w:rPr>
          <w:rFonts w:ascii="Times New Roman" w:hAnsi="Times New Roman" w:cs="Times New Roman"/>
        </w:rPr>
        <w:t>щим ядовитым веществам.</w:t>
      </w:r>
    </w:p>
    <w:p w:rsidR="003E24D7" w:rsidRPr="003E24D7" w:rsidRDefault="003E24D7" w:rsidP="003E24D7">
      <w:pPr>
        <w:spacing w:after="0" w:line="240" w:lineRule="auto"/>
        <w:ind w:firstLine="709"/>
        <w:jc w:val="both"/>
        <w:rPr>
          <w:rFonts w:ascii="Times New Roman" w:hAnsi="Times New Roman" w:cs="Times New Roman"/>
        </w:rPr>
      </w:pPr>
      <w:r w:rsidRPr="003E24D7">
        <w:rPr>
          <w:rFonts w:ascii="Times New Roman" w:hAnsi="Times New Roman" w:cs="Times New Roman"/>
        </w:rPr>
        <w:t>Отходы производства и потребления, содержащие в своем составе металл</w:t>
      </w:r>
      <w:r w:rsidRPr="003E24D7">
        <w:rPr>
          <w:rFonts w:ascii="Times New Roman" w:hAnsi="Times New Roman" w:cs="Times New Roman"/>
        </w:rPr>
        <w:t>и</w:t>
      </w:r>
      <w:r w:rsidRPr="003E24D7">
        <w:rPr>
          <w:rFonts w:ascii="Times New Roman" w:hAnsi="Times New Roman" w:cs="Times New Roman"/>
        </w:rPr>
        <w:t>ческую ртуть и соли ртути, относятся к первому классу опасности.</w:t>
      </w:r>
    </w:p>
    <w:p w:rsidR="003E24D7" w:rsidRPr="003E24D7" w:rsidRDefault="003E24D7" w:rsidP="003E24D7">
      <w:pPr>
        <w:spacing w:after="0" w:line="240" w:lineRule="auto"/>
        <w:ind w:firstLine="709"/>
        <w:jc w:val="both"/>
        <w:rPr>
          <w:rFonts w:ascii="Times New Roman" w:hAnsi="Times New Roman" w:cs="Times New Roman"/>
        </w:rPr>
      </w:pPr>
      <w:bookmarkStart w:id="7" w:name="p_2012"/>
      <w:bookmarkEnd w:id="7"/>
      <w:r w:rsidRPr="003E24D7">
        <w:rPr>
          <w:rFonts w:ascii="Times New Roman" w:hAnsi="Times New Roman" w:cs="Times New Roman"/>
        </w:rPr>
        <w:t>1.2. Ртуть металлическая, ее соединения, приборы с ртутным заполнен</w:t>
      </w:r>
      <w:r w:rsidRPr="003E24D7">
        <w:rPr>
          <w:rFonts w:ascii="Times New Roman" w:hAnsi="Times New Roman" w:cs="Times New Roman"/>
        </w:rPr>
        <w:t>и</w:t>
      </w:r>
      <w:r w:rsidRPr="003E24D7">
        <w:rPr>
          <w:rFonts w:ascii="Times New Roman" w:hAnsi="Times New Roman" w:cs="Times New Roman"/>
        </w:rPr>
        <w:t>ем подлежат строгому учёту с записями о приходе, расходе, перемещении  и приходе в негодность в специальном журнале.</w:t>
      </w:r>
    </w:p>
    <w:p w:rsidR="003E24D7" w:rsidRPr="003E24D7" w:rsidRDefault="003E24D7" w:rsidP="003E24D7">
      <w:pPr>
        <w:spacing w:after="0" w:line="240" w:lineRule="auto"/>
        <w:ind w:firstLine="709"/>
        <w:jc w:val="both"/>
        <w:rPr>
          <w:rFonts w:ascii="Times New Roman" w:hAnsi="Times New Roman" w:cs="Times New Roman"/>
        </w:rPr>
      </w:pPr>
      <w:bookmarkStart w:id="8" w:name="p_2013"/>
      <w:bookmarkEnd w:id="8"/>
      <w:r w:rsidRPr="003E24D7">
        <w:rPr>
          <w:rFonts w:ascii="Times New Roman" w:hAnsi="Times New Roman" w:cs="Times New Roman"/>
        </w:rPr>
        <w:t>1.3. Накопление ртутьсодержащих отходов без повреждения ртутной системы осущест</w:t>
      </w:r>
      <w:r w:rsidRPr="003E24D7">
        <w:rPr>
          <w:rFonts w:ascii="Times New Roman" w:hAnsi="Times New Roman" w:cs="Times New Roman"/>
        </w:rPr>
        <w:t>в</w:t>
      </w:r>
      <w:r w:rsidRPr="003E24D7">
        <w:rPr>
          <w:rFonts w:ascii="Times New Roman" w:hAnsi="Times New Roman" w:cs="Times New Roman"/>
        </w:rPr>
        <w:t>ляется в заводской таре и должно быть сосредоточено в кладовых, закреплённых за ответственным лицом, при обеспечении полной сохра</w:t>
      </w:r>
      <w:r w:rsidRPr="003E24D7">
        <w:rPr>
          <w:rFonts w:ascii="Times New Roman" w:hAnsi="Times New Roman" w:cs="Times New Roman"/>
        </w:rPr>
        <w:t>н</w:t>
      </w:r>
      <w:r w:rsidRPr="003E24D7">
        <w:rPr>
          <w:rFonts w:ascii="Times New Roman" w:hAnsi="Times New Roman" w:cs="Times New Roman"/>
        </w:rPr>
        <w:t xml:space="preserve">ности. </w:t>
      </w:r>
    </w:p>
    <w:p w:rsidR="003E24D7" w:rsidRPr="003E24D7" w:rsidRDefault="003E24D7" w:rsidP="003E24D7">
      <w:pPr>
        <w:spacing w:after="0" w:line="240" w:lineRule="auto"/>
        <w:ind w:firstLine="709"/>
        <w:jc w:val="both"/>
        <w:rPr>
          <w:rFonts w:ascii="Times New Roman" w:hAnsi="Times New Roman" w:cs="Times New Roman"/>
        </w:rPr>
      </w:pPr>
      <w:bookmarkStart w:id="9" w:name="p_2015"/>
      <w:bookmarkEnd w:id="9"/>
      <w:r w:rsidRPr="003E24D7">
        <w:rPr>
          <w:rFonts w:ascii="Times New Roman" w:hAnsi="Times New Roman" w:cs="Times New Roman"/>
        </w:rPr>
        <w:t>1.4. Разбитые термометры и другие стеклянные ртутные приборы с поврежденной ртутной системой подлежат накоплению отдельно, каждый в о</w:t>
      </w:r>
      <w:r w:rsidRPr="003E24D7">
        <w:rPr>
          <w:rFonts w:ascii="Times New Roman" w:hAnsi="Times New Roman" w:cs="Times New Roman"/>
        </w:rPr>
        <w:t>т</w:t>
      </w:r>
      <w:r w:rsidRPr="003E24D7">
        <w:rPr>
          <w:rFonts w:ascii="Times New Roman" w:hAnsi="Times New Roman" w:cs="Times New Roman"/>
        </w:rPr>
        <w:t>дельном полиэтиленовом пакете, несколько пакетов укладываются в ёмкости      с плотно закрывающейся крышкой.</w:t>
      </w:r>
    </w:p>
    <w:p w:rsidR="003E24D7" w:rsidRPr="003E24D7" w:rsidRDefault="003E24D7" w:rsidP="003E24D7">
      <w:pPr>
        <w:spacing w:after="0" w:line="240" w:lineRule="auto"/>
        <w:ind w:firstLine="709"/>
        <w:jc w:val="both"/>
        <w:rPr>
          <w:rFonts w:ascii="Times New Roman" w:hAnsi="Times New Roman" w:cs="Times New Roman"/>
        </w:rPr>
      </w:pPr>
      <w:r w:rsidRPr="003E24D7">
        <w:rPr>
          <w:rFonts w:ascii="Times New Roman" w:hAnsi="Times New Roman" w:cs="Times New Roman"/>
        </w:rPr>
        <w:t>Собранная при случайном разливе или повреждении прибора ртуть, а также мелкие ртутьсодержащие элементы содержатся в толстостенной стекля</w:t>
      </w:r>
      <w:r w:rsidRPr="003E24D7">
        <w:rPr>
          <w:rFonts w:ascii="Times New Roman" w:hAnsi="Times New Roman" w:cs="Times New Roman"/>
        </w:rPr>
        <w:t>н</w:t>
      </w:r>
      <w:r w:rsidRPr="003E24D7">
        <w:rPr>
          <w:rFonts w:ascii="Times New Roman" w:hAnsi="Times New Roman" w:cs="Times New Roman"/>
        </w:rPr>
        <w:t>ной таре с плотно закрытой крышкой.</w:t>
      </w:r>
    </w:p>
    <w:p w:rsidR="003E24D7" w:rsidRPr="003E24D7" w:rsidRDefault="003E24D7" w:rsidP="003E24D7">
      <w:pPr>
        <w:spacing w:after="0" w:line="240" w:lineRule="auto"/>
        <w:ind w:firstLine="709"/>
        <w:jc w:val="both"/>
        <w:rPr>
          <w:rFonts w:ascii="Times New Roman" w:hAnsi="Times New Roman" w:cs="Times New Roman"/>
        </w:rPr>
      </w:pPr>
      <w:bookmarkStart w:id="10" w:name="p_2016"/>
      <w:bookmarkEnd w:id="10"/>
      <w:r w:rsidRPr="003E24D7">
        <w:rPr>
          <w:rFonts w:ascii="Times New Roman" w:hAnsi="Times New Roman" w:cs="Times New Roman"/>
        </w:rPr>
        <w:t>1.5. Содержание отходов, указанных в пункте 1.4, допускается не более с</w:t>
      </w:r>
      <w:r w:rsidRPr="003E24D7">
        <w:rPr>
          <w:rFonts w:ascii="Times New Roman" w:hAnsi="Times New Roman" w:cs="Times New Roman"/>
        </w:rPr>
        <w:t>у</w:t>
      </w:r>
      <w:r w:rsidRPr="003E24D7">
        <w:rPr>
          <w:rFonts w:ascii="Times New Roman" w:hAnsi="Times New Roman" w:cs="Times New Roman"/>
        </w:rPr>
        <w:t>ток.</w:t>
      </w:r>
    </w:p>
    <w:p w:rsidR="003E24D7" w:rsidRPr="003E24D7" w:rsidRDefault="003E24D7" w:rsidP="003E24D7">
      <w:pPr>
        <w:spacing w:after="0" w:line="240" w:lineRule="auto"/>
        <w:ind w:firstLine="709"/>
        <w:jc w:val="both"/>
        <w:rPr>
          <w:rFonts w:ascii="Times New Roman" w:hAnsi="Times New Roman" w:cs="Times New Roman"/>
        </w:rPr>
      </w:pPr>
      <w:bookmarkStart w:id="11" w:name="p_2017"/>
      <w:bookmarkEnd w:id="11"/>
      <w:r w:rsidRPr="003E24D7">
        <w:rPr>
          <w:rFonts w:ascii="Times New Roman" w:hAnsi="Times New Roman" w:cs="Times New Roman"/>
        </w:rPr>
        <w:t>1.6. При разливе небольшого количества ртути (при разгерметизации медицинского термометра, ртутьсодержащей лампы) необходимые демеркуризацио</w:t>
      </w:r>
      <w:r w:rsidRPr="003E24D7">
        <w:rPr>
          <w:rFonts w:ascii="Times New Roman" w:hAnsi="Times New Roman" w:cs="Times New Roman"/>
        </w:rPr>
        <w:t>н</w:t>
      </w:r>
      <w:r w:rsidRPr="003E24D7">
        <w:rPr>
          <w:rFonts w:ascii="Times New Roman" w:hAnsi="Times New Roman" w:cs="Times New Roman"/>
        </w:rPr>
        <w:t>ные работы осуществляются работниками организаций, физическими лицами (при возникновении ситуации в быту) в соо</w:t>
      </w:r>
      <w:r w:rsidRPr="003E24D7">
        <w:rPr>
          <w:rFonts w:ascii="Times New Roman" w:hAnsi="Times New Roman" w:cs="Times New Roman"/>
        </w:rPr>
        <w:t>т</w:t>
      </w:r>
      <w:r w:rsidRPr="003E24D7">
        <w:rPr>
          <w:rFonts w:ascii="Times New Roman" w:hAnsi="Times New Roman" w:cs="Times New Roman"/>
        </w:rPr>
        <w:t>ветствии с Памяткой для проведения демеркуризационных работ, разработанной соответс</w:t>
      </w:r>
      <w:r w:rsidRPr="003E24D7">
        <w:rPr>
          <w:rFonts w:ascii="Times New Roman" w:hAnsi="Times New Roman" w:cs="Times New Roman"/>
        </w:rPr>
        <w:t>т</w:t>
      </w:r>
      <w:r w:rsidRPr="003E24D7">
        <w:rPr>
          <w:rFonts w:ascii="Times New Roman" w:hAnsi="Times New Roman" w:cs="Times New Roman"/>
        </w:rPr>
        <w:t>вующими службами.</w:t>
      </w:r>
    </w:p>
    <w:p w:rsidR="003E24D7" w:rsidRPr="003E24D7" w:rsidRDefault="003E24D7" w:rsidP="003E24D7">
      <w:pPr>
        <w:spacing w:after="0" w:line="240" w:lineRule="auto"/>
        <w:ind w:firstLine="709"/>
        <w:jc w:val="both"/>
        <w:rPr>
          <w:rFonts w:ascii="Times New Roman" w:hAnsi="Times New Roman" w:cs="Times New Roman"/>
        </w:rPr>
      </w:pPr>
      <w:bookmarkStart w:id="12" w:name="p_2018"/>
      <w:bookmarkEnd w:id="12"/>
      <w:r w:rsidRPr="003E24D7">
        <w:rPr>
          <w:rFonts w:ascii="Times New Roman" w:hAnsi="Times New Roman" w:cs="Times New Roman"/>
        </w:rPr>
        <w:t>1.7. При обращении с ртутьсодержащими отходами запрещается:</w:t>
      </w:r>
    </w:p>
    <w:p w:rsidR="003E24D7" w:rsidRPr="003E24D7" w:rsidRDefault="003E24D7" w:rsidP="003E24D7">
      <w:pPr>
        <w:spacing w:after="0" w:line="240" w:lineRule="auto"/>
        <w:ind w:firstLine="709"/>
        <w:jc w:val="both"/>
        <w:rPr>
          <w:rFonts w:ascii="Times New Roman" w:hAnsi="Times New Roman" w:cs="Times New Roman"/>
        </w:rPr>
      </w:pPr>
      <w:r w:rsidRPr="003E24D7">
        <w:rPr>
          <w:rFonts w:ascii="Times New Roman" w:hAnsi="Times New Roman" w:cs="Times New Roman"/>
        </w:rPr>
        <w:t>- выбрасывать в мусорные контейнеры, сливать ртуть в канализацию, закапывать в зе</w:t>
      </w:r>
      <w:r w:rsidRPr="003E24D7">
        <w:rPr>
          <w:rFonts w:ascii="Times New Roman" w:hAnsi="Times New Roman" w:cs="Times New Roman"/>
        </w:rPr>
        <w:t>м</w:t>
      </w:r>
      <w:r w:rsidRPr="003E24D7">
        <w:rPr>
          <w:rFonts w:ascii="Times New Roman" w:hAnsi="Times New Roman" w:cs="Times New Roman"/>
        </w:rPr>
        <w:t>лю, сжигать загрязненную ртутью тару;</w:t>
      </w:r>
    </w:p>
    <w:p w:rsidR="003E24D7" w:rsidRPr="003E24D7" w:rsidRDefault="003E24D7" w:rsidP="003E24D7">
      <w:pPr>
        <w:spacing w:after="0" w:line="240" w:lineRule="auto"/>
        <w:ind w:firstLine="709"/>
        <w:jc w:val="both"/>
        <w:rPr>
          <w:rFonts w:ascii="Times New Roman" w:hAnsi="Times New Roman" w:cs="Times New Roman"/>
        </w:rPr>
      </w:pPr>
      <w:r w:rsidRPr="003E24D7">
        <w:rPr>
          <w:rFonts w:ascii="Times New Roman" w:hAnsi="Times New Roman" w:cs="Times New Roman"/>
        </w:rPr>
        <w:t>- размещать вблизи нагревательных или отопительных приборов;</w:t>
      </w:r>
    </w:p>
    <w:p w:rsidR="003E24D7" w:rsidRPr="003E24D7" w:rsidRDefault="003E24D7" w:rsidP="003E24D7">
      <w:pPr>
        <w:spacing w:after="0" w:line="240" w:lineRule="auto"/>
        <w:ind w:firstLine="709"/>
        <w:jc w:val="both"/>
        <w:rPr>
          <w:rFonts w:ascii="Times New Roman" w:hAnsi="Times New Roman" w:cs="Times New Roman"/>
        </w:rPr>
      </w:pPr>
      <w:r w:rsidRPr="003E24D7">
        <w:rPr>
          <w:rFonts w:ascii="Times New Roman" w:hAnsi="Times New Roman" w:cs="Times New Roman"/>
        </w:rPr>
        <w:t>- самостоятельно вскрывать корпуса неисправных ртутных приборов, д</w:t>
      </w:r>
      <w:r w:rsidRPr="003E24D7">
        <w:rPr>
          <w:rFonts w:ascii="Times New Roman" w:hAnsi="Times New Roman" w:cs="Times New Roman"/>
        </w:rPr>
        <w:t>о</w:t>
      </w:r>
      <w:r w:rsidRPr="003E24D7">
        <w:rPr>
          <w:rFonts w:ascii="Times New Roman" w:hAnsi="Times New Roman" w:cs="Times New Roman"/>
        </w:rPr>
        <w:t>полнительно разламывать повреждённые стеклянные ртутные приборы с целью извлечения ртути;</w:t>
      </w:r>
    </w:p>
    <w:p w:rsidR="003E24D7" w:rsidRPr="003E24D7" w:rsidRDefault="003E24D7" w:rsidP="003E24D7">
      <w:pPr>
        <w:spacing w:after="0" w:line="240" w:lineRule="auto"/>
        <w:ind w:firstLine="709"/>
        <w:jc w:val="both"/>
        <w:rPr>
          <w:rFonts w:ascii="Times New Roman" w:hAnsi="Times New Roman" w:cs="Times New Roman"/>
        </w:rPr>
      </w:pPr>
      <w:r w:rsidRPr="003E24D7">
        <w:rPr>
          <w:rFonts w:ascii="Times New Roman" w:hAnsi="Times New Roman" w:cs="Times New Roman"/>
        </w:rPr>
        <w:t>- привлекать для работ с ртутью лиц, не прошедших предварительный инс</w:t>
      </w:r>
      <w:r w:rsidRPr="003E24D7">
        <w:rPr>
          <w:rFonts w:ascii="Times New Roman" w:hAnsi="Times New Roman" w:cs="Times New Roman"/>
        </w:rPr>
        <w:t>т</w:t>
      </w:r>
      <w:r w:rsidRPr="003E24D7">
        <w:rPr>
          <w:rFonts w:ascii="Times New Roman" w:hAnsi="Times New Roman" w:cs="Times New Roman"/>
        </w:rPr>
        <w:t>руктаж, и лиц моложе 18 лет.</w:t>
      </w:r>
    </w:p>
    <w:p w:rsidR="003E24D7" w:rsidRPr="003E24D7" w:rsidRDefault="003E24D7" w:rsidP="004D1F6D">
      <w:pPr>
        <w:spacing w:after="0" w:line="240" w:lineRule="auto"/>
        <w:ind w:firstLine="709"/>
        <w:jc w:val="center"/>
        <w:rPr>
          <w:rFonts w:ascii="Times New Roman" w:hAnsi="Times New Roman" w:cs="Times New Roman"/>
          <w:b/>
          <w:bCs/>
        </w:rPr>
      </w:pPr>
      <w:bookmarkStart w:id="13" w:name="p_2200"/>
      <w:bookmarkEnd w:id="13"/>
      <w:r w:rsidRPr="003E24D7">
        <w:rPr>
          <w:rFonts w:ascii="Times New Roman" w:hAnsi="Times New Roman" w:cs="Times New Roman"/>
          <w:b/>
          <w:bCs/>
        </w:rPr>
        <w:t>2. Памятка для проведения демеркуризационных работ</w:t>
      </w:r>
    </w:p>
    <w:p w:rsidR="00D65875" w:rsidRPr="00D65875" w:rsidRDefault="00D65875" w:rsidP="00D65875">
      <w:pPr>
        <w:spacing w:after="0" w:line="240" w:lineRule="auto"/>
        <w:ind w:firstLine="709"/>
        <w:jc w:val="both"/>
        <w:rPr>
          <w:rFonts w:ascii="Times New Roman" w:hAnsi="Times New Roman" w:cs="Times New Roman"/>
        </w:rPr>
      </w:pPr>
      <w:r w:rsidRPr="00D65875">
        <w:rPr>
          <w:rFonts w:ascii="Times New Roman" w:hAnsi="Times New Roman" w:cs="Times New Roman"/>
        </w:rPr>
        <w:t>2.1. Лица, выделенные для проведения демеркуризационных работ в орг</w:t>
      </w:r>
      <w:r w:rsidRPr="00D65875">
        <w:rPr>
          <w:rFonts w:ascii="Times New Roman" w:hAnsi="Times New Roman" w:cs="Times New Roman"/>
        </w:rPr>
        <w:t>а</w:t>
      </w:r>
      <w:r w:rsidRPr="00D65875">
        <w:rPr>
          <w:rFonts w:ascii="Times New Roman" w:hAnsi="Times New Roman" w:cs="Times New Roman"/>
        </w:rPr>
        <w:t>низациях, должны пройти специальное обучение, предварительный медицинский осмотр и быть обесп</w:t>
      </w:r>
      <w:r w:rsidRPr="00D65875">
        <w:rPr>
          <w:rFonts w:ascii="Times New Roman" w:hAnsi="Times New Roman" w:cs="Times New Roman"/>
        </w:rPr>
        <w:t>е</w:t>
      </w:r>
      <w:r w:rsidRPr="00D65875">
        <w:rPr>
          <w:rFonts w:ascii="Times New Roman" w:hAnsi="Times New Roman" w:cs="Times New Roman"/>
        </w:rPr>
        <w:t>чены средствами индивидуальной защиты органов дыхания (СИЗОД), специальной одеждой, специальной обувью, средствами индивидуал</w:t>
      </w:r>
      <w:r w:rsidRPr="00D65875">
        <w:rPr>
          <w:rFonts w:ascii="Times New Roman" w:hAnsi="Times New Roman" w:cs="Times New Roman"/>
        </w:rPr>
        <w:t>ь</w:t>
      </w:r>
      <w:r w:rsidRPr="00D65875">
        <w:rPr>
          <w:rFonts w:ascii="Times New Roman" w:hAnsi="Times New Roman" w:cs="Times New Roman"/>
        </w:rPr>
        <w:t>ной защиты рук и глаз.</w:t>
      </w:r>
    </w:p>
    <w:p w:rsidR="00D65875" w:rsidRPr="00D65875" w:rsidRDefault="00D65875" w:rsidP="00D65875">
      <w:pPr>
        <w:spacing w:after="0" w:line="240" w:lineRule="auto"/>
        <w:ind w:firstLine="709"/>
        <w:jc w:val="both"/>
        <w:rPr>
          <w:rFonts w:ascii="Times New Roman" w:hAnsi="Times New Roman" w:cs="Times New Roman"/>
        </w:rPr>
      </w:pPr>
      <w:bookmarkStart w:id="14" w:name="p_2022"/>
      <w:bookmarkEnd w:id="14"/>
      <w:r w:rsidRPr="00D65875">
        <w:rPr>
          <w:rFonts w:ascii="Times New Roman" w:hAnsi="Times New Roman" w:cs="Times New Roman"/>
        </w:rPr>
        <w:t>2.2. При обнаружении небольшого разлива ртути (не более 1 медицинск</w:t>
      </w:r>
      <w:r w:rsidRPr="00D65875">
        <w:rPr>
          <w:rFonts w:ascii="Times New Roman" w:hAnsi="Times New Roman" w:cs="Times New Roman"/>
        </w:rPr>
        <w:t>о</w:t>
      </w:r>
      <w:r w:rsidRPr="00D65875">
        <w:rPr>
          <w:rFonts w:ascii="Times New Roman" w:hAnsi="Times New Roman" w:cs="Times New Roman"/>
        </w:rPr>
        <w:t>го термометра) необходимо:</w:t>
      </w:r>
    </w:p>
    <w:p w:rsidR="00D65875" w:rsidRPr="00D65875" w:rsidRDefault="00D65875" w:rsidP="00D65875">
      <w:pPr>
        <w:spacing w:after="0" w:line="240" w:lineRule="auto"/>
        <w:ind w:firstLine="709"/>
        <w:jc w:val="both"/>
        <w:rPr>
          <w:rFonts w:ascii="Times New Roman" w:hAnsi="Times New Roman" w:cs="Times New Roman"/>
        </w:rPr>
      </w:pPr>
      <w:bookmarkStart w:id="15" w:name="p_221"/>
      <w:bookmarkEnd w:id="15"/>
      <w:r w:rsidRPr="00D65875">
        <w:rPr>
          <w:rFonts w:ascii="Times New Roman" w:hAnsi="Times New Roman" w:cs="Times New Roman"/>
        </w:rPr>
        <w:t>2.2.1. Принять меры по предотвращению переноса ртути на обуви, прекр</w:t>
      </w:r>
      <w:r w:rsidRPr="00D65875">
        <w:rPr>
          <w:rFonts w:ascii="Times New Roman" w:hAnsi="Times New Roman" w:cs="Times New Roman"/>
        </w:rPr>
        <w:t>а</w:t>
      </w:r>
      <w:r w:rsidRPr="00D65875">
        <w:rPr>
          <w:rFonts w:ascii="Times New Roman" w:hAnsi="Times New Roman" w:cs="Times New Roman"/>
        </w:rPr>
        <w:t>тив доступ к месту разлива.</w:t>
      </w:r>
    </w:p>
    <w:p w:rsidR="00D65875" w:rsidRPr="00D65875" w:rsidRDefault="00D65875" w:rsidP="00D65875">
      <w:pPr>
        <w:spacing w:after="0" w:line="240" w:lineRule="auto"/>
        <w:ind w:firstLine="709"/>
        <w:jc w:val="both"/>
        <w:rPr>
          <w:rFonts w:ascii="Times New Roman" w:hAnsi="Times New Roman" w:cs="Times New Roman"/>
        </w:rPr>
      </w:pPr>
      <w:bookmarkStart w:id="16" w:name="p_2222"/>
      <w:bookmarkEnd w:id="16"/>
      <w:r w:rsidRPr="00D65875">
        <w:rPr>
          <w:rFonts w:ascii="Times New Roman" w:hAnsi="Times New Roman" w:cs="Times New Roman"/>
        </w:rPr>
        <w:t>2.2.2. Поставить в известность руководителя организации.</w:t>
      </w:r>
    </w:p>
    <w:p w:rsidR="00D65875" w:rsidRPr="00D65875" w:rsidRDefault="00D65875" w:rsidP="00D65875">
      <w:pPr>
        <w:spacing w:after="0" w:line="240" w:lineRule="auto"/>
        <w:ind w:firstLine="709"/>
        <w:jc w:val="both"/>
        <w:rPr>
          <w:rFonts w:ascii="Times New Roman" w:hAnsi="Times New Roman" w:cs="Times New Roman"/>
        </w:rPr>
      </w:pPr>
      <w:bookmarkStart w:id="17" w:name="p_2223"/>
      <w:bookmarkEnd w:id="17"/>
      <w:r w:rsidRPr="00D65875">
        <w:rPr>
          <w:rFonts w:ascii="Times New Roman" w:hAnsi="Times New Roman" w:cs="Times New Roman"/>
        </w:rPr>
        <w:t>2.2.3. Удалить из помещения персонал, не занятый демеркуризационн</w:t>
      </w:r>
      <w:r w:rsidRPr="00D65875">
        <w:rPr>
          <w:rFonts w:ascii="Times New Roman" w:hAnsi="Times New Roman" w:cs="Times New Roman"/>
        </w:rPr>
        <w:t>ы</w:t>
      </w:r>
      <w:r w:rsidRPr="00D65875">
        <w:rPr>
          <w:rFonts w:ascii="Times New Roman" w:hAnsi="Times New Roman" w:cs="Times New Roman"/>
        </w:rPr>
        <w:t>ми работами.</w:t>
      </w:r>
    </w:p>
    <w:p w:rsidR="00D65875" w:rsidRPr="00D65875" w:rsidRDefault="00D65875" w:rsidP="00D65875">
      <w:pPr>
        <w:spacing w:after="0" w:line="240" w:lineRule="auto"/>
        <w:ind w:firstLine="709"/>
        <w:jc w:val="both"/>
        <w:rPr>
          <w:rFonts w:ascii="Times New Roman" w:hAnsi="Times New Roman" w:cs="Times New Roman"/>
        </w:rPr>
      </w:pPr>
      <w:bookmarkStart w:id="18" w:name="p_2224"/>
      <w:bookmarkEnd w:id="18"/>
      <w:r w:rsidRPr="00D65875">
        <w:rPr>
          <w:rFonts w:ascii="Times New Roman" w:hAnsi="Times New Roman" w:cs="Times New Roman"/>
        </w:rPr>
        <w:t>2.2.4. Собрать ртутные капли подручными приспособлениями. Во избеж</w:t>
      </w:r>
      <w:r w:rsidRPr="00D65875">
        <w:rPr>
          <w:rFonts w:ascii="Times New Roman" w:hAnsi="Times New Roman" w:cs="Times New Roman"/>
        </w:rPr>
        <w:t>а</w:t>
      </w:r>
      <w:r w:rsidRPr="00D65875">
        <w:rPr>
          <w:rFonts w:ascii="Times New Roman" w:hAnsi="Times New Roman" w:cs="Times New Roman"/>
        </w:rPr>
        <w:t>ние втирания ртути в пол и распространения ее по всему помещению собирание капель ртути начинают с п</w:t>
      </w:r>
      <w:r w:rsidRPr="00D65875">
        <w:rPr>
          <w:rFonts w:ascii="Times New Roman" w:hAnsi="Times New Roman" w:cs="Times New Roman"/>
        </w:rPr>
        <w:t>е</w:t>
      </w:r>
      <w:r w:rsidRPr="00D65875">
        <w:rPr>
          <w:rFonts w:ascii="Times New Roman" w:hAnsi="Times New Roman" w:cs="Times New Roman"/>
        </w:rPr>
        <w:t xml:space="preserve">риферии загрязненного участка и проводят по направлению к центру. Для сбора ртути </w:t>
      </w:r>
      <w:proofErr w:type="gramStart"/>
      <w:r w:rsidRPr="00D65875">
        <w:rPr>
          <w:rFonts w:ascii="Times New Roman" w:hAnsi="Times New Roman" w:cs="Times New Roman"/>
        </w:rPr>
        <w:t>приго</w:t>
      </w:r>
      <w:r w:rsidRPr="00D65875">
        <w:rPr>
          <w:rFonts w:ascii="Times New Roman" w:hAnsi="Times New Roman" w:cs="Times New Roman"/>
        </w:rPr>
        <w:t>д</w:t>
      </w:r>
      <w:r w:rsidRPr="00D65875">
        <w:rPr>
          <w:rFonts w:ascii="Times New Roman" w:hAnsi="Times New Roman" w:cs="Times New Roman"/>
        </w:rPr>
        <w:t>ны</w:t>
      </w:r>
      <w:proofErr w:type="gramEnd"/>
      <w:r w:rsidRPr="00D65875">
        <w:rPr>
          <w:rFonts w:ascii="Times New Roman" w:hAnsi="Times New Roman" w:cs="Times New Roman"/>
        </w:rPr>
        <w:t xml:space="preserve"> эмалированный совок, резиновая груша или хирургический отсос. Собранную ртуть перенести в приёмник из н</w:t>
      </w:r>
      <w:r w:rsidRPr="00D65875">
        <w:rPr>
          <w:rFonts w:ascii="Times New Roman" w:hAnsi="Times New Roman" w:cs="Times New Roman"/>
        </w:rPr>
        <w:t>е</w:t>
      </w:r>
      <w:r w:rsidRPr="00D65875">
        <w:rPr>
          <w:rFonts w:ascii="Times New Roman" w:hAnsi="Times New Roman" w:cs="Times New Roman"/>
        </w:rPr>
        <w:t>бьющегося стекла или толстостенной стеклянной посуды, предварительно запо</w:t>
      </w:r>
      <w:r w:rsidRPr="00D65875">
        <w:rPr>
          <w:rFonts w:ascii="Times New Roman" w:hAnsi="Times New Roman" w:cs="Times New Roman"/>
        </w:rPr>
        <w:t>л</w:t>
      </w:r>
      <w:r w:rsidRPr="00D65875">
        <w:rPr>
          <w:rFonts w:ascii="Times New Roman" w:hAnsi="Times New Roman" w:cs="Times New Roman"/>
        </w:rPr>
        <w:t>ненный подкисленным раствором перманганата калия.</w:t>
      </w:r>
    </w:p>
    <w:p w:rsidR="00D65875" w:rsidRPr="00D65875" w:rsidRDefault="00D65875" w:rsidP="00D65875">
      <w:pPr>
        <w:spacing w:after="0" w:line="240" w:lineRule="auto"/>
        <w:ind w:firstLine="709"/>
        <w:jc w:val="both"/>
        <w:rPr>
          <w:rFonts w:ascii="Times New Roman" w:hAnsi="Times New Roman" w:cs="Times New Roman"/>
        </w:rPr>
      </w:pPr>
      <w:bookmarkStart w:id="19" w:name="p_2225"/>
      <w:bookmarkEnd w:id="19"/>
      <w:r w:rsidRPr="00D65875">
        <w:rPr>
          <w:rFonts w:ascii="Times New Roman" w:hAnsi="Times New Roman" w:cs="Times New Roman"/>
        </w:rPr>
        <w:t>2.2.5. Убедиться, путём тщательного осмотра, в полноте сбора ртути, в том числе учесть наличие щелей в полу.</w:t>
      </w:r>
    </w:p>
    <w:p w:rsidR="00D65875" w:rsidRPr="00D65875" w:rsidRDefault="00D65875" w:rsidP="00D65875">
      <w:pPr>
        <w:spacing w:after="0" w:line="240" w:lineRule="auto"/>
        <w:ind w:firstLine="709"/>
        <w:jc w:val="both"/>
        <w:rPr>
          <w:rFonts w:ascii="Times New Roman" w:hAnsi="Times New Roman" w:cs="Times New Roman"/>
        </w:rPr>
      </w:pPr>
      <w:bookmarkStart w:id="20" w:name="p_2226"/>
      <w:bookmarkEnd w:id="20"/>
      <w:r w:rsidRPr="00D65875">
        <w:rPr>
          <w:rFonts w:ascii="Times New Roman" w:hAnsi="Times New Roman" w:cs="Times New Roman"/>
        </w:rPr>
        <w:t>2.2.6. Обработать обильно (0,5-1,0 л/кв</w:t>
      </w:r>
      <w:proofErr w:type="gramStart"/>
      <w:r w:rsidRPr="00D65875">
        <w:rPr>
          <w:rFonts w:ascii="Times New Roman" w:hAnsi="Times New Roman" w:cs="Times New Roman"/>
        </w:rPr>
        <w:t>.м</w:t>
      </w:r>
      <w:proofErr w:type="gramEnd"/>
      <w:r w:rsidRPr="00D65875">
        <w:rPr>
          <w:rFonts w:ascii="Times New Roman" w:hAnsi="Times New Roman" w:cs="Times New Roman"/>
        </w:rPr>
        <w:t>) загрязнённые места с помощью кисти одним из следующих демеркуризационных растворов: 20%-м раств</w:t>
      </w:r>
      <w:r w:rsidRPr="00D65875">
        <w:rPr>
          <w:rFonts w:ascii="Times New Roman" w:hAnsi="Times New Roman" w:cs="Times New Roman"/>
        </w:rPr>
        <w:t>о</w:t>
      </w:r>
      <w:r w:rsidRPr="00D65875">
        <w:rPr>
          <w:rFonts w:ascii="Times New Roman" w:hAnsi="Times New Roman" w:cs="Times New Roman"/>
        </w:rPr>
        <w:t>ром хлорного железа или 10%-м раствором перманганата калия, подкисленного  5%-й соляной кислотой.</w:t>
      </w:r>
    </w:p>
    <w:p w:rsidR="00D65875" w:rsidRPr="00D65875" w:rsidRDefault="00D65875" w:rsidP="00D65875">
      <w:pPr>
        <w:spacing w:after="0" w:line="240" w:lineRule="auto"/>
        <w:ind w:firstLine="709"/>
        <w:jc w:val="both"/>
        <w:rPr>
          <w:rFonts w:ascii="Times New Roman" w:hAnsi="Times New Roman" w:cs="Times New Roman"/>
        </w:rPr>
      </w:pPr>
      <w:bookmarkStart w:id="21" w:name="p_2227"/>
      <w:bookmarkEnd w:id="21"/>
      <w:r w:rsidRPr="00D65875">
        <w:rPr>
          <w:rFonts w:ascii="Times New Roman" w:hAnsi="Times New Roman" w:cs="Times New Roman"/>
        </w:rPr>
        <w:t>2.2.7. Оставить демеркуризационный раствор на загрязненном месте на  4-6 часов.</w:t>
      </w:r>
    </w:p>
    <w:p w:rsidR="00D65875" w:rsidRPr="00D65875" w:rsidRDefault="00D65875" w:rsidP="00D65875">
      <w:pPr>
        <w:spacing w:after="0" w:line="240" w:lineRule="auto"/>
        <w:ind w:firstLine="709"/>
        <w:jc w:val="both"/>
        <w:rPr>
          <w:rFonts w:ascii="Times New Roman" w:hAnsi="Times New Roman" w:cs="Times New Roman"/>
        </w:rPr>
      </w:pPr>
      <w:bookmarkStart w:id="22" w:name="p_2228"/>
      <w:bookmarkEnd w:id="22"/>
      <w:r w:rsidRPr="00D65875">
        <w:rPr>
          <w:rFonts w:ascii="Times New Roman" w:hAnsi="Times New Roman" w:cs="Times New Roman"/>
        </w:rPr>
        <w:t>2.2.8. Тщательно вымыть загрязненный участок мыльной водой.</w:t>
      </w:r>
    </w:p>
    <w:p w:rsidR="00D65875" w:rsidRPr="00D65875" w:rsidRDefault="00D65875" w:rsidP="00D65875">
      <w:pPr>
        <w:spacing w:after="0" w:line="240" w:lineRule="auto"/>
        <w:ind w:firstLine="709"/>
        <w:jc w:val="both"/>
        <w:rPr>
          <w:rFonts w:ascii="Times New Roman" w:hAnsi="Times New Roman" w:cs="Times New Roman"/>
        </w:rPr>
      </w:pPr>
      <w:bookmarkStart w:id="23" w:name="p_2229"/>
      <w:bookmarkEnd w:id="23"/>
      <w:r w:rsidRPr="00D65875">
        <w:rPr>
          <w:rFonts w:ascii="Times New Roman" w:hAnsi="Times New Roman" w:cs="Times New Roman"/>
        </w:rPr>
        <w:t>2.2.9. Проветрить помещение.</w:t>
      </w:r>
    </w:p>
    <w:p w:rsidR="00D65875" w:rsidRPr="00D65875" w:rsidRDefault="00D65875" w:rsidP="00D65875">
      <w:pPr>
        <w:spacing w:after="0" w:line="240" w:lineRule="auto"/>
        <w:ind w:firstLine="709"/>
        <w:jc w:val="both"/>
        <w:rPr>
          <w:rFonts w:ascii="Times New Roman" w:hAnsi="Times New Roman" w:cs="Times New Roman"/>
        </w:rPr>
      </w:pPr>
      <w:bookmarkStart w:id="24" w:name="p_4210"/>
      <w:bookmarkEnd w:id="24"/>
      <w:r w:rsidRPr="00D65875">
        <w:rPr>
          <w:rFonts w:ascii="Times New Roman" w:hAnsi="Times New Roman" w:cs="Times New Roman"/>
        </w:rPr>
        <w:t>2.2.10</w:t>
      </w:r>
      <w:bookmarkStart w:id="25" w:name="p_4211"/>
      <w:bookmarkEnd w:id="25"/>
      <w:r w:rsidRPr="00D65875">
        <w:rPr>
          <w:rFonts w:ascii="Times New Roman" w:hAnsi="Times New Roman" w:cs="Times New Roman"/>
        </w:rPr>
        <w:t>. После каждого этапа работ тщательно мыть руки. Все работы проводятся в рез</w:t>
      </w:r>
      <w:r w:rsidRPr="00D65875">
        <w:rPr>
          <w:rFonts w:ascii="Times New Roman" w:hAnsi="Times New Roman" w:cs="Times New Roman"/>
        </w:rPr>
        <w:t>и</w:t>
      </w:r>
      <w:r w:rsidRPr="00D65875">
        <w:rPr>
          <w:rFonts w:ascii="Times New Roman" w:hAnsi="Times New Roman" w:cs="Times New Roman"/>
        </w:rPr>
        <w:t>новых перчатках и респираторе (марлевой повязке).</w:t>
      </w:r>
    </w:p>
    <w:p w:rsidR="00D65875" w:rsidRPr="00D65875" w:rsidRDefault="00D65875" w:rsidP="00D65875">
      <w:pPr>
        <w:spacing w:after="0" w:line="240" w:lineRule="auto"/>
        <w:ind w:firstLine="709"/>
        <w:jc w:val="both"/>
        <w:rPr>
          <w:rFonts w:ascii="Times New Roman" w:hAnsi="Times New Roman" w:cs="Times New Roman"/>
        </w:rPr>
      </w:pPr>
      <w:bookmarkStart w:id="26" w:name="p_4212"/>
      <w:bookmarkEnd w:id="26"/>
      <w:r w:rsidRPr="00D65875">
        <w:rPr>
          <w:rFonts w:ascii="Times New Roman" w:hAnsi="Times New Roman" w:cs="Times New Roman"/>
        </w:rPr>
        <w:t>2.2.11. В случае выявления больших разливов ртути (более 1 медицинск</w:t>
      </w:r>
      <w:r w:rsidRPr="00D65875">
        <w:rPr>
          <w:rFonts w:ascii="Times New Roman" w:hAnsi="Times New Roman" w:cs="Times New Roman"/>
        </w:rPr>
        <w:t>о</w:t>
      </w:r>
      <w:r w:rsidRPr="00D65875">
        <w:rPr>
          <w:rFonts w:ascii="Times New Roman" w:hAnsi="Times New Roman" w:cs="Times New Roman"/>
        </w:rPr>
        <w:t>го термометра), а также попадания ртути в нагревательные приборы, сушильные шкафы, труднодоступные ме</w:t>
      </w:r>
      <w:r w:rsidRPr="00D65875">
        <w:rPr>
          <w:rFonts w:ascii="Times New Roman" w:hAnsi="Times New Roman" w:cs="Times New Roman"/>
        </w:rPr>
        <w:t>с</w:t>
      </w:r>
      <w:r w:rsidRPr="00D65875">
        <w:rPr>
          <w:rFonts w:ascii="Times New Roman" w:hAnsi="Times New Roman" w:cs="Times New Roman"/>
        </w:rPr>
        <w:t>та, необходимо:</w:t>
      </w:r>
    </w:p>
    <w:p w:rsidR="00D65875" w:rsidRPr="00D65875" w:rsidRDefault="00D65875" w:rsidP="00D65875">
      <w:pPr>
        <w:spacing w:after="0" w:line="240" w:lineRule="auto"/>
        <w:ind w:firstLine="709"/>
        <w:jc w:val="both"/>
        <w:rPr>
          <w:rFonts w:ascii="Times New Roman" w:hAnsi="Times New Roman" w:cs="Times New Roman"/>
        </w:rPr>
      </w:pPr>
      <w:r w:rsidRPr="00D65875">
        <w:rPr>
          <w:rFonts w:ascii="Times New Roman" w:hAnsi="Times New Roman" w:cs="Times New Roman"/>
        </w:rPr>
        <w:lastRenderedPageBreak/>
        <w:t>- выполнить мероприятия, указанные в подпунктах 2.2.1 - 2.2.2 данной Типовой инс</w:t>
      </w:r>
      <w:r w:rsidRPr="00D65875">
        <w:rPr>
          <w:rFonts w:ascii="Times New Roman" w:hAnsi="Times New Roman" w:cs="Times New Roman"/>
        </w:rPr>
        <w:t>т</w:t>
      </w:r>
      <w:r w:rsidRPr="00D65875">
        <w:rPr>
          <w:rFonts w:ascii="Times New Roman" w:hAnsi="Times New Roman" w:cs="Times New Roman"/>
        </w:rPr>
        <w:t>рукции о порядке обращения с ртутьсодержащими отходами на территории района;</w:t>
      </w:r>
    </w:p>
    <w:p w:rsidR="00D65875" w:rsidRPr="00D65875" w:rsidRDefault="00D65875" w:rsidP="00D65875">
      <w:pPr>
        <w:spacing w:after="0" w:line="240" w:lineRule="auto"/>
        <w:ind w:firstLine="709"/>
        <w:jc w:val="both"/>
        <w:rPr>
          <w:rFonts w:ascii="Times New Roman" w:hAnsi="Times New Roman" w:cs="Times New Roman"/>
        </w:rPr>
      </w:pPr>
      <w:r w:rsidRPr="00D65875">
        <w:rPr>
          <w:rFonts w:ascii="Times New Roman" w:hAnsi="Times New Roman" w:cs="Times New Roman"/>
        </w:rPr>
        <w:t>- удалить из помещения всех людей, отключить все электроприборы, обеспечить прове</w:t>
      </w:r>
      <w:r w:rsidRPr="00D65875">
        <w:rPr>
          <w:rFonts w:ascii="Times New Roman" w:hAnsi="Times New Roman" w:cs="Times New Roman"/>
        </w:rPr>
        <w:t>т</w:t>
      </w:r>
      <w:r w:rsidRPr="00D65875">
        <w:rPr>
          <w:rFonts w:ascii="Times New Roman" w:hAnsi="Times New Roman" w:cs="Times New Roman"/>
        </w:rPr>
        <w:t>ривание помещения, закрыть помещение;</w:t>
      </w:r>
    </w:p>
    <w:p w:rsidR="00D65875" w:rsidRPr="00D65875" w:rsidRDefault="00D65875" w:rsidP="00D65875">
      <w:pPr>
        <w:spacing w:after="0" w:line="240" w:lineRule="auto"/>
        <w:ind w:firstLine="709"/>
        <w:jc w:val="both"/>
        <w:rPr>
          <w:rFonts w:ascii="Times New Roman" w:hAnsi="Times New Roman" w:cs="Times New Roman"/>
        </w:rPr>
      </w:pPr>
      <w:r w:rsidRPr="00D65875">
        <w:rPr>
          <w:rFonts w:ascii="Times New Roman" w:hAnsi="Times New Roman" w:cs="Times New Roman"/>
        </w:rPr>
        <w:t>- сообщить о происшествии оперативному дежурному единой дежурно-диспетчерской службы по телефонам: 112, 01;</w:t>
      </w:r>
    </w:p>
    <w:p w:rsidR="00D65875" w:rsidRPr="00D65875" w:rsidRDefault="00D65875" w:rsidP="00D65875">
      <w:pPr>
        <w:spacing w:after="0" w:line="240" w:lineRule="auto"/>
        <w:ind w:firstLine="709"/>
        <w:jc w:val="both"/>
        <w:rPr>
          <w:rFonts w:ascii="Times New Roman" w:hAnsi="Times New Roman" w:cs="Times New Roman"/>
        </w:rPr>
      </w:pPr>
      <w:r w:rsidRPr="00D65875">
        <w:rPr>
          <w:rFonts w:ascii="Times New Roman" w:hAnsi="Times New Roman" w:cs="Times New Roman"/>
        </w:rPr>
        <w:t>- провести аналитические исследования содержания паров ртути в помещении с привл</w:t>
      </w:r>
      <w:r w:rsidRPr="00D65875">
        <w:rPr>
          <w:rFonts w:ascii="Times New Roman" w:hAnsi="Times New Roman" w:cs="Times New Roman"/>
        </w:rPr>
        <w:t>е</w:t>
      </w:r>
      <w:r w:rsidRPr="00D65875">
        <w:rPr>
          <w:rFonts w:ascii="Times New Roman" w:hAnsi="Times New Roman" w:cs="Times New Roman"/>
        </w:rPr>
        <w:t>чением аккредитованной лаборатории.</w:t>
      </w:r>
    </w:p>
    <w:p w:rsidR="00F90F91" w:rsidRPr="00F90F91" w:rsidRDefault="00F90F91" w:rsidP="00F90F91">
      <w:pPr>
        <w:spacing w:after="0" w:line="240" w:lineRule="auto"/>
        <w:ind w:firstLine="709"/>
        <w:jc w:val="center"/>
        <w:rPr>
          <w:rFonts w:ascii="Times New Roman" w:hAnsi="Times New Roman" w:cs="Times New Roman"/>
          <w:b/>
          <w:bCs/>
        </w:rPr>
      </w:pPr>
      <w:r w:rsidRPr="00F90F91">
        <w:rPr>
          <w:rFonts w:ascii="Times New Roman" w:hAnsi="Times New Roman" w:cs="Times New Roman"/>
          <w:b/>
          <w:bCs/>
        </w:rPr>
        <w:t>3. Правила поведения при выявлении разбитых ртутьсодержащих ламп</w:t>
      </w:r>
    </w:p>
    <w:p w:rsidR="00F90F91" w:rsidRPr="00F90F91" w:rsidRDefault="00F90F91" w:rsidP="00F90F91">
      <w:pPr>
        <w:spacing w:after="0" w:line="240" w:lineRule="auto"/>
        <w:ind w:firstLine="709"/>
        <w:jc w:val="both"/>
        <w:rPr>
          <w:rFonts w:ascii="Times New Roman" w:hAnsi="Times New Roman" w:cs="Times New Roman"/>
        </w:rPr>
      </w:pPr>
      <w:r w:rsidRPr="00F90F91">
        <w:rPr>
          <w:rFonts w:ascii="Times New Roman" w:hAnsi="Times New Roman" w:cs="Times New Roman"/>
        </w:rPr>
        <w:t>В случае выявления разбитых ртутьсодержащих ламп необходимо:</w:t>
      </w:r>
    </w:p>
    <w:p w:rsidR="00F90F91" w:rsidRPr="00F90F91" w:rsidRDefault="00F90F91" w:rsidP="00F90F91">
      <w:pPr>
        <w:spacing w:after="0" w:line="240" w:lineRule="auto"/>
        <w:ind w:firstLine="709"/>
        <w:jc w:val="both"/>
        <w:rPr>
          <w:rFonts w:ascii="Times New Roman" w:hAnsi="Times New Roman" w:cs="Times New Roman"/>
        </w:rPr>
      </w:pPr>
      <w:r w:rsidRPr="00F90F91">
        <w:rPr>
          <w:rFonts w:ascii="Times New Roman" w:hAnsi="Times New Roman" w:cs="Times New Roman"/>
        </w:rPr>
        <w:t>- поставить в известность руководителя предприятия (организации);</w:t>
      </w:r>
    </w:p>
    <w:p w:rsidR="00F90F91" w:rsidRPr="00F90F91" w:rsidRDefault="00F90F91" w:rsidP="00F90F91">
      <w:pPr>
        <w:spacing w:after="0" w:line="240" w:lineRule="auto"/>
        <w:ind w:firstLine="709"/>
        <w:jc w:val="both"/>
        <w:rPr>
          <w:rFonts w:ascii="Times New Roman" w:hAnsi="Times New Roman" w:cs="Times New Roman"/>
        </w:rPr>
      </w:pPr>
      <w:r w:rsidRPr="00F90F91">
        <w:rPr>
          <w:rFonts w:ascii="Times New Roman" w:hAnsi="Times New Roman" w:cs="Times New Roman"/>
        </w:rPr>
        <w:t>- удалить из помещения персонал, не занятый демеркуризационными раб</w:t>
      </w:r>
      <w:r w:rsidRPr="00F90F91">
        <w:rPr>
          <w:rFonts w:ascii="Times New Roman" w:hAnsi="Times New Roman" w:cs="Times New Roman"/>
        </w:rPr>
        <w:t>о</w:t>
      </w:r>
      <w:r w:rsidRPr="00F90F91">
        <w:rPr>
          <w:rFonts w:ascii="Times New Roman" w:hAnsi="Times New Roman" w:cs="Times New Roman"/>
        </w:rPr>
        <w:t xml:space="preserve">тами; </w:t>
      </w:r>
    </w:p>
    <w:p w:rsidR="00F90F91" w:rsidRPr="00F90F91" w:rsidRDefault="00F90F91" w:rsidP="00F90F91">
      <w:pPr>
        <w:spacing w:after="0" w:line="240" w:lineRule="auto"/>
        <w:ind w:firstLine="709"/>
        <w:jc w:val="both"/>
        <w:rPr>
          <w:rFonts w:ascii="Times New Roman" w:hAnsi="Times New Roman" w:cs="Times New Roman"/>
        </w:rPr>
      </w:pPr>
      <w:r w:rsidRPr="00F90F91">
        <w:rPr>
          <w:rFonts w:ascii="Times New Roman" w:hAnsi="Times New Roman" w:cs="Times New Roman"/>
        </w:rPr>
        <w:t>- в случае выявления большого количества разбитых ртутьсодержащих ламп сообщить о происшествии оперативному дежурному единой дежурно-диспетчерской службы по телеф</w:t>
      </w:r>
      <w:r w:rsidRPr="00F90F91">
        <w:rPr>
          <w:rFonts w:ascii="Times New Roman" w:hAnsi="Times New Roman" w:cs="Times New Roman"/>
        </w:rPr>
        <w:t>о</w:t>
      </w:r>
      <w:r w:rsidRPr="00F90F91">
        <w:rPr>
          <w:rFonts w:ascii="Times New Roman" w:hAnsi="Times New Roman" w:cs="Times New Roman"/>
        </w:rPr>
        <w:t>нам: 112, 01;</w:t>
      </w:r>
    </w:p>
    <w:p w:rsidR="00F90F91" w:rsidRPr="00F90F91" w:rsidRDefault="00F90F91" w:rsidP="00F90F91">
      <w:pPr>
        <w:spacing w:after="0" w:line="240" w:lineRule="auto"/>
        <w:ind w:firstLine="709"/>
        <w:jc w:val="both"/>
        <w:rPr>
          <w:rFonts w:ascii="Times New Roman" w:hAnsi="Times New Roman" w:cs="Times New Roman"/>
        </w:rPr>
      </w:pPr>
      <w:r w:rsidRPr="00F90F91">
        <w:rPr>
          <w:rFonts w:ascii="Times New Roman" w:hAnsi="Times New Roman" w:cs="Times New Roman"/>
        </w:rPr>
        <w:t>- собрать осколки ламп подручными приспособлениями;</w:t>
      </w:r>
    </w:p>
    <w:p w:rsidR="00F90F91" w:rsidRPr="00F90F91" w:rsidRDefault="00F90F91" w:rsidP="00F90F91">
      <w:pPr>
        <w:spacing w:after="0" w:line="240" w:lineRule="auto"/>
        <w:ind w:firstLine="709"/>
        <w:jc w:val="both"/>
        <w:rPr>
          <w:rFonts w:ascii="Times New Roman" w:hAnsi="Times New Roman" w:cs="Times New Roman"/>
        </w:rPr>
      </w:pPr>
      <w:r w:rsidRPr="00F90F91">
        <w:rPr>
          <w:rFonts w:ascii="Times New Roman" w:hAnsi="Times New Roman" w:cs="Times New Roman"/>
        </w:rPr>
        <w:t>- убедиться, путём тщательного осмотра, в полноте сбора осколков, в том числе учесть наличие щелей в полу;</w:t>
      </w:r>
    </w:p>
    <w:p w:rsidR="00F90F91" w:rsidRPr="00F90F91" w:rsidRDefault="00F90F91" w:rsidP="00F90F91">
      <w:pPr>
        <w:spacing w:after="0" w:line="240" w:lineRule="auto"/>
        <w:ind w:firstLine="709"/>
        <w:jc w:val="both"/>
        <w:rPr>
          <w:rFonts w:ascii="Times New Roman" w:hAnsi="Times New Roman" w:cs="Times New Roman"/>
        </w:rPr>
      </w:pPr>
      <w:r w:rsidRPr="00F90F91">
        <w:rPr>
          <w:rFonts w:ascii="Times New Roman" w:hAnsi="Times New Roman" w:cs="Times New Roman"/>
        </w:rPr>
        <w:t>- выполнить мероприятия, указанные в подпунктах 2.2.6-2.2.10 данной Типовой инс</w:t>
      </w:r>
      <w:r w:rsidRPr="00F90F91">
        <w:rPr>
          <w:rFonts w:ascii="Times New Roman" w:hAnsi="Times New Roman" w:cs="Times New Roman"/>
        </w:rPr>
        <w:t>т</w:t>
      </w:r>
      <w:r w:rsidRPr="00F90F91">
        <w:rPr>
          <w:rFonts w:ascii="Times New Roman" w:hAnsi="Times New Roman" w:cs="Times New Roman"/>
        </w:rPr>
        <w:t>рукции о порядке обращения с ртутьсодержащими отходами на территории района.</w:t>
      </w:r>
    </w:p>
    <w:p w:rsidR="00F90F91" w:rsidRPr="00F90F91" w:rsidRDefault="00F90F91" w:rsidP="00F90F91">
      <w:pPr>
        <w:spacing w:after="0" w:line="240" w:lineRule="auto"/>
        <w:ind w:firstLine="709"/>
        <w:jc w:val="center"/>
        <w:rPr>
          <w:rFonts w:ascii="Times New Roman" w:hAnsi="Times New Roman" w:cs="Times New Roman"/>
          <w:b/>
          <w:bCs/>
        </w:rPr>
      </w:pPr>
      <w:bookmarkStart w:id="27" w:name="p_2400"/>
      <w:bookmarkEnd w:id="27"/>
      <w:r w:rsidRPr="00F90F91">
        <w:rPr>
          <w:rFonts w:ascii="Times New Roman" w:hAnsi="Times New Roman" w:cs="Times New Roman"/>
          <w:b/>
          <w:bCs/>
        </w:rPr>
        <w:t>4. Признаки отравления парами ртути</w:t>
      </w:r>
    </w:p>
    <w:p w:rsidR="00F90F91" w:rsidRPr="000A55DB" w:rsidRDefault="00F90F91" w:rsidP="000A55DB">
      <w:pPr>
        <w:spacing w:after="0" w:line="240" w:lineRule="auto"/>
        <w:ind w:firstLine="709"/>
        <w:jc w:val="both"/>
        <w:rPr>
          <w:rFonts w:ascii="Times New Roman" w:hAnsi="Times New Roman" w:cs="Times New Roman"/>
        </w:rPr>
      </w:pPr>
      <w:r w:rsidRPr="00F90F91">
        <w:rPr>
          <w:rFonts w:ascii="Times New Roman" w:hAnsi="Times New Roman" w:cs="Times New Roman"/>
        </w:rPr>
        <w:t>Характерными признаками отравления парами ртути являются: металлич</w:t>
      </w:r>
      <w:r w:rsidRPr="00F90F91">
        <w:rPr>
          <w:rFonts w:ascii="Times New Roman" w:hAnsi="Times New Roman" w:cs="Times New Roman"/>
        </w:rPr>
        <w:t>е</w:t>
      </w:r>
      <w:r w:rsidRPr="00F90F91">
        <w:rPr>
          <w:rFonts w:ascii="Times New Roman" w:hAnsi="Times New Roman" w:cs="Times New Roman"/>
        </w:rPr>
        <w:t>ский привкус во рту, разрыхление десен, сильное слюнотечение. Впоследс</w:t>
      </w:r>
      <w:r w:rsidRPr="00F90F91">
        <w:rPr>
          <w:rFonts w:ascii="Times New Roman" w:hAnsi="Times New Roman" w:cs="Times New Roman"/>
        </w:rPr>
        <w:t>т</w:t>
      </w:r>
      <w:r w:rsidRPr="00F90F91">
        <w:rPr>
          <w:rFonts w:ascii="Times New Roman" w:hAnsi="Times New Roman" w:cs="Times New Roman"/>
        </w:rPr>
        <w:t>вии развиваются язвы на деснах, происходит выпадение зубов, поражение пищеварительного тракта и нервной системы. При н</w:t>
      </w:r>
      <w:r w:rsidRPr="00F90F91">
        <w:rPr>
          <w:rFonts w:ascii="Times New Roman" w:hAnsi="Times New Roman" w:cs="Times New Roman"/>
        </w:rPr>
        <w:t>е</w:t>
      </w:r>
      <w:r w:rsidRPr="00F90F91">
        <w:rPr>
          <w:rFonts w:ascii="Times New Roman" w:hAnsi="Times New Roman" w:cs="Times New Roman"/>
        </w:rPr>
        <w:t>значительных концентрациях ртути наблюдается легкая возбудимость, мелкая дрожь частей т</w:t>
      </w:r>
      <w:r w:rsidRPr="00F90F91">
        <w:rPr>
          <w:rFonts w:ascii="Times New Roman" w:hAnsi="Times New Roman" w:cs="Times New Roman"/>
        </w:rPr>
        <w:t>е</w:t>
      </w:r>
      <w:r w:rsidRPr="00F90F91">
        <w:rPr>
          <w:rFonts w:ascii="Times New Roman" w:hAnsi="Times New Roman" w:cs="Times New Roman"/>
        </w:rPr>
        <w:t>ла, ослабление памяти. При остром отравлении нарушается деятельность кишечника, во</w:t>
      </w:r>
      <w:r w:rsidRPr="00F90F91">
        <w:rPr>
          <w:rFonts w:ascii="Times New Roman" w:hAnsi="Times New Roman" w:cs="Times New Roman"/>
        </w:rPr>
        <w:t>з</w:t>
      </w:r>
      <w:r w:rsidRPr="00F90F91">
        <w:rPr>
          <w:rFonts w:ascii="Times New Roman" w:hAnsi="Times New Roman" w:cs="Times New Roman"/>
        </w:rPr>
        <w:t xml:space="preserve">никает рвота, </w:t>
      </w:r>
      <w:r w:rsidRPr="000A55DB">
        <w:rPr>
          <w:rFonts w:ascii="Times New Roman" w:hAnsi="Times New Roman" w:cs="Times New Roman"/>
        </w:rPr>
        <w:t>распухают губы, десны, постепенно наступает упадок сердечной деятельности.</w:t>
      </w:r>
    </w:p>
    <w:p w:rsidR="008B77CA" w:rsidRPr="000A55DB" w:rsidRDefault="008B77CA" w:rsidP="000A55DB">
      <w:pPr>
        <w:spacing w:after="0" w:line="240" w:lineRule="auto"/>
        <w:ind w:firstLine="709"/>
        <w:jc w:val="center"/>
        <w:rPr>
          <w:rFonts w:ascii="Times New Roman" w:hAnsi="Times New Roman" w:cs="Times New Roman"/>
          <w:b/>
        </w:rPr>
      </w:pPr>
      <w:r w:rsidRPr="000A55DB">
        <w:rPr>
          <w:rFonts w:ascii="Times New Roman" w:hAnsi="Times New Roman" w:cs="Times New Roman"/>
          <w:b/>
        </w:rPr>
        <w:t>5.</w:t>
      </w:r>
      <w:r w:rsidRPr="000A55DB">
        <w:rPr>
          <w:rFonts w:ascii="Times New Roman" w:hAnsi="Times New Roman" w:cs="Times New Roman"/>
        </w:rPr>
        <w:t xml:space="preserve"> </w:t>
      </w:r>
      <w:r w:rsidRPr="000A55DB">
        <w:rPr>
          <w:rFonts w:ascii="Times New Roman" w:hAnsi="Times New Roman" w:cs="Times New Roman"/>
          <w:b/>
        </w:rPr>
        <w:t>Первая помощь при отравлении парами ртути</w:t>
      </w:r>
    </w:p>
    <w:p w:rsidR="00024621" w:rsidRPr="000A55DB" w:rsidRDefault="000A55DB" w:rsidP="00D07E61">
      <w:pPr>
        <w:widowControl w:val="0"/>
        <w:autoSpaceDE w:val="0"/>
        <w:autoSpaceDN w:val="0"/>
        <w:adjustRightInd w:val="0"/>
        <w:spacing w:after="0" w:line="240" w:lineRule="auto"/>
        <w:ind w:firstLine="708"/>
        <w:jc w:val="both"/>
        <w:rPr>
          <w:rFonts w:ascii="Times New Roman" w:hAnsi="Times New Roman" w:cs="Times New Roman"/>
        </w:rPr>
      </w:pPr>
      <w:r w:rsidRPr="000A55DB">
        <w:rPr>
          <w:rFonts w:ascii="Times New Roman" w:hAnsi="Times New Roman" w:cs="Times New Roman"/>
        </w:rPr>
        <w:t>Первая помощь при отравлении парами ртути или попадании внутрь организма солей ртути - полный покой, полоскание рта слабым раствором бертолет</w:t>
      </w:r>
      <w:r w:rsidRPr="000A55DB">
        <w:rPr>
          <w:rFonts w:ascii="Times New Roman" w:hAnsi="Times New Roman" w:cs="Times New Roman"/>
        </w:rPr>
        <w:t>о</w:t>
      </w:r>
      <w:r w:rsidRPr="000A55DB">
        <w:rPr>
          <w:rFonts w:ascii="Times New Roman" w:hAnsi="Times New Roman" w:cs="Times New Roman"/>
        </w:rPr>
        <w:t>вой соли, 5%-м раствором хлорида цинка, 2%-м раствором танина, принятие цистамина (0,3 г), далее срочная госпитал</w:t>
      </w:r>
      <w:r w:rsidRPr="000A55DB">
        <w:rPr>
          <w:rFonts w:ascii="Times New Roman" w:hAnsi="Times New Roman" w:cs="Times New Roman"/>
        </w:rPr>
        <w:t>и</w:t>
      </w:r>
      <w:r w:rsidRPr="000A55DB">
        <w:rPr>
          <w:rFonts w:ascii="Times New Roman" w:hAnsi="Times New Roman" w:cs="Times New Roman"/>
        </w:rPr>
        <w:t>зация пострадавшего</w:t>
      </w:r>
    </w:p>
    <w:p w:rsidR="00024621" w:rsidRDefault="00024621" w:rsidP="0057139E">
      <w:pPr>
        <w:widowControl w:val="0"/>
        <w:autoSpaceDE w:val="0"/>
        <w:autoSpaceDN w:val="0"/>
        <w:adjustRightInd w:val="0"/>
        <w:spacing w:after="0" w:line="240" w:lineRule="auto"/>
        <w:jc w:val="right"/>
        <w:rPr>
          <w:rFonts w:ascii="Times New Roman" w:hAnsi="Times New Roman" w:cs="Times New Roman"/>
          <w:sz w:val="10"/>
          <w:szCs w:val="10"/>
        </w:rPr>
      </w:pPr>
    </w:p>
    <w:p w:rsidR="00C97FA7" w:rsidRPr="002E7875" w:rsidRDefault="00C97FA7" w:rsidP="00C97FA7">
      <w:pPr>
        <w:spacing w:after="0" w:line="240" w:lineRule="auto"/>
        <w:jc w:val="both"/>
        <w:rPr>
          <w:rFonts w:ascii="Times New Roman" w:eastAsia="Calibri" w:hAnsi="Times New Roman" w:cs="Times New Roman"/>
          <w:b/>
        </w:rPr>
      </w:pPr>
      <w:r w:rsidRPr="002E7875">
        <w:rPr>
          <w:rFonts w:ascii="Times New Roman" w:eastAsia="Calibri" w:hAnsi="Times New Roman" w:cs="Times New Roman"/>
          <w:b/>
        </w:rPr>
        <w:t xml:space="preserve">Постановление </w:t>
      </w:r>
      <w:r w:rsidR="00881398">
        <w:rPr>
          <w:rFonts w:ascii="Times New Roman" w:eastAsia="Calibri" w:hAnsi="Times New Roman" w:cs="Times New Roman"/>
          <w:b/>
        </w:rPr>
        <w:t>Администрации</w:t>
      </w:r>
      <w:r w:rsidRPr="002E7875">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Calibri" w:hAnsi="Times New Roman" w:cs="Times New Roman"/>
          <w:b/>
        </w:rPr>
        <w:t>21</w:t>
      </w:r>
      <w:r w:rsidRPr="002E7875">
        <w:rPr>
          <w:rFonts w:ascii="Times New Roman" w:eastAsia="Calibri" w:hAnsi="Times New Roman" w:cs="Times New Roman"/>
          <w:b/>
        </w:rPr>
        <w:t>.</w:t>
      </w:r>
      <w:r>
        <w:rPr>
          <w:rFonts w:ascii="Times New Roman" w:eastAsia="Calibri" w:hAnsi="Times New Roman" w:cs="Times New Roman"/>
          <w:b/>
        </w:rPr>
        <w:t>03</w:t>
      </w:r>
      <w:r w:rsidRPr="002E7875">
        <w:rPr>
          <w:rFonts w:ascii="Times New Roman" w:eastAsia="Calibri" w:hAnsi="Times New Roman" w:cs="Times New Roman"/>
          <w:b/>
        </w:rPr>
        <w:t>.201</w:t>
      </w:r>
      <w:r>
        <w:rPr>
          <w:rFonts w:ascii="Times New Roman" w:eastAsia="Calibri" w:hAnsi="Times New Roman" w:cs="Times New Roman"/>
          <w:b/>
        </w:rPr>
        <w:t>6</w:t>
      </w:r>
      <w:r w:rsidRPr="002E7875">
        <w:rPr>
          <w:rFonts w:ascii="Times New Roman" w:eastAsia="Calibri" w:hAnsi="Times New Roman" w:cs="Times New Roman"/>
          <w:b/>
        </w:rPr>
        <w:t xml:space="preserve">г. № </w:t>
      </w:r>
      <w:r>
        <w:rPr>
          <w:rFonts w:ascii="Times New Roman" w:eastAsia="Calibri" w:hAnsi="Times New Roman" w:cs="Times New Roman"/>
          <w:b/>
        </w:rPr>
        <w:t>40</w:t>
      </w:r>
    </w:p>
    <w:p w:rsidR="00C97FA7" w:rsidRPr="00C97FA7" w:rsidRDefault="00C97FA7" w:rsidP="00C97FA7">
      <w:pPr>
        <w:spacing w:after="0" w:line="240" w:lineRule="auto"/>
        <w:jc w:val="both"/>
        <w:rPr>
          <w:rFonts w:ascii="Times New Roman" w:hAnsi="Times New Roman" w:cs="Times New Roman"/>
        </w:rPr>
      </w:pPr>
      <w:r w:rsidRPr="00C97FA7">
        <w:rPr>
          <w:rFonts w:ascii="Times New Roman" w:hAnsi="Times New Roman" w:cs="Times New Roman"/>
          <w:lang w:eastAsia="ar-SA"/>
        </w:rPr>
        <w:t>«</w:t>
      </w:r>
      <w:r w:rsidRPr="00C97FA7">
        <w:rPr>
          <w:rFonts w:ascii="Times New Roman" w:hAnsi="Times New Roman" w:cs="Times New Roman"/>
        </w:rPr>
        <w:t>О внесении изменений в Постановление Администрации городского поселения Безенчук от 07.10.2014г № 184 «Об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w:t>
      </w:r>
    </w:p>
    <w:p w:rsidR="00C97FA7" w:rsidRPr="00C97FA7" w:rsidRDefault="00C97FA7" w:rsidP="00C97FA7">
      <w:pPr>
        <w:spacing w:after="0" w:line="240" w:lineRule="auto"/>
        <w:ind w:firstLine="567"/>
        <w:jc w:val="both"/>
        <w:rPr>
          <w:rFonts w:ascii="Times New Roman" w:hAnsi="Times New Roman" w:cs="Times New Roman"/>
        </w:rPr>
      </w:pPr>
      <w:proofErr w:type="gramStart"/>
      <w:r w:rsidRPr="00C97FA7">
        <w:rPr>
          <w:rFonts w:ascii="Times New Roman" w:hAnsi="Times New Roman" w:cs="Times New Roman"/>
        </w:rPr>
        <w:t>В связи с произошедшими кадровыми изменениями, в целях создания условий для устойчивого развития городского поселения Безенчук муниципального района Безенчукский Самарской области, сохранения окружающей среды и объектов культурного наследия, создания условий для планировки территории,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создания условий для привлечения инвестиций, в том числе</w:t>
      </w:r>
      <w:proofErr w:type="gramEnd"/>
      <w:r w:rsidRPr="00C97FA7">
        <w:rPr>
          <w:rFonts w:ascii="Times New Roman" w:hAnsi="Times New Roman" w:cs="Times New Roman"/>
        </w:rPr>
        <w:t xml:space="preserve"> </w:t>
      </w:r>
      <w:proofErr w:type="gramStart"/>
      <w:r w:rsidRPr="00C97FA7">
        <w:rPr>
          <w:rFonts w:ascii="Times New Roman" w:hAnsi="Times New Roman" w:cs="Times New Roman"/>
        </w:rPr>
        <w:t>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руководствуясь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Законом Самарской области от 12.07.2006 № 90-ГД «О градостроительной деятельности на территории Самарской области», Уставом городского поселения Безенчук муниципального района Безенчукский Самарской области,</w:t>
      </w:r>
      <w:proofErr w:type="gramEnd"/>
    </w:p>
    <w:p w:rsidR="00C97FA7" w:rsidRPr="00343641" w:rsidRDefault="00C97FA7" w:rsidP="00343641">
      <w:pPr>
        <w:spacing w:after="0" w:line="240" w:lineRule="auto"/>
        <w:ind w:firstLine="708"/>
        <w:jc w:val="center"/>
        <w:rPr>
          <w:rFonts w:ascii="Times New Roman" w:hAnsi="Times New Roman" w:cs="Times New Roman"/>
          <w:bCs/>
        </w:rPr>
      </w:pPr>
      <w:r w:rsidRPr="00343641">
        <w:rPr>
          <w:rFonts w:ascii="Times New Roman" w:hAnsi="Times New Roman" w:cs="Times New Roman"/>
          <w:bCs/>
        </w:rPr>
        <w:t>ПОСТАНОВЛЯЮ:</w:t>
      </w:r>
    </w:p>
    <w:p w:rsidR="00C97FA7" w:rsidRPr="00C97FA7" w:rsidRDefault="00C97FA7" w:rsidP="00C97FA7">
      <w:pPr>
        <w:pStyle w:val="af2"/>
        <w:numPr>
          <w:ilvl w:val="0"/>
          <w:numId w:val="5"/>
        </w:numPr>
        <w:ind w:left="0" w:firstLine="284"/>
        <w:jc w:val="both"/>
        <w:rPr>
          <w:bCs/>
          <w:sz w:val="22"/>
          <w:szCs w:val="22"/>
        </w:rPr>
      </w:pPr>
      <w:r w:rsidRPr="00C97FA7">
        <w:rPr>
          <w:bCs/>
          <w:sz w:val="22"/>
          <w:szCs w:val="22"/>
        </w:rPr>
        <w:t xml:space="preserve">Внести в постановление Администрации городского поселения от 07.10.2014г №184 </w:t>
      </w:r>
      <w:r w:rsidRPr="00C97FA7">
        <w:rPr>
          <w:sz w:val="22"/>
          <w:szCs w:val="22"/>
        </w:rPr>
        <w:t>«Об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 следующие изменения:</w:t>
      </w:r>
    </w:p>
    <w:p w:rsidR="00C97FA7" w:rsidRPr="00C97FA7" w:rsidRDefault="00C97FA7" w:rsidP="00C97FA7">
      <w:pPr>
        <w:pStyle w:val="af2"/>
        <w:numPr>
          <w:ilvl w:val="1"/>
          <w:numId w:val="5"/>
        </w:numPr>
        <w:ind w:left="0" w:firstLine="284"/>
        <w:jc w:val="both"/>
        <w:rPr>
          <w:bCs/>
          <w:sz w:val="22"/>
          <w:szCs w:val="22"/>
        </w:rPr>
      </w:pPr>
      <w:r w:rsidRPr="00C97FA7">
        <w:rPr>
          <w:bCs/>
          <w:sz w:val="22"/>
          <w:szCs w:val="22"/>
        </w:rPr>
        <w:t>Приложение №2 изложить в редакции согласно приложению №1 к настоящему постановлению.</w:t>
      </w:r>
    </w:p>
    <w:p w:rsidR="00C97FA7" w:rsidRPr="00C97FA7" w:rsidRDefault="00C97FA7" w:rsidP="00C97FA7">
      <w:pPr>
        <w:pStyle w:val="af2"/>
        <w:numPr>
          <w:ilvl w:val="0"/>
          <w:numId w:val="5"/>
        </w:numPr>
        <w:ind w:left="0" w:firstLine="284"/>
        <w:jc w:val="both"/>
        <w:rPr>
          <w:bCs/>
          <w:sz w:val="22"/>
          <w:szCs w:val="22"/>
        </w:rPr>
      </w:pPr>
      <w:r w:rsidRPr="00C97FA7">
        <w:rPr>
          <w:bCs/>
          <w:sz w:val="22"/>
          <w:szCs w:val="22"/>
        </w:rPr>
        <w:t>Опубликовать настоящее постановление в газете «Вестник городского поселения Безенчук», разместить в сети Интернет на официальном сайте городского поселения Безенчук.</w:t>
      </w:r>
    </w:p>
    <w:p w:rsidR="00C97FA7" w:rsidRPr="00C97FA7" w:rsidRDefault="00C97FA7" w:rsidP="00C97FA7">
      <w:pPr>
        <w:pStyle w:val="af2"/>
        <w:numPr>
          <w:ilvl w:val="0"/>
          <w:numId w:val="5"/>
        </w:numPr>
        <w:ind w:left="0" w:firstLine="284"/>
        <w:jc w:val="both"/>
        <w:rPr>
          <w:bCs/>
          <w:sz w:val="22"/>
          <w:szCs w:val="22"/>
        </w:rPr>
      </w:pPr>
      <w:proofErr w:type="gramStart"/>
      <w:r w:rsidRPr="00C97FA7">
        <w:rPr>
          <w:bCs/>
          <w:sz w:val="22"/>
          <w:szCs w:val="22"/>
        </w:rPr>
        <w:t>Контроль за</w:t>
      </w:r>
      <w:proofErr w:type="gramEnd"/>
      <w:r w:rsidRPr="00C97FA7">
        <w:rPr>
          <w:bCs/>
          <w:sz w:val="22"/>
          <w:szCs w:val="22"/>
        </w:rPr>
        <w:t xml:space="preserve"> исполнением настоящего постановления возложить на заместителя Главы городского поселения Безенчук М.Н.Карахончеву.</w:t>
      </w:r>
    </w:p>
    <w:p w:rsidR="00C97FA7" w:rsidRDefault="00C97FA7" w:rsidP="00C97FA7">
      <w:pPr>
        <w:shd w:val="clear" w:color="auto" w:fill="FFFFFF"/>
        <w:autoSpaceDE w:val="0"/>
        <w:autoSpaceDN w:val="0"/>
        <w:adjustRightInd w:val="0"/>
        <w:spacing w:after="0" w:line="240" w:lineRule="auto"/>
        <w:jc w:val="both"/>
        <w:rPr>
          <w:rFonts w:ascii="Times New Roman" w:hAnsi="Times New Roman" w:cs="Times New Roman"/>
        </w:rPr>
      </w:pPr>
      <w:r w:rsidRPr="003E7F95">
        <w:rPr>
          <w:rFonts w:ascii="Times New Roman" w:hAnsi="Times New Roman" w:cs="Times New Roman"/>
        </w:rPr>
        <w:t xml:space="preserve">Глава городского поселения </w:t>
      </w:r>
      <w:r w:rsidR="00D10A00" w:rsidRPr="003E7F95">
        <w:rPr>
          <w:rFonts w:ascii="Times New Roman" w:hAnsi="Times New Roman" w:cs="Times New Roman"/>
        </w:rPr>
        <w:fldChar w:fldCharType="begin"/>
      </w:r>
      <w:r w:rsidRPr="003E7F95">
        <w:rPr>
          <w:rFonts w:ascii="Times New Roman" w:hAnsi="Times New Roman" w:cs="Times New Roman"/>
        </w:rPr>
        <w:instrText xml:space="preserve"> MERGEFIELD "Название_поселения" </w:instrText>
      </w:r>
      <w:r w:rsidR="00D10A00" w:rsidRPr="003E7F95">
        <w:rPr>
          <w:rFonts w:ascii="Times New Roman" w:hAnsi="Times New Roman" w:cs="Times New Roman"/>
        </w:rPr>
        <w:fldChar w:fldCharType="separate"/>
      </w:r>
      <w:r w:rsidRPr="003E7F95">
        <w:rPr>
          <w:rFonts w:ascii="Times New Roman" w:hAnsi="Times New Roman" w:cs="Times New Roman"/>
          <w:noProof/>
        </w:rPr>
        <w:t>Безенчук</w:t>
      </w:r>
      <w:r w:rsidR="00D10A00" w:rsidRPr="003E7F95">
        <w:rPr>
          <w:rFonts w:ascii="Times New Roman" w:hAnsi="Times New Roman" w:cs="Times New Roman"/>
        </w:rPr>
        <w:fldChar w:fldCharType="end"/>
      </w:r>
      <w:r w:rsidRPr="003E7F95">
        <w:rPr>
          <w:rFonts w:ascii="Times New Roman" w:hAnsi="Times New Roman" w:cs="Times New Roman"/>
        </w:rPr>
        <w:t xml:space="preserve">                                                       В.В.Аникин    </w:t>
      </w:r>
    </w:p>
    <w:p w:rsidR="00343641" w:rsidRPr="0057139E" w:rsidRDefault="00343641" w:rsidP="00343641">
      <w:pPr>
        <w:widowControl w:val="0"/>
        <w:autoSpaceDE w:val="0"/>
        <w:autoSpaceDN w:val="0"/>
        <w:adjustRightInd w:val="0"/>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t>Приложение №</w:t>
      </w:r>
      <w:r>
        <w:rPr>
          <w:rFonts w:ascii="Times New Roman" w:hAnsi="Times New Roman" w:cs="Times New Roman"/>
          <w:sz w:val="20"/>
          <w:szCs w:val="20"/>
        </w:rPr>
        <w:t>1</w:t>
      </w:r>
    </w:p>
    <w:p w:rsidR="00343641" w:rsidRPr="0057139E" w:rsidRDefault="00343641" w:rsidP="00343641">
      <w:pPr>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t xml:space="preserve">                                                                к Постановлению </w:t>
      </w:r>
      <w:r>
        <w:rPr>
          <w:rFonts w:ascii="Times New Roman" w:hAnsi="Times New Roman" w:cs="Times New Roman"/>
          <w:sz w:val="20"/>
          <w:szCs w:val="20"/>
        </w:rPr>
        <w:t xml:space="preserve">Администрации </w:t>
      </w:r>
      <w:r w:rsidRPr="0057139E">
        <w:rPr>
          <w:rFonts w:ascii="Times New Roman" w:hAnsi="Times New Roman" w:cs="Times New Roman"/>
          <w:sz w:val="20"/>
          <w:szCs w:val="20"/>
        </w:rPr>
        <w:t xml:space="preserve"> городского поселения Безенчук</w:t>
      </w:r>
    </w:p>
    <w:p w:rsidR="00343641" w:rsidRPr="0057139E" w:rsidRDefault="00343641" w:rsidP="00343641">
      <w:pPr>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t xml:space="preserve">                                                        муниципального района Безенчукский</w:t>
      </w:r>
    </w:p>
    <w:p w:rsidR="00343641" w:rsidRDefault="00343641" w:rsidP="00343641">
      <w:pPr>
        <w:spacing w:after="0" w:line="240" w:lineRule="auto"/>
        <w:jc w:val="right"/>
        <w:rPr>
          <w:rFonts w:ascii="Times New Roman" w:hAnsi="Times New Roman" w:cs="Times New Roman"/>
          <w:sz w:val="20"/>
          <w:szCs w:val="20"/>
        </w:rPr>
      </w:pPr>
      <w:r w:rsidRPr="0057139E">
        <w:rPr>
          <w:rFonts w:ascii="Times New Roman" w:hAnsi="Times New Roman" w:cs="Times New Roman"/>
          <w:sz w:val="20"/>
          <w:szCs w:val="20"/>
        </w:rPr>
        <w:t xml:space="preserve">                                                                                </w:t>
      </w:r>
      <w:r>
        <w:rPr>
          <w:rFonts w:ascii="Times New Roman" w:hAnsi="Times New Roman" w:cs="Times New Roman"/>
          <w:sz w:val="20"/>
          <w:szCs w:val="20"/>
        </w:rPr>
        <w:t xml:space="preserve">         Самарской области  № 40</w:t>
      </w:r>
      <w:r w:rsidRPr="0057139E">
        <w:rPr>
          <w:rFonts w:ascii="Times New Roman" w:hAnsi="Times New Roman" w:cs="Times New Roman"/>
          <w:sz w:val="20"/>
          <w:szCs w:val="20"/>
        </w:rPr>
        <w:t xml:space="preserve"> от </w:t>
      </w:r>
      <w:r>
        <w:rPr>
          <w:rFonts w:ascii="Times New Roman" w:hAnsi="Times New Roman" w:cs="Times New Roman"/>
          <w:sz w:val="20"/>
          <w:szCs w:val="20"/>
        </w:rPr>
        <w:t>21</w:t>
      </w:r>
      <w:r w:rsidRPr="0057139E">
        <w:rPr>
          <w:rFonts w:ascii="Times New Roman" w:hAnsi="Times New Roman" w:cs="Times New Roman"/>
          <w:sz w:val="20"/>
          <w:szCs w:val="20"/>
        </w:rPr>
        <w:t>.03.2016г</w:t>
      </w:r>
    </w:p>
    <w:p w:rsidR="00343641" w:rsidRPr="00343641" w:rsidRDefault="00343641" w:rsidP="00602083">
      <w:pPr>
        <w:spacing w:after="0" w:line="240" w:lineRule="auto"/>
        <w:jc w:val="center"/>
        <w:rPr>
          <w:rStyle w:val="s21"/>
          <w:rFonts w:ascii="Times New Roman" w:hAnsi="Times New Roman" w:cs="Times New Roman"/>
          <w:b w:val="0"/>
          <w:color w:val="000000"/>
        </w:rPr>
      </w:pPr>
      <w:r w:rsidRPr="00343641">
        <w:rPr>
          <w:rStyle w:val="s21"/>
          <w:rFonts w:ascii="Times New Roman" w:hAnsi="Times New Roman" w:cs="Times New Roman"/>
          <w:color w:val="000000"/>
        </w:rPr>
        <w:t>СОСТАВ</w:t>
      </w:r>
      <w:r w:rsidR="00602083">
        <w:rPr>
          <w:rStyle w:val="s21"/>
          <w:rFonts w:ascii="Times New Roman" w:hAnsi="Times New Roman" w:cs="Times New Roman"/>
          <w:color w:val="000000"/>
        </w:rPr>
        <w:t xml:space="preserve"> </w:t>
      </w:r>
      <w:r w:rsidRPr="00343641">
        <w:rPr>
          <w:rStyle w:val="s21"/>
          <w:rFonts w:ascii="Times New Roman" w:hAnsi="Times New Roman" w:cs="Times New Roman"/>
          <w:color w:val="000000"/>
        </w:rPr>
        <w:t>комиссии по подготовке проекта Правил землепользования и застройки городского поселения Безенчук муниципального района Безенчукский Самарской области</w:t>
      </w:r>
    </w:p>
    <w:p w:rsidR="00343641" w:rsidRPr="00343641" w:rsidRDefault="00343641" w:rsidP="00343641">
      <w:pPr>
        <w:spacing w:after="0" w:line="240" w:lineRule="auto"/>
        <w:jc w:val="both"/>
        <w:rPr>
          <w:rFonts w:ascii="Times New Roman" w:hAnsi="Times New Roman" w:cs="Times New Roman"/>
        </w:rPr>
      </w:pPr>
      <w:r w:rsidRPr="00343641">
        <w:rPr>
          <w:rFonts w:ascii="Times New Roman" w:hAnsi="Times New Roman" w:cs="Times New Roman"/>
        </w:rPr>
        <w:lastRenderedPageBreak/>
        <w:t>Председатель комиссии:</w:t>
      </w:r>
    </w:p>
    <w:p w:rsidR="00343641" w:rsidRPr="00343641" w:rsidRDefault="00343641" w:rsidP="00343641">
      <w:pPr>
        <w:spacing w:after="0" w:line="240" w:lineRule="auto"/>
        <w:jc w:val="both"/>
        <w:rPr>
          <w:rFonts w:ascii="Times New Roman" w:hAnsi="Times New Roman" w:cs="Times New Roman"/>
        </w:rPr>
      </w:pPr>
      <w:r w:rsidRPr="00343641">
        <w:rPr>
          <w:rFonts w:ascii="Times New Roman" w:hAnsi="Times New Roman" w:cs="Times New Roman"/>
        </w:rPr>
        <w:t>Глава городского поселения Безенчук -  Аникин Владимир Васильевич</w:t>
      </w:r>
    </w:p>
    <w:p w:rsidR="00343641" w:rsidRPr="00343641" w:rsidRDefault="00343641" w:rsidP="00343641">
      <w:pPr>
        <w:spacing w:after="0" w:line="240" w:lineRule="auto"/>
        <w:jc w:val="both"/>
        <w:rPr>
          <w:rFonts w:ascii="Times New Roman" w:hAnsi="Times New Roman" w:cs="Times New Roman"/>
        </w:rPr>
      </w:pPr>
      <w:r w:rsidRPr="00343641">
        <w:rPr>
          <w:rFonts w:ascii="Times New Roman" w:hAnsi="Times New Roman" w:cs="Times New Roman"/>
        </w:rPr>
        <w:t>Заместитель председателя Комиссии:</w:t>
      </w:r>
    </w:p>
    <w:p w:rsidR="00343641" w:rsidRPr="00343641" w:rsidRDefault="00343641" w:rsidP="00343641">
      <w:pPr>
        <w:spacing w:after="0" w:line="240" w:lineRule="auto"/>
        <w:jc w:val="both"/>
        <w:rPr>
          <w:rFonts w:ascii="Times New Roman" w:hAnsi="Times New Roman" w:cs="Times New Roman"/>
        </w:rPr>
      </w:pPr>
      <w:r w:rsidRPr="00343641">
        <w:rPr>
          <w:rFonts w:ascii="Times New Roman" w:hAnsi="Times New Roman" w:cs="Times New Roman"/>
        </w:rPr>
        <w:t>Заместитель Главы городского поселения Безенчук – Карахончева Марина Николаевна</w:t>
      </w:r>
    </w:p>
    <w:p w:rsidR="00343641" w:rsidRPr="00343641" w:rsidRDefault="00343641" w:rsidP="00343641">
      <w:pPr>
        <w:spacing w:after="0" w:line="240" w:lineRule="auto"/>
        <w:jc w:val="both"/>
        <w:rPr>
          <w:rFonts w:ascii="Times New Roman" w:hAnsi="Times New Roman" w:cs="Times New Roman"/>
        </w:rPr>
      </w:pPr>
      <w:r w:rsidRPr="00343641">
        <w:rPr>
          <w:rFonts w:ascii="Times New Roman" w:hAnsi="Times New Roman" w:cs="Times New Roman"/>
        </w:rPr>
        <w:t xml:space="preserve">Секретарь комиссии: </w:t>
      </w:r>
    </w:p>
    <w:p w:rsidR="00343641" w:rsidRPr="00343641" w:rsidRDefault="00343641" w:rsidP="00343641">
      <w:pPr>
        <w:spacing w:after="0" w:line="240" w:lineRule="auto"/>
        <w:jc w:val="both"/>
        <w:rPr>
          <w:rFonts w:ascii="Times New Roman" w:hAnsi="Times New Roman" w:cs="Times New Roman"/>
        </w:rPr>
      </w:pPr>
      <w:r w:rsidRPr="00343641">
        <w:rPr>
          <w:rFonts w:ascii="Times New Roman" w:hAnsi="Times New Roman" w:cs="Times New Roman"/>
        </w:rPr>
        <w:t>Главный  специалист Администрации городского поселения Безенчук – Левин Игорь Николаевич</w:t>
      </w:r>
    </w:p>
    <w:p w:rsidR="00343641" w:rsidRPr="00343641" w:rsidRDefault="00343641" w:rsidP="00343641">
      <w:pPr>
        <w:spacing w:after="0" w:line="240" w:lineRule="auto"/>
        <w:jc w:val="both"/>
        <w:rPr>
          <w:rFonts w:ascii="Times New Roman" w:hAnsi="Times New Roman" w:cs="Times New Roman"/>
        </w:rPr>
      </w:pPr>
      <w:r w:rsidRPr="00343641">
        <w:rPr>
          <w:rFonts w:ascii="Times New Roman" w:hAnsi="Times New Roman" w:cs="Times New Roman"/>
        </w:rPr>
        <w:t>Члены комиссии:</w:t>
      </w:r>
    </w:p>
    <w:p w:rsidR="00343641" w:rsidRPr="00343641" w:rsidRDefault="00343641" w:rsidP="00343641">
      <w:pPr>
        <w:spacing w:after="0" w:line="240" w:lineRule="auto"/>
        <w:jc w:val="both"/>
        <w:rPr>
          <w:rFonts w:ascii="Times New Roman" w:hAnsi="Times New Roman" w:cs="Times New Roman"/>
        </w:rPr>
      </w:pPr>
      <w:r w:rsidRPr="00343641">
        <w:rPr>
          <w:rFonts w:ascii="Times New Roman" w:hAnsi="Times New Roman" w:cs="Times New Roman"/>
        </w:rPr>
        <w:t>Ведущий  специалист Администрации городского поселения Безенчук -  Ведякина Ксения Васильевна;</w:t>
      </w:r>
    </w:p>
    <w:p w:rsidR="00343641" w:rsidRPr="00343641" w:rsidRDefault="00343641" w:rsidP="00343641">
      <w:pPr>
        <w:spacing w:after="0" w:line="240" w:lineRule="auto"/>
        <w:jc w:val="both"/>
        <w:rPr>
          <w:rFonts w:ascii="Times New Roman" w:hAnsi="Times New Roman" w:cs="Times New Roman"/>
        </w:rPr>
      </w:pPr>
      <w:r w:rsidRPr="00343641">
        <w:rPr>
          <w:rFonts w:ascii="Times New Roman" w:hAnsi="Times New Roman" w:cs="Times New Roman"/>
        </w:rPr>
        <w:t xml:space="preserve">Инспектор  Администрации городского поселения Безенчук -  Артамонова Оксана Сергеевна; </w:t>
      </w:r>
    </w:p>
    <w:p w:rsidR="00343641" w:rsidRPr="00343641" w:rsidRDefault="00343641" w:rsidP="00343641">
      <w:pPr>
        <w:autoSpaceDE w:val="0"/>
        <w:autoSpaceDN w:val="0"/>
        <w:adjustRightInd w:val="0"/>
        <w:spacing w:after="0" w:line="240" w:lineRule="auto"/>
        <w:jc w:val="both"/>
        <w:rPr>
          <w:rFonts w:ascii="Times New Roman" w:hAnsi="Times New Roman" w:cs="Times New Roman"/>
        </w:rPr>
      </w:pPr>
      <w:r w:rsidRPr="00343641">
        <w:rPr>
          <w:rFonts w:ascii="Times New Roman" w:hAnsi="Times New Roman" w:cs="Times New Roman"/>
        </w:rPr>
        <w:t>Заведующий отделом архитектуры и градостроительства Администрации муниципального района Безенчукский (по согласованию) – Малышева Екатерина Андреевна.</w:t>
      </w:r>
    </w:p>
    <w:p w:rsidR="00C97FA7" w:rsidRPr="00CD1D48" w:rsidRDefault="00C97FA7" w:rsidP="006638B3">
      <w:pPr>
        <w:spacing w:after="0" w:line="240" w:lineRule="auto"/>
        <w:ind w:firstLine="567"/>
        <w:jc w:val="center"/>
        <w:rPr>
          <w:rFonts w:ascii="Times New Roman" w:hAnsi="Times New Roman" w:cs="Times New Roman"/>
          <w:b/>
          <w:sz w:val="10"/>
          <w:szCs w:val="10"/>
        </w:rPr>
      </w:pPr>
    </w:p>
    <w:p w:rsidR="006638B3" w:rsidRPr="006638B3" w:rsidRDefault="006638B3" w:rsidP="006638B3">
      <w:pPr>
        <w:spacing w:after="0" w:line="240" w:lineRule="auto"/>
        <w:ind w:firstLine="567"/>
        <w:jc w:val="center"/>
        <w:rPr>
          <w:rFonts w:ascii="Times New Roman" w:hAnsi="Times New Roman" w:cs="Times New Roman"/>
          <w:b/>
        </w:rPr>
      </w:pPr>
      <w:r>
        <w:rPr>
          <w:rFonts w:ascii="Times New Roman" w:hAnsi="Times New Roman" w:cs="Times New Roman"/>
          <w:b/>
        </w:rPr>
        <w:t xml:space="preserve">Резолюция </w:t>
      </w:r>
      <w:r w:rsidRPr="006638B3">
        <w:rPr>
          <w:rFonts w:ascii="Times New Roman" w:hAnsi="Times New Roman" w:cs="Times New Roman"/>
          <w:b/>
        </w:rPr>
        <w:t>конференции граждан городского поселения Безенчук    муниципального района Безенчукский Самарской области</w:t>
      </w:r>
      <w:r>
        <w:rPr>
          <w:rFonts w:ascii="Times New Roman" w:hAnsi="Times New Roman" w:cs="Times New Roman"/>
          <w:b/>
        </w:rPr>
        <w:t xml:space="preserve"> </w:t>
      </w:r>
      <w:r w:rsidRPr="006638B3">
        <w:rPr>
          <w:rFonts w:ascii="Times New Roman" w:hAnsi="Times New Roman" w:cs="Times New Roman"/>
          <w:b/>
        </w:rPr>
        <w:t>от 18 марта 2016 года</w:t>
      </w:r>
    </w:p>
    <w:p w:rsidR="006638B3" w:rsidRPr="006638B3" w:rsidRDefault="006638B3" w:rsidP="006638B3">
      <w:pPr>
        <w:spacing w:after="0" w:line="240" w:lineRule="auto"/>
        <w:ind w:firstLine="567"/>
        <w:jc w:val="both"/>
        <w:rPr>
          <w:rFonts w:ascii="Times New Roman" w:hAnsi="Times New Roman" w:cs="Times New Roman"/>
        </w:rPr>
      </w:pPr>
      <w:r w:rsidRPr="006638B3">
        <w:rPr>
          <w:rFonts w:ascii="Times New Roman" w:hAnsi="Times New Roman" w:cs="Times New Roman"/>
        </w:rPr>
        <w:t>Руководствуясь Положением о порядке проведения собраний и конференций граждан, утвержденным решением Собрания представителей городского поселения Безенчук муниципального района Безенчукский Самарской области от 20.02.2006 г. № 34, Уставом городского поселения Безенчук, принятым решением Собрания представителей городского поселения Безенчук муниципального района Безенчукский Самарской области от 30.06.2015 № 1/75 Конференция граждан городского поселения Безенчук</w:t>
      </w:r>
    </w:p>
    <w:p w:rsidR="006638B3" w:rsidRPr="006638B3" w:rsidRDefault="006638B3" w:rsidP="00FB388D">
      <w:pPr>
        <w:spacing w:after="0" w:line="240" w:lineRule="auto"/>
        <w:ind w:firstLine="567"/>
        <w:jc w:val="center"/>
        <w:rPr>
          <w:rFonts w:ascii="Times New Roman" w:hAnsi="Times New Roman" w:cs="Times New Roman"/>
        </w:rPr>
      </w:pPr>
      <w:r w:rsidRPr="006638B3">
        <w:rPr>
          <w:rFonts w:ascii="Times New Roman" w:hAnsi="Times New Roman" w:cs="Times New Roman"/>
        </w:rPr>
        <w:t>РЕШИЛА:</w:t>
      </w:r>
    </w:p>
    <w:p w:rsidR="006638B3" w:rsidRPr="006638B3" w:rsidRDefault="006638B3" w:rsidP="00215C0F">
      <w:pPr>
        <w:tabs>
          <w:tab w:val="left" w:pos="851"/>
        </w:tabs>
        <w:spacing w:after="0" w:line="240" w:lineRule="auto"/>
        <w:ind w:firstLine="567"/>
        <w:jc w:val="both"/>
        <w:rPr>
          <w:rFonts w:ascii="Times New Roman" w:hAnsi="Times New Roman" w:cs="Times New Roman"/>
        </w:rPr>
      </w:pPr>
      <w:r w:rsidRPr="006638B3">
        <w:rPr>
          <w:rFonts w:ascii="Times New Roman" w:hAnsi="Times New Roman" w:cs="Times New Roman"/>
        </w:rPr>
        <w:t>1.  Отчет Главы городского поселения Безенчук В.В. Аникина о результатах деятельности Главы и Администрации  городского поселения Безенчук за 2015 год принять к сведению.</w:t>
      </w:r>
    </w:p>
    <w:p w:rsidR="006638B3" w:rsidRPr="006638B3" w:rsidRDefault="006638B3" w:rsidP="00215C0F">
      <w:pPr>
        <w:tabs>
          <w:tab w:val="left" w:pos="851"/>
        </w:tabs>
        <w:spacing w:after="0" w:line="240" w:lineRule="auto"/>
        <w:ind w:firstLine="567"/>
        <w:jc w:val="both"/>
        <w:rPr>
          <w:rFonts w:ascii="Times New Roman" w:hAnsi="Times New Roman" w:cs="Times New Roman"/>
        </w:rPr>
      </w:pPr>
      <w:r w:rsidRPr="006638B3">
        <w:rPr>
          <w:rFonts w:ascii="Times New Roman" w:hAnsi="Times New Roman" w:cs="Times New Roman"/>
        </w:rPr>
        <w:t>2. Администрации городского поселения Безенчук (В.В. Аникину):</w:t>
      </w:r>
    </w:p>
    <w:p w:rsidR="006638B3" w:rsidRPr="006638B3" w:rsidRDefault="006638B3" w:rsidP="00215C0F">
      <w:pPr>
        <w:tabs>
          <w:tab w:val="left" w:pos="851"/>
          <w:tab w:val="left" w:pos="1276"/>
        </w:tabs>
        <w:spacing w:after="0" w:line="240" w:lineRule="auto"/>
        <w:ind w:firstLine="567"/>
        <w:jc w:val="both"/>
        <w:rPr>
          <w:rFonts w:ascii="Times New Roman" w:hAnsi="Times New Roman" w:cs="Times New Roman"/>
        </w:rPr>
      </w:pPr>
      <w:r w:rsidRPr="006638B3">
        <w:rPr>
          <w:rFonts w:ascii="Times New Roman" w:hAnsi="Times New Roman" w:cs="Times New Roman"/>
        </w:rPr>
        <w:t xml:space="preserve">2.1. Обеспечить в 2016 году исполнение утверждённого бюджета поселения с целью решения вопросов местного значения. </w:t>
      </w:r>
    </w:p>
    <w:p w:rsidR="006638B3" w:rsidRPr="006638B3" w:rsidRDefault="006638B3" w:rsidP="00215C0F">
      <w:pPr>
        <w:tabs>
          <w:tab w:val="left" w:pos="851"/>
        </w:tabs>
        <w:spacing w:after="0" w:line="240" w:lineRule="auto"/>
        <w:ind w:firstLine="567"/>
        <w:jc w:val="both"/>
        <w:rPr>
          <w:rFonts w:ascii="Times New Roman" w:hAnsi="Times New Roman" w:cs="Times New Roman"/>
        </w:rPr>
      </w:pPr>
      <w:r w:rsidRPr="006638B3">
        <w:rPr>
          <w:rFonts w:ascii="Times New Roman" w:hAnsi="Times New Roman" w:cs="Times New Roman"/>
        </w:rPr>
        <w:t>2.2. Принять исчерпывающие меры по взысканию существующей задолженности по налогам, зачисляемым в местный бюджет, с целью увеличения доходной части местного бюджета;</w:t>
      </w:r>
    </w:p>
    <w:p w:rsidR="006638B3" w:rsidRPr="006638B3" w:rsidRDefault="006638B3" w:rsidP="00215C0F">
      <w:pPr>
        <w:tabs>
          <w:tab w:val="left" w:pos="851"/>
          <w:tab w:val="left" w:pos="1276"/>
        </w:tabs>
        <w:spacing w:after="0" w:line="240" w:lineRule="auto"/>
        <w:ind w:firstLine="567"/>
        <w:jc w:val="both"/>
        <w:rPr>
          <w:rFonts w:ascii="Times New Roman" w:hAnsi="Times New Roman" w:cs="Times New Roman"/>
        </w:rPr>
      </w:pPr>
      <w:r w:rsidRPr="006638B3">
        <w:rPr>
          <w:rFonts w:ascii="Times New Roman" w:hAnsi="Times New Roman" w:cs="Times New Roman"/>
        </w:rPr>
        <w:t>2.3.</w:t>
      </w:r>
      <w:r w:rsidR="00215C0F">
        <w:rPr>
          <w:rFonts w:ascii="Times New Roman" w:hAnsi="Times New Roman" w:cs="Times New Roman"/>
        </w:rPr>
        <w:t xml:space="preserve"> </w:t>
      </w:r>
      <w:r w:rsidRPr="006638B3">
        <w:rPr>
          <w:rFonts w:ascii="Times New Roman" w:hAnsi="Times New Roman" w:cs="Times New Roman"/>
        </w:rPr>
        <w:t>Осуществлять работу по информированию граждан о необходимости погашения существующей задолженности за жилищно-коммунальные услуги.</w:t>
      </w:r>
    </w:p>
    <w:p w:rsidR="006638B3" w:rsidRPr="006638B3" w:rsidRDefault="006638B3" w:rsidP="00215C0F">
      <w:pPr>
        <w:tabs>
          <w:tab w:val="left" w:pos="851"/>
          <w:tab w:val="left" w:pos="993"/>
        </w:tabs>
        <w:spacing w:after="0" w:line="240" w:lineRule="auto"/>
        <w:ind w:firstLine="567"/>
        <w:jc w:val="both"/>
        <w:rPr>
          <w:rFonts w:ascii="Times New Roman" w:hAnsi="Times New Roman" w:cs="Times New Roman"/>
        </w:rPr>
      </w:pPr>
      <w:r w:rsidRPr="006638B3">
        <w:rPr>
          <w:rFonts w:ascii="Times New Roman" w:hAnsi="Times New Roman" w:cs="Times New Roman"/>
        </w:rPr>
        <w:t>2.4.</w:t>
      </w:r>
      <w:r w:rsidRPr="006638B3">
        <w:rPr>
          <w:rFonts w:ascii="Times New Roman" w:hAnsi="Times New Roman" w:cs="Times New Roman"/>
        </w:rPr>
        <w:tab/>
        <w:t>Продолжить работу по заключению договоров о социально-экономическом сотрудничестве с организациями, осуществляющими деятельность на территории городского поселения Безенчук.</w:t>
      </w:r>
    </w:p>
    <w:p w:rsidR="006638B3" w:rsidRPr="006638B3" w:rsidRDefault="006638B3" w:rsidP="00215C0F">
      <w:pPr>
        <w:tabs>
          <w:tab w:val="left" w:pos="851"/>
          <w:tab w:val="left" w:pos="993"/>
        </w:tabs>
        <w:spacing w:after="0" w:line="240" w:lineRule="auto"/>
        <w:ind w:firstLine="567"/>
        <w:jc w:val="both"/>
        <w:rPr>
          <w:rFonts w:ascii="Times New Roman" w:hAnsi="Times New Roman" w:cs="Times New Roman"/>
        </w:rPr>
      </w:pPr>
      <w:r w:rsidRPr="006638B3">
        <w:rPr>
          <w:rFonts w:ascii="Times New Roman" w:hAnsi="Times New Roman" w:cs="Times New Roman"/>
        </w:rPr>
        <w:t xml:space="preserve">2.5. </w:t>
      </w:r>
      <w:r w:rsidRPr="006638B3">
        <w:rPr>
          <w:rFonts w:ascii="Times New Roman" w:hAnsi="Times New Roman" w:cs="Times New Roman"/>
        </w:rPr>
        <w:tab/>
        <w:t>Создать условия для развития предпринимательской деятельности, конкурентной среды с целью удовлетворения потребностей  населения поселения в продуктах питания и товарах первой необходимости, работах и услугах путем организации и проведения ярмарок на территории поселения; оформить земельные участки под ярмарками, установить прейскурант цен за ярмарочное место.</w:t>
      </w:r>
    </w:p>
    <w:p w:rsidR="006638B3" w:rsidRPr="006638B3" w:rsidRDefault="006638B3" w:rsidP="00215C0F">
      <w:pPr>
        <w:tabs>
          <w:tab w:val="left" w:pos="851"/>
        </w:tabs>
        <w:spacing w:after="0" w:line="240" w:lineRule="auto"/>
        <w:ind w:firstLine="567"/>
        <w:jc w:val="both"/>
        <w:rPr>
          <w:rFonts w:ascii="Times New Roman" w:hAnsi="Times New Roman" w:cs="Times New Roman"/>
        </w:rPr>
      </w:pPr>
      <w:r w:rsidRPr="006638B3">
        <w:rPr>
          <w:rFonts w:ascii="Times New Roman" w:hAnsi="Times New Roman" w:cs="Times New Roman"/>
        </w:rPr>
        <w:t>2.6. Обеспечить создание институтов общественного самоуправления для решения вопросов местного значения.</w:t>
      </w:r>
    </w:p>
    <w:p w:rsidR="006638B3" w:rsidRPr="006638B3" w:rsidRDefault="006638B3" w:rsidP="00215C0F">
      <w:pPr>
        <w:tabs>
          <w:tab w:val="left" w:pos="851"/>
        </w:tabs>
        <w:spacing w:after="0" w:line="240" w:lineRule="auto"/>
        <w:ind w:firstLine="567"/>
        <w:jc w:val="both"/>
        <w:rPr>
          <w:rFonts w:ascii="Times New Roman" w:hAnsi="Times New Roman" w:cs="Times New Roman"/>
        </w:rPr>
      </w:pPr>
      <w:r w:rsidRPr="006638B3">
        <w:rPr>
          <w:rFonts w:ascii="Times New Roman" w:hAnsi="Times New Roman" w:cs="Times New Roman"/>
        </w:rPr>
        <w:t>2.6. Активизировать работу совместно с административной комиссией по предотвращению совершения жителями поселения административных правонарушений в части соблюдения Правил благоустройства территории городского поселения.</w:t>
      </w:r>
    </w:p>
    <w:p w:rsidR="006638B3" w:rsidRPr="006638B3" w:rsidRDefault="006638B3" w:rsidP="00215C0F">
      <w:pPr>
        <w:tabs>
          <w:tab w:val="left" w:pos="851"/>
        </w:tabs>
        <w:spacing w:after="0" w:line="240" w:lineRule="auto"/>
        <w:ind w:firstLine="567"/>
        <w:jc w:val="both"/>
        <w:rPr>
          <w:rFonts w:ascii="Times New Roman" w:hAnsi="Times New Roman" w:cs="Times New Roman"/>
        </w:rPr>
      </w:pPr>
      <w:r w:rsidRPr="006638B3">
        <w:rPr>
          <w:rFonts w:ascii="Times New Roman" w:hAnsi="Times New Roman" w:cs="Times New Roman"/>
        </w:rPr>
        <w:t>3. Доклад начальника Отдела МВД России по муниципальному району Безенчукский В.А. Тараканова принять к сведению.</w:t>
      </w:r>
    </w:p>
    <w:p w:rsidR="006638B3" w:rsidRPr="006638B3" w:rsidRDefault="006638B3" w:rsidP="00215C0F">
      <w:pPr>
        <w:tabs>
          <w:tab w:val="left" w:pos="851"/>
        </w:tabs>
        <w:spacing w:after="0" w:line="240" w:lineRule="auto"/>
        <w:ind w:firstLine="567"/>
        <w:jc w:val="both"/>
        <w:rPr>
          <w:rFonts w:ascii="Times New Roman" w:hAnsi="Times New Roman" w:cs="Times New Roman"/>
        </w:rPr>
      </w:pPr>
      <w:r w:rsidRPr="006638B3">
        <w:rPr>
          <w:rFonts w:ascii="Times New Roman" w:hAnsi="Times New Roman" w:cs="Times New Roman"/>
        </w:rPr>
        <w:t>3.1. Отделу МВД России по муниципальному району Безенчукский (В.А. Тараканову) обеспечить постоянное информирование населения в местных газетах, телевидении, на официальном сайте Администрации городского поселения Безенчук  население городского поселения Безенчук об участковых уполномоченных полиции, пунктах их размещения, о проводимых мероприятиях по охране общественного правопорядка.</w:t>
      </w:r>
    </w:p>
    <w:p w:rsidR="006638B3" w:rsidRPr="006638B3" w:rsidRDefault="006638B3" w:rsidP="00215C0F">
      <w:pPr>
        <w:tabs>
          <w:tab w:val="left" w:pos="851"/>
        </w:tabs>
        <w:spacing w:after="0" w:line="240" w:lineRule="auto"/>
        <w:ind w:firstLine="567"/>
        <w:jc w:val="both"/>
        <w:rPr>
          <w:rFonts w:ascii="Times New Roman" w:hAnsi="Times New Roman" w:cs="Times New Roman"/>
        </w:rPr>
      </w:pPr>
      <w:r w:rsidRPr="006638B3">
        <w:rPr>
          <w:rFonts w:ascii="Times New Roman" w:hAnsi="Times New Roman" w:cs="Times New Roman"/>
        </w:rPr>
        <w:t>4. Доклад начальника Отдела надзорной деятельности муниципальных районов Безенчукский,  Хворостянский и Приволжский  Управления надзорной деятельности и профилактической работы Главного управления МЧС России по Самарской области Е.Е. Шукшина принять к сведению.</w:t>
      </w:r>
    </w:p>
    <w:p w:rsidR="006638B3" w:rsidRPr="006638B3" w:rsidRDefault="006638B3" w:rsidP="00215C0F">
      <w:pPr>
        <w:tabs>
          <w:tab w:val="left" w:pos="851"/>
        </w:tabs>
        <w:spacing w:after="0" w:line="240" w:lineRule="auto"/>
        <w:ind w:firstLine="567"/>
        <w:jc w:val="both"/>
        <w:rPr>
          <w:rFonts w:ascii="Times New Roman" w:hAnsi="Times New Roman" w:cs="Times New Roman"/>
        </w:rPr>
      </w:pPr>
      <w:r w:rsidRPr="006638B3">
        <w:rPr>
          <w:rFonts w:ascii="Times New Roman" w:hAnsi="Times New Roman" w:cs="Times New Roman"/>
        </w:rPr>
        <w:t xml:space="preserve">4.1. Отделу надзорной деятельности муниципальных районов Безенчукский,  Хворостянский и </w:t>
      </w:r>
      <w:proofErr w:type="gramStart"/>
      <w:r w:rsidRPr="006638B3">
        <w:rPr>
          <w:rFonts w:ascii="Times New Roman" w:hAnsi="Times New Roman" w:cs="Times New Roman"/>
        </w:rPr>
        <w:t>Приволжский</w:t>
      </w:r>
      <w:proofErr w:type="gramEnd"/>
      <w:r w:rsidRPr="006638B3">
        <w:rPr>
          <w:rFonts w:ascii="Times New Roman" w:hAnsi="Times New Roman" w:cs="Times New Roman"/>
        </w:rPr>
        <w:t xml:space="preserve">  Управления надзорной деятельности и профилактической работы Главного управления МЧС России по Самарской области (Е.Е. Шукшину) продолжить информационно-разъяснительную работу по вопросам пожарной безопасности.</w:t>
      </w:r>
    </w:p>
    <w:p w:rsidR="006638B3" w:rsidRDefault="006638B3" w:rsidP="006638B3">
      <w:pPr>
        <w:spacing w:after="0" w:line="240" w:lineRule="auto"/>
        <w:jc w:val="both"/>
        <w:rPr>
          <w:rFonts w:ascii="Times New Roman" w:hAnsi="Times New Roman" w:cs="Times New Roman"/>
        </w:rPr>
      </w:pPr>
      <w:r w:rsidRPr="006638B3">
        <w:rPr>
          <w:rFonts w:ascii="Times New Roman" w:hAnsi="Times New Roman" w:cs="Times New Roman"/>
        </w:rPr>
        <w:t>Председательствующий                                              В.В. Аникин</w:t>
      </w:r>
    </w:p>
    <w:p w:rsidR="0036159F" w:rsidRPr="0036159F" w:rsidRDefault="0036159F" w:rsidP="006638B3">
      <w:pPr>
        <w:spacing w:after="0" w:line="240" w:lineRule="auto"/>
        <w:jc w:val="both"/>
        <w:rPr>
          <w:rFonts w:ascii="Times New Roman" w:hAnsi="Times New Roman" w:cs="Times New Roman"/>
          <w:sz w:val="10"/>
          <w:szCs w:val="10"/>
        </w:rPr>
      </w:pPr>
    </w:p>
    <w:p w:rsidR="00EF3E3E" w:rsidRPr="002E7875" w:rsidRDefault="00D10A00"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260680" w:rsidRDefault="0026068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w:t>
                  </w:r>
                  <w:r w:rsidR="00E33C5D">
                    <w:rPr>
                      <w:rFonts w:ascii="Times New Roman" w:hAnsi="Times New Roman" w:cs="Times New Roman"/>
                      <w:sz w:val="20"/>
                      <w:szCs w:val="20"/>
                    </w:rPr>
                    <w:t>20</w:t>
                  </w:r>
                  <w:r>
                    <w:rPr>
                      <w:rFonts w:ascii="Times New Roman" w:hAnsi="Times New Roman" w:cs="Times New Roman"/>
                      <w:sz w:val="20"/>
                      <w:szCs w:val="20"/>
                    </w:rPr>
                    <w:t>.0</w:t>
                  </w:r>
                  <w:r w:rsidR="004D499A">
                    <w:rPr>
                      <w:rFonts w:ascii="Times New Roman" w:hAnsi="Times New Roman" w:cs="Times New Roman"/>
                      <w:sz w:val="20"/>
                      <w:szCs w:val="20"/>
                    </w:rPr>
                    <w:t>3</w:t>
                  </w:r>
                  <w:r>
                    <w:rPr>
                      <w:rFonts w:ascii="Times New Roman" w:hAnsi="Times New Roman" w:cs="Times New Roman"/>
                      <w:sz w:val="20"/>
                      <w:szCs w:val="20"/>
                    </w:rPr>
                    <w:t>.2016г, по графику в 16-00ч., фактически – в 16-00 ч.</w:t>
                  </w:r>
                </w:p>
                <w:p w:rsidR="00260680" w:rsidRDefault="0026068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260680" w:rsidRPr="005E5FF0" w:rsidRDefault="00260680"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Безенчук, ул. Нефтяников д.12,                                        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8" w:history="1">
                    <w:r w:rsidR="00012F55" w:rsidRPr="002359CF">
                      <w:rPr>
                        <w:rStyle w:val="a4"/>
                        <w:rFonts w:ascii="Times New Roman" w:hAnsi="Times New Roman" w:cs="Times New Roman"/>
                        <w:sz w:val="20"/>
                        <w:szCs w:val="20"/>
                        <w:lang w:val="en-US"/>
                      </w:rPr>
                      <w:t>gp</w:t>
                    </w:r>
                    <w:r w:rsidR="00012F55" w:rsidRPr="002359CF">
                      <w:rPr>
                        <w:rStyle w:val="a4"/>
                        <w:rFonts w:ascii="Times New Roman" w:hAnsi="Times New Roman" w:cs="Times New Roman"/>
                        <w:sz w:val="20"/>
                        <w:szCs w:val="20"/>
                      </w:rPr>
                      <w:t>-</w:t>
                    </w:r>
                    <w:r w:rsidR="00012F55" w:rsidRPr="002359CF">
                      <w:rPr>
                        <w:rStyle w:val="a4"/>
                        <w:rFonts w:ascii="Times New Roman" w:hAnsi="Times New Roman" w:cs="Times New Roman"/>
                        <w:sz w:val="20"/>
                        <w:szCs w:val="20"/>
                        <w:lang w:val="en-US"/>
                      </w:rPr>
                      <w:t>bezenchukso</w:t>
                    </w:r>
                    <w:r w:rsidR="00012F55" w:rsidRPr="002359CF">
                      <w:rPr>
                        <w:rStyle w:val="a4"/>
                        <w:rFonts w:ascii="Times New Roman" w:hAnsi="Times New Roman" w:cs="Times New Roman"/>
                        <w:sz w:val="20"/>
                        <w:szCs w:val="20"/>
                      </w:rPr>
                      <w:t>@</w:t>
                    </w:r>
                    <w:r w:rsidR="00012F55" w:rsidRPr="002359CF">
                      <w:rPr>
                        <w:rStyle w:val="a4"/>
                        <w:rFonts w:ascii="Times New Roman" w:hAnsi="Times New Roman" w:cs="Times New Roman"/>
                        <w:sz w:val="20"/>
                        <w:szCs w:val="20"/>
                        <w:lang w:val="en-US"/>
                      </w:rPr>
                      <w:t>yandex</w:t>
                    </w:r>
                    <w:r w:rsidR="00012F55" w:rsidRPr="002359CF">
                      <w:rPr>
                        <w:rStyle w:val="a4"/>
                        <w:rFonts w:ascii="Times New Roman" w:hAnsi="Times New Roman" w:cs="Times New Roman"/>
                        <w:sz w:val="20"/>
                        <w:szCs w:val="20"/>
                      </w:rPr>
                      <w:t>.</w:t>
                    </w:r>
                    <w:r w:rsidR="00012F55" w:rsidRPr="002359CF">
                      <w:rPr>
                        <w:rStyle w:val="a4"/>
                        <w:rFonts w:ascii="Times New Roman" w:hAnsi="Times New Roman" w:cs="Times New Roman"/>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260680" w:rsidRDefault="00260680"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D10A00"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363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D10A00"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5465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sectPr w:rsidR="00387DFF" w:rsidRPr="002E7875" w:rsidSect="00217155">
      <w:footerReference w:type="even" r:id="rId9"/>
      <w:footerReference w:type="default" r:id="rId10"/>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15AB" w:rsidRDefault="00EC15AB" w:rsidP="006734D6">
      <w:pPr>
        <w:spacing w:after="0" w:line="240" w:lineRule="auto"/>
      </w:pPr>
      <w:r>
        <w:separator/>
      </w:r>
    </w:p>
  </w:endnote>
  <w:endnote w:type="continuationSeparator" w:id="0">
    <w:p w:rsidR="00EC15AB" w:rsidRDefault="00EC15AB"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ndale Sans UI">
    <w:altName w:val="Arial Unicode MS"/>
    <w:charset w:val="CC"/>
    <w:family w:val="auto"/>
    <w:pitch w:val="variable"/>
    <w:sig w:usb0="00000000" w:usb1="00000000" w:usb2="00000000" w:usb3="00000000" w:csb0="00000000" w:csb1="00000000"/>
  </w:font>
  <w:font w:name="Candara">
    <w:panose1 w:val="020E0502030303020204"/>
    <w:charset w:val="CC"/>
    <w:family w:val="swiss"/>
    <w:pitch w:val="variable"/>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260680" w:rsidRDefault="00260680" w:rsidP="00A247EF">
        <w:pPr>
          <w:pStyle w:val="af0"/>
        </w:pPr>
        <w:r w:rsidRPr="00856993">
          <w:rPr>
            <w:i/>
          </w:rPr>
          <w:t xml:space="preserve">стр. </w:t>
        </w:r>
        <w:sdt>
          <w:sdtPr>
            <w:rPr>
              <w:i/>
            </w:rPr>
            <w:id w:val="156570"/>
            <w:docPartObj>
              <w:docPartGallery w:val="Page Numbers (Bottom of Page)"/>
              <w:docPartUnique/>
            </w:docPartObj>
          </w:sdtPr>
          <w:sdtContent>
            <w:r w:rsidR="00D10A00" w:rsidRPr="00856993">
              <w:rPr>
                <w:i/>
              </w:rPr>
              <w:fldChar w:fldCharType="begin"/>
            </w:r>
            <w:r w:rsidRPr="00856993">
              <w:rPr>
                <w:i/>
              </w:rPr>
              <w:instrText xml:space="preserve"> PAGE   \* MERGEFORMAT </w:instrText>
            </w:r>
            <w:r w:rsidR="00D10A00" w:rsidRPr="00856993">
              <w:rPr>
                <w:i/>
              </w:rPr>
              <w:fldChar w:fldCharType="separate"/>
            </w:r>
            <w:r w:rsidR="0036159F">
              <w:rPr>
                <w:i/>
                <w:noProof/>
              </w:rPr>
              <w:t>10</w:t>
            </w:r>
            <w:r w:rsidR="00D10A00"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sidR="00CD0C6D">
          <w:rPr>
            <w:i/>
            <w:color w:val="262626" w:themeColor="text1" w:themeTint="D9"/>
          </w:rPr>
          <w:t>№ 5</w:t>
        </w:r>
        <w:r w:rsidR="00CD0C6D" w:rsidRPr="00385569">
          <w:rPr>
            <w:i/>
            <w:color w:val="262626" w:themeColor="text1" w:themeTint="D9"/>
          </w:rPr>
          <w:t>(</w:t>
        </w:r>
        <w:r w:rsidR="00CD0C6D">
          <w:rPr>
            <w:i/>
            <w:color w:val="262626" w:themeColor="text1" w:themeTint="D9"/>
          </w:rPr>
          <w:t>83</w:t>
        </w:r>
        <w:r w:rsidR="00CD0C6D" w:rsidRPr="00385569">
          <w:rPr>
            <w:i/>
            <w:color w:val="262626" w:themeColor="text1" w:themeTint="D9"/>
          </w:rPr>
          <w:t xml:space="preserve">) от </w:t>
        </w:r>
        <w:r w:rsidR="00CD0C6D">
          <w:rPr>
            <w:i/>
            <w:color w:val="262626" w:themeColor="text1" w:themeTint="D9"/>
          </w:rPr>
          <w:t>21</w:t>
        </w:r>
        <w:r w:rsidR="00CD0C6D" w:rsidRPr="00385569">
          <w:rPr>
            <w:i/>
            <w:color w:val="262626" w:themeColor="text1" w:themeTint="D9"/>
          </w:rPr>
          <w:t>.</w:t>
        </w:r>
        <w:r w:rsidR="00CD0C6D">
          <w:rPr>
            <w:i/>
            <w:color w:val="262626" w:themeColor="text1" w:themeTint="D9"/>
          </w:rPr>
          <w:t>03</w:t>
        </w:r>
        <w:r w:rsidR="00CD0C6D" w:rsidRPr="00385569">
          <w:rPr>
            <w:i/>
            <w:color w:val="262626" w:themeColor="text1" w:themeTint="D9"/>
          </w:rPr>
          <w:t>.201</w:t>
        </w:r>
        <w:r w:rsidR="00CD0C6D">
          <w:rPr>
            <w:i/>
            <w:color w:val="262626" w:themeColor="text1" w:themeTint="D9"/>
          </w:rPr>
          <w:t>6</w:t>
        </w:r>
        <w:r w:rsidR="00CD0C6D" w:rsidRPr="00385569">
          <w:rPr>
            <w:i/>
            <w:color w:val="262626" w:themeColor="text1" w:themeTint="D9"/>
          </w:rPr>
          <w:t xml:space="preserve"> года</w:t>
        </w:r>
      </w:p>
      <w:p w:rsidR="00260680" w:rsidRDefault="00D10A00">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260680" w:rsidRDefault="00260680" w:rsidP="00A247EF">
        <w:pPr>
          <w:pStyle w:val="af0"/>
          <w:jc w:val="center"/>
        </w:pPr>
        <w:r w:rsidRPr="00385569">
          <w:rPr>
            <w:i/>
            <w:color w:val="262626" w:themeColor="text1" w:themeTint="D9"/>
          </w:rPr>
          <w:t>Газета "Вестник г</w:t>
        </w:r>
        <w:r>
          <w:rPr>
            <w:i/>
            <w:color w:val="262626" w:themeColor="text1" w:themeTint="D9"/>
          </w:rPr>
          <w:t xml:space="preserve">ородского поселения Безенчук № </w:t>
        </w:r>
        <w:r w:rsidR="00CD0C6D">
          <w:rPr>
            <w:i/>
            <w:color w:val="262626" w:themeColor="text1" w:themeTint="D9"/>
          </w:rPr>
          <w:t>5</w:t>
        </w:r>
        <w:r w:rsidRPr="00385569">
          <w:rPr>
            <w:i/>
            <w:color w:val="262626" w:themeColor="text1" w:themeTint="D9"/>
          </w:rPr>
          <w:t>(</w:t>
        </w:r>
        <w:r w:rsidR="00806D14">
          <w:rPr>
            <w:i/>
            <w:color w:val="262626" w:themeColor="text1" w:themeTint="D9"/>
          </w:rPr>
          <w:t>8</w:t>
        </w:r>
        <w:r w:rsidR="00CD0C6D">
          <w:rPr>
            <w:i/>
            <w:color w:val="262626" w:themeColor="text1" w:themeTint="D9"/>
          </w:rPr>
          <w:t>3</w:t>
        </w:r>
        <w:r w:rsidRPr="00385569">
          <w:rPr>
            <w:i/>
            <w:color w:val="262626" w:themeColor="text1" w:themeTint="D9"/>
          </w:rPr>
          <w:t xml:space="preserve">) от </w:t>
        </w:r>
        <w:r>
          <w:rPr>
            <w:i/>
            <w:color w:val="262626" w:themeColor="text1" w:themeTint="D9"/>
          </w:rPr>
          <w:t>2</w:t>
        </w:r>
        <w:r w:rsidR="00CD0C6D">
          <w:rPr>
            <w:i/>
            <w:color w:val="262626" w:themeColor="text1" w:themeTint="D9"/>
          </w:rPr>
          <w:t>1</w:t>
        </w:r>
        <w:r w:rsidRPr="00385569">
          <w:rPr>
            <w:i/>
            <w:color w:val="262626" w:themeColor="text1" w:themeTint="D9"/>
          </w:rPr>
          <w:t>.</w:t>
        </w:r>
        <w:r w:rsidR="00806D14">
          <w:rPr>
            <w:i/>
            <w:color w:val="262626" w:themeColor="text1" w:themeTint="D9"/>
          </w:rPr>
          <w:t>0</w:t>
        </w:r>
        <w:r w:rsidR="00CD0C6D">
          <w:rPr>
            <w:i/>
            <w:color w:val="262626" w:themeColor="text1" w:themeTint="D9"/>
          </w:rPr>
          <w:t>3</w:t>
        </w:r>
        <w:r w:rsidRPr="00385569">
          <w:rPr>
            <w:i/>
            <w:color w:val="262626" w:themeColor="text1" w:themeTint="D9"/>
          </w:rPr>
          <w:t>.201</w:t>
        </w:r>
        <w:r w:rsidR="00806D14">
          <w:rPr>
            <w:i/>
            <w:color w:val="262626" w:themeColor="text1" w:themeTint="D9"/>
          </w:rPr>
          <w:t>6</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D10A00" w:rsidRPr="00856993">
              <w:rPr>
                <w:i/>
              </w:rPr>
              <w:fldChar w:fldCharType="begin"/>
            </w:r>
            <w:r w:rsidRPr="00856993">
              <w:rPr>
                <w:i/>
              </w:rPr>
              <w:instrText xml:space="preserve"> PAGE   \* MERGEFORMAT </w:instrText>
            </w:r>
            <w:r w:rsidR="00D10A00" w:rsidRPr="00856993">
              <w:rPr>
                <w:i/>
              </w:rPr>
              <w:fldChar w:fldCharType="separate"/>
            </w:r>
            <w:r w:rsidR="0036159F">
              <w:rPr>
                <w:i/>
                <w:noProof/>
              </w:rPr>
              <w:t>11</w:t>
            </w:r>
            <w:r w:rsidR="00D10A00" w:rsidRPr="00856993">
              <w:rPr>
                <w:i/>
              </w:rPr>
              <w:fldChar w:fldCharType="end"/>
            </w:r>
          </w:sdtContent>
        </w:sdt>
      </w:p>
      <w:p w:rsidR="00260680" w:rsidRDefault="00260680"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15AB" w:rsidRDefault="00EC15AB" w:rsidP="006734D6">
      <w:pPr>
        <w:spacing w:after="0" w:line="240" w:lineRule="auto"/>
      </w:pPr>
      <w:r>
        <w:separator/>
      </w:r>
    </w:p>
  </w:footnote>
  <w:footnote w:type="continuationSeparator" w:id="0">
    <w:p w:rsidR="00EC15AB" w:rsidRDefault="00EC15AB"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2">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3">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72C07DF"/>
    <w:multiLevelType w:val="hybridMultilevel"/>
    <w:tmpl w:val="1F345E3A"/>
    <w:lvl w:ilvl="0" w:tplc="97529888">
      <w:start w:val="5"/>
      <w:numFmt w:val="bullet"/>
      <w:lvlText w:val="-"/>
      <w:lvlJc w:val="left"/>
      <w:pPr>
        <w:tabs>
          <w:tab w:val="num" w:pos="1620"/>
        </w:tabs>
        <w:ind w:left="1620" w:hanging="90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6">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17">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8">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563B50DF"/>
    <w:multiLevelType w:val="multilevel"/>
    <w:tmpl w:val="342870A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140"/>
        </w:tabs>
        <w:ind w:left="1140" w:hanging="780"/>
      </w:pPr>
      <w:rPr>
        <w:rFonts w:hint="default"/>
      </w:rPr>
    </w:lvl>
    <w:lvl w:ilvl="2">
      <w:start w:val="1"/>
      <w:numFmt w:val="decimal"/>
      <w:isLgl/>
      <w:lvlText w:val="%1.%2.%3"/>
      <w:lvlJc w:val="left"/>
      <w:pPr>
        <w:tabs>
          <w:tab w:val="num" w:pos="1140"/>
        </w:tabs>
        <w:ind w:left="1140" w:hanging="780"/>
      </w:pPr>
      <w:rPr>
        <w:rFonts w:hint="default"/>
      </w:rPr>
    </w:lvl>
    <w:lvl w:ilvl="3">
      <w:start w:val="1"/>
      <w:numFmt w:val="decimal"/>
      <w:isLgl/>
      <w:lvlText w:val="%1.%2.%3.%4"/>
      <w:lvlJc w:val="left"/>
      <w:pPr>
        <w:tabs>
          <w:tab w:val="num" w:pos="1140"/>
        </w:tabs>
        <w:ind w:left="1140" w:hanging="7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abstractNumId w:val="13"/>
  </w:num>
  <w:num w:numId="2">
    <w:abstractNumId w:val="14"/>
  </w:num>
  <w:num w:numId="3">
    <w:abstractNumId w:val="17"/>
  </w:num>
  <w:num w:numId="4">
    <w:abstractNumId w:val="16"/>
  </w:num>
  <w:num w:numId="5">
    <w:abstractNumId w:val="18"/>
  </w:num>
  <w:num w:numId="6">
    <w:abstractNumId w:val="19"/>
  </w:num>
  <w:num w:numId="7">
    <w:abstractNumId w:val="1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evenAndOddHeaders/>
  <w:drawingGridHorizontalSpacing w:val="110"/>
  <w:displayHorizontalDrawingGridEvery w:val="2"/>
  <w:characterSpacingControl w:val="doNotCompress"/>
  <w:hdrShapeDefaults>
    <o:shapedefaults v:ext="edit" spidmax="355330"/>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1F83"/>
    <w:rsid w:val="000021DD"/>
    <w:rsid w:val="0000223A"/>
    <w:rsid w:val="00002271"/>
    <w:rsid w:val="00002EBE"/>
    <w:rsid w:val="00003459"/>
    <w:rsid w:val="000034C6"/>
    <w:rsid w:val="000038A9"/>
    <w:rsid w:val="00003B6D"/>
    <w:rsid w:val="00003E07"/>
    <w:rsid w:val="00005592"/>
    <w:rsid w:val="0000577E"/>
    <w:rsid w:val="00005784"/>
    <w:rsid w:val="00005EF1"/>
    <w:rsid w:val="00005F48"/>
    <w:rsid w:val="00006244"/>
    <w:rsid w:val="00006DD7"/>
    <w:rsid w:val="00007229"/>
    <w:rsid w:val="0000729A"/>
    <w:rsid w:val="000074F3"/>
    <w:rsid w:val="00007838"/>
    <w:rsid w:val="000079CD"/>
    <w:rsid w:val="00007B25"/>
    <w:rsid w:val="00007C46"/>
    <w:rsid w:val="0001000F"/>
    <w:rsid w:val="00010566"/>
    <w:rsid w:val="00011444"/>
    <w:rsid w:val="00011B11"/>
    <w:rsid w:val="000121BB"/>
    <w:rsid w:val="00012856"/>
    <w:rsid w:val="00012BD8"/>
    <w:rsid w:val="00012F55"/>
    <w:rsid w:val="000131A0"/>
    <w:rsid w:val="0001396D"/>
    <w:rsid w:val="00013BF7"/>
    <w:rsid w:val="00013E04"/>
    <w:rsid w:val="00014AA5"/>
    <w:rsid w:val="00014AC3"/>
    <w:rsid w:val="00014E36"/>
    <w:rsid w:val="00015234"/>
    <w:rsid w:val="00015258"/>
    <w:rsid w:val="000154E4"/>
    <w:rsid w:val="000159EE"/>
    <w:rsid w:val="00015D4C"/>
    <w:rsid w:val="00016045"/>
    <w:rsid w:val="00016455"/>
    <w:rsid w:val="00016516"/>
    <w:rsid w:val="00016542"/>
    <w:rsid w:val="00016AF7"/>
    <w:rsid w:val="00016C45"/>
    <w:rsid w:val="00017AF6"/>
    <w:rsid w:val="00017BE2"/>
    <w:rsid w:val="00017CC3"/>
    <w:rsid w:val="00020169"/>
    <w:rsid w:val="0002024A"/>
    <w:rsid w:val="0002099A"/>
    <w:rsid w:val="00020AA7"/>
    <w:rsid w:val="00020F18"/>
    <w:rsid w:val="00021AF4"/>
    <w:rsid w:val="00021C80"/>
    <w:rsid w:val="00021D0B"/>
    <w:rsid w:val="00021FA5"/>
    <w:rsid w:val="000227AD"/>
    <w:rsid w:val="000229BC"/>
    <w:rsid w:val="00022D65"/>
    <w:rsid w:val="0002306F"/>
    <w:rsid w:val="000234DA"/>
    <w:rsid w:val="0002352D"/>
    <w:rsid w:val="00023881"/>
    <w:rsid w:val="00023F76"/>
    <w:rsid w:val="000240BA"/>
    <w:rsid w:val="000245D0"/>
    <w:rsid w:val="00024621"/>
    <w:rsid w:val="0002474D"/>
    <w:rsid w:val="00024D0A"/>
    <w:rsid w:val="00024EBD"/>
    <w:rsid w:val="000259C9"/>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B8"/>
    <w:rsid w:val="000338B1"/>
    <w:rsid w:val="000338FB"/>
    <w:rsid w:val="00033EF3"/>
    <w:rsid w:val="00034CA4"/>
    <w:rsid w:val="00034CDD"/>
    <w:rsid w:val="00034F8C"/>
    <w:rsid w:val="0003523E"/>
    <w:rsid w:val="0003529A"/>
    <w:rsid w:val="00035876"/>
    <w:rsid w:val="00035877"/>
    <w:rsid w:val="00035BF0"/>
    <w:rsid w:val="00035C1D"/>
    <w:rsid w:val="00035E58"/>
    <w:rsid w:val="0003615C"/>
    <w:rsid w:val="0003625B"/>
    <w:rsid w:val="00036541"/>
    <w:rsid w:val="00036857"/>
    <w:rsid w:val="00036AA6"/>
    <w:rsid w:val="00036F43"/>
    <w:rsid w:val="00036FD6"/>
    <w:rsid w:val="00037046"/>
    <w:rsid w:val="00037234"/>
    <w:rsid w:val="00037327"/>
    <w:rsid w:val="0003737C"/>
    <w:rsid w:val="000378A3"/>
    <w:rsid w:val="00037B85"/>
    <w:rsid w:val="00037CEB"/>
    <w:rsid w:val="00040213"/>
    <w:rsid w:val="000414CE"/>
    <w:rsid w:val="000416F4"/>
    <w:rsid w:val="00041A15"/>
    <w:rsid w:val="00041DB1"/>
    <w:rsid w:val="000430FE"/>
    <w:rsid w:val="00043651"/>
    <w:rsid w:val="00043C1C"/>
    <w:rsid w:val="00043C44"/>
    <w:rsid w:val="00044031"/>
    <w:rsid w:val="00044282"/>
    <w:rsid w:val="00044453"/>
    <w:rsid w:val="00044AF9"/>
    <w:rsid w:val="000460ED"/>
    <w:rsid w:val="000462DD"/>
    <w:rsid w:val="000465E2"/>
    <w:rsid w:val="0004685F"/>
    <w:rsid w:val="00046D38"/>
    <w:rsid w:val="0004730C"/>
    <w:rsid w:val="0004735F"/>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E1E"/>
    <w:rsid w:val="00053212"/>
    <w:rsid w:val="0005327E"/>
    <w:rsid w:val="000536F1"/>
    <w:rsid w:val="000539AA"/>
    <w:rsid w:val="00053A30"/>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D60"/>
    <w:rsid w:val="00057F12"/>
    <w:rsid w:val="000602CF"/>
    <w:rsid w:val="00060784"/>
    <w:rsid w:val="00060CAB"/>
    <w:rsid w:val="0006164C"/>
    <w:rsid w:val="00061D7C"/>
    <w:rsid w:val="00061E12"/>
    <w:rsid w:val="0006203B"/>
    <w:rsid w:val="000628CB"/>
    <w:rsid w:val="00062B14"/>
    <w:rsid w:val="00062F09"/>
    <w:rsid w:val="000633A4"/>
    <w:rsid w:val="00063CDB"/>
    <w:rsid w:val="00063E7E"/>
    <w:rsid w:val="00063F76"/>
    <w:rsid w:val="00064309"/>
    <w:rsid w:val="000644B0"/>
    <w:rsid w:val="00064D19"/>
    <w:rsid w:val="00065101"/>
    <w:rsid w:val="00065115"/>
    <w:rsid w:val="000652D7"/>
    <w:rsid w:val="000653C1"/>
    <w:rsid w:val="000654D0"/>
    <w:rsid w:val="00065BA9"/>
    <w:rsid w:val="00065BE9"/>
    <w:rsid w:val="00065D32"/>
    <w:rsid w:val="00066466"/>
    <w:rsid w:val="00067445"/>
    <w:rsid w:val="00067769"/>
    <w:rsid w:val="00067C32"/>
    <w:rsid w:val="00067E55"/>
    <w:rsid w:val="00070433"/>
    <w:rsid w:val="00071403"/>
    <w:rsid w:val="00071F46"/>
    <w:rsid w:val="000721C7"/>
    <w:rsid w:val="00072204"/>
    <w:rsid w:val="000723F5"/>
    <w:rsid w:val="00072799"/>
    <w:rsid w:val="00072F82"/>
    <w:rsid w:val="00072F84"/>
    <w:rsid w:val="00073573"/>
    <w:rsid w:val="0007360C"/>
    <w:rsid w:val="00073980"/>
    <w:rsid w:val="000739D7"/>
    <w:rsid w:val="00073A4F"/>
    <w:rsid w:val="00073A89"/>
    <w:rsid w:val="000740C2"/>
    <w:rsid w:val="000741EE"/>
    <w:rsid w:val="00074C33"/>
    <w:rsid w:val="00074C63"/>
    <w:rsid w:val="00074D94"/>
    <w:rsid w:val="00075201"/>
    <w:rsid w:val="00075284"/>
    <w:rsid w:val="00075545"/>
    <w:rsid w:val="00075B21"/>
    <w:rsid w:val="00075DDA"/>
    <w:rsid w:val="00075F87"/>
    <w:rsid w:val="0007608E"/>
    <w:rsid w:val="00076270"/>
    <w:rsid w:val="00076872"/>
    <w:rsid w:val="00076C4C"/>
    <w:rsid w:val="00076E5C"/>
    <w:rsid w:val="0007754A"/>
    <w:rsid w:val="000775DC"/>
    <w:rsid w:val="000779E5"/>
    <w:rsid w:val="00077EE0"/>
    <w:rsid w:val="00080549"/>
    <w:rsid w:val="00080B89"/>
    <w:rsid w:val="00080D7C"/>
    <w:rsid w:val="000810E0"/>
    <w:rsid w:val="000810E3"/>
    <w:rsid w:val="00082640"/>
    <w:rsid w:val="0008391E"/>
    <w:rsid w:val="00083A73"/>
    <w:rsid w:val="00084458"/>
    <w:rsid w:val="00084671"/>
    <w:rsid w:val="00084DC6"/>
    <w:rsid w:val="000851E7"/>
    <w:rsid w:val="00085681"/>
    <w:rsid w:val="000859C0"/>
    <w:rsid w:val="00085AE8"/>
    <w:rsid w:val="00085B10"/>
    <w:rsid w:val="00085E2A"/>
    <w:rsid w:val="00086703"/>
    <w:rsid w:val="00086CC7"/>
    <w:rsid w:val="00086E02"/>
    <w:rsid w:val="0008774C"/>
    <w:rsid w:val="00087A26"/>
    <w:rsid w:val="00087D05"/>
    <w:rsid w:val="00090239"/>
    <w:rsid w:val="000902D8"/>
    <w:rsid w:val="0009075B"/>
    <w:rsid w:val="00090CD8"/>
    <w:rsid w:val="00090E9F"/>
    <w:rsid w:val="000910BD"/>
    <w:rsid w:val="00091407"/>
    <w:rsid w:val="0009186F"/>
    <w:rsid w:val="00091C4A"/>
    <w:rsid w:val="00091E77"/>
    <w:rsid w:val="000927B8"/>
    <w:rsid w:val="000929EE"/>
    <w:rsid w:val="0009354B"/>
    <w:rsid w:val="00094A5F"/>
    <w:rsid w:val="00094FCE"/>
    <w:rsid w:val="000951C7"/>
    <w:rsid w:val="000951D6"/>
    <w:rsid w:val="000957B9"/>
    <w:rsid w:val="00095DE3"/>
    <w:rsid w:val="00095FFB"/>
    <w:rsid w:val="0009647C"/>
    <w:rsid w:val="0009674A"/>
    <w:rsid w:val="000969F5"/>
    <w:rsid w:val="00096E09"/>
    <w:rsid w:val="00096EDB"/>
    <w:rsid w:val="00097A66"/>
    <w:rsid w:val="00097A93"/>
    <w:rsid w:val="00097E66"/>
    <w:rsid w:val="000A0488"/>
    <w:rsid w:val="000A06A2"/>
    <w:rsid w:val="000A1973"/>
    <w:rsid w:val="000A2051"/>
    <w:rsid w:val="000A2121"/>
    <w:rsid w:val="000A2176"/>
    <w:rsid w:val="000A231B"/>
    <w:rsid w:val="000A3171"/>
    <w:rsid w:val="000A3AE1"/>
    <w:rsid w:val="000A3B8F"/>
    <w:rsid w:val="000A3F3B"/>
    <w:rsid w:val="000A40D2"/>
    <w:rsid w:val="000A4804"/>
    <w:rsid w:val="000A4966"/>
    <w:rsid w:val="000A4D60"/>
    <w:rsid w:val="000A4EF7"/>
    <w:rsid w:val="000A55DB"/>
    <w:rsid w:val="000A567E"/>
    <w:rsid w:val="000A5CA6"/>
    <w:rsid w:val="000A61DF"/>
    <w:rsid w:val="000A65D0"/>
    <w:rsid w:val="000A65E4"/>
    <w:rsid w:val="000A67A4"/>
    <w:rsid w:val="000A684B"/>
    <w:rsid w:val="000A73D5"/>
    <w:rsid w:val="000A73DE"/>
    <w:rsid w:val="000A7442"/>
    <w:rsid w:val="000A7DEF"/>
    <w:rsid w:val="000B0093"/>
    <w:rsid w:val="000B0276"/>
    <w:rsid w:val="000B02A2"/>
    <w:rsid w:val="000B04C2"/>
    <w:rsid w:val="000B08D3"/>
    <w:rsid w:val="000B0AC0"/>
    <w:rsid w:val="000B17BD"/>
    <w:rsid w:val="000B1A24"/>
    <w:rsid w:val="000B1DA0"/>
    <w:rsid w:val="000B23E5"/>
    <w:rsid w:val="000B23F6"/>
    <w:rsid w:val="000B2F63"/>
    <w:rsid w:val="000B3812"/>
    <w:rsid w:val="000B385E"/>
    <w:rsid w:val="000B3CD3"/>
    <w:rsid w:val="000B3F46"/>
    <w:rsid w:val="000B4DFA"/>
    <w:rsid w:val="000B5005"/>
    <w:rsid w:val="000B5C0C"/>
    <w:rsid w:val="000B5F7E"/>
    <w:rsid w:val="000B628C"/>
    <w:rsid w:val="000B67D6"/>
    <w:rsid w:val="000B6CDB"/>
    <w:rsid w:val="000B70F8"/>
    <w:rsid w:val="000B71BA"/>
    <w:rsid w:val="000B720A"/>
    <w:rsid w:val="000B7242"/>
    <w:rsid w:val="000B747C"/>
    <w:rsid w:val="000B74D8"/>
    <w:rsid w:val="000B7A83"/>
    <w:rsid w:val="000B7B7B"/>
    <w:rsid w:val="000B7F93"/>
    <w:rsid w:val="000C01CF"/>
    <w:rsid w:val="000C04EA"/>
    <w:rsid w:val="000C0CBC"/>
    <w:rsid w:val="000C0D24"/>
    <w:rsid w:val="000C0E37"/>
    <w:rsid w:val="000C0F69"/>
    <w:rsid w:val="000C1C8F"/>
    <w:rsid w:val="000C267F"/>
    <w:rsid w:val="000C26AC"/>
    <w:rsid w:val="000C2A1E"/>
    <w:rsid w:val="000C2ADD"/>
    <w:rsid w:val="000C2FA4"/>
    <w:rsid w:val="000C3062"/>
    <w:rsid w:val="000C3A54"/>
    <w:rsid w:val="000C3D1F"/>
    <w:rsid w:val="000C47A2"/>
    <w:rsid w:val="000C4A8C"/>
    <w:rsid w:val="000C5622"/>
    <w:rsid w:val="000C5E56"/>
    <w:rsid w:val="000C5F0D"/>
    <w:rsid w:val="000C6293"/>
    <w:rsid w:val="000C65C0"/>
    <w:rsid w:val="000C667A"/>
    <w:rsid w:val="000C6802"/>
    <w:rsid w:val="000C69C6"/>
    <w:rsid w:val="000C6A1D"/>
    <w:rsid w:val="000C6E29"/>
    <w:rsid w:val="000C7006"/>
    <w:rsid w:val="000C716B"/>
    <w:rsid w:val="000C7DF4"/>
    <w:rsid w:val="000C7EC6"/>
    <w:rsid w:val="000D0536"/>
    <w:rsid w:val="000D0A91"/>
    <w:rsid w:val="000D0CA8"/>
    <w:rsid w:val="000D137D"/>
    <w:rsid w:val="000D14F2"/>
    <w:rsid w:val="000D196B"/>
    <w:rsid w:val="000D1B5D"/>
    <w:rsid w:val="000D1C9D"/>
    <w:rsid w:val="000D1D5A"/>
    <w:rsid w:val="000D2069"/>
    <w:rsid w:val="000D21E7"/>
    <w:rsid w:val="000D245A"/>
    <w:rsid w:val="000D24B4"/>
    <w:rsid w:val="000D27F1"/>
    <w:rsid w:val="000D284F"/>
    <w:rsid w:val="000D2BE8"/>
    <w:rsid w:val="000D2C6A"/>
    <w:rsid w:val="000D2E9D"/>
    <w:rsid w:val="000D2FE1"/>
    <w:rsid w:val="000D32D8"/>
    <w:rsid w:val="000D3959"/>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203"/>
    <w:rsid w:val="000D759F"/>
    <w:rsid w:val="000D7AAC"/>
    <w:rsid w:val="000D7B71"/>
    <w:rsid w:val="000D7BCC"/>
    <w:rsid w:val="000D7FC6"/>
    <w:rsid w:val="000E0327"/>
    <w:rsid w:val="000E06A3"/>
    <w:rsid w:val="000E0873"/>
    <w:rsid w:val="000E0AA4"/>
    <w:rsid w:val="000E143B"/>
    <w:rsid w:val="000E227D"/>
    <w:rsid w:val="000E240F"/>
    <w:rsid w:val="000E2774"/>
    <w:rsid w:val="000E27FF"/>
    <w:rsid w:val="000E2865"/>
    <w:rsid w:val="000E2A62"/>
    <w:rsid w:val="000E2B48"/>
    <w:rsid w:val="000E2E6D"/>
    <w:rsid w:val="000E2F96"/>
    <w:rsid w:val="000E39F6"/>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8F4"/>
    <w:rsid w:val="000E6E16"/>
    <w:rsid w:val="000E7018"/>
    <w:rsid w:val="000E7043"/>
    <w:rsid w:val="000E70E5"/>
    <w:rsid w:val="000E766F"/>
    <w:rsid w:val="000F02EF"/>
    <w:rsid w:val="000F0673"/>
    <w:rsid w:val="000F1385"/>
    <w:rsid w:val="000F139A"/>
    <w:rsid w:val="000F187F"/>
    <w:rsid w:val="000F197F"/>
    <w:rsid w:val="000F1FB7"/>
    <w:rsid w:val="000F1FF1"/>
    <w:rsid w:val="000F2586"/>
    <w:rsid w:val="000F2B77"/>
    <w:rsid w:val="000F3A34"/>
    <w:rsid w:val="000F3B10"/>
    <w:rsid w:val="000F47F4"/>
    <w:rsid w:val="000F524A"/>
    <w:rsid w:val="000F55BA"/>
    <w:rsid w:val="000F579C"/>
    <w:rsid w:val="000F58ED"/>
    <w:rsid w:val="000F5AD1"/>
    <w:rsid w:val="000F5FCE"/>
    <w:rsid w:val="000F6277"/>
    <w:rsid w:val="000F6857"/>
    <w:rsid w:val="000F7BA9"/>
    <w:rsid w:val="000F7D90"/>
    <w:rsid w:val="000F7EC7"/>
    <w:rsid w:val="0010008C"/>
    <w:rsid w:val="0010028F"/>
    <w:rsid w:val="00100C69"/>
    <w:rsid w:val="00100EA8"/>
    <w:rsid w:val="0010190F"/>
    <w:rsid w:val="00101DF1"/>
    <w:rsid w:val="00102033"/>
    <w:rsid w:val="0010287D"/>
    <w:rsid w:val="001029F2"/>
    <w:rsid w:val="00102BE1"/>
    <w:rsid w:val="00102DF7"/>
    <w:rsid w:val="001033A6"/>
    <w:rsid w:val="00103412"/>
    <w:rsid w:val="00103814"/>
    <w:rsid w:val="00103827"/>
    <w:rsid w:val="00103A91"/>
    <w:rsid w:val="00103AF2"/>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612"/>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6233"/>
    <w:rsid w:val="00116B22"/>
    <w:rsid w:val="0011783E"/>
    <w:rsid w:val="001178FE"/>
    <w:rsid w:val="00117942"/>
    <w:rsid w:val="00117C34"/>
    <w:rsid w:val="00117D9F"/>
    <w:rsid w:val="00117F2F"/>
    <w:rsid w:val="00120014"/>
    <w:rsid w:val="0012001F"/>
    <w:rsid w:val="00120211"/>
    <w:rsid w:val="00120DF7"/>
    <w:rsid w:val="00120E4E"/>
    <w:rsid w:val="00120FBA"/>
    <w:rsid w:val="00121623"/>
    <w:rsid w:val="00121910"/>
    <w:rsid w:val="00121DE3"/>
    <w:rsid w:val="00122E71"/>
    <w:rsid w:val="0012310A"/>
    <w:rsid w:val="001236F6"/>
    <w:rsid w:val="0012378C"/>
    <w:rsid w:val="0012379D"/>
    <w:rsid w:val="00123CD7"/>
    <w:rsid w:val="0012435F"/>
    <w:rsid w:val="0012559B"/>
    <w:rsid w:val="00125673"/>
    <w:rsid w:val="00125915"/>
    <w:rsid w:val="00125BF3"/>
    <w:rsid w:val="0012609F"/>
    <w:rsid w:val="001262A6"/>
    <w:rsid w:val="0012645A"/>
    <w:rsid w:val="00126477"/>
    <w:rsid w:val="001267B7"/>
    <w:rsid w:val="00126880"/>
    <w:rsid w:val="0012749E"/>
    <w:rsid w:val="00127858"/>
    <w:rsid w:val="00127A24"/>
    <w:rsid w:val="001305D1"/>
    <w:rsid w:val="00130C72"/>
    <w:rsid w:val="0013134E"/>
    <w:rsid w:val="001314F6"/>
    <w:rsid w:val="00131566"/>
    <w:rsid w:val="00131957"/>
    <w:rsid w:val="0013199F"/>
    <w:rsid w:val="00131A44"/>
    <w:rsid w:val="00132714"/>
    <w:rsid w:val="001328D9"/>
    <w:rsid w:val="00132C74"/>
    <w:rsid w:val="00133760"/>
    <w:rsid w:val="00133A8C"/>
    <w:rsid w:val="00133B1D"/>
    <w:rsid w:val="00133F8D"/>
    <w:rsid w:val="00134504"/>
    <w:rsid w:val="001347FC"/>
    <w:rsid w:val="00134921"/>
    <w:rsid w:val="00134E44"/>
    <w:rsid w:val="00134F62"/>
    <w:rsid w:val="00135315"/>
    <w:rsid w:val="00135561"/>
    <w:rsid w:val="00135723"/>
    <w:rsid w:val="00135855"/>
    <w:rsid w:val="00135A89"/>
    <w:rsid w:val="0013601E"/>
    <w:rsid w:val="00136174"/>
    <w:rsid w:val="00136E5A"/>
    <w:rsid w:val="00136E99"/>
    <w:rsid w:val="00137266"/>
    <w:rsid w:val="00137A76"/>
    <w:rsid w:val="00140179"/>
    <w:rsid w:val="0014106E"/>
    <w:rsid w:val="001412A8"/>
    <w:rsid w:val="001414F1"/>
    <w:rsid w:val="001416A3"/>
    <w:rsid w:val="001418FE"/>
    <w:rsid w:val="00141BA5"/>
    <w:rsid w:val="001425B1"/>
    <w:rsid w:val="00142687"/>
    <w:rsid w:val="001427CC"/>
    <w:rsid w:val="0014304A"/>
    <w:rsid w:val="001432E7"/>
    <w:rsid w:val="00143345"/>
    <w:rsid w:val="001435C0"/>
    <w:rsid w:val="001436FF"/>
    <w:rsid w:val="001437CA"/>
    <w:rsid w:val="0014402B"/>
    <w:rsid w:val="00145F6A"/>
    <w:rsid w:val="00146EEB"/>
    <w:rsid w:val="00146FB2"/>
    <w:rsid w:val="001474C0"/>
    <w:rsid w:val="00147B67"/>
    <w:rsid w:val="00147D9E"/>
    <w:rsid w:val="001500C0"/>
    <w:rsid w:val="001501E6"/>
    <w:rsid w:val="001503AD"/>
    <w:rsid w:val="001505AF"/>
    <w:rsid w:val="00150C34"/>
    <w:rsid w:val="00150D8A"/>
    <w:rsid w:val="00151992"/>
    <w:rsid w:val="00151C1D"/>
    <w:rsid w:val="00151E53"/>
    <w:rsid w:val="001527EB"/>
    <w:rsid w:val="00152EB0"/>
    <w:rsid w:val="00153313"/>
    <w:rsid w:val="0015358E"/>
    <w:rsid w:val="00153667"/>
    <w:rsid w:val="00153884"/>
    <w:rsid w:val="001539EA"/>
    <w:rsid w:val="00153F58"/>
    <w:rsid w:val="00154035"/>
    <w:rsid w:val="00154BD1"/>
    <w:rsid w:val="001550C6"/>
    <w:rsid w:val="0015594C"/>
    <w:rsid w:val="00155B24"/>
    <w:rsid w:val="00155DC9"/>
    <w:rsid w:val="00155FE5"/>
    <w:rsid w:val="001573C2"/>
    <w:rsid w:val="00157596"/>
    <w:rsid w:val="00157F0F"/>
    <w:rsid w:val="00160DA9"/>
    <w:rsid w:val="00160E1E"/>
    <w:rsid w:val="00160E40"/>
    <w:rsid w:val="00161466"/>
    <w:rsid w:val="00161CA9"/>
    <w:rsid w:val="00161F68"/>
    <w:rsid w:val="00161F73"/>
    <w:rsid w:val="001620F5"/>
    <w:rsid w:val="001623A3"/>
    <w:rsid w:val="00162C0C"/>
    <w:rsid w:val="0016334C"/>
    <w:rsid w:val="00163572"/>
    <w:rsid w:val="001637CB"/>
    <w:rsid w:val="001639AF"/>
    <w:rsid w:val="00163C82"/>
    <w:rsid w:val="00163F63"/>
    <w:rsid w:val="00163F71"/>
    <w:rsid w:val="0016427A"/>
    <w:rsid w:val="00164445"/>
    <w:rsid w:val="00164694"/>
    <w:rsid w:val="00164886"/>
    <w:rsid w:val="00165230"/>
    <w:rsid w:val="0016532E"/>
    <w:rsid w:val="00165F26"/>
    <w:rsid w:val="001668F8"/>
    <w:rsid w:val="001669B6"/>
    <w:rsid w:val="00166AF2"/>
    <w:rsid w:val="00166F74"/>
    <w:rsid w:val="00167408"/>
    <w:rsid w:val="00167737"/>
    <w:rsid w:val="0016776A"/>
    <w:rsid w:val="00167FB6"/>
    <w:rsid w:val="0017038C"/>
    <w:rsid w:val="00170B28"/>
    <w:rsid w:val="001715CD"/>
    <w:rsid w:val="00171A7C"/>
    <w:rsid w:val="00171BEA"/>
    <w:rsid w:val="001724B0"/>
    <w:rsid w:val="00172C28"/>
    <w:rsid w:val="00172D54"/>
    <w:rsid w:val="00172F71"/>
    <w:rsid w:val="001731CA"/>
    <w:rsid w:val="001733AA"/>
    <w:rsid w:val="00173755"/>
    <w:rsid w:val="00173D12"/>
    <w:rsid w:val="00173D37"/>
    <w:rsid w:val="001740C4"/>
    <w:rsid w:val="00175850"/>
    <w:rsid w:val="001769B2"/>
    <w:rsid w:val="00176A3F"/>
    <w:rsid w:val="0017716F"/>
    <w:rsid w:val="00177B1B"/>
    <w:rsid w:val="00177B95"/>
    <w:rsid w:val="00180300"/>
    <w:rsid w:val="00180341"/>
    <w:rsid w:val="00180343"/>
    <w:rsid w:val="00181BA2"/>
    <w:rsid w:val="001823BA"/>
    <w:rsid w:val="00182497"/>
    <w:rsid w:val="001826EC"/>
    <w:rsid w:val="0018283C"/>
    <w:rsid w:val="00182E41"/>
    <w:rsid w:val="0018332C"/>
    <w:rsid w:val="00183643"/>
    <w:rsid w:val="00183B0F"/>
    <w:rsid w:val="00183D61"/>
    <w:rsid w:val="00183FD0"/>
    <w:rsid w:val="0018425F"/>
    <w:rsid w:val="00184285"/>
    <w:rsid w:val="00184678"/>
    <w:rsid w:val="00184851"/>
    <w:rsid w:val="00184C03"/>
    <w:rsid w:val="00184DBF"/>
    <w:rsid w:val="00185E79"/>
    <w:rsid w:val="00185FDD"/>
    <w:rsid w:val="0018690F"/>
    <w:rsid w:val="001875B2"/>
    <w:rsid w:val="0018760F"/>
    <w:rsid w:val="001876E3"/>
    <w:rsid w:val="00187AE0"/>
    <w:rsid w:val="00187C9B"/>
    <w:rsid w:val="00187E60"/>
    <w:rsid w:val="00187F30"/>
    <w:rsid w:val="001903C5"/>
    <w:rsid w:val="001903C7"/>
    <w:rsid w:val="00190448"/>
    <w:rsid w:val="00190C96"/>
    <w:rsid w:val="00191471"/>
    <w:rsid w:val="00192194"/>
    <w:rsid w:val="0019262A"/>
    <w:rsid w:val="00192B5A"/>
    <w:rsid w:val="00192F61"/>
    <w:rsid w:val="00193793"/>
    <w:rsid w:val="00193F5A"/>
    <w:rsid w:val="00194769"/>
    <w:rsid w:val="0019492A"/>
    <w:rsid w:val="00194B53"/>
    <w:rsid w:val="00195319"/>
    <w:rsid w:val="0019572E"/>
    <w:rsid w:val="0019589C"/>
    <w:rsid w:val="0019618D"/>
    <w:rsid w:val="0019646D"/>
    <w:rsid w:val="0019648F"/>
    <w:rsid w:val="00196526"/>
    <w:rsid w:val="00196B05"/>
    <w:rsid w:val="00196C2F"/>
    <w:rsid w:val="0019713D"/>
    <w:rsid w:val="00197520"/>
    <w:rsid w:val="0019760E"/>
    <w:rsid w:val="001A04A4"/>
    <w:rsid w:val="001A054B"/>
    <w:rsid w:val="001A0D5A"/>
    <w:rsid w:val="001A138E"/>
    <w:rsid w:val="001A1625"/>
    <w:rsid w:val="001A16F2"/>
    <w:rsid w:val="001A1A8E"/>
    <w:rsid w:val="001A1AEF"/>
    <w:rsid w:val="001A1F25"/>
    <w:rsid w:val="001A2365"/>
    <w:rsid w:val="001A2518"/>
    <w:rsid w:val="001A25BB"/>
    <w:rsid w:val="001A2AE8"/>
    <w:rsid w:val="001A353E"/>
    <w:rsid w:val="001A358A"/>
    <w:rsid w:val="001A3903"/>
    <w:rsid w:val="001A3AEA"/>
    <w:rsid w:val="001A4569"/>
    <w:rsid w:val="001A4BDE"/>
    <w:rsid w:val="001A5560"/>
    <w:rsid w:val="001A5B18"/>
    <w:rsid w:val="001A5D42"/>
    <w:rsid w:val="001A5EFF"/>
    <w:rsid w:val="001A6191"/>
    <w:rsid w:val="001A63FA"/>
    <w:rsid w:val="001A66A7"/>
    <w:rsid w:val="001A6AFC"/>
    <w:rsid w:val="001A6C42"/>
    <w:rsid w:val="001A6C78"/>
    <w:rsid w:val="001A7289"/>
    <w:rsid w:val="001A7C5A"/>
    <w:rsid w:val="001A7F74"/>
    <w:rsid w:val="001B038C"/>
    <w:rsid w:val="001B0535"/>
    <w:rsid w:val="001B0543"/>
    <w:rsid w:val="001B06A4"/>
    <w:rsid w:val="001B0C16"/>
    <w:rsid w:val="001B1569"/>
    <w:rsid w:val="001B169F"/>
    <w:rsid w:val="001B16CC"/>
    <w:rsid w:val="001B170B"/>
    <w:rsid w:val="001B19BE"/>
    <w:rsid w:val="001B1C32"/>
    <w:rsid w:val="001B1F3E"/>
    <w:rsid w:val="001B29A7"/>
    <w:rsid w:val="001B2A66"/>
    <w:rsid w:val="001B2B6D"/>
    <w:rsid w:val="001B2BC3"/>
    <w:rsid w:val="001B30FD"/>
    <w:rsid w:val="001B32ED"/>
    <w:rsid w:val="001B3752"/>
    <w:rsid w:val="001B39BA"/>
    <w:rsid w:val="001B40D9"/>
    <w:rsid w:val="001B5A2A"/>
    <w:rsid w:val="001B5B06"/>
    <w:rsid w:val="001B5B0C"/>
    <w:rsid w:val="001B62A7"/>
    <w:rsid w:val="001B650B"/>
    <w:rsid w:val="001B7027"/>
    <w:rsid w:val="001B7858"/>
    <w:rsid w:val="001B787D"/>
    <w:rsid w:val="001B7B3F"/>
    <w:rsid w:val="001B7D39"/>
    <w:rsid w:val="001C0B61"/>
    <w:rsid w:val="001C0C44"/>
    <w:rsid w:val="001C167B"/>
    <w:rsid w:val="001C1806"/>
    <w:rsid w:val="001C1983"/>
    <w:rsid w:val="001C1FD6"/>
    <w:rsid w:val="001C23E5"/>
    <w:rsid w:val="001C28C7"/>
    <w:rsid w:val="001C2C58"/>
    <w:rsid w:val="001C2EA6"/>
    <w:rsid w:val="001C2EFA"/>
    <w:rsid w:val="001C334E"/>
    <w:rsid w:val="001C35A2"/>
    <w:rsid w:val="001C35D2"/>
    <w:rsid w:val="001C3A54"/>
    <w:rsid w:val="001C3DC6"/>
    <w:rsid w:val="001C403C"/>
    <w:rsid w:val="001C40EA"/>
    <w:rsid w:val="001C40EB"/>
    <w:rsid w:val="001C41D2"/>
    <w:rsid w:val="001C48EB"/>
    <w:rsid w:val="001C4A5D"/>
    <w:rsid w:val="001C4E75"/>
    <w:rsid w:val="001C5A3D"/>
    <w:rsid w:val="001C5B5E"/>
    <w:rsid w:val="001C5E62"/>
    <w:rsid w:val="001C5FF3"/>
    <w:rsid w:val="001C6795"/>
    <w:rsid w:val="001C68C0"/>
    <w:rsid w:val="001C69A4"/>
    <w:rsid w:val="001C70ED"/>
    <w:rsid w:val="001C79B2"/>
    <w:rsid w:val="001D0090"/>
    <w:rsid w:val="001D1509"/>
    <w:rsid w:val="001D1690"/>
    <w:rsid w:val="001D1AD5"/>
    <w:rsid w:val="001D1BBB"/>
    <w:rsid w:val="001D22F7"/>
    <w:rsid w:val="001D234E"/>
    <w:rsid w:val="001D2FD0"/>
    <w:rsid w:val="001D32F4"/>
    <w:rsid w:val="001D33E1"/>
    <w:rsid w:val="001D3632"/>
    <w:rsid w:val="001D372D"/>
    <w:rsid w:val="001D38A8"/>
    <w:rsid w:val="001D3CD6"/>
    <w:rsid w:val="001D3D77"/>
    <w:rsid w:val="001D3E5C"/>
    <w:rsid w:val="001D3EC5"/>
    <w:rsid w:val="001D4256"/>
    <w:rsid w:val="001D43FE"/>
    <w:rsid w:val="001D4C0C"/>
    <w:rsid w:val="001D5238"/>
    <w:rsid w:val="001D56F7"/>
    <w:rsid w:val="001D5C53"/>
    <w:rsid w:val="001D5C85"/>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32B"/>
    <w:rsid w:val="001E0BCA"/>
    <w:rsid w:val="001E0DCF"/>
    <w:rsid w:val="001E0EE8"/>
    <w:rsid w:val="001E1151"/>
    <w:rsid w:val="001E1B19"/>
    <w:rsid w:val="001E1C20"/>
    <w:rsid w:val="001E1C9C"/>
    <w:rsid w:val="001E24E3"/>
    <w:rsid w:val="001E2538"/>
    <w:rsid w:val="001E29E4"/>
    <w:rsid w:val="001E2A67"/>
    <w:rsid w:val="001E3408"/>
    <w:rsid w:val="001E357C"/>
    <w:rsid w:val="001E3771"/>
    <w:rsid w:val="001E497F"/>
    <w:rsid w:val="001E49D6"/>
    <w:rsid w:val="001E4F46"/>
    <w:rsid w:val="001E50A5"/>
    <w:rsid w:val="001E5687"/>
    <w:rsid w:val="001E5BD9"/>
    <w:rsid w:val="001E607F"/>
    <w:rsid w:val="001E6D5F"/>
    <w:rsid w:val="001E6E08"/>
    <w:rsid w:val="001E7A25"/>
    <w:rsid w:val="001E7BD2"/>
    <w:rsid w:val="001E7EA3"/>
    <w:rsid w:val="001E7FDF"/>
    <w:rsid w:val="001F0EDB"/>
    <w:rsid w:val="001F1278"/>
    <w:rsid w:val="001F1947"/>
    <w:rsid w:val="001F1CE2"/>
    <w:rsid w:val="001F28B6"/>
    <w:rsid w:val="001F3A01"/>
    <w:rsid w:val="001F40D0"/>
    <w:rsid w:val="001F4238"/>
    <w:rsid w:val="001F47C9"/>
    <w:rsid w:val="001F4CAD"/>
    <w:rsid w:val="001F5358"/>
    <w:rsid w:val="001F5474"/>
    <w:rsid w:val="001F55AB"/>
    <w:rsid w:val="001F5A79"/>
    <w:rsid w:val="001F5BAD"/>
    <w:rsid w:val="001F5D35"/>
    <w:rsid w:val="001F6DA5"/>
    <w:rsid w:val="001F6F83"/>
    <w:rsid w:val="001F6F8A"/>
    <w:rsid w:val="001F76FE"/>
    <w:rsid w:val="00200001"/>
    <w:rsid w:val="00200620"/>
    <w:rsid w:val="0020092F"/>
    <w:rsid w:val="00201048"/>
    <w:rsid w:val="0020154E"/>
    <w:rsid w:val="00201617"/>
    <w:rsid w:val="00201BDA"/>
    <w:rsid w:val="00201EB8"/>
    <w:rsid w:val="00202495"/>
    <w:rsid w:val="0020255A"/>
    <w:rsid w:val="00202C3B"/>
    <w:rsid w:val="00202C6E"/>
    <w:rsid w:val="00203466"/>
    <w:rsid w:val="002034F6"/>
    <w:rsid w:val="00203ACE"/>
    <w:rsid w:val="00203CA3"/>
    <w:rsid w:val="002040D4"/>
    <w:rsid w:val="00204E8F"/>
    <w:rsid w:val="00204EB1"/>
    <w:rsid w:val="002052C8"/>
    <w:rsid w:val="002055AA"/>
    <w:rsid w:val="002063A4"/>
    <w:rsid w:val="0020661B"/>
    <w:rsid w:val="0020663C"/>
    <w:rsid w:val="00206945"/>
    <w:rsid w:val="0020699B"/>
    <w:rsid w:val="00206A15"/>
    <w:rsid w:val="00206C0D"/>
    <w:rsid w:val="00206E64"/>
    <w:rsid w:val="0020728B"/>
    <w:rsid w:val="00207465"/>
    <w:rsid w:val="0020760E"/>
    <w:rsid w:val="00207FF7"/>
    <w:rsid w:val="0021030D"/>
    <w:rsid w:val="0021048E"/>
    <w:rsid w:val="00210833"/>
    <w:rsid w:val="00211F96"/>
    <w:rsid w:val="00211FC9"/>
    <w:rsid w:val="00212146"/>
    <w:rsid w:val="002123B3"/>
    <w:rsid w:val="002124B0"/>
    <w:rsid w:val="00212611"/>
    <w:rsid w:val="00212C1C"/>
    <w:rsid w:val="00212F8B"/>
    <w:rsid w:val="002133D3"/>
    <w:rsid w:val="00213847"/>
    <w:rsid w:val="002141E2"/>
    <w:rsid w:val="002145E5"/>
    <w:rsid w:val="002146C2"/>
    <w:rsid w:val="0021471E"/>
    <w:rsid w:val="00214743"/>
    <w:rsid w:val="00214839"/>
    <w:rsid w:val="00214FD8"/>
    <w:rsid w:val="00215752"/>
    <w:rsid w:val="0021596D"/>
    <w:rsid w:val="00215A3A"/>
    <w:rsid w:val="00215C0F"/>
    <w:rsid w:val="00215D1A"/>
    <w:rsid w:val="00215D37"/>
    <w:rsid w:val="0021610D"/>
    <w:rsid w:val="00216589"/>
    <w:rsid w:val="00216807"/>
    <w:rsid w:val="002168C5"/>
    <w:rsid w:val="00216CBF"/>
    <w:rsid w:val="00217155"/>
    <w:rsid w:val="0021741D"/>
    <w:rsid w:val="00217703"/>
    <w:rsid w:val="002178FE"/>
    <w:rsid w:val="00217B44"/>
    <w:rsid w:val="00217C2E"/>
    <w:rsid w:val="00217FAF"/>
    <w:rsid w:val="00220083"/>
    <w:rsid w:val="002201B1"/>
    <w:rsid w:val="002202FE"/>
    <w:rsid w:val="0022038F"/>
    <w:rsid w:val="002206AA"/>
    <w:rsid w:val="00220789"/>
    <w:rsid w:val="00220C3C"/>
    <w:rsid w:val="00221049"/>
    <w:rsid w:val="00221AAA"/>
    <w:rsid w:val="0022211A"/>
    <w:rsid w:val="00222787"/>
    <w:rsid w:val="00222B41"/>
    <w:rsid w:val="00222BEC"/>
    <w:rsid w:val="00222D10"/>
    <w:rsid w:val="00223177"/>
    <w:rsid w:val="00223589"/>
    <w:rsid w:val="00223B94"/>
    <w:rsid w:val="00223C57"/>
    <w:rsid w:val="00223CA7"/>
    <w:rsid w:val="002240D6"/>
    <w:rsid w:val="002241A7"/>
    <w:rsid w:val="00224ADA"/>
    <w:rsid w:val="00224BC6"/>
    <w:rsid w:val="00224E7D"/>
    <w:rsid w:val="00225003"/>
    <w:rsid w:val="00225C12"/>
    <w:rsid w:val="00225D09"/>
    <w:rsid w:val="00226140"/>
    <w:rsid w:val="00226A43"/>
    <w:rsid w:val="00227183"/>
    <w:rsid w:val="00227254"/>
    <w:rsid w:val="002278EC"/>
    <w:rsid w:val="00227BE9"/>
    <w:rsid w:val="00230797"/>
    <w:rsid w:val="002307B2"/>
    <w:rsid w:val="00230C4F"/>
    <w:rsid w:val="00230FAD"/>
    <w:rsid w:val="002313BD"/>
    <w:rsid w:val="0023179D"/>
    <w:rsid w:val="00232814"/>
    <w:rsid w:val="00232F55"/>
    <w:rsid w:val="002331E0"/>
    <w:rsid w:val="00233383"/>
    <w:rsid w:val="002333AA"/>
    <w:rsid w:val="00233733"/>
    <w:rsid w:val="00233A7F"/>
    <w:rsid w:val="00233AA1"/>
    <w:rsid w:val="00233C76"/>
    <w:rsid w:val="00233D8B"/>
    <w:rsid w:val="00234154"/>
    <w:rsid w:val="002343C6"/>
    <w:rsid w:val="0023446D"/>
    <w:rsid w:val="002344E2"/>
    <w:rsid w:val="002347D3"/>
    <w:rsid w:val="00234A3D"/>
    <w:rsid w:val="00234A5E"/>
    <w:rsid w:val="00234F94"/>
    <w:rsid w:val="002356CE"/>
    <w:rsid w:val="0023586F"/>
    <w:rsid w:val="002358A6"/>
    <w:rsid w:val="00236145"/>
    <w:rsid w:val="0023614B"/>
    <w:rsid w:val="002364E7"/>
    <w:rsid w:val="002366A6"/>
    <w:rsid w:val="00236C81"/>
    <w:rsid w:val="00236D1E"/>
    <w:rsid w:val="00237CD4"/>
    <w:rsid w:val="0024030A"/>
    <w:rsid w:val="0024037B"/>
    <w:rsid w:val="002405D3"/>
    <w:rsid w:val="002407A3"/>
    <w:rsid w:val="0024081C"/>
    <w:rsid w:val="002409BD"/>
    <w:rsid w:val="00240FAB"/>
    <w:rsid w:val="00241799"/>
    <w:rsid w:val="00241E01"/>
    <w:rsid w:val="0024286E"/>
    <w:rsid w:val="00242BBA"/>
    <w:rsid w:val="002430C5"/>
    <w:rsid w:val="00243584"/>
    <w:rsid w:val="0024358B"/>
    <w:rsid w:val="002436E5"/>
    <w:rsid w:val="00243837"/>
    <w:rsid w:val="0024399F"/>
    <w:rsid w:val="002439D1"/>
    <w:rsid w:val="002440BC"/>
    <w:rsid w:val="002440FF"/>
    <w:rsid w:val="00244168"/>
    <w:rsid w:val="00244280"/>
    <w:rsid w:val="00244374"/>
    <w:rsid w:val="0024485B"/>
    <w:rsid w:val="002449D5"/>
    <w:rsid w:val="00244D6E"/>
    <w:rsid w:val="00244DC9"/>
    <w:rsid w:val="00244DE4"/>
    <w:rsid w:val="00244E92"/>
    <w:rsid w:val="00244F71"/>
    <w:rsid w:val="00246356"/>
    <w:rsid w:val="00246B47"/>
    <w:rsid w:val="00246B76"/>
    <w:rsid w:val="00246D3A"/>
    <w:rsid w:val="002473A9"/>
    <w:rsid w:val="002478AA"/>
    <w:rsid w:val="0025049F"/>
    <w:rsid w:val="00250B29"/>
    <w:rsid w:val="00250B53"/>
    <w:rsid w:val="00250EAC"/>
    <w:rsid w:val="00251047"/>
    <w:rsid w:val="0025139D"/>
    <w:rsid w:val="00251944"/>
    <w:rsid w:val="00251EC9"/>
    <w:rsid w:val="00251FEF"/>
    <w:rsid w:val="00252066"/>
    <w:rsid w:val="00253104"/>
    <w:rsid w:val="002531E3"/>
    <w:rsid w:val="002536E0"/>
    <w:rsid w:val="00253B46"/>
    <w:rsid w:val="002547F5"/>
    <w:rsid w:val="00254AA7"/>
    <w:rsid w:val="00254BF5"/>
    <w:rsid w:val="0025565E"/>
    <w:rsid w:val="00255E07"/>
    <w:rsid w:val="0025611C"/>
    <w:rsid w:val="002567AD"/>
    <w:rsid w:val="0025690A"/>
    <w:rsid w:val="00256D5E"/>
    <w:rsid w:val="0025735B"/>
    <w:rsid w:val="00257D35"/>
    <w:rsid w:val="0026003F"/>
    <w:rsid w:val="00260680"/>
    <w:rsid w:val="00260AAF"/>
    <w:rsid w:val="00260ED6"/>
    <w:rsid w:val="00261395"/>
    <w:rsid w:val="002616CA"/>
    <w:rsid w:val="0026184A"/>
    <w:rsid w:val="00261F45"/>
    <w:rsid w:val="00262008"/>
    <w:rsid w:val="00262D64"/>
    <w:rsid w:val="00262F32"/>
    <w:rsid w:val="0026349B"/>
    <w:rsid w:val="002637B5"/>
    <w:rsid w:val="00263828"/>
    <w:rsid w:val="00263B30"/>
    <w:rsid w:val="00264647"/>
    <w:rsid w:val="0026467B"/>
    <w:rsid w:val="002648F3"/>
    <w:rsid w:val="0026500B"/>
    <w:rsid w:val="00265162"/>
    <w:rsid w:val="002651AD"/>
    <w:rsid w:val="00265343"/>
    <w:rsid w:val="00265349"/>
    <w:rsid w:val="0026539C"/>
    <w:rsid w:val="0026542E"/>
    <w:rsid w:val="00265530"/>
    <w:rsid w:val="00265B2F"/>
    <w:rsid w:val="00265C2C"/>
    <w:rsid w:val="00266D16"/>
    <w:rsid w:val="00267201"/>
    <w:rsid w:val="0026757D"/>
    <w:rsid w:val="00267C1B"/>
    <w:rsid w:val="00267FB6"/>
    <w:rsid w:val="00270194"/>
    <w:rsid w:val="0027049D"/>
    <w:rsid w:val="002705B7"/>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50"/>
    <w:rsid w:val="00273E90"/>
    <w:rsid w:val="00274366"/>
    <w:rsid w:val="00274893"/>
    <w:rsid w:val="00274B99"/>
    <w:rsid w:val="00274D88"/>
    <w:rsid w:val="002755EA"/>
    <w:rsid w:val="00275C92"/>
    <w:rsid w:val="00275D46"/>
    <w:rsid w:val="00275F52"/>
    <w:rsid w:val="002767AD"/>
    <w:rsid w:val="002770E9"/>
    <w:rsid w:val="0027757E"/>
    <w:rsid w:val="002778C1"/>
    <w:rsid w:val="002778DE"/>
    <w:rsid w:val="0027792C"/>
    <w:rsid w:val="0028076F"/>
    <w:rsid w:val="00280770"/>
    <w:rsid w:val="00280FAD"/>
    <w:rsid w:val="00281388"/>
    <w:rsid w:val="00281D1C"/>
    <w:rsid w:val="00281E34"/>
    <w:rsid w:val="002820E5"/>
    <w:rsid w:val="002823E9"/>
    <w:rsid w:val="00283086"/>
    <w:rsid w:val="0028310B"/>
    <w:rsid w:val="00283D3D"/>
    <w:rsid w:val="002840F9"/>
    <w:rsid w:val="0028449D"/>
    <w:rsid w:val="00284548"/>
    <w:rsid w:val="00284614"/>
    <w:rsid w:val="002847EF"/>
    <w:rsid w:val="00284968"/>
    <w:rsid w:val="00284F4D"/>
    <w:rsid w:val="002855C0"/>
    <w:rsid w:val="002857DE"/>
    <w:rsid w:val="00285A7F"/>
    <w:rsid w:val="00285EAD"/>
    <w:rsid w:val="00286182"/>
    <w:rsid w:val="0028665C"/>
    <w:rsid w:val="00286A5B"/>
    <w:rsid w:val="00286D70"/>
    <w:rsid w:val="002873F8"/>
    <w:rsid w:val="00287695"/>
    <w:rsid w:val="00287994"/>
    <w:rsid w:val="00287AA9"/>
    <w:rsid w:val="002901E1"/>
    <w:rsid w:val="00290302"/>
    <w:rsid w:val="0029059C"/>
    <w:rsid w:val="002906A4"/>
    <w:rsid w:val="00290738"/>
    <w:rsid w:val="00290902"/>
    <w:rsid w:val="00290DBE"/>
    <w:rsid w:val="00291966"/>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6"/>
    <w:rsid w:val="002944F8"/>
    <w:rsid w:val="00294646"/>
    <w:rsid w:val="00294FEC"/>
    <w:rsid w:val="00295005"/>
    <w:rsid w:val="00295B6D"/>
    <w:rsid w:val="00295C98"/>
    <w:rsid w:val="00296405"/>
    <w:rsid w:val="002964E1"/>
    <w:rsid w:val="0029650F"/>
    <w:rsid w:val="0029715B"/>
    <w:rsid w:val="00297222"/>
    <w:rsid w:val="00297693"/>
    <w:rsid w:val="002A03AB"/>
    <w:rsid w:val="002A0EBF"/>
    <w:rsid w:val="002A14D9"/>
    <w:rsid w:val="002A169C"/>
    <w:rsid w:val="002A2170"/>
    <w:rsid w:val="002A2344"/>
    <w:rsid w:val="002A272D"/>
    <w:rsid w:val="002A2861"/>
    <w:rsid w:val="002A2E25"/>
    <w:rsid w:val="002A2F6B"/>
    <w:rsid w:val="002A3D3C"/>
    <w:rsid w:val="002A3DBB"/>
    <w:rsid w:val="002A3E74"/>
    <w:rsid w:val="002A48CB"/>
    <w:rsid w:val="002A57FD"/>
    <w:rsid w:val="002A5912"/>
    <w:rsid w:val="002A5B07"/>
    <w:rsid w:val="002A5F60"/>
    <w:rsid w:val="002A6772"/>
    <w:rsid w:val="002A6BFA"/>
    <w:rsid w:val="002A6D02"/>
    <w:rsid w:val="002A738D"/>
    <w:rsid w:val="002A7887"/>
    <w:rsid w:val="002A78F4"/>
    <w:rsid w:val="002A7C82"/>
    <w:rsid w:val="002B07A1"/>
    <w:rsid w:val="002B0E9D"/>
    <w:rsid w:val="002B0EE3"/>
    <w:rsid w:val="002B1181"/>
    <w:rsid w:val="002B1453"/>
    <w:rsid w:val="002B2C59"/>
    <w:rsid w:val="002B2D71"/>
    <w:rsid w:val="002B306C"/>
    <w:rsid w:val="002B3749"/>
    <w:rsid w:val="002B3B86"/>
    <w:rsid w:val="002B41BD"/>
    <w:rsid w:val="002B427C"/>
    <w:rsid w:val="002B4567"/>
    <w:rsid w:val="002B484B"/>
    <w:rsid w:val="002B4A40"/>
    <w:rsid w:val="002B4A99"/>
    <w:rsid w:val="002B4C20"/>
    <w:rsid w:val="002B4D4F"/>
    <w:rsid w:val="002B5EED"/>
    <w:rsid w:val="002B5F91"/>
    <w:rsid w:val="002B697E"/>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2E93"/>
    <w:rsid w:val="002D3106"/>
    <w:rsid w:val="002D339E"/>
    <w:rsid w:val="002D33DB"/>
    <w:rsid w:val="002D364B"/>
    <w:rsid w:val="002D365F"/>
    <w:rsid w:val="002D3A1A"/>
    <w:rsid w:val="002D3B06"/>
    <w:rsid w:val="002D3C94"/>
    <w:rsid w:val="002D4810"/>
    <w:rsid w:val="002D481B"/>
    <w:rsid w:val="002D526A"/>
    <w:rsid w:val="002D5334"/>
    <w:rsid w:val="002D5358"/>
    <w:rsid w:val="002D5545"/>
    <w:rsid w:val="002D5B34"/>
    <w:rsid w:val="002D5D4E"/>
    <w:rsid w:val="002D5DE8"/>
    <w:rsid w:val="002D5EEF"/>
    <w:rsid w:val="002D666A"/>
    <w:rsid w:val="002D7018"/>
    <w:rsid w:val="002D744F"/>
    <w:rsid w:val="002D74D8"/>
    <w:rsid w:val="002D78A7"/>
    <w:rsid w:val="002D7DC0"/>
    <w:rsid w:val="002E048F"/>
    <w:rsid w:val="002E0969"/>
    <w:rsid w:val="002E0F4C"/>
    <w:rsid w:val="002E1653"/>
    <w:rsid w:val="002E175E"/>
    <w:rsid w:val="002E185B"/>
    <w:rsid w:val="002E1B5F"/>
    <w:rsid w:val="002E1EA9"/>
    <w:rsid w:val="002E2141"/>
    <w:rsid w:val="002E2665"/>
    <w:rsid w:val="002E2C7E"/>
    <w:rsid w:val="002E2C8D"/>
    <w:rsid w:val="002E2DF2"/>
    <w:rsid w:val="002E2F94"/>
    <w:rsid w:val="002E357F"/>
    <w:rsid w:val="002E3665"/>
    <w:rsid w:val="002E36CE"/>
    <w:rsid w:val="002E3D28"/>
    <w:rsid w:val="002E3E5E"/>
    <w:rsid w:val="002E4456"/>
    <w:rsid w:val="002E54AD"/>
    <w:rsid w:val="002E6237"/>
    <w:rsid w:val="002E72A3"/>
    <w:rsid w:val="002E72E6"/>
    <w:rsid w:val="002E7392"/>
    <w:rsid w:val="002E7875"/>
    <w:rsid w:val="002E7A3D"/>
    <w:rsid w:val="002F0371"/>
    <w:rsid w:val="002F0704"/>
    <w:rsid w:val="002F0DB1"/>
    <w:rsid w:val="002F120C"/>
    <w:rsid w:val="002F1294"/>
    <w:rsid w:val="002F1F51"/>
    <w:rsid w:val="002F2125"/>
    <w:rsid w:val="002F2307"/>
    <w:rsid w:val="002F231E"/>
    <w:rsid w:val="002F254E"/>
    <w:rsid w:val="002F2598"/>
    <w:rsid w:val="002F25B1"/>
    <w:rsid w:val="002F27EF"/>
    <w:rsid w:val="002F2C77"/>
    <w:rsid w:val="002F2E3D"/>
    <w:rsid w:val="002F330E"/>
    <w:rsid w:val="002F3351"/>
    <w:rsid w:val="002F3597"/>
    <w:rsid w:val="002F43F4"/>
    <w:rsid w:val="002F466A"/>
    <w:rsid w:val="002F489C"/>
    <w:rsid w:val="002F4C34"/>
    <w:rsid w:val="002F5151"/>
    <w:rsid w:val="002F5665"/>
    <w:rsid w:val="002F5786"/>
    <w:rsid w:val="002F58B1"/>
    <w:rsid w:val="002F5B1C"/>
    <w:rsid w:val="002F5E3F"/>
    <w:rsid w:val="002F67AB"/>
    <w:rsid w:val="002F6B84"/>
    <w:rsid w:val="002F7335"/>
    <w:rsid w:val="002F7C8B"/>
    <w:rsid w:val="00300933"/>
    <w:rsid w:val="00300D8B"/>
    <w:rsid w:val="00301370"/>
    <w:rsid w:val="003013E4"/>
    <w:rsid w:val="00301466"/>
    <w:rsid w:val="00301CFD"/>
    <w:rsid w:val="0030239D"/>
    <w:rsid w:val="003024B5"/>
    <w:rsid w:val="00302FB0"/>
    <w:rsid w:val="00303286"/>
    <w:rsid w:val="0030365D"/>
    <w:rsid w:val="00303F9B"/>
    <w:rsid w:val="00304061"/>
    <w:rsid w:val="003041F1"/>
    <w:rsid w:val="00304373"/>
    <w:rsid w:val="003044FB"/>
    <w:rsid w:val="00304C4A"/>
    <w:rsid w:val="00305612"/>
    <w:rsid w:val="00305828"/>
    <w:rsid w:val="00305A82"/>
    <w:rsid w:val="003060EB"/>
    <w:rsid w:val="00306637"/>
    <w:rsid w:val="00306B13"/>
    <w:rsid w:val="00306E06"/>
    <w:rsid w:val="003072DE"/>
    <w:rsid w:val="00307737"/>
    <w:rsid w:val="00310D48"/>
    <w:rsid w:val="003114FF"/>
    <w:rsid w:val="0031174B"/>
    <w:rsid w:val="00311A03"/>
    <w:rsid w:val="00311D1F"/>
    <w:rsid w:val="00311DC7"/>
    <w:rsid w:val="0031234F"/>
    <w:rsid w:val="0031290C"/>
    <w:rsid w:val="003130B7"/>
    <w:rsid w:val="00313513"/>
    <w:rsid w:val="0031351E"/>
    <w:rsid w:val="00313701"/>
    <w:rsid w:val="0031377D"/>
    <w:rsid w:val="0031413D"/>
    <w:rsid w:val="00314F2E"/>
    <w:rsid w:val="00315740"/>
    <w:rsid w:val="00315B0C"/>
    <w:rsid w:val="00315FE2"/>
    <w:rsid w:val="003167D4"/>
    <w:rsid w:val="00316E5E"/>
    <w:rsid w:val="003175D2"/>
    <w:rsid w:val="00317C85"/>
    <w:rsid w:val="003200D1"/>
    <w:rsid w:val="003206D7"/>
    <w:rsid w:val="00320728"/>
    <w:rsid w:val="003209BF"/>
    <w:rsid w:val="00320BBF"/>
    <w:rsid w:val="00320CF0"/>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3C1E"/>
    <w:rsid w:val="003240DC"/>
    <w:rsid w:val="0032471F"/>
    <w:rsid w:val="00324A8B"/>
    <w:rsid w:val="00324D6A"/>
    <w:rsid w:val="0032527E"/>
    <w:rsid w:val="0032553B"/>
    <w:rsid w:val="00325982"/>
    <w:rsid w:val="00325ACB"/>
    <w:rsid w:val="00325F51"/>
    <w:rsid w:val="00326E22"/>
    <w:rsid w:val="003270CD"/>
    <w:rsid w:val="00327D3E"/>
    <w:rsid w:val="00327D71"/>
    <w:rsid w:val="00330243"/>
    <w:rsid w:val="003304FD"/>
    <w:rsid w:val="003305E3"/>
    <w:rsid w:val="00330947"/>
    <w:rsid w:val="00330A8E"/>
    <w:rsid w:val="00330BEE"/>
    <w:rsid w:val="00330EB7"/>
    <w:rsid w:val="003314D1"/>
    <w:rsid w:val="00331E8D"/>
    <w:rsid w:val="00331F3B"/>
    <w:rsid w:val="00332088"/>
    <w:rsid w:val="00332616"/>
    <w:rsid w:val="0033281D"/>
    <w:rsid w:val="00332F0B"/>
    <w:rsid w:val="00333223"/>
    <w:rsid w:val="003337F8"/>
    <w:rsid w:val="00333972"/>
    <w:rsid w:val="003339F9"/>
    <w:rsid w:val="00333A35"/>
    <w:rsid w:val="00333A85"/>
    <w:rsid w:val="00333DD1"/>
    <w:rsid w:val="0033484F"/>
    <w:rsid w:val="0033486A"/>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B7"/>
    <w:rsid w:val="003371A0"/>
    <w:rsid w:val="003377A7"/>
    <w:rsid w:val="00337F5B"/>
    <w:rsid w:val="0034038C"/>
    <w:rsid w:val="003406E3"/>
    <w:rsid w:val="003414C5"/>
    <w:rsid w:val="00341D75"/>
    <w:rsid w:val="0034200D"/>
    <w:rsid w:val="00342957"/>
    <w:rsid w:val="003432B8"/>
    <w:rsid w:val="00343556"/>
    <w:rsid w:val="00343641"/>
    <w:rsid w:val="00343F01"/>
    <w:rsid w:val="0034452F"/>
    <w:rsid w:val="003445A8"/>
    <w:rsid w:val="00344628"/>
    <w:rsid w:val="00344786"/>
    <w:rsid w:val="0034482E"/>
    <w:rsid w:val="00344BA6"/>
    <w:rsid w:val="00344C19"/>
    <w:rsid w:val="003451F9"/>
    <w:rsid w:val="003455B5"/>
    <w:rsid w:val="00345648"/>
    <w:rsid w:val="00345BEC"/>
    <w:rsid w:val="00345CB6"/>
    <w:rsid w:val="0034683D"/>
    <w:rsid w:val="003475DC"/>
    <w:rsid w:val="00347698"/>
    <w:rsid w:val="00347F59"/>
    <w:rsid w:val="003505B2"/>
    <w:rsid w:val="00350A88"/>
    <w:rsid w:val="00350E50"/>
    <w:rsid w:val="0035144F"/>
    <w:rsid w:val="003516C2"/>
    <w:rsid w:val="00351DE7"/>
    <w:rsid w:val="00351FC7"/>
    <w:rsid w:val="00352904"/>
    <w:rsid w:val="00352BD7"/>
    <w:rsid w:val="00352CC9"/>
    <w:rsid w:val="00352CE9"/>
    <w:rsid w:val="00352D72"/>
    <w:rsid w:val="00353FE4"/>
    <w:rsid w:val="0035475C"/>
    <w:rsid w:val="003549BF"/>
    <w:rsid w:val="00354B0F"/>
    <w:rsid w:val="00354C06"/>
    <w:rsid w:val="00355270"/>
    <w:rsid w:val="003552CC"/>
    <w:rsid w:val="0035559F"/>
    <w:rsid w:val="0035588F"/>
    <w:rsid w:val="00355CAC"/>
    <w:rsid w:val="00355EED"/>
    <w:rsid w:val="00356CE8"/>
    <w:rsid w:val="00356F1B"/>
    <w:rsid w:val="00357472"/>
    <w:rsid w:val="00357CEC"/>
    <w:rsid w:val="00357E2D"/>
    <w:rsid w:val="003607B0"/>
    <w:rsid w:val="00360F06"/>
    <w:rsid w:val="00361146"/>
    <w:rsid w:val="00361318"/>
    <w:rsid w:val="0036159F"/>
    <w:rsid w:val="003616F4"/>
    <w:rsid w:val="00361842"/>
    <w:rsid w:val="00361D5A"/>
    <w:rsid w:val="00361DD8"/>
    <w:rsid w:val="00361F71"/>
    <w:rsid w:val="00361FB3"/>
    <w:rsid w:val="003622BC"/>
    <w:rsid w:val="00362402"/>
    <w:rsid w:val="00362906"/>
    <w:rsid w:val="00362C07"/>
    <w:rsid w:val="00362D68"/>
    <w:rsid w:val="0036355F"/>
    <w:rsid w:val="00363C14"/>
    <w:rsid w:val="003641B9"/>
    <w:rsid w:val="0036448F"/>
    <w:rsid w:val="0036451B"/>
    <w:rsid w:val="003647B5"/>
    <w:rsid w:val="003647F1"/>
    <w:rsid w:val="00364CD3"/>
    <w:rsid w:val="00364DE4"/>
    <w:rsid w:val="00364ED1"/>
    <w:rsid w:val="00365030"/>
    <w:rsid w:val="00366044"/>
    <w:rsid w:val="003660CE"/>
    <w:rsid w:val="003667CC"/>
    <w:rsid w:val="00366E7F"/>
    <w:rsid w:val="00366ED0"/>
    <w:rsid w:val="003673D3"/>
    <w:rsid w:val="003677D4"/>
    <w:rsid w:val="00370321"/>
    <w:rsid w:val="0037085E"/>
    <w:rsid w:val="00370E43"/>
    <w:rsid w:val="00370F44"/>
    <w:rsid w:val="003710F7"/>
    <w:rsid w:val="0037123F"/>
    <w:rsid w:val="00371245"/>
    <w:rsid w:val="0037141F"/>
    <w:rsid w:val="00371420"/>
    <w:rsid w:val="003714F3"/>
    <w:rsid w:val="00371E44"/>
    <w:rsid w:val="00371F84"/>
    <w:rsid w:val="00372142"/>
    <w:rsid w:val="003722F4"/>
    <w:rsid w:val="0037304B"/>
    <w:rsid w:val="00373652"/>
    <w:rsid w:val="00373854"/>
    <w:rsid w:val="00373D45"/>
    <w:rsid w:val="00373DBE"/>
    <w:rsid w:val="00374D48"/>
    <w:rsid w:val="00375044"/>
    <w:rsid w:val="003751D6"/>
    <w:rsid w:val="0037547A"/>
    <w:rsid w:val="00375E79"/>
    <w:rsid w:val="00376285"/>
    <w:rsid w:val="00376877"/>
    <w:rsid w:val="00376ED6"/>
    <w:rsid w:val="00376F4C"/>
    <w:rsid w:val="0037730D"/>
    <w:rsid w:val="00377358"/>
    <w:rsid w:val="00377EAB"/>
    <w:rsid w:val="00380C05"/>
    <w:rsid w:val="00380E1D"/>
    <w:rsid w:val="0038109C"/>
    <w:rsid w:val="003811AD"/>
    <w:rsid w:val="003814FD"/>
    <w:rsid w:val="00381C35"/>
    <w:rsid w:val="00381E1D"/>
    <w:rsid w:val="00382542"/>
    <w:rsid w:val="0038287D"/>
    <w:rsid w:val="00382914"/>
    <w:rsid w:val="00382B19"/>
    <w:rsid w:val="003833F9"/>
    <w:rsid w:val="00384536"/>
    <w:rsid w:val="00384819"/>
    <w:rsid w:val="003848D7"/>
    <w:rsid w:val="00384B17"/>
    <w:rsid w:val="00384CD3"/>
    <w:rsid w:val="0038547B"/>
    <w:rsid w:val="00385569"/>
    <w:rsid w:val="00385B8A"/>
    <w:rsid w:val="00386758"/>
    <w:rsid w:val="00386813"/>
    <w:rsid w:val="003868BE"/>
    <w:rsid w:val="00386DB1"/>
    <w:rsid w:val="003870FC"/>
    <w:rsid w:val="00387DFF"/>
    <w:rsid w:val="00390DC9"/>
    <w:rsid w:val="00391629"/>
    <w:rsid w:val="003919A9"/>
    <w:rsid w:val="00391FB7"/>
    <w:rsid w:val="00392217"/>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D99"/>
    <w:rsid w:val="00394E01"/>
    <w:rsid w:val="00394F5E"/>
    <w:rsid w:val="00394FA0"/>
    <w:rsid w:val="00395495"/>
    <w:rsid w:val="0039561D"/>
    <w:rsid w:val="003956D1"/>
    <w:rsid w:val="00395A5A"/>
    <w:rsid w:val="00395AF3"/>
    <w:rsid w:val="00395C2C"/>
    <w:rsid w:val="00396062"/>
    <w:rsid w:val="00396200"/>
    <w:rsid w:val="003967F2"/>
    <w:rsid w:val="00396B70"/>
    <w:rsid w:val="0039709A"/>
    <w:rsid w:val="003A03DF"/>
    <w:rsid w:val="003A0B0C"/>
    <w:rsid w:val="003A160C"/>
    <w:rsid w:val="003A1CC8"/>
    <w:rsid w:val="003A2619"/>
    <w:rsid w:val="003A28BD"/>
    <w:rsid w:val="003A2C9F"/>
    <w:rsid w:val="003A2F72"/>
    <w:rsid w:val="003A345E"/>
    <w:rsid w:val="003A3B95"/>
    <w:rsid w:val="003A4226"/>
    <w:rsid w:val="003A4597"/>
    <w:rsid w:val="003A4E87"/>
    <w:rsid w:val="003A4F2C"/>
    <w:rsid w:val="003A52F5"/>
    <w:rsid w:val="003A6462"/>
    <w:rsid w:val="003A6693"/>
    <w:rsid w:val="003A69EC"/>
    <w:rsid w:val="003A6A3D"/>
    <w:rsid w:val="003A6C2E"/>
    <w:rsid w:val="003A766E"/>
    <w:rsid w:val="003A7A33"/>
    <w:rsid w:val="003A7B19"/>
    <w:rsid w:val="003A7CC3"/>
    <w:rsid w:val="003B051A"/>
    <w:rsid w:val="003B05A3"/>
    <w:rsid w:val="003B06B7"/>
    <w:rsid w:val="003B0860"/>
    <w:rsid w:val="003B0F4C"/>
    <w:rsid w:val="003B12D5"/>
    <w:rsid w:val="003B151F"/>
    <w:rsid w:val="003B15A5"/>
    <w:rsid w:val="003B162D"/>
    <w:rsid w:val="003B1C8A"/>
    <w:rsid w:val="003B1D03"/>
    <w:rsid w:val="003B2BBE"/>
    <w:rsid w:val="003B2BCE"/>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FE1"/>
    <w:rsid w:val="003B6082"/>
    <w:rsid w:val="003B6500"/>
    <w:rsid w:val="003B674B"/>
    <w:rsid w:val="003B6B1B"/>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0B"/>
    <w:rsid w:val="003C1A3F"/>
    <w:rsid w:val="003C202F"/>
    <w:rsid w:val="003C23C3"/>
    <w:rsid w:val="003C2F78"/>
    <w:rsid w:val="003C30CE"/>
    <w:rsid w:val="003C3381"/>
    <w:rsid w:val="003C34B6"/>
    <w:rsid w:val="003C39D5"/>
    <w:rsid w:val="003C3B31"/>
    <w:rsid w:val="003C3B3B"/>
    <w:rsid w:val="003C3E82"/>
    <w:rsid w:val="003C4482"/>
    <w:rsid w:val="003C46AB"/>
    <w:rsid w:val="003C489D"/>
    <w:rsid w:val="003C4C25"/>
    <w:rsid w:val="003C4E8E"/>
    <w:rsid w:val="003C54DD"/>
    <w:rsid w:val="003C5775"/>
    <w:rsid w:val="003C5AE8"/>
    <w:rsid w:val="003C5B61"/>
    <w:rsid w:val="003C5D4D"/>
    <w:rsid w:val="003C6048"/>
    <w:rsid w:val="003C6211"/>
    <w:rsid w:val="003C6B33"/>
    <w:rsid w:val="003C6B62"/>
    <w:rsid w:val="003C6CD4"/>
    <w:rsid w:val="003C7611"/>
    <w:rsid w:val="003C7631"/>
    <w:rsid w:val="003D0134"/>
    <w:rsid w:val="003D0518"/>
    <w:rsid w:val="003D069C"/>
    <w:rsid w:val="003D06B2"/>
    <w:rsid w:val="003D08B6"/>
    <w:rsid w:val="003D090A"/>
    <w:rsid w:val="003D0E1A"/>
    <w:rsid w:val="003D2230"/>
    <w:rsid w:val="003D2382"/>
    <w:rsid w:val="003D292B"/>
    <w:rsid w:val="003D2AE0"/>
    <w:rsid w:val="003D30DE"/>
    <w:rsid w:val="003D3116"/>
    <w:rsid w:val="003D32AE"/>
    <w:rsid w:val="003D3DF3"/>
    <w:rsid w:val="003D4256"/>
    <w:rsid w:val="003D4386"/>
    <w:rsid w:val="003D443A"/>
    <w:rsid w:val="003D45DD"/>
    <w:rsid w:val="003D4605"/>
    <w:rsid w:val="003D4893"/>
    <w:rsid w:val="003D4E23"/>
    <w:rsid w:val="003D528D"/>
    <w:rsid w:val="003D5376"/>
    <w:rsid w:val="003D558D"/>
    <w:rsid w:val="003D5E88"/>
    <w:rsid w:val="003D5EB4"/>
    <w:rsid w:val="003D633D"/>
    <w:rsid w:val="003D6979"/>
    <w:rsid w:val="003D6A15"/>
    <w:rsid w:val="003D6C66"/>
    <w:rsid w:val="003E01AA"/>
    <w:rsid w:val="003E0371"/>
    <w:rsid w:val="003E0747"/>
    <w:rsid w:val="003E09EB"/>
    <w:rsid w:val="003E0C3E"/>
    <w:rsid w:val="003E14E8"/>
    <w:rsid w:val="003E1A44"/>
    <w:rsid w:val="003E1FD0"/>
    <w:rsid w:val="003E20D9"/>
    <w:rsid w:val="003E24D7"/>
    <w:rsid w:val="003E2564"/>
    <w:rsid w:val="003E3BA4"/>
    <w:rsid w:val="003E3E52"/>
    <w:rsid w:val="003E4095"/>
    <w:rsid w:val="003E44A1"/>
    <w:rsid w:val="003E4564"/>
    <w:rsid w:val="003E48A8"/>
    <w:rsid w:val="003E52BE"/>
    <w:rsid w:val="003E578A"/>
    <w:rsid w:val="003E5BE6"/>
    <w:rsid w:val="003E613C"/>
    <w:rsid w:val="003E64B8"/>
    <w:rsid w:val="003E64E4"/>
    <w:rsid w:val="003E7129"/>
    <w:rsid w:val="003E71EE"/>
    <w:rsid w:val="003E73C1"/>
    <w:rsid w:val="003E7F95"/>
    <w:rsid w:val="003F01F7"/>
    <w:rsid w:val="003F09C7"/>
    <w:rsid w:val="003F0C6B"/>
    <w:rsid w:val="003F0DE1"/>
    <w:rsid w:val="003F0E07"/>
    <w:rsid w:val="003F1190"/>
    <w:rsid w:val="003F1632"/>
    <w:rsid w:val="003F1735"/>
    <w:rsid w:val="003F197B"/>
    <w:rsid w:val="003F1F64"/>
    <w:rsid w:val="003F222C"/>
    <w:rsid w:val="003F2364"/>
    <w:rsid w:val="003F2570"/>
    <w:rsid w:val="003F29AD"/>
    <w:rsid w:val="003F2F5F"/>
    <w:rsid w:val="003F2FB6"/>
    <w:rsid w:val="003F335C"/>
    <w:rsid w:val="003F3521"/>
    <w:rsid w:val="003F394F"/>
    <w:rsid w:val="003F42A9"/>
    <w:rsid w:val="003F4485"/>
    <w:rsid w:val="003F463B"/>
    <w:rsid w:val="003F482C"/>
    <w:rsid w:val="003F4A9C"/>
    <w:rsid w:val="003F4AEB"/>
    <w:rsid w:val="003F4B3F"/>
    <w:rsid w:val="003F4FE4"/>
    <w:rsid w:val="003F5237"/>
    <w:rsid w:val="003F54C5"/>
    <w:rsid w:val="003F562D"/>
    <w:rsid w:val="003F646D"/>
    <w:rsid w:val="003F6487"/>
    <w:rsid w:val="003F6A19"/>
    <w:rsid w:val="003F6AF5"/>
    <w:rsid w:val="003F790B"/>
    <w:rsid w:val="003F7CB8"/>
    <w:rsid w:val="00400075"/>
    <w:rsid w:val="00400266"/>
    <w:rsid w:val="00400278"/>
    <w:rsid w:val="0040052E"/>
    <w:rsid w:val="004012B5"/>
    <w:rsid w:val="004012F9"/>
    <w:rsid w:val="004013BC"/>
    <w:rsid w:val="004014B6"/>
    <w:rsid w:val="004014CA"/>
    <w:rsid w:val="00401741"/>
    <w:rsid w:val="00401AD8"/>
    <w:rsid w:val="00401C00"/>
    <w:rsid w:val="00401D30"/>
    <w:rsid w:val="004028B9"/>
    <w:rsid w:val="00402E64"/>
    <w:rsid w:val="004033B7"/>
    <w:rsid w:val="004034D7"/>
    <w:rsid w:val="00403716"/>
    <w:rsid w:val="0040384F"/>
    <w:rsid w:val="00403994"/>
    <w:rsid w:val="00403DB9"/>
    <w:rsid w:val="004047C8"/>
    <w:rsid w:val="00404C75"/>
    <w:rsid w:val="0040532B"/>
    <w:rsid w:val="00405538"/>
    <w:rsid w:val="004055BF"/>
    <w:rsid w:val="0040592B"/>
    <w:rsid w:val="004059A7"/>
    <w:rsid w:val="00405CC7"/>
    <w:rsid w:val="00405EF4"/>
    <w:rsid w:val="00406232"/>
    <w:rsid w:val="0040623A"/>
    <w:rsid w:val="0040667B"/>
    <w:rsid w:val="004071FC"/>
    <w:rsid w:val="004076A3"/>
    <w:rsid w:val="00410171"/>
    <w:rsid w:val="004103BF"/>
    <w:rsid w:val="00410641"/>
    <w:rsid w:val="00410733"/>
    <w:rsid w:val="0041083C"/>
    <w:rsid w:val="004110BC"/>
    <w:rsid w:val="0041113F"/>
    <w:rsid w:val="00411473"/>
    <w:rsid w:val="00411BFA"/>
    <w:rsid w:val="00411DF3"/>
    <w:rsid w:val="00412139"/>
    <w:rsid w:val="004123CC"/>
    <w:rsid w:val="004124DE"/>
    <w:rsid w:val="00412621"/>
    <w:rsid w:val="004127F9"/>
    <w:rsid w:val="004129C5"/>
    <w:rsid w:val="00412E7A"/>
    <w:rsid w:val="00413BD9"/>
    <w:rsid w:val="00413C87"/>
    <w:rsid w:val="00413DC1"/>
    <w:rsid w:val="00413E4A"/>
    <w:rsid w:val="00413F73"/>
    <w:rsid w:val="00414744"/>
    <w:rsid w:val="004147D0"/>
    <w:rsid w:val="00415163"/>
    <w:rsid w:val="004156AA"/>
    <w:rsid w:val="00415A2B"/>
    <w:rsid w:val="00415FE6"/>
    <w:rsid w:val="00416173"/>
    <w:rsid w:val="004161F5"/>
    <w:rsid w:val="004172C0"/>
    <w:rsid w:val="0041747B"/>
    <w:rsid w:val="00417540"/>
    <w:rsid w:val="00417A60"/>
    <w:rsid w:val="00417B3C"/>
    <w:rsid w:val="00420959"/>
    <w:rsid w:val="00420E93"/>
    <w:rsid w:val="0042120B"/>
    <w:rsid w:val="00421863"/>
    <w:rsid w:val="00421EAC"/>
    <w:rsid w:val="0042204C"/>
    <w:rsid w:val="00422067"/>
    <w:rsid w:val="0042218E"/>
    <w:rsid w:val="004226DE"/>
    <w:rsid w:val="0042290E"/>
    <w:rsid w:val="0042305B"/>
    <w:rsid w:val="00423171"/>
    <w:rsid w:val="004236F7"/>
    <w:rsid w:val="0042376E"/>
    <w:rsid w:val="0042419B"/>
    <w:rsid w:val="0042471F"/>
    <w:rsid w:val="00424BEA"/>
    <w:rsid w:val="00424D7C"/>
    <w:rsid w:val="004257CC"/>
    <w:rsid w:val="00425DB9"/>
    <w:rsid w:val="00425F1E"/>
    <w:rsid w:val="00425FBF"/>
    <w:rsid w:val="00425FD0"/>
    <w:rsid w:val="00425FF2"/>
    <w:rsid w:val="00426080"/>
    <w:rsid w:val="004263EF"/>
    <w:rsid w:val="00426421"/>
    <w:rsid w:val="0042642E"/>
    <w:rsid w:val="004267A1"/>
    <w:rsid w:val="00426C5A"/>
    <w:rsid w:val="00426E0F"/>
    <w:rsid w:val="0042734E"/>
    <w:rsid w:val="004273F5"/>
    <w:rsid w:val="00427552"/>
    <w:rsid w:val="00427624"/>
    <w:rsid w:val="00427941"/>
    <w:rsid w:val="00430534"/>
    <w:rsid w:val="004305FE"/>
    <w:rsid w:val="00430689"/>
    <w:rsid w:val="00430744"/>
    <w:rsid w:val="00430D81"/>
    <w:rsid w:val="00430DA4"/>
    <w:rsid w:val="0043119D"/>
    <w:rsid w:val="0043133F"/>
    <w:rsid w:val="00431596"/>
    <w:rsid w:val="00431984"/>
    <w:rsid w:val="00431F9E"/>
    <w:rsid w:val="00432234"/>
    <w:rsid w:val="00432570"/>
    <w:rsid w:val="00432AE4"/>
    <w:rsid w:val="00432EC5"/>
    <w:rsid w:val="00432F23"/>
    <w:rsid w:val="00432F25"/>
    <w:rsid w:val="004331C2"/>
    <w:rsid w:val="004331F2"/>
    <w:rsid w:val="00433765"/>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4F3"/>
    <w:rsid w:val="004376D6"/>
    <w:rsid w:val="00437B8A"/>
    <w:rsid w:val="00440920"/>
    <w:rsid w:val="0044092C"/>
    <w:rsid w:val="00440A56"/>
    <w:rsid w:val="00440C74"/>
    <w:rsid w:val="00440F15"/>
    <w:rsid w:val="00440F5C"/>
    <w:rsid w:val="0044102C"/>
    <w:rsid w:val="0044145B"/>
    <w:rsid w:val="00441595"/>
    <w:rsid w:val="0044197D"/>
    <w:rsid w:val="00441F97"/>
    <w:rsid w:val="00442051"/>
    <w:rsid w:val="0044257D"/>
    <w:rsid w:val="00442E7C"/>
    <w:rsid w:val="00443495"/>
    <w:rsid w:val="00443700"/>
    <w:rsid w:val="0044380C"/>
    <w:rsid w:val="00443925"/>
    <w:rsid w:val="00443B61"/>
    <w:rsid w:val="00443DA6"/>
    <w:rsid w:val="0044413F"/>
    <w:rsid w:val="0044491C"/>
    <w:rsid w:val="00444D5A"/>
    <w:rsid w:val="00444F23"/>
    <w:rsid w:val="00444F95"/>
    <w:rsid w:val="004458E1"/>
    <w:rsid w:val="0044597C"/>
    <w:rsid w:val="004459F3"/>
    <w:rsid w:val="0044660C"/>
    <w:rsid w:val="00446716"/>
    <w:rsid w:val="00446BB5"/>
    <w:rsid w:val="00447132"/>
    <w:rsid w:val="00447530"/>
    <w:rsid w:val="004477B8"/>
    <w:rsid w:val="004478B1"/>
    <w:rsid w:val="00447939"/>
    <w:rsid w:val="00450045"/>
    <w:rsid w:val="004502E7"/>
    <w:rsid w:val="00450D40"/>
    <w:rsid w:val="00450FF0"/>
    <w:rsid w:val="004514E6"/>
    <w:rsid w:val="00451514"/>
    <w:rsid w:val="00451941"/>
    <w:rsid w:val="00451BF4"/>
    <w:rsid w:val="00451C69"/>
    <w:rsid w:val="00451EE0"/>
    <w:rsid w:val="0045297D"/>
    <w:rsid w:val="00452F62"/>
    <w:rsid w:val="00453350"/>
    <w:rsid w:val="00453C0C"/>
    <w:rsid w:val="00453FB9"/>
    <w:rsid w:val="00454D20"/>
    <w:rsid w:val="00454D6D"/>
    <w:rsid w:val="0045506C"/>
    <w:rsid w:val="00455D5F"/>
    <w:rsid w:val="0045603B"/>
    <w:rsid w:val="00456193"/>
    <w:rsid w:val="004566B1"/>
    <w:rsid w:val="00456E9C"/>
    <w:rsid w:val="0045726F"/>
    <w:rsid w:val="00457903"/>
    <w:rsid w:val="00457B1D"/>
    <w:rsid w:val="00457BCC"/>
    <w:rsid w:val="00460087"/>
    <w:rsid w:val="004601DE"/>
    <w:rsid w:val="004602D2"/>
    <w:rsid w:val="00460500"/>
    <w:rsid w:val="00460519"/>
    <w:rsid w:val="0046065C"/>
    <w:rsid w:val="0046103D"/>
    <w:rsid w:val="0046163C"/>
    <w:rsid w:val="0046175D"/>
    <w:rsid w:val="004617EB"/>
    <w:rsid w:val="00461A19"/>
    <w:rsid w:val="00461CDB"/>
    <w:rsid w:val="0046284E"/>
    <w:rsid w:val="004632BD"/>
    <w:rsid w:val="004634E8"/>
    <w:rsid w:val="0046368D"/>
    <w:rsid w:val="004638BA"/>
    <w:rsid w:val="00463A6B"/>
    <w:rsid w:val="00463E56"/>
    <w:rsid w:val="004643E5"/>
    <w:rsid w:val="004644C8"/>
    <w:rsid w:val="00464977"/>
    <w:rsid w:val="00464F9E"/>
    <w:rsid w:val="004664EB"/>
    <w:rsid w:val="00466732"/>
    <w:rsid w:val="00466842"/>
    <w:rsid w:val="00466BC9"/>
    <w:rsid w:val="00467420"/>
    <w:rsid w:val="004679C6"/>
    <w:rsid w:val="00467AD0"/>
    <w:rsid w:val="004704C4"/>
    <w:rsid w:val="004704DC"/>
    <w:rsid w:val="004709FF"/>
    <w:rsid w:val="00470ABE"/>
    <w:rsid w:val="00470BC7"/>
    <w:rsid w:val="00470BFC"/>
    <w:rsid w:val="00471070"/>
    <w:rsid w:val="004710AE"/>
    <w:rsid w:val="00471174"/>
    <w:rsid w:val="00471765"/>
    <w:rsid w:val="004718C9"/>
    <w:rsid w:val="00471960"/>
    <w:rsid w:val="00471BAF"/>
    <w:rsid w:val="004723A0"/>
    <w:rsid w:val="00473AA7"/>
    <w:rsid w:val="00473BE8"/>
    <w:rsid w:val="00474248"/>
    <w:rsid w:val="00474610"/>
    <w:rsid w:val="004747C6"/>
    <w:rsid w:val="004748C5"/>
    <w:rsid w:val="00474E19"/>
    <w:rsid w:val="004751E7"/>
    <w:rsid w:val="004753D5"/>
    <w:rsid w:val="004753EB"/>
    <w:rsid w:val="004754DC"/>
    <w:rsid w:val="0047555E"/>
    <w:rsid w:val="00475712"/>
    <w:rsid w:val="0047586E"/>
    <w:rsid w:val="00475ECC"/>
    <w:rsid w:val="004762E6"/>
    <w:rsid w:val="00476C12"/>
    <w:rsid w:val="00476CE1"/>
    <w:rsid w:val="004774A4"/>
    <w:rsid w:val="004776E2"/>
    <w:rsid w:val="00477A6A"/>
    <w:rsid w:val="00477C94"/>
    <w:rsid w:val="004801A7"/>
    <w:rsid w:val="00480C09"/>
    <w:rsid w:val="00480F3A"/>
    <w:rsid w:val="004810D2"/>
    <w:rsid w:val="004814EF"/>
    <w:rsid w:val="0048163F"/>
    <w:rsid w:val="0048167D"/>
    <w:rsid w:val="0048182A"/>
    <w:rsid w:val="0048183A"/>
    <w:rsid w:val="004818AC"/>
    <w:rsid w:val="00481DC6"/>
    <w:rsid w:val="0048228A"/>
    <w:rsid w:val="004826E3"/>
    <w:rsid w:val="004831AA"/>
    <w:rsid w:val="00483484"/>
    <w:rsid w:val="00483597"/>
    <w:rsid w:val="004836A9"/>
    <w:rsid w:val="0048399D"/>
    <w:rsid w:val="00484177"/>
    <w:rsid w:val="00484266"/>
    <w:rsid w:val="00484D91"/>
    <w:rsid w:val="00484E60"/>
    <w:rsid w:val="004850C6"/>
    <w:rsid w:val="004850EB"/>
    <w:rsid w:val="00485146"/>
    <w:rsid w:val="0048528D"/>
    <w:rsid w:val="00485E51"/>
    <w:rsid w:val="00486697"/>
    <w:rsid w:val="004866F3"/>
    <w:rsid w:val="00486C35"/>
    <w:rsid w:val="00487042"/>
    <w:rsid w:val="004870DA"/>
    <w:rsid w:val="004873B6"/>
    <w:rsid w:val="00487903"/>
    <w:rsid w:val="00487E00"/>
    <w:rsid w:val="00487E44"/>
    <w:rsid w:val="004902F4"/>
    <w:rsid w:val="00490577"/>
    <w:rsid w:val="00490653"/>
    <w:rsid w:val="00490955"/>
    <w:rsid w:val="00490C3A"/>
    <w:rsid w:val="00490EBC"/>
    <w:rsid w:val="00492062"/>
    <w:rsid w:val="00492FEC"/>
    <w:rsid w:val="004934A3"/>
    <w:rsid w:val="00493586"/>
    <w:rsid w:val="00493CFB"/>
    <w:rsid w:val="00493DE6"/>
    <w:rsid w:val="00494005"/>
    <w:rsid w:val="0049409B"/>
    <w:rsid w:val="00494162"/>
    <w:rsid w:val="004941E8"/>
    <w:rsid w:val="004943BE"/>
    <w:rsid w:val="004943CB"/>
    <w:rsid w:val="004946AD"/>
    <w:rsid w:val="004949D3"/>
    <w:rsid w:val="00495C80"/>
    <w:rsid w:val="00495CB9"/>
    <w:rsid w:val="00495F4C"/>
    <w:rsid w:val="00496705"/>
    <w:rsid w:val="00496E23"/>
    <w:rsid w:val="0049700B"/>
    <w:rsid w:val="004972F2"/>
    <w:rsid w:val="004976E7"/>
    <w:rsid w:val="00497ABA"/>
    <w:rsid w:val="00497EB8"/>
    <w:rsid w:val="00497EE0"/>
    <w:rsid w:val="004A034E"/>
    <w:rsid w:val="004A0BDB"/>
    <w:rsid w:val="004A0E97"/>
    <w:rsid w:val="004A0FD5"/>
    <w:rsid w:val="004A11EB"/>
    <w:rsid w:val="004A128D"/>
    <w:rsid w:val="004A14B0"/>
    <w:rsid w:val="004A156E"/>
    <w:rsid w:val="004A15B1"/>
    <w:rsid w:val="004A196E"/>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7A7"/>
    <w:rsid w:val="004A4B62"/>
    <w:rsid w:val="004A4C99"/>
    <w:rsid w:val="004A5217"/>
    <w:rsid w:val="004A5A3C"/>
    <w:rsid w:val="004A5CE2"/>
    <w:rsid w:val="004A5CEA"/>
    <w:rsid w:val="004A5D48"/>
    <w:rsid w:val="004A5E60"/>
    <w:rsid w:val="004A67F7"/>
    <w:rsid w:val="004A7314"/>
    <w:rsid w:val="004A7426"/>
    <w:rsid w:val="004A78CB"/>
    <w:rsid w:val="004A7BA5"/>
    <w:rsid w:val="004B0299"/>
    <w:rsid w:val="004B095D"/>
    <w:rsid w:val="004B1B12"/>
    <w:rsid w:val="004B1E8D"/>
    <w:rsid w:val="004B2021"/>
    <w:rsid w:val="004B217B"/>
    <w:rsid w:val="004B21DF"/>
    <w:rsid w:val="004B29E6"/>
    <w:rsid w:val="004B2C9F"/>
    <w:rsid w:val="004B3C53"/>
    <w:rsid w:val="004B3EB5"/>
    <w:rsid w:val="004B4258"/>
    <w:rsid w:val="004B4CBF"/>
    <w:rsid w:val="004B4EA4"/>
    <w:rsid w:val="004B57BB"/>
    <w:rsid w:val="004B57EE"/>
    <w:rsid w:val="004B595E"/>
    <w:rsid w:val="004B637C"/>
    <w:rsid w:val="004B63FD"/>
    <w:rsid w:val="004B6415"/>
    <w:rsid w:val="004B6CEB"/>
    <w:rsid w:val="004B79C7"/>
    <w:rsid w:val="004C04A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5BC"/>
    <w:rsid w:val="004C4798"/>
    <w:rsid w:val="004C487C"/>
    <w:rsid w:val="004C4929"/>
    <w:rsid w:val="004C5221"/>
    <w:rsid w:val="004C5296"/>
    <w:rsid w:val="004C52F7"/>
    <w:rsid w:val="004C558E"/>
    <w:rsid w:val="004C5F66"/>
    <w:rsid w:val="004C6CF4"/>
    <w:rsid w:val="004C6E06"/>
    <w:rsid w:val="004C6E30"/>
    <w:rsid w:val="004C70C1"/>
    <w:rsid w:val="004C7307"/>
    <w:rsid w:val="004C79D5"/>
    <w:rsid w:val="004D0344"/>
    <w:rsid w:val="004D0F1C"/>
    <w:rsid w:val="004D10AB"/>
    <w:rsid w:val="004D1910"/>
    <w:rsid w:val="004D1990"/>
    <w:rsid w:val="004D1E4F"/>
    <w:rsid w:val="004D1F36"/>
    <w:rsid w:val="004D1F6D"/>
    <w:rsid w:val="004D2AAB"/>
    <w:rsid w:val="004D2C77"/>
    <w:rsid w:val="004D32DE"/>
    <w:rsid w:val="004D34FB"/>
    <w:rsid w:val="004D37BD"/>
    <w:rsid w:val="004D38C0"/>
    <w:rsid w:val="004D3A5C"/>
    <w:rsid w:val="004D3F9A"/>
    <w:rsid w:val="004D469C"/>
    <w:rsid w:val="004D499A"/>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E03A1"/>
    <w:rsid w:val="004E04B9"/>
    <w:rsid w:val="004E0F0F"/>
    <w:rsid w:val="004E1EDC"/>
    <w:rsid w:val="004E20A9"/>
    <w:rsid w:val="004E2530"/>
    <w:rsid w:val="004E2678"/>
    <w:rsid w:val="004E2A3B"/>
    <w:rsid w:val="004E2A6B"/>
    <w:rsid w:val="004E3138"/>
    <w:rsid w:val="004E35F6"/>
    <w:rsid w:val="004E377C"/>
    <w:rsid w:val="004E39F1"/>
    <w:rsid w:val="004E3BE2"/>
    <w:rsid w:val="004E3CE3"/>
    <w:rsid w:val="004E3E94"/>
    <w:rsid w:val="004E400F"/>
    <w:rsid w:val="004E4514"/>
    <w:rsid w:val="004E4E5F"/>
    <w:rsid w:val="004E4F45"/>
    <w:rsid w:val="004E5267"/>
    <w:rsid w:val="004E59A9"/>
    <w:rsid w:val="004E625F"/>
    <w:rsid w:val="004E6513"/>
    <w:rsid w:val="004E65A0"/>
    <w:rsid w:val="004E768C"/>
    <w:rsid w:val="004E769E"/>
    <w:rsid w:val="004E781B"/>
    <w:rsid w:val="004F0463"/>
    <w:rsid w:val="004F076A"/>
    <w:rsid w:val="004F0874"/>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50CC"/>
    <w:rsid w:val="004F5B3C"/>
    <w:rsid w:val="004F5DDE"/>
    <w:rsid w:val="004F6685"/>
    <w:rsid w:val="004F6827"/>
    <w:rsid w:val="004F689F"/>
    <w:rsid w:val="004F70B9"/>
    <w:rsid w:val="005002B6"/>
    <w:rsid w:val="005003F7"/>
    <w:rsid w:val="005008BA"/>
    <w:rsid w:val="00500D5B"/>
    <w:rsid w:val="00500D6B"/>
    <w:rsid w:val="00500DD3"/>
    <w:rsid w:val="00500F2E"/>
    <w:rsid w:val="00501053"/>
    <w:rsid w:val="005010C4"/>
    <w:rsid w:val="0050128E"/>
    <w:rsid w:val="00501801"/>
    <w:rsid w:val="00501821"/>
    <w:rsid w:val="00501F25"/>
    <w:rsid w:val="0050261C"/>
    <w:rsid w:val="0050340A"/>
    <w:rsid w:val="00503F3C"/>
    <w:rsid w:val="005040E3"/>
    <w:rsid w:val="00504849"/>
    <w:rsid w:val="00504D04"/>
    <w:rsid w:val="0050567F"/>
    <w:rsid w:val="005058EE"/>
    <w:rsid w:val="00505910"/>
    <w:rsid w:val="005059BB"/>
    <w:rsid w:val="00505BBA"/>
    <w:rsid w:val="00505C68"/>
    <w:rsid w:val="005066F8"/>
    <w:rsid w:val="00506B4C"/>
    <w:rsid w:val="00506D5A"/>
    <w:rsid w:val="00506E45"/>
    <w:rsid w:val="00506E96"/>
    <w:rsid w:val="0050728C"/>
    <w:rsid w:val="0050733F"/>
    <w:rsid w:val="005074B3"/>
    <w:rsid w:val="00507812"/>
    <w:rsid w:val="0050787F"/>
    <w:rsid w:val="00507921"/>
    <w:rsid w:val="00507A9A"/>
    <w:rsid w:val="00507D49"/>
    <w:rsid w:val="005100B4"/>
    <w:rsid w:val="00510533"/>
    <w:rsid w:val="00510B08"/>
    <w:rsid w:val="00510BE2"/>
    <w:rsid w:val="00510E9D"/>
    <w:rsid w:val="00511409"/>
    <w:rsid w:val="00511713"/>
    <w:rsid w:val="005118E1"/>
    <w:rsid w:val="00511FA3"/>
    <w:rsid w:val="005120CF"/>
    <w:rsid w:val="005128F3"/>
    <w:rsid w:val="00512D0D"/>
    <w:rsid w:val="00512F2B"/>
    <w:rsid w:val="0051313D"/>
    <w:rsid w:val="0051333C"/>
    <w:rsid w:val="00513A5C"/>
    <w:rsid w:val="00513C44"/>
    <w:rsid w:val="00514015"/>
    <w:rsid w:val="00514359"/>
    <w:rsid w:val="0051478D"/>
    <w:rsid w:val="00514850"/>
    <w:rsid w:val="005154C3"/>
    <w:rsid w:val="00515D54"/>
    <w:rsid w:val="0051696E"/>
    <w:rsid w:val="005175D3"/>
    <w:rsid w:val="005177E9"/>
    <w:rsid w:val="00517E1B"/>
    <w:rsid w:val="0052024E"/>
    <w:rsid w:val="005205D5"/>
    <w:rsid w:val="005208B0"/>
    <w:rsid w:val="00520956"/>
    <w:rsid w:val="00520B0C"/>
    <w:rsid w:val="00520D13"/>
    <w:rsid w:val="00521637"/>
    <w:rsid w:val="005216C5"/>
    <w:rsid w:val="00521742"/>
    <w:rsid w:val="00521A51"/>
    <w:rsid w:val="0052217A"/>
    <w:rsid w:val="005226B2"/>
    <w:rsid w:val="00522931"/>
    <w:rsid w:val="00523DBF"/>
    <w:rsid w:val="00523FE5"/>
    <w:rsid w:val="00524157"/>
    <w:rsid w:val="00524DF1"/>
    <w:rsid w:val="00525269"/>
    <w:rsid w:val="00525860"/>
    <w:rsid w:val="0052586D"/>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BE7"/>
    <w:rsid w:val="00535EE8"/>
    <w:rsid w:val="00536315"/>
    <w:rsid w:val="0053651C"/>
    <w:rsid w:val="00536714"/>
    <w:rsid w:val="005367FD"/>
    <w:rsid w:val="00536AF3"/>
    <w:rsid w:val="00536C53"/>
    <w:rsid w:val="00536E0B"/>
    <w:rsid w:val="00536FF1"/>
    <w:rsid w:val="005370A7"/>
    <w:rsid w:val="00537374"/>
    <w:rsid w:val="005374EF"/>
    <w:rsid w:val="00537543"/>
    <w:rsid w:val="00537883"/>
    <w:rsid w:val="005378FD"/>
    <w:rsid w:val="00537DB8"/>
    <w:rsid w:val="0054015C"/>
    <w:rsid w:val="0054057A"/>
    <w:rsid w:val="005405C3"/>
    <w:rsid w:val="005406A8"/>
    <w:rsid w:val="00540A2C"/>
    <w:rsid w:val="005414C3"/>
    <w:rsid w:val="0054157A"/>
    <w:rsid w:val="0054198A"/>
    <w:rsid w:val="00541E39"/>
    <w:rsid w:val="00541F02"/>
    <w:rsid w:val="00542A2D"/>
    <w:rsid w:val="005436F3"/>
    <w:rsid w:val="005439FC"/>
    <w:rsid w:val="00543D03"/>
    <w:rsid w:val="0054403A"/>
    <w:rsid w:val="005448CA"/>
    <w:rsid w:val="00545211"/>
    <w:rsid w:val="00545AA0"/>
    <w:rsid w:val="00545AF1"/>
    <w:rsid w:val="00545CCD"/>
    <w:rsid w:val="00546877"/>
    <w:rsid w:val="005468DC"/>
    <w:rsid w:val="005468EF"/>
    <w:rsid w:val="005472E1"/>
    <w:rsid w:val="005477AF"/>
    <w:rsid w:val="00547E87"/>
    <w:rsid w:val="00550CA7"/>
    <w:rsid w:val="00550E5B"/>
    <w:rsid w:val="005516A6"/>
    <w:rsid w:val="00551DDF"/>
    <w:rsid w:val="00551FFD"/>
    <w:rsid w:val="005521C2"/>
    <w:rsid w:val="0055260A"/>
    <w:rsid w:val="00552646"/>
    <w:rsid w:val="00552992"/>
    <w:rsid w:val="00552A20"/>
    <w:rsid w:val="00552B70"/>
    <w:rsid w:val="00552E1F"/>
    <w:rsid w:val="00553099"/>
    <w:rsid w:val="005531BE"/>
    <w:rsid w:val="005534EB"/>
    <w:rsid w:val="00553583"/>
    <w:rsid w:val="005535F5"/>
    <w:rsid w:val="00553B8D"/>
    <w:rsid w:val="00553BAA"/>
    <w:rsid w:val="0055424A"/>
    <w:rsid w:val="0055445C"/>
    <w:rsid w:val="005548C6"/>
    <w:rsid w:val="00554A07"/>
    <w:rsid w:val="00554D7D"/>
    <w:rsid w:val="005550C8"/>
    <w:rsid w:val="0055526D"/>
    <w:rsid w:val="00555F0D"/>
    <w:rsid w:val="00556669"/>
    <w:rsid w:val="00556A80"/>
    <w:rsid w:val="00556E25"/>
    <w:rsid w:val="0055716E"/>
    <w:rsid w:val="005572BE"/>
    <w:rsid w:val="005575EF"/>
    <w:rsid w:val="005575F0"/>
    <w:rsid w:val="00557986"/>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FF"/>
    <w:rsid w:val="005628EA"/>
    <w:rsid w:val="00562A82"/>
    <w:rsid w:val="00562B9E"/>
    <w:rsid w:val="00562BBF"/>
    <w:rsid w:val="00563012"/>
    <w:rsid w:val="00563B0C"/>
    <w:rsid w:val="00563E0C"/>
    <w:rsid w:val="005642D2"/>
    <w:rsid w:val="00564553"/>
    <w:rsid w:val="0056472F"/>
    <w:rsid w:val="00564C6C"/>
    <w:rsid w:val="00564EB8"/>
    <w:rsid w:val="00565A27"/>
    <w:rsid w:val="005660B8"/>
    <w:rsid w:val="00566117"/>
    <w:rsid w:val="00566175"/>
    <w:rsid w:val="00566517"/>
    <w:rsid w:val="00566571"/>
    <w:rsid w:val="0056660D"/>
    <w:rsid w:val="005668D4"/>
    <w:rsid w:val="0056762A"/>
    <w:rsid w:val="00567E69"/>
    <w:rsid w:val="0057058D"/>
    <w:rsid w:val="00570FDC"/>
    <w:rsid w:val="00571336"/>
    <w:rsid w:val="0057139E"/>
    <w:rsid w:val="005715D5"/>
    <w:rsid w:val="00571790"/>
    <w:rsid w:val="00571A02"/>
    <w:rsid w:val="00571BBD"/>
    <w:rsid w:val="00571ED2"/>
    <w:rsid w:val="005720E2"/>
    <w:rsid w:val="005725EF"/>
    <w:rsid w:val="00572988"/>
    <w:rsid w:val="00572F2E"/>
    <w:rsid w:val="0057365E"/>
    <w:rsid w:val="0057385E"/>
    <w:rsid w:val="005738D1"/>
    <w:rsid w:val="005738EE"/>
    <w:rsid w:val="00573E81"/>
    <w:rsid w:val="00573EC8"/>
    <w:rsid w:val="00573F52"/>
    <w:rsid w:val="00573F97"/>
    <w:rsid w:val="005743FC"/>
    <w:rsid w:val="0057496C"/>
    <w:rsid w:val="00575067"/>
    <w:rsid w:val="00575429"/>
    <w:rsid w:val="005760AD"/>
    <w:rsid w:val="005766FD"/>
    <w:rsid w:val="00576DC2"/>
    <w:rsid w:val="00576E58"/>
    <w:rsid w:val="00576F31"/>
    <w:rsid w:val="005774F3"/>
    <w:rsid w:val="00577BCD"/>
    <w:rsid w:val="00577D18"/>
    <w:rsid w:val="00580284"/>
    <w:rsid w:val="005802C3"/>
    <w:rsid w:val="00580813"/>
    <w:rsid w:val="00581024"/>
    <w:rsid w:val="0058107F"/>
    <w:rsid w:val="00581D0C"/>
    <w:rsid w:val="00581D6A"/>
    <w:rsid w:val="005821BC"/>
    <w:rsid w:val="00582262"/>
    <w:rsid w:val="00582717"/>
    <w:rsid w:val="0058301E"/>
    <w:rsid w:val="0058321F"/>
    <w:rsid w:val="00583AE1"/>
    <w:rsid w:val="00583C8D"/>
    <w:rsid w:val="00583E81"/>
    <w:rsid w:val="00583EFD"/>
    <w:rsid w:val="005842C2"/>
    <w:rsid w:val="005844A3"/>
    <w:rsid w:val="005848FF"/>
    <w:rsid w:val="005854CD"/>
    <w:rsid w:val="00585908"/>
    <w:rsid w:val="00585AF5"/>
    <w:rsid w:val="00585BCC"/>
    <w:rsid w:val="00585EB7"/>
    <w:rsid w:val="00586880"/>
    <w:rsid w:val="00586A3E"/>
    <w:rsid w:val="00586BCE"/>
    <w:rsid w:val="00586C5F"/>
    <w:rsid w:val="005908A7"/>
    <w:rsid w:val="00590AF3"/>
    <w:rsid w:val="00590F80"/>
    <w:rsid w:val="00590FC0"/>
    <w:rsid w:val="0059131F"/>
    <w:rsid w:val="00591E94"/>
    <w:rsid w:val="00591F50"/>
    <w:rsid w:val="0059222B"/>
    <w:rsid w:val="00592249"/>
    <w:rsid w:val="00593C75"/>
    <w:rsid w:val="005940BE"/>
    <w:rsid w:val="00594DAE"/>
    <w:rsid w:val="00595521"/>
    <w:rsid w:val="00595BDE"/>
    <w:rsid w:val="00595CE3"/>
    <w:rsid w:val="00595D31"/>
    <w:rsid w:val="00596552"/>
    <w:rsid w:val="00596567"/>
    <w:rsid w:val="00596807"/>
    <w:rsid w:val="00596C74"/>
    <w:rsid w:val="0059757B"/>
    <w:rsid w:val="00597588"/>
    <w:rsid w:val="00597830"/>
    <w:rsid w:val="00597CE0"/>
    <w:rsid w:val="00597E6E"/>
    <w:rsid w:val="00597F24"/>
    <w:rsid w:val="005A023F"/>
    <w:rsid w:val="005A0DA9"/>
    <w:rsid w:val="005A103C"/>
    <w:rsid w:val="005A13F1"/>
    <w:rsid w:val="005A1B2E"/>
    <w:rsid w:val="005A1E71"/>
    <w:rsid w:val="005A222E"/>
    <w:rsid w:val="005A26E1"/>
    <w:rsid w:val="005A2D54"/>
    <w:rsid w:val="005A3573"/>
    <w:rsid w:val="005A3B02"/>
    <w:rsid w:val="005A3BDA"/>
    <w:rsid w:val="005A40F4"/>
    <w:rsid w:val="005A457E"/>
    <w:rsid w:val="005A45D4"/>
    <w:rsid w:val="005A4B20"/>
    <w:rsid w:val="005A4D58"/>
    <w:rsid w:val="005A5283"/>
    <w:rsid w:val="005A58A6"/>
    <w:rsid w:val="005A5A46"/>
    <w:rsid w:val="005A5AAA"/>
    <w:rsid w:val="005A5B54"/>
    <w:rsid w:val="005A5DA0"/>
    <w:rsid w:val="005A6269"/>
    <w:rsid w:val="005A6305"/>
    <w:rsid w:val="005A654A"/>
    <w:rsid w:val="005A6AFF"/>
    <w:rsid w:val="005A6E3D"/>
    <w:rsid w:val="005A6F02"/>
    <w:rsid w:val="005A7CC5"/>
    <w:rsid w:val="005B034E"/>
    <w:rsid w:val="005B03F5"/>
    <w:rsid w:val="005B07C8"/>
    <w:rsid w:val="005B09DF"/>
    <w:rsid w:val="005B0C6C"/>
    <w:rsid w:val="005B0D7C"/>
    <w:rsid w:val="005B0DBB"/>
    <w:rsid w:val="005B1081"/>
    <w:rsid w:val="005B141C"/>
    <w:rsid w:val="005B17EE"/>
    <w:rsid w:val="005B1CDF"/>
    <w:rsid w:val="005B1D28"/>
    <w:rsid w:val="005B217E"/>
    <w:rsid w:val="005B2830"/>
    <w:rsid w:val="005B3308"/>
    <w:rsid w:val="005B35BF"/>
    <w:rsid w:val="005B3AEC"/>
    <w:rsid w:val="005B3F13"/>
    <w:rsid w:val="005B40C7"/>
    <w:rsid w:val="005B41F4"/>
    <w:rsid w:val="005B4332"/>
    <w:rsid w:val="005B4889"/>
    <w:rsid w:val="005B4B3A"/>
    <w:rsid w:val="005B4BA2"/>
    <w:rsid w:val="005B58BF"/>
    <w:rsid w:val="005B5920"/>
    <w:rsid w:val="005B5E2D"/>
    <w:rsid w:val="005B6831"/>
    <w:rsid w:val="005B6A58"/>
    <w:rsid w:val="005B6FDC"/>
    <w:rsid w:val="005B6FE8"/>
    <w:rsid w:val="005C032C"/>
    <w:rsid w:val="005C0768"/>
    <w:rsid w:val="005C0806"/>
    <w:rsid w:val="005C087C"/>
    <w:rsid w:val="005C0A9E"/>
    <w:rsid w:val="005C0AE2"/>
    <w:rsid w:val="005C1375"/>
    <w:rsid w:val="005C1452"/>
    <w:rsid w:val="005C1A96"/>
    <w:rsid w:val="005C1F26"/>
    <w:rsid w:val="005C2EF3"/>
    <w:rsid w:val="005C3222"/>
    <w:rsid w:val="005C391E"/>
    <w:rsid w:val="005C3E0C"/>
    <w:rsid w:val="005C4635"/>
    <w:rsid w:val="005C4A6D"/>
    <w:rsid w:val="005C4F79"/>
    <w:rsid w:val="005C50F8"/>
    <w:rsid w:val="005C5520"/>
    <w:rsid w:val="005C5832"/>
    <w:rsid w:val="005C5880"/>
    <w:rsid w:val="005C5BCC"/>
    <w:rsid w:val="005C5D6D"/>
    <w:rsid w:val="005C5DB4"/>
    <w:rsid w:val="005C61A8"/>
    <w:rsid w:val="005C6804"/>
    <w:rsid w:val="005C7299"/>
    <w:rsid w:val="005C79B7"/>
    <w:rsid w:val="005C7C59"/>
    <w:rsid w:val="005D0CBC"/>
    <w:rsid w:val="005D12B7"/>
    <w:rsid w:val="005D2144"/>
    <w:rsid w:val="005D22FD"/>
    <w:rsid w:val="005D2847"/>
    <w:rsid w:val="005D2AC0"/>
    <w:rsid w:val="005D2DB4"/>
    <w:rsid w:val="005D2ECF"/>
    <w:rsid w:val="005D2F4C"/>
    <w:rsid w:val="005D2F66"/>
    <w:rsid w:val="005D378A"/>
    <w:rsid w:val="005D390F"/>
    <w:rsid w:val="005D3CB9"/>
    <w:rsid w:val="005D3E2A"/>
    <w:rsid w:val="005D4D4C"/>
    <w:rsid w:val="005D4F5E"/>
    <w:rsid w:val="005D5007"/>
    <w:rsid w:val="005D539D"/>
    <w:rsid w:val="005D5769"/>
    <w:rsid w:val="005D59C7"/>
    <w:rsid w:val="005D5B2D"/>
    <w:rsid w:val="005D5D43"/>
    <w:rsid w:val="005D5E78"/>
    <w:rsid w:val="005D6405"/>
    <w:rsid w:val="005D64F2"/>
    <w:rsid w:val="005D650E"/>
    <w:rsid w:val="005D6C5A"/>
    <w:rsid w:val="005D72CB"/>
    <w:rsid w:val="005D79C1"/>
    <w:rsid w:val="005E09A5"/>
    <w:rsid w:val="005E0FD8"/>
    <w:rsid w:val="005E1095"/>
    <w:rsid w:val="005E1126"/>
    <w:rsid w:val="005E1366"/>
    <w:rsid w:val="005E18D1"/>
    <w:rsid w:val="005E1C0E"/>
    <w:rsid w:val="005E1C26"/>
    <w:rsid w:val="005E1E79"/>
    <w:rsid w:val="005E1F42"/>
    <w:rsid w:val="005E2166"/>
    <w:rsid w:val="005E2498"/>
    <w:rsid w:val="005E253B"/>
    <w:rsid w:val="005E276A"/>
    <w:rsid w:val="005E30E5"/>
    <w:rsid w:val="005E3109"/>
    <w:rsid w:val="005E3314"/>
    <w:rsid w:val="005E34EB"/>
    <w:rsid w:val="005E37A8"/>
    <w:rsid w:val="005E3BA0"/>
    <w:rsid w:val="005E3D97"/>
    <w:rsid w:val="005E3E08"/>
    <w:rsid w:val="005E44D7"/>
    <w:rsid w:val="005E451A"/>
    <w:rsid w:val="005E4535"/>
    <w:rsid w:val="005E4BB6"/>
    <w:rsid w:val="005E4D5A"/>
    <w:rsid w:val="005E5020"/>
    <w:rsid w:val="005E5490"/>
    <w:rsid w:val="005E54C2"/>
    <w:rsid w:val="005E571B"/>
    <w:rsid w:val="005E5834"/>
    <w:rsid w:val="005E5AB9"/>
    <w:rsid w:val="005E6449"/>
    <w:rsid w:val="005E6F09"/>
    <w:rsid w:val="005E7418"/>
    <w:rsid w:val="005E7ADF"/>
    <w:rsid w:val="005E7B60"/>
    <w:rsid w:val="005E7F74"/>
    <w:rsid w:val="005F0058"/>
    <w:rsid w:val="005F0211"/>
    <w:rsid w:val="005F0339"/>
    <w:rsid w:val="005F055D"/>
    <w:rsid w:val="005F0BB7"/>
    <w:rsid w:val="005F0CCD"/>
    <w:rsid w:val="005F10D8"/>
    <w:rsid w:val="005F14E1"/>
    <w:rsid w:val="005F17DD"/>
    <w:rsid w:val="005F1E1D"/>
    <w:rsid w:val="005F23C2"/>
    <w:rsid w:val="005F24D8"/>
    <w:rsid w:val="005F2A3B"/>
    <w:rsid w:val="005F2BEC"/>
    <w:rsid w:val="005F3388"/>
    <w:rsid w:val="005F3806"/>
    <w:rsid w:val="005F3BF0"/>
    <w:rsid w:val="005F3C0E"/>
    <w:rsid w:val="005F40F4"/>
    <w:rsid w:val="005F4201"/>
    <w:rsid w:val="005F45D3"/>
    <w:rsid w:val="005F487D"/>
    <w:rsid w:val="005F4917"/>
    <w:rsid w:val="005F56B1"/>
    <w:rsid w:val="005F5AD7"/>
    <w:rsid w:val="005F617F"/>
    <w:rsid w:val="005F6F0A"/>
    <w:rsid w:val="005F7035"/>
    <w:rsid w:val="005F7C4B"/>
    <w:rsid w:val="0060039B"/>
    <w:rsid w:val="006006C0"/>
    <w:rsid w:val="0060087A"/>
    <w:rsid w:val="00600B0A"/>
    <w:rsid w:val="00600BE0"/>
    <w:rsid w:val="00600D2B"/>
    <w:rsid w:val="00601269"/>
    <w:rsid w:val="0060143A"/>
    <w:rsid w:val="00601470"/>
    <w:rsid w:val="00602083"/>
    <w:rsid w:val="0060287D"/>
    <w:rsid w:val="00602A16"/>
    <w:rsid w:val="00602AEC"/>
    <w:rsid w:val="00602D27"/>
    <w:rsid w:val="00602DEC"/>
    <w:rsid w:val="00602F0F"/>
    <w:rsid w:val="00602FCA"/>
    <w:rsid w:val="00603007"/>
    <w:rsid w:val="0060310A"/>
    <w:rsid w:val="00603530"/>
    <w:rsid w:val="006036E4"/>
    <w:rsid w:val="006037AF"/>
    <w:rsid w:val="00603BAE"/>
    <w:rsid w:val="00603DCD"/>
    <w:rsid w:val="00603F66"/>
    <w:rsid w:val="0060415E"/>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84"/>
    <w:rsid w:val="00607F38"/>
    <w:rsid w:val="0061026D"/>
    <w:rsid w:val="006102B4"/>
    <w:rsid w:val="00610360"/>
    <w:rsid w:val="00610405"/>
    <w:rsid w:val="00610641"/>
    <w:rsid w:val="00610743"/>
    <w:rsid w:val="006107B5"/>
    <w:rsid w:val="00610DB5"/>
    <w:rsid w:val="00611021"/>
    <w:rsid w:val="0061166F"/>
    <w:rsid w:val="00611A02"/>
    <w:rsid w:val="00611B6D"/>
    <w:rsid w:val="00611D43"/>
    <w:rsid w:val="00612158"/>
    <w:rsid w:val="00612DBC"/>
    <w:rsid w:val="0061309A"/>
    <w:rsid w:val="0061331E"/>
    <w:rsid w:val="00613411"/>
    <w:rsid w:val="00613622"/>
    <w:rsid w:val="00613C3E"/>
    <w:rsid w:val="006143BA"/>
    <w:rsid w:val="006143DC"/>
    <w:rsid w:val="00614AD4"/>
    <w:rsid w:val="00614EDB"/>
    <w:rsid w:val="00615028"/>
    <w:rsid w:val="0061506D"/>
    <w:rsid w:val="00615420"/>
    <w:rsid w:val="00615519"/>
    <w:rsid w:val="006155D5"/>
    <w:rsid w:val="0061580F"/>
    <w:rsid w:val="00616078"/>
    <w:rsid w:val="0061608F"/>
    <w:rsid w:val="00616348"/>
    <w:rsid w:val="00616364"/>
    <w:rsid w:val="006164C2"/>
    <w:rsid w:val="006167ED"/>
    <w:rsid w:val="00616873"/>
    <w:rsid w:val="00616E45"/>
    <w:rsid w:val="00616EF1"/>
    <w:rsid w:val="00617523"/>
    <w:rsid w:val="006175BC"/>
    <w:rsid w:val="00617912"/>
    <w:rsid w:val="00617A30"/>
    <w:rsid w:val="00617C5A"/>
    <w:rsid w:val="006200A1"/>
    <w:rsid w:val="006203D2"/>
    <w:rsid w:val="006204B0"/>
    <w:rsid w:val="0062079E"/>
    <w:rsid w:val="00620801"/>
    <w:rsid w:val="00620A99"/>
    <w:rsid w:val="00621199"/>
    <w:rsid w:val="00621293"/>
    <w:rsid w:val="006214B2"/>
    <w:rsid w:val="00621743"/>
    <w:rsid w:val="006228BA"/>
    <w:rsid w:val="00622A65"/>
    <w:rsid w:val="00622AE8"/>
    <w:rsid w:val="00623061"/>
    <w:rsid w:val="006233D7"/>
    <w:rsid w:val="006235B1"/>
    <w:rsid w:val="006236AE"/>
    <w:rsid w:val="00623D2C"/>
    <w:rsid w:val="006240D1"/>
    <w:rsid w:val="006246A2"/>
    <w:rsid w:val="00624D47"/>
    <w:rsid w:val="00624F92"/>
    <w:rsid w:val="006253D6"/>
    <w:rsid w:val="00625767"/>
    <w:rsid w:val="006257C6"/>
    <w:rsid w:val="0062590B"/>
    <w:rsid w:val="00625D9C"/>
    <w:rsid w:val="0062607C"/>
    <w:rsid w:val="006260CA"/>
    <w:rsid w:val="006270A4"/>
    <w:rsid w:val="00627789"/>
    <w:rsid w:val="00627921"/>
    <w:rsid w:val="00630207"/>
    <w:rsid w:val="006303DA"/>
    <w:rsid w:val="00630B0F"/>
    <w:rsid w:val="00631309"/>
    <w:rsid w:val="00631610"/>
    <w:rsid w:val="00631725"/>
    <w:rsid w:val="0063195B"/>
    <w:rsid w:val="006319D4"/>
    <w:rsid w:val="00632729"/>
    <w:rsid w:val="00632AA7"/>
    <w:rsid w:val="00632C0A"/>
    <w:rsid w:val="00632FA0"/>
    <w:rsid w:val="006330DB"/>
    <w:rsid w:val="00633174"/>
    <w:rsid w:val="006333B0"/>
    <w:rsid w:val="00633A7B"/>
    <w:rsid w:val="00633B44"/>
    <w:rsid w:val="00633C6E"/>
    <w:rsid w:val="00633DA8"/>
    <w:rsid w:val="006341C9"/>
    <w:rsid w:val="00634515"/>
    <w:rsid w:val="006345F5"/>
    <w:rsid w:val="00635158"/>
    <w:rsid w:val="0063550E"/>
    <w:rsid w:val="00635C7E"/>
    <w:rsid w:val="00636920"/>
    <w:rsid w:val="00636F76"/>
    <w:rsid w:val="006373A2"/>
    <w:rsid w:val="00637C91"/>
    <w:rsid w:val="00637E09"/>
    <w:rsid w:val="00637E18"/>
    <w:rsid w:val="00637EC0"/>
    <w:rsid w:val="00637EDE"/>
    <w:rsid w:val="00637FFE"/>
    <w:rsid w:val="006401C2"/>
    <w:rsid w:val="00640856"/>
    <w:rsid w:val="00640985"/>
    <w:rsid w:val="00640A85"/>
    <w:rsid w:val="00640D7A"/>
    <w:rsid w:val="00641768"/>
    <w:rsid w:val="00641CFF"/>
    <w:rsid w:val="006422C4"/>
    <w:rsid w:val="00642369"/>
    <w:rsid w:val="00642480"/>
    <w:rsid w:val="00642E8B"/>
    <w:rsid w:val="006432C6"/>
    <w:rsid w:val="00644206"/>
    <w:rsid w:val="006444F2"/>
    <w:rsid w:val="006447D4"/>
    <w:rsid w:val="00644CEE"/>
    <w:rsid w:val="00644F0E"/>
    <w:rsid w:val="00645C40"/>
    <w:rsid w:val="00645EFC"/>
    <w:rsid w:val="0064622B"/>
    <w:rsid w:val="00646628"/>
    <w:rsid w:val="00646725"/>
    <w:rsid w:val="0064676A"/>
    <w:rsid w:val="00647320"/>
    <w:rsid w:val="00647576"/>
    <w:rsid w:val="006476AA"/>
    <w:rsid w:val="006479A4"/>
    <w:rsid w:val="0065048F"/>
    <w:rsid w:val="00650C0A"/>
    <w:rsid w:val="006512EA"/>
    <w:rsid w:val="00651585"/>
    <w:rsid w:val="006517B1"/>
    <w:rsid w:val="006517E6"/>
    <w:rsid w:val="006519E9"/>
    <w:rsid w:val="00651C5A"/>
    <w:rsid w:val="00651E17"/>
    <w:rsid w:val="0065201B"/>
    <w:rsid w:val="00652A7E"/>
    <w:rsid w:val="00653406"/>
    <w:rsid w:val="00653443"/>
    <w:rsid w:val="00654309"/>
    <w:rsid w:val="00654503"/>
    <w:rsid w:val="00654B87"/>
    <w:rsid w:val="00655356"/>
    <w:rsid w:val="006556FC"/>
    <w:rsid w:val="0065574B"/>
    <w:rsid w:val="00656263"/>
    <w:rsid w:val="00656C5E"/>
    <w:rsid w:val="0065726E"/>
    <w:rsid w:val="0065747F"/>
    <w:rsid w:val="0065763F"/>
    <w:rsid w:val="00657A7C"/>
    <w:rsid w:val="00657E36"/>
    <w:rsid w:val="006604D0"/>
    <w:rsid w:val="00661CB4"/>
    <w:rsid w:val="006624DC"/>
    <w:rsid w:val="006624EE"/>
    <w:rsid w:val="006626DC"/>
    <w:rsid w:val="00662ED4"/>
    <w:rsid w:val="0066383C"/>
    <w:rsid w:val="006638B3"/>
    <w:rsid w:val="00663FC9"/>
    <w:rsid w:val="0066410F"/>
    <w:rsid w:val="00664451"/>
    <w:rsid w:val="006644EB"/>
    <w:rsid w:val="00664826"/>
    <w:rsid w:val="00664A79"/>
    <w:rsid w:val="00664CC9"/>
    <w:rsid w:val="00664D53"/>
    <w:rsid w:val="00666052"/>
    <w:rsid w:val="006665D6"/>
    <w:rsid w:val="006665E2"/>
    <w:rsid w:val="00666632"/>
    <w:rsid w:val="00666712"/>
    <w:rsid w:val="0066691A"/>
    <w:rsid w:val="00666A2B"/>
    <w:rsid w:val="00666D73"/>
    <w:rsid w:val="006673ED"/>
    <w:rsid w:val="0066792A"/>
    <w:rsid w:val="006679E3"/>
    <w:rsid w:val="00667C67"/>
    <w:rsid w:val="00667E40"/>
    <w:rsid w:val="00670472"/>
    <w:rsid w:val="00670A6C"/>
    <w:rsid w:val="00670C61"/>
    <w:rsid w:val="00672A29"/>
    <w:rsid w:val="006734D6"/>
    <w:rsid w:val="006738C9"/>
    <w:rsid w:val="00673C55"/>
    <w:rsid w:val="00673FB1"/>
    <w:rsid w:val="006743BD"/>
    <w:rsid w:val="006743D0"/>
    <w:rsid w:val="00674731"/>
    <w:rsid w:val="0067499A"/>
    <w:rsid w:val="006749BF"/>
    <w:rsid w:val="00674A8F"/>
    <w:rsid w:val="00674C5D"/>
    <w:rsid w:val="00674F9B"/>
    <w:rsid w:val="00675EE3"/>
    <w:rsid w:val="00675EE6"/>
    <w:rsid w:val="0067655A"/>
    <w:rsid w:val="00676CC8"/>
    <w:rsid w:val="00676D7D"/>
    <w:rsid w:val="006770C1"/>
    <w:rsid w:val="0067712D"/>
    <w:rsid w:val="0067742D"/>
    <w:rsid w:val="00677463"/>
    <w:rsid w:val="006775B6"/>
    <w:rsid w:val="00677748"/>
    <w:rsid w:val="00677954"/>
    <w:rsid w:val="00677DB8"/>
    <w:rsid w:val="006807CC"/>
    <w:rsid w:val="00680A7B"/>
    <w:rsid w:val="00680DA9"/>
    <w:rsid w:val="00681148"/>
    <w:rsid w:val="006813C5"/>
    <w:rsid w:val="00681778"/>
    <w:rsid w:val="0068201B"/>
    <w:rsid w:val="00682E6F"/>
    <w:rsid w:val="00682E70"/>
    <w:rsid w:val="006837B5"/>
    <w:rsid w:val="00683D66"/>
    <w:rsid w:val="006840E5"/>
    <w:rsid w:val="006844D5"/>
    <w:rsid w:val="00684C2A"/>
    <w:rsid w:val="00684CF1"/>
    <w:rsid w:val="00684D6B"/>
    <w:rsid w:val="00684F71"/>
    <w:rsid w:val="00684F9E"/>
    <w:rsid w:val="00685495"/>
    <w:rsid w:val="006857E4"/>
    <w:rsid w:val="006859A6"/>
    <w:rsid w:val="00685DD9"/>
    <w:rsid w:val="0068610B"/>
    <w:rsid w:val="00686789"/>
    <w:rsid w:val="00686A1A"/>
    <w:rsid w:val="00686BEF"/>
    <w:rsid w:val="00686C07"/>
    <w:rsid w:val="00686E3E"/>
    <w:rsid w:val="006872BC"/>
    <w:rsid w:val="00691516"/>
    <w:rsid w:val="00691563"/>
    <w:rsid w:val="006915D6"/>
    <w:rsid w:val="00691BB1"/>
    <w:rsid w:val="00691C2F"/>
    <w:rsid w:val="00691DA2"/>
    <w:rsid w:val="0069203E"/>
    <w:rsid w:val="00692384"/>
    <w:rsid w:val="00692A31"/>
    <w:rsid w:val="00692B83"/>
    <w:rsid w:val="006933EE"/>
    <w:rsid w:val="0069473C"/>
    <w:rsid w:val="00695009"/>
    <w:rsid w:val="0069512C"/>
    <w:rsid w:val="006951A2"/>
    <w:rsid w:val="0069530A"/>
    <w:rsid w:val="00695836"/>
    <w:rsid w:val="00695892"/>
    <w:rsid w:val="00696382"/>
    <w:rsid w:val="00696591"/>
    <w:rsid w:val="0069717B"/>
    <w:rsid w:val="0069723E"/>
    <w:rsid w:val="00697451"/>
    <w:rsid w:val="006976CC"/>
    <w:rsid w:val="00697B55"/>
    <w:rsid w:val="00697FDF"/>
    <w:rsid w:val="006A09EC"/>
    <w:rsid w:val="006A0CDC"/>
    <w:rsid w:val="006A0E60"/>
    <w:rsid w:val="006A1A60"/>
    <w:rsid w:val="006A1AF1"/>
    <w:rsid w:val="006A2265"/>
    <w:rsid w:val="006A27C0"/>
    <w:rsid w:val="006A2982"/>
    <w:rsid w:val="006A2D5C"/>
    <w:rsid w:val="006A330D"/>
    <w:rsid w:val="006A39CD"/>
    <w:rsid w:val="006A40A7"/>
    <w:rsid w:val="006A4DB8"/>
    <w:rsid w:val="006A4ECA"/>
    <w:rsid w:val="006A515B"/>
    <w:rsid w:val="006A51EE"/>
    <w:rsid w:val="006A5D93"/>
    <w:rsid w:val="006A5F55"/>
    <w:rsid w:val="006A608B"/>
    <w:rsid w:val="006A657A"/>
    <w:rsid w:val="006A699F"/>
    <w:rsid w:val="006A75FE"/>
    <w:rsid w:val="006A7F3E"/>
    <w:rsid w:val="006B0475"/>
    <w:rsid w:val="006B06EA"/>
    <w:rsid w:val="006B0721"/>
    <w:rsid w:val="006B0D27"/>
    <w:rsid w:val="006B1514"/>
    <w:rsid w:val="006B1DCF"/>
    <w:rsid w:val="006B27A7"/>
    <w:rsid w:val="006B2835"/>
    <w:rsid w:val="006B2FDE"/>
    <w:rsid w:val="006B3445"/>
    <w:rsid w:val="006B346B"/>
    <w:rsid w:val="006B3471"/>
    <w:rsid w:val="006B3567"/>
    <w:rsid w:val="006B3B18"/>
    <w:rsid w:val="006B3B3D"/>
    <w:rsid w:val="006B410B"/>
    <w:rsid w:val="006B4270"/>
    <w:rsid w:val="006B4613"/>
    <w:rsid w:val="006B51A2"/>
    <w:rsid w:val="006B51BD"/>
    <w:rsid w:val="006B52EB"/>
    <w:rsid w:val="006B53F7"/>
    <w:rsid w:val="006B56B9"/>
    <w:rsid w:val="006B57AE"/>
    <w:rsid w:val="006B5873"/>
    <w:rsid w:val="006B5879"/>
    <w:rsid w:val="006B5A0E"/>
    <w:rsid w:val="006B5AA7"/>
    <w:rsid w:val="006B62D9"/>
    <w:rsid w:val="006B6349"/>
    <w:rsid w:val="006B686D"/>
    <w:rsid w:val="006B6C76"/>
    <w:rsid w:val="006B6CA3"/>
    <w:rsid w:val="006B6D98"/>
    <w:rsid w:val="006B75DA"/>
    <w:rsid w:val="006B798B"/>
    <w:rsid w:val="006C023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5E"/>
    <w:rsid w:val="006C42A5"/>
    <w:rsid w:val="006C43D7"/>
    <w:rsid w:val="006C4858"/>
    <w:rsid w:val="006C4B87"/>
    <w:rsid w:val="006C4CBC"/>
    <w:rsid w:val="006C4D95"/>
    <w:rsid w:val="006C57DF"/>
    <w:rsid w:val="006C5B43"/>
    <w:rsid w:val="006C5B70"/>
    <w:rsid w:val="006C5BA5"/>
    <w:rsid w:val="006C5C6B"/>
    <w:rsid w:val="006C6426"/>
    <w:rsid w:val="006C6ABE"/>
    <w:rsid w:val="006C6E1F"/>
    <w:rsid w:val="006C6FC7"/>
    <w:rsid w:val="006C70CB"/>
    <w:rsid w:val="006C7214"/>
    <w:rsid w:val="006C77D0"/>
    <w:rsid w:val="006D0381"/>
    <w:rsid w:val="006D0A89"/>
    <w:rsid w:val="006D0F7C"/>
    <w:rsid w:val="006D1316"/>
    <w:rsid w:val="006D13EA"/>
    <w:rsid w:val="006D140D"/>
    <w:rsid w:val="006D1624"/>
    <w:rsid w:val="006D1C1C"/>
    <w:rsid w:val="006D2155"/>
    <w:rsid w:val="006D2571"/>
    <w:rsid w:val="006D25B4"/>
    <w:rsid w:val="006D2C5C"/>
    <w:rsid w:val="006D32BC"/>
    <w:rsid w:val="006D40FF"/>
    <w:rsid w:val="006D467B"/>
    <w:rsid w:val="006D4B38"/>
    <w:rsid w:val="006D4C8B"/>
    <w:rsid w:val="006D5205"/>
    <w:rsid w:val="006D530D"/>
    <w:rsid w:val="006D544E"/>
    <w:rsid w:val="006D55E8"/>
    <w:rsid w:val="006D5AD5"/>
    <w:rsid w:val="006D5DB7"/>
    <w:rsid w:val="006D68C9"/>
    <w:rsid w:val="006D696D"/>
    <w:rsid w:val="006D6C7C"/>
    <w:rsid w:val="006D71C3"/>
    <w:rsid w:val="006D76CC"/>
    <w:rsid w:val="006D79A3"/>
    <w:rsid w:val="006D7AB2"/>
    <w:rsid w:val="006D7B72"/>
    <w:rsid w:val="006D7B78"/>
    <w:rsid w:val="006D7FC2"/>
    <w:rsid w:val="006E0146"/>
    <w:rsid w:val="006E021F"/>
    <w:rsid w:val="006E0B7E"/>
    <w:rsid w:val="006E0DFA"/>
    <w:rsid w:val="006E1100"/>
    <w:rsid w:val="006E1968"/>
    <w:rsid w:val="006E1FB7"/>
    <w:rsid w:val="006E213C"/>
    <w:rsid w:val="006E2414"/>
    <w:rsid w:val="006E2630"/>
    <w:rsid w:val="006E2CA9"/>
    <w:rsid w:val="006E2D50"/>
    <w:rsid w:val="006E2FC7"/>
    <w:rsid w:val="006E30F3"/>
    <w:rsid w:val="006E30FD"/>
    <w:rsid w:val="006E365E"/>
    <w:rsid w:val="006E3791"/>
    <w:rsid w:val="006E3ADF"/>
    <w:rsid w:val="006E42B7"/>
    <w:rsid w:val="006E4596"/>
    <w:rsid w:val="006E6052"/>
    <w:rsid w:val="006E62B6"/>
    <w:rsid w:val="006E6629"/>
    <w:rsid w:val="006E6D04"/>
    <w:rsid w:val="006E724D"/>
    <w:rsid w:val="006E7301"/>
    <w:rsid w:val="006E788E"/>
    <w:rsid w:val="006E78A1"/>
    <w:rsid w:val="006E79DB"/>
    <w:rsid w:val="006E7AF5"/>
    <w:rsid w:val="006E7E63"/>
    <w:rsid w:val="006F0029"/>
    <w:rsid w:val="006F035D"/>
    <w:rsid w:val="006F0BDA"/>
    <w:rsid w:val="006F0D25"/>
    <w:rsid w:val="006F1250"/>
    <w:rsid w:val="006F1344"/>
    <w:rsid w:val="006F14D0"/>
    <w:rsid w:val="006F212C"/>
    <w:rsid w:val="006F23A2"/>
    <w:rsid w:val="006F25A4"/>
    <w:rsid w:val="006F3453"/>
    <w:rsid w:val="006F38A6"/>
    <w:rsid w:val="006F3B8F"/>
    <w:rsid w:val="006F40EE"/>
    <w:rsid w:val="006F4515"/>
    <w:rsid w:val="006F4563"/>
    <w:rsid w:val="006F47BC"/>
    <w:rsid w:val="006F485F"/>
    <w:rsid w:val="006F4DBB"/>
    <w:rsid w:val="006F4EFA"/>
    <w:rsid w:val="006F4F91"/>
    <w:rsid w:val="006F57AB"/>
    <w:rsid w:val="006F5994"/>
    <w:rsid w:val="006F5A67"/>
    <w:rsid w:val="006F5D6C"/>
    <w:rsid w:val="006F5DA4"/>
    <w:rsid w:val="006F5FD3"/>
    <w:rsid w:val="006F614C"/>
    <w:rsid w:val="006F620C"/>
    <w:rsid w:val="006F6C1B"/>
    <w:rsid w:val="006F78F8"/>
    <w:rsid w:val="006F78FC"/>
    <w:rsid w:val="006F7BB6"/>
    <w:rsid w:val="006F7E10"/>
    <w:rsid w:val="006F7F63"/>
    <w:rsid w:val="007002E5"/>
    <w:rsid w:val="00700D1D"/>
    <w:rsid w:val="00700EF1"/>
    <w:rsid w:val="007014F2"/>
    <w:rsid w:val="00701728"/>
    <w:rsid w:val="00701AD1"/>
    <w:rsid w:val="00701B89"/>
    <w:rsid w:val="00701E4D"/>
    <w:rsid w:val="00702026"/>
    <w:rsid w:val="007021D8"/>
    <w:rsid w:val="007021FE"/>
    <w:rsid w:val="00702207"/>
    <w:rsid w:val="00702302"/>
    <w:rsid w:val="00702786"/>
    <w:rsid w:val="0070280D"/>
    <w:rsid w:val="007030C2"/>
    <w:rsid w:val="0070381F"/>
    <w:rsid w:val="00703982"/>
    <w:rsid w:val="00703B5A"/>
    <w:rsid w:val="00703BE3"/>
    <w:rsid w:val="007044F0"/>
    <w:rsid w:val="00704638"/>
    <w:rsid w:val="00704651"/>
    <w:rsid w:val="00704B52"/>
    <w:rsid w:val="007058C2"/>
    <w:rsid w:val="0070593C"/>
    <w:rsid w:val="00705A91"/>
    <w:rsid w:val="00705EC2"/>
    <w:rsid w:val="007065AD"/>
    <w:rsid w:val="007072BA"/>
    <w:rsid w:val="007073B4"/>
    <w:rsid w:val="007073FD"/>
    <w:rsid w:val="00707A8B"/>
    <w:rsid w:val="00707CEB"/>
    <w:rsid w:val="00707FE3"/>
    <w:rsid w:val="007104A4"/>
    <w:rsid w:val="007104F5"/>
    <w:rsid w:val="00710693"/>
    <w:rsid w:val="00710CDB"/>
    <w:rsid w:val="00710DCA"/>
    <w:rsid w:val="0071181A"/>
    <w:rsid w:val="00712166"/>
    <w:rsid w:val="00712382"/>
    <w:rsid w:val="00712A2B"/>
    <w:rsid w:val="00712E56"/>
    <w:rsid w:val="00713262"/>
    <w:rsid w:val="007136EA"/>
    <w:rsid w:val="0071385F"/>
    <w:rsid w:val="00713ABE"/>
    <w:rsid w:val="00713D45"/>
    <w:rsid w:val="00713D66"/>
    <w:rsid w:val="00713F58"/>
    <w:rsid w:val="00713FFB"/>
    <w:rsid w:val="00714615"/>
    <w:rsid w:val="00714762"/>
    <w:rsid w:val="00714EA7"/>
    <w:rsid w:val="00715028"/>
    <w:rsid w:val="0071534C"/>
    <w:rsid w:val="00715AA5"/>
    <w:rsid w:val="0071636A"/>
    <w:rsid w:val="00716409"/>
    <w:rsid w:val="00716709"/>
    <w:rsid w:val="00716A1D"/>
    <w:rsid w:val="00716D5E"/>
    <w:rsid w:val="0071764A"/>
    <w:rsid w:val="00717848"/>
    <w:rsid w:val="007200E4"/>
    <w:rsid w:val="0072014F"/>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4E8"/>
    <w:rsid w:val="00725C52"/>
    <w:rsid w:val="0072653F"/>
    <w:rsid w:val="007265A3"/>
    <w:rsid w:val="00726B4C"/>
    <w:rsid w:val="0072719E"/>
    <w:rsid w:val="00727725"/>
    <w:rsid w:val="00727C57"/>
    <w:rsid w:val="00727E16"/>
    <w:rsid w:val="00730B78"/>
    <w:rsid w:val="00730CC9"/>
    <w:rsid w:val="00730E34"/>
    <w:rsid w:val="00730F9E"/>
    <w:rsid w:val="00731166"/>
    <w:rsid w:val="007315C3"/>
    <w:rsid w:val="007316A9"/>
    <w:rsid w:val="00731A98"/>
    <w:rsid w:val="00731DB3"/>
    <w:rsid w:val="0073231E"/>
    <w:rsid w:val="007325D9"/>
    <w:rsid w:val="00733113"/>
    <w:rsid w:val="007336A7"/>
    <w:rsid w:val="007337C9"/>
    <w:rsid w:val="0073415F"/>
    <w:rsid w:val="00734605"/>
    <w:rsid w:val="00734897"/>
    <w:rsid w:val="00734CCA"/>
    <w:rsid w:val="007359F3"/>
    <w:rsid w:val="00735B2C"/>
    <w:rsid w:val="00736364"/>
    <w:rsid w:val="00736CBB"/>
    <w:rsid w:val="007373B2"/>
    <w:rsid w:val="0073746D"/>
    <w:rsid w:val="007374A0"/>
    <w:rsid w:val="00737FE6"/>
    <w:rsid w:val="007404AC"/>
    <w:rsid w:val="00740528"/>
    <w:rsid w:val="00740813"/>
    <w:rsid w:val="00740B3D"/>
    <w:rsid w:val="00740BDB"/>
    <w:rsid w:val="0074140D"/>
    <w:rsid w:val="00741C1D"/>
    <w:rsid w:val="00742D87"/>
    <w:rsid w:val="00743CDE"/>
    <w:rsid w:val="007450B3"/>
    <w:rsid w:val="007454CD"/>
    <w:rsid w:val="00745777"/>
    <w:rsid w:val="00745CB3"/>
    <w:rsid w:val="00745D84"/>
    <w:rsid w:val="00745E44"/>
    <w:rsid w:val="00745F7A"/>
    <w:rsid w:val="007462CD"/>
    <w:rsid w:val="007462F0"/>
    <w:rsid w:val="00746310"/>
    <w:rsid w:val="0074637E"/>
    <w:rsid w:val="00747C00"/>
    <w:rsid w:val="00747DC7"/>
    <w:rsid w:val="00750513"/>
    <w:rsid w:val="007508B1"/>
    <w:rsid w:val="00751228"/>
    <w:rsid w:val="00751536"/>
    <w:rsid w:val="0075168C"/>
    <w:rsid w:val="00751970"/>
    <w:rsid w:val="00751B53"/>
    <w:rsid w:val="00752161"/>
    <w:rsid w:val="0075234B"/>
    <w:rsid w:val="00752AAB"/>
    <w:rsid w:val="007533B5"/>
    <w:rsid w:val="00753D47"/>
    <w:rsid w:val="0075435A"/>
    <w:rsid w:val="0075437F"/>
    <w:rsid w:val="00754785"/>
    <w:rsid w:val="007549C0"/>
    <w:rsid w:val="00754B72"/>
    <w:rsid w:val="00754F94"/>
    <w:rsid w:val="007554E7"/>
    <w:rsid w:val="00755A39"/>
    <w:rsid w:val="00755B41"/>
    <w:rsid w:val="00756300"/>
    <w:rsid w:val="00756C53"/>
    <w:rsid w:val="007578C3"/>
    <w:rsid w:val="00757A9B"/>
    <w:rsid w:val="00757DA3"/>
    <w:rsid w:val="0076066D"/>
    <w:rsid w:val="00760F03"/>
    <w:rsid w:val="0076166C"/>
    <w:rsid w:val="00761939"/>
    <w:rsid w:val="007619F5"/>
    <w:rsid w:val="007619FE"/>
    <w:rsid w:val="00761FB6"/>
    <w:rsid w:val="00762110"/>
    <w:rsid w:val="00762286"/>
    <w:rsid w:val="007624A9"/>
    <w:rsid w:val="0076282D"/>
    <w:rsid w:val="007629C9"/>
    <w:rsid w:val="0076313F"/>
    <w:rsid w:val="00763248"/>
    <w:rsid w:val="00763264"/>
    <w:rsid w:val="007636FC"/>
    <w:rsid w:val="0076389E"/>
    <w:rsid w:val="007638FC"/>
    <w:rsid w:val="007639B5"/>
    <w:rsid w:val="007640BE"/>
    <w:rsid w:val="007642E1"/>
    <w:rsid w:val="00764465"/>
    <w:rsid w:val="00764730"/>
    <w:rsid w:val="007647C5"/>
    <w:rsid w:val="00764FF4"/>
    <w:rsid w:val="0076527D"/>
    <w:rsid w:val="007661FF"/>
    <w:rsid w:val="0076625F"/>
    <w:rsid w:val="007665CA"/>
    <w:rsid w:val="007670C0"/>
    <w:rsid w:val="007674CF"/>
    <w:rsid w:val="00767D71"/>
    <w:rsid w:val="007705BF"/>
    <w:rsid w:val="007706F8"/>
    <w:rsid w:val="00770BFA"/>
    <w:rsid w:val="00770E60"/>
    <w:rsid w:val="00770EFA"/>
    <w:rsid w:val="00771127"/>
    <w:rsid w:val="007712B1"/>
    <w:rsid w:val="007712B7"/>
    <w:rsid w:val="007713B3"/>
    <w:rsid w:val="007714A3"/>
    <w:rsid w:val="007714B2"/>
    <w:rsid w:val="00771B24"/>
    <w:rsid w:val="00771C9D"/>
    <w:rsid w:val="00772248"/>
    <w:rsid w:val="0077245B"/>
    <w:rsid w:val="007727EF"/>
    <w:rsid w:val="007729B9"/>
    <w:rsid w:val="00772AD2"/>
    <w:rsid w:val="00772F1D"/>
    <w:rsid w:val="00773CDD"/>
    <w:rsid w:val="00773EE9"/>
    <w:rsid w:val="0077433B"/>
    <w:rsid w:val="007744DD"/>
    <w:rsid w:val="00774558"/>
    <w:rsid w:val="0077483B"/>
    <w:rsid w:val="00774A01"/>
    <w:rsid w:val="0077537C"/>
    <w:rsid w:val="007755BA"/>
    <w:rsid w:val="007757F7"/>
    <w:rsid w:val="00775FFF"/>
    <w:rsid w:val="0077643A"/>
    <w:rsid w:val="00776B5C"/>
    <w:rsid w:val="00776C5B"/>
    <w:rsid w:val="0077704A"/>
    <w:rsid w:val="007770CA"/>
    <w:rsid w:val="00777488"/>
    <w:rsid w:val="007778C0"/>
    <w:rsid w:val="00777CFF"/>
    <w:rsid w:val="00777FDF"/>
    <w:rsid w:val="0078037F"/>
    <w:rsid w:val="00780EE0"/>
    <w:rsid w:val="0078154D"/>
    <w:rsid w:val="007817CA"/>
    <w:rsid w:val="00781DC1"/>
    <w:rsid w:val="00782285"/>
    <w:rsid w:val="00782ED6"/>
    <w:rsid w:val="0078319A"/>
    <w:rsid w:val="007832C8"/>
    <w:rsid w:val="007832E2"/>
    <w:rsid w:val="00783621"/>
    <w:rsid w:val="00783CB2"/>
    <w:rsid w:val="00783E1C"/>
    <w:rsid w:val="00784966"/>
    <w:rsid w:val="00784B83"/>
    <w:rsid w:val="00784BCF"/>
    <w:rsid w:val="00784D4B"/>
    <w:rsid w:val="0078548E"/>
    <w:rsid w:val="007854EF"/>
    <w:rsid w:val="0078557A"/>
    <w:rsid w:val="00785DA6"/>
    <w:rsid w:val="00785FCD"/>
    <w:rsid w:val="007860A8"/>
    <w:rsid w:val="00786144"/>
    <w:rsid w:val="007868E5"/>
    <w:rsid w:val="00786FDF"/>
    <w:rsid w:val="0078727C"/>
    <w:rsid w:val="007875DB"/>
    <w:rsid w:val="00787691"/>
    <w:rsid w:val="00787853"/>
    <w:rsid w:val="00787EC7"/>
    <w:rsid w:val="0079038B"/>
    <w:rsid w:val="007903C5"/>
    <w:rsid w:val="007904E8"/>
    <w:rsid w:val="007906E2"/>
    <w:rsid w:val="00790757"/>
    <w:rsid w:val="00790B00"/>
    <w:rsid w:val="007910CB"/>
    <w:rsid w:val="007917D1"/>
    <w:rsid w:val="007919F0"/>
    <w:rsid w:val="00791C7C"/>
    <w:rsid w:val="00791DFF"/>
    <w:rsid w:val="007928E3"/>
    <w:rsid w:val="00792DB1"/>
    <w:rsid w:val="00793016"/>
    <w:rsid w:val="00793056"/>
    <w:rsid w:val="007931BD"/>
    <w:rsid w:val="00793497"/>
    <w:rsid w:val="0079389C"/>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49A"/>
    <w:rsid w:val="007968F8"/>
    <w:rsid w:val="00796926"/>
    <w:rsid w:val="00796A6F"/>
    <w:rsid w:val="00796EB8"/>
    <w:rsid w:val="00797714"/>
    <w:rsid w:val="00797B8B"/>
    <w:rsid w:val="00797F0C"/>
    <w:rsid w:val="007A008F"/>
    <w:rsid w:val="007A0454"/>
    <w:rsid w:val="007A06C1"/>
    <w:rsid w:val="007A0913"/>
    <w:rsid w:val="007A097A"/>
    <w:rsid w:val="007A0A40"/>
    <w:rsid w:val="007A0E38"/>
    <w:rsid w:val="007A11FA"/>
    <w:rsid w:val="007A135B"/>
    <w:rsid w:val="007A156A"/>
    <w:rsid w:val="007A1A5A"/>
    <w:rsid w:val="007A2822"/>
    <w:rsid w:val="007A2A01"/>
    <w:rsid w:val="007A2DB5"/>
    <w:rsid w:val="007A3267"/>
    <w:rsid w:val="007A32FE"/>
    <w:rsid w:val="007A35E5"/>
    <w:rsid w:val="007A3AC5"/>
    <w:rsid w:val="007A3B6A"/>
    <w:rsid w:val="007A4926"/>
    <w:rsid w:val="007A532B"/>
    <w:rsid w:val="007A57A5"/>
    <w:rsid w:val="007A5828"/>
    <w:rsid w:val="007A58B6"/>
    <w:rsid w:val="007A5EC2"/>
    <w:rsid w:val="007A63C1"/>
    <w:rsid w:val="007A6E7A"/>
    <w:rsid w:val="007A7087"/>
    <w:rsid w:val="007A70F3"/>
    <w:rsid w:val="007A763C"/>
    <w:rsid w:val="007A7680"/>
    <w:rsid w:val="007A7947"/>
    <w:rsid w:val="007A796D"/>
    <w:rsid w:val="007A7E79"/>
    <w:rsid w:val="007B0115"/>
    <w:rsid w:val="007B0315"/>
    <w:rsid w:val="007B05F4"/>
    <w:rsid w:val="007B0637"/>
    <w:rsid w:val="007B0CF2"/>
    <w:rsid w:val="007B1602"/>
    <w:rsid w:val="007B1640"/>
    <w:rsid w:val="007B1932"/>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94A"/>
    <w:rsid w:val="007C1C76"/>
    <w:rsid w:val="007C1CA1"/>
    <w:rsid w:val="007C2046"/>
    <w:rsid w:val="007C20A2"/>
    <w:rsid w:val="007C28EA"/>
    <w:rsid w:val="007C2BF6"/>
    <w:rsid w:val="007C2D5E"/>
    <w:rsid w:val="007C2EDF"/>
    <w:rsid w:val="007C326D"/>
    <w:rsid w:val="007C343E"/>
    <w:rsid w:val="007C39A2"/>
    <w:rsid w:val="007C3E52"/>
    <w:rsid w:val="007C431B"/>
    <w:rsid w:val="007C488F"/>
    <w:rsid w:val="007C4E44"/>
    <w:rsid w:val="007C5143"/>
    <w:rsid w:val="007C5147"/>
    <w:rsid w:val="007C5391"/>
    <w:rsid w:val="007C54A3"/>
    <w:rsid w:val="007C5C9F"/>
    <w:rsid w:val="007C6393"/>
    <w:rsid w:val="007C6B53"/>
    <w:rsid w:val="007C6C0B"/>
    <w:rsid w:val="007C740E"/>
    <w:rsid w:val="007D0034"/>
    <w:rsid w:val="007D08D3"/>
    <w:rsid w:val="007D0EB1"/>
    <w:rsid w:val="007D1146"/>
    <w:rsid w:val="007D1314"/>
    <w:rsid w:val="007D1568"/>
    <w:rsid w:val="007D160B"/>
    <w:rsid w:val="007D1D48"/>
    <w:rsid w:val="007D2073"/>
    <w:rsid w:val="007D22E4"/>
    <w:rsid w:val="007D239F"/>
    <w:rsid w:val="007D24C3"/>
    <w:rsid w:val="007D25A2"/>
    <w:rsid w:val="007D2969"/>
    <w:rsid w:val="007D31C8"/>
    <w:rsid w:val="007D397B"/>
    <w:rsid w:val="007D4720"/>
    <w:rsid w:val="007D47F3"/>
    <w:rsid w:val="007D4E99"/>
    <w:rsid w:val="007D515D"/>
    <w:rsid w:val="007D5478"/>
    <w:rsid w:val="007D55C4"/>
    <w:rsid w:val="007D5A96"/>
    <w:rsid w:val="007D5E18"/>
    <w:rsid w:val="007D5E7A"/>
    <w:rsid w:val="007D5F30"/>
    <w:rsid w:val="007D60F6"/>
    <w:rsid w:val="007D61C7"/>
    <w:rsid w:val="007D71FB"/>
    <w:rsid w:val="007D746E"/>
    <w:rsid w:val="007D76CC"/>
    <w:rsid w:val="007D7785"/>
    <w:rsid w:val="007D7A2E"/>
    <w:rsid w:val="007D7FE1"/>
    <w:rsid w:val="007E0545"/>
    <w:rsid w:val="007E09A6"/>
    <w:rsid w:val="007E0AB5"/>
    <w:rsid w:val="007E164C"/>
    <w:rsid w:val="007E1746"/>
    <w:rsid w:val="007E18AF"/>
    <w:rsid w:val="007E2308"/>
    <w:rsid w:val="007E248C"/>
    <w:rsid w:val="007E2532"/>
    <w:rsid w:val="007E2678"/>
    <w:rsid w:val="007E26E1"/>
    <w:rsid w:val="007E2F6A"/>
    <w:rsid w:val="007E3614"/>
    <w:rsid w:val="007E391D"/>
    <w:rsid w:val="007E3EB6"/>
    <w:rsid w:val="007E3F99"/>
    <w:rsid w:val="007E422E"/>
    <w:rsid w:val="007E4349"/>
    <w:rsid w:val="007E4907"/>
    <w:rsid w:val="007E4C0B"/>
    <w:rsid w:val="007E50BD"/>
    <w:rsid w:val="007E52B2"/>
    <w:rsid w:val="007E53C9"/>
    <w:rsid w:val="007E54A1"/>
    <w:rsid w:val="007E58C3"/>
    <w:rsid w:val="007E5D5D"/>
    <w:rsid w:val="007E6355"/>
    <w:rsid w:val="007E6CFC"/>
    <w:rsid w:val="007E6EBE"/>
    <w:rsid w:val="007E6F49"/>
    <w:rsid w:val="007E7208"/>
    <w:rsid w:val="007E7360"/>
    <w:rsid w:val="007E762E"/>
    <w:rsid w:val="007E7950"/>
    <w:rsid w:val="007E7A0C"/>
    <w:rsid w:val="007E7C80"/>
    <w:rsid w:val="007F0174"/>
    <w:rsid w:val="007F0458"/>
    <w:rsid w:val="007F04C9"/>
    <w:rsid w:val="007F0973"/>
    <w:rsid w:val="007F0A98"/>
    <w:rsid w:val="007F0C12"/>
    <w:rsid w:val="007F19F8"/>
    <w:rsid w:val="007F1B52"/>
    <w:rsid w:val="007F1B55"/>
    <w:rsid w:val="007F27B3"/>
    <w:rsid w:val="007F2D1C"/>
    <w:rsid w:val="007F2DBF"/>
    <w:rsid w:val="007F3842"/>
    <w:rsid w:val="007F3BEC"/>
    <w:rsid w:val="007F46A2"/>
    <w:rsid w:val="007F495A"/>
    <w:rsid w:val="007F4A3C"/>
    <w:rsid w:val="007F4C47"/>
    <w:rsid w:val="007F50D2"/>
    <w:rsid w:val="007F50E1"/>
    <w:rsid w:val="007F55A4"/>
    <w:rsid w:val="007F57DE"/>
    <w:rsid w:val="007F58AF"/>
    <w:rsid w:val="007F5CF2"/>
    <w:rsid w:val="007F63E2"/>
    <w:rsid w:val="007F6C54"/>
    <w:rsid w:val="007F717E"/>
    <w:rsid w:val="007F722A"/>
    <w:rsid w:val="007F7C6D"/>
    <w:rsid w:val="00800062"/>
    <w:rsid w:val="008001D6"/>
    <w:rsid w:val="00800233"/>
    <w:rsid w:val="00800BEB"/>
    <w:rsid w:val="00800D8C"/>
    <w:rsid w:val="00800FC7"/>
    <w:rsid w:val="00801051"/>
    <w:rsid w:val="008014AE"/>
    <w:rsid w:val="00801F43"/>
    <w:rsid w:val="00801F63"/>
    <w:rsid w:val="00802110"/>
    <w:rsid w:val="00802634"/>
    <w:rsid w:val="008028C8"/>
    <w:rsid w:val="00802D18"/>
    <w:rsid w:val="00802DF6"/>
    <w:rsid w:val="008030BF"/>
    <w:rsid w:val="0080324F"/>
    <w:rsid w:val="00803539"/>
    <w:rsid w:val="00803A76"/>
    <w:rsid w:val="00803CDC"/>
    <w:rsid w:val="008047C7"/>
    <w:rsid w:val="008048A3"/>
    <w:rsid w:val="00804B3A"/>
    <w:rsid w:val="008050BA"/>
    <w:rsid w:val="008055D7"/>
    <w:rsid w:val="008057E7"/>
    <w:rsid w:val="00805A73"/>
    <w:rsid w:val="008060BB"/>
    <w:rsid w:val="00806A41"/>
    <w:rsid w:val="00806B3C"/>
    <w:rsid w:val="00806B7E"/>
    <w:rsid w:val="00806D14"/>
    <w:rsid w:val="008071DD"/>
    <w:rsid w:val="0080739A"/>
    <w:rsid w:val="00807624"/>
    <w:rsid w:val="00807787"/>
    <w:rsid w:val="00807BD8"/>
    <w:rsid w:val="00807EBF"/>
    <w:rsid w:val="00810DDB"/>
    <w:rsid w:val="00810EEB"/>
    <w:rsid w:val="00810EFC"/>
    <w:rsid w:val="008114E1"/>
    <w:rsid w:val="00811736"/>
    <w:rsid w:val="008124A5"/>
    <w:rsid w:val="00812593"/>
    <w:rsid w:val="00812599"/>
    <w:rsid w:val="00812671"/>
    <w:rsid w:val="00812859"/>
    <w:rsid w:val="008131AD"/>
    <w:rsid w:val="00813351"/>
    <w:rsid w:val="00813731"/>
    <w:rsid w:val="00813816"/>
    <w:rsid w:val="0081382F"/>
    <w:rsid w:val="00814099"/>
    <w:rsid w:val="008141FB"/>
    <w:rsid w:val="008141FE"/>
    <w:rsid w:val="0081428A"/>
    <w:rsid w:val="008142CB"/>
    <w:rsid w:val="008148DC"/>
    <w:rsid w:val="008148E3"/>
    <w:rsid w:val="008149FD"/>
    <w:rsid w:val="00814C98"/>
    <w:rsid w:val="00814D6C"/>
    <w:rsid w:val="00814F9A"/>
    <w:rsid w:val="00815288"/>
    <w:rsid w:val="0081539B"/>
    <w:rsid w:val="00815C00"/>
    <w:rsid w:val="00815E5F"/>
    <w:rsid w:val="00816015"/>
    <w:rsid w:val="00816531"/>
    <w:rsid w:val="00816B1A"/>
    <w:rsid w:val="00816C26"/>
    <w:rsid w:val="00816DC3"/>
    <w:rsid w:val="00816E1A"/>
    <w:rsid w:val="00817793"/>
    <w:rsid w:val="00817A87"/>
    <w:rsid w:val="00817DD1"/>
    <w:rsid w:val="00817F7D"/>
    <w:rsid w:val="008201C7"/>
    <w:rsid w:val="00820547"/>
    <w:rsid w:val="00820805"/>
    <w:rsid w:val="00820EC2"/>
    <w:rsid w:val="0082137A"/>
    <w:rsid w:val="0082173D"/>
    <w:rsid w:val="00821973"/>
    <w:rsid w:val="00821B42"/>
    <w:rsid w:val="00821EE1"/>
    <w:rsid w:val="00821EE3"/>
    <w:rsid w:val="008222BD"/>
    <w:rsid w:val="00822382"/>
    <w:rsid w:val="0082263D"/>
    <w:rsid w:val="00822915"/>
    <w:rsid w:val="008229DA"/>
    <w:rsid w:val="00822E8C"/>
    <w:rsid w:val="00822F5D"/>
    <w:rsid w:val="008233BA"/>
    <w:rsid w:val="00823B60"/>
    <w:rsid w:val="00823F0B"/>
    <w:rsid w:val="008247ED"/>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7"/>
    <w:rsid w:val="008301F2"/>
    <w:rsid w:val="008304FF"/>
    <w:rsid w:val="008307BA"/>
    <w:rsid w:val="008308A2"/>
    <w:rsid w:val="00830AA3"/>
    <w:rsid w:val="00830AC8"/>
    <w:rsid w:val="00830C6F"/>
    <w:rsid w:val="00830CCB"/>
    <w:rsid w:val="00830DF8"/>
    <w:rsid w:val="00830F3B"/>
    <w:rsid w:val="008310DA"/>
    <w:rsid w:val="0083135F"/>
    <w:rsid w:val="00832191"/>
    <w:rsid w:val="00832CB3"/>
    <w:rsid w:val="00832D41"/>
    <w:rsid w:val="008337D8"/>
    <w:rsid w:val="00833BA8"/>
    <w:rsid w:val="00834198"/>
    <w:rsid w:val="00834230"/>
    <w:rsid w:val="00834C31"/>
    <w:rsid w:val="00834CFB"/>
    <w:rsid w:val="008351A7"/>
    <w:rsid w:val="00835366"/>
    <w:rsid w:val="008354A4"/>
    <w:rsid w:val="008354A8"/>
    <w:rsid w:val="00835562"/>
    <w:rsid w:val="00835712"/>
    <w:rsid w:val="00835801"/>
    <w:rsid w:val="00835C05"/>
    <w:rsid w:val="00835DD3"/>
    <w:rsid w:val="008368FD"/>
    <w:rsid w:val="008369A2"/>
    <w:rsid w:val="00836C30"/>
    <w:rsid w:val="00836D17"/>
    <w:rsid w:val="00837093"/>
    <w:rsid w:val="00837E39"/>
    <w:rsid w:val="00840956"/>
    <w:rsid w:val="008416E2"/>
    <w:rsid w:val="0084186A"/>
    <w:rsid w:val="008418EA"/>
    <w:rsid w:val="0084198C"/>
    <w:rsid w:val="008420F4"/>
    <w:rsid w:val="00842553"/>
    <w:rsid w:val="008426A4"/>
    <w:rsid w:val="00842B28"/>
    <w:rsid w:val="00842E8F"/>
    <w:rsid w:val="00842F9D"/>
    <w:rsid w:val="00843012"/>
    <w:rsid w:val="008432B6"/>
    <w:rsid w:val="0084340C"/>
    <w:rsid w:val="0084366C"/>
    <w:rsid w:val="00843881"/>
    <w:rsid w:val="00843B90"/>
    <w:rsid w:val="00844C70"/>
    <w:rsid w:val="00845344"/>
    <w:rsid w:val="00845348"/>
    <w:rsid w:val="008453D5"/>
    <w:rsid w:val="008456DD"/>
    <w:rsid w:val="00845965"/>
    <w:rsid w:val="00845F59"/>
    <w:rsid w:val="00846594"/>
    <w:rsid w:val="00846DC7"/>
    <w:rsid w:val="00846F91"/>
    <w:rsid w:val="008472C1"/>
    <w:rsid w:val="00847679"/>
    <w:rsid w:val="00847694"/>
    <w:rsid w:val="00847CD1"/>
    <w:rsid w:val="008500CB"/>
    <w:rsid w:val="00850B5B"/>
    <w:rsid w:val="0085136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431A"/>
    <w:rsid w:val="0085454C"/>
    <w:rsid w:val="00854579"/>
    <w:rsid w:val="0085466C"/>
    <w:rsid w:val="00854709"/>
    <w:rsid w:val="00854808"/>
    <w:rsid w:val="00854818"/>
    <w:rsid w:val="00854E58"/>
    <w:rsid w:val="0085507E"/>
    <w:rsid w:val="00855239"/>
    <w:rsid w:val="008553B1"/>
    <w:rsid w:val="00855604"/>
    <w:rsid w:val="00855694"/>
    <w:rsid w:val="00855714"/>
    <w:rsid w:val="00855831"/>
    <w:rsid w:val="00856658"/>
    <w:rsid w:val="00856993"/>
    <w:rsid w:val="00856CF3"/>
    <w:rsid w:val="00856E16"/>
    <w:rsid w:val="00856E24"/>
    <w:rsid w:val="00856FEB"/>
    <w:rsid w:val="008573BB"/>
    <w:rsid w:val="008574BE"/>
    <w:rsid w:val="00857964"/>
    <w:rsid w:val="00857A14"/>
    <w:rsid w:val="00857A25"/>
    <w:rsid w:val="00857A2C"/>
    <w:rsid w:val="00857BB2"/>
    <w:rsid w:val="008601CA"/>
    <w:rsid w:val="0086025F"/>
    <w:rsid w:val="0086036C"/>
    <w:rsid w:val="00860640"/>
    <w:rsid w:val="008608EB"/>
    <w:rsid w:val="00860950"/>
    <w:rsid w:val="00860D63"/>
    <w:rsid w:val="00861BB6"/>
    <w:rsid w:val="008622FE"/>
    <w:rsid w:val="00862D56"/>
    <w:rsid w:val="00862F79"/>
    <w:rsid w:val="0086340F"/>
    <w:rsid w:val="00863898"/>
    <w:rsid w:val="008644E8"/>
    <w:rsid w:val="0086459E"/>
    <w:rsid w:val="00864A47"/>
    <w:rsid w:val="00864EDA"/>
    <w:rsid w:val="0086600E"/>
    <w:rsid w:val="00866F43"/>
    <w:rsid w:val="0086726C"/>
    <w:rsid w:val="00867606"/>
    <w:rsid w:val="0086776B"/>
    <w:rsid w:val="00867F26"/>
    <w:rsid w:val="00867FF9"/>
    <w:rsid w:val="0087010D"/>
    <w:rsid w:val="00870354"/>
    <w:rsid w:val="008703AC"/>
    <w:rsid w:val="0087076C"/>
    <w:rsid w:val="0087079E"/>
    <w:rsid w:val="0087093D"/>
    <w:rsid w:val="00870E54"/>
    <w:rsid w:val="00871BDA"/>
    <w:rsid w:val="00871FBD"/>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50"/>
    <w:rsid w:val="008753D8"/>
    <w:rsid w:val="0087541D"/>
    <w:rsid w:val="00875B40"/>
    <w:rsid w:val="00876023"/>
    <w:rsid w:val="008763D9"/>
    <w:rsid w:val="0087659D"/>
    <w:rsid w:val="00876B5B"/>
    <w:rsid w:val="00876E56"/>
    <w:rsid w:val="00877179"/>
    <w:rsid w:val="00877388"/>
    <w:rsid w:val="008778EF"/>
    <w:rsid w:val="00877CE0"/>
    <w:rsid w:val="00877FE1"/>
    <w:rsid w:val="00880150"/>
    <w:rsid w:val="00880973"/>
    <w:rsid w:val="00880AC7"/>
    <w:rsid w:val="00881174"/>
    <w:rsid w:val="008811C8"/>
    <w:rsid w:val="00881398"/>
    <w:rsid w:val="008815A8"/>
    <w:rsid w:val="008821A7"/>
    <w:rsid w:val="008825EC"/>
    <w:rsid w:val="00882826"/>
    <w:rsid w:val="0088298B"/>
    <w:rsid w:val="00882E21"/>
    <w:rsid w:val="00882F32"/>
    <w:rsid w:val="008832DA"/>
    <w:rsid w:val="008832E3"/>
    <w:rsid w:val="00883431"/>
    <w:rsid w:val="00883DB4"/>
    <w:rsid w:val="00883E6A"/>
    <w:rsid w:val="00883F7E"/>
    <w:rsid w:val="0088418E"/>
    <w:rsid w:val="008842B0"/>
    <w:rsid w:val="008847AF"/>
    <w:rsid w:val="008852B9"/>
    <w:rsid w:val="00886277"/>
    <w:rsid w:val="00886925"/>
    <w:rsid w:val="008869A4"/>
    <w:rsid w:val="008869B5"/>
    <w:rsid w:val="00886C69"/>
    <w:rsid w:val="00886CDF"/>
    <w:rsid w:val="00886D2E"/>
    <w:rsid w:val="00886EE1"/>
    <w:rsid w:val="0088728B"/>
    <w:rsid w:val="008902C5"/>
    <w:rsid w:val="00890645"/>
    <w:rsid w:val="008911EF"/>
    <w:rsid w:val="00891343"/>
    <w:rsid w:val="0089148E"/>
    <w:rsid w:val="00891630"/>
    <w:rsid w:val="00891A57"/>
    <w:rsid w:val="00891DCC"/>
    <w:rsid w:val="008923E6"/>
    <w:rsid w:val="008925AC"/>
    <w:rsid w:val="00892757"/>
    <w:rsid w:val="0089294D"/>
    <w:rsid w:val="00892F93"/>
    <w:rsid w:val="008935F0"/>
    <w:rsid w:val="00893A6A"/>
    <w:rsid w:val="00893E84"/>
    <w:rsid w:val="00893FC5"/>
    <w:rsid w:val="00893FF1"/>
    <w:rsid w:val="008944BB"/>
    <w:rsid w:val="0089465D"/>
    <w:rsid w:val="0089489D"/>
    <w:rsid w:val="0089512E"/>
    <w:rsid w:val="008957B4"/>
    <w:rsid w:val="00895AC1"/>
    <w:rsid w:val="00895F4D"/>
    <w:rsid w:val="008966EB"/>
    <w:rsid w:val="00896966"/>
    <w:rsid w:val="00896A80"/>
    <w:rsid w:val="00896BBD"/>
    <w:rsid w:val="00897896"/>
    <w:rsid w:val="008A0562"/>
    <w:rsid w:val="008A0643"/>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343"/>
    <w:rsid w:val="008A4AEC"/>
    <w:rsid w:val="008A4D9D"/>
    <w:rsid w:val="008A5221"/>
    <w:rsid w:val="008A5235"/>
    <w:rsid w:val="008A53BD"/>
    <w:rsid w:val="008A5454"/>
    <w:rsid w:val="008A5BAF"/>
    <w:rsid w:val="008A5F5A"/>
    <w:rsid w:val="008A6086"/>
    <w:rsid w:val="008A616E"/>
    <w:rsid w:val="008A63DC"/>
    <w:rsid w:val="008A777C"/>
    <w:rsid w:val="008A7D65"/>
    <w:rsid w:val="008A7E6C"/>
    <w:rsid w:val="008A7E98"/>
    <w:rsid w:val="008A7F73"/>
    <w:rsid w:val="008B04FC"/>
    <w:rsid w:val="008B0BB2"/>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0DF"/>
    <w:rsid w:val="008B33A2"/>
    <w:rsid w:val="008B368E"/>
    <w:rsid w:val="008B36D9"/>
    <w:rsid w:val="008B48A4"/>
    <w:rsid w:val="008B560F"/>
    <w:rsid w:val="008B56B1"/>
    <w:rsid w:val="008B56E5"/>
    <w:rsid w:val="008B5749"/>
    <w:rsid w:val="008B5AED"/>
    <w:rsid w:val="008B5BC3"/>
    <w:rsid w:val="008B5C63"/>
    <w:rsid w:val="008B6ACA"/>
    <w:rsid w:val="008B6AE3"/>
    <w:rsid w:val="008B6BBB"/>
    <w:rsid w:val="008B6E77"/>
    <w:rsid w:val="008B6F86"/>
    <w:rsid w:val="008B7565"/>
    <w:rsid w:val="008B77B5"/>
    <w:rsid w:val="008B77BC"/>
    <w:rsid w:val="008B77CA"/>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3276"/>
    <w:rsid w:val="008C3AD1"/>
    <w:rsid w:val="008C3D41"/>
    <w:rsid w:val="008C3E61"/>
    <w:rsid w:val="008C402F"/>
    <w:rsid w:val="008C43DB"/>
    <w:rsid w:val="008C4668"/>
    <w:rsid w:val="008C4B9D"/>
    <w:rsid w:val="008C4C45"/>
    <w:rsid w:val="008C5098"/>
    <w:rsid w:val="008C5147"/>
    <w:rsid w:val="008C5492"/>
    <w:rsid w:val="008C5E9E"/>
    <w:rsid w:val="008C606B"/>
    <w:rsid w:val="008C61C5"/>
    <w:rsid w:val="008C65BD"/>
    <w:rsid w:val="008C66FE"/>
    <w:rsid w:val="008C698C"/>
    <w:rsid w:val="008C6E57"/>
    <w:rsid w:val="008C6F8B"/>
    <w:rsid w:val="008C7596"/>
    <w:rsid w:val="008D0678"/>
    <w:rsid w:val="008D0E8C"/>
    <w:rsid w:val="008D1029"/>
    <w:rsid w:val="008D124F"/>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403B"/>
    <w:rsid w:val="008D416E"/>
    <w:rsid w:val="008D41AA"/>
    <w:rsid w:val="008D43B8"/>
    <w:rsid w:val="008D487B"/>
    <w:rsid w:val="008D4D06"/>
    <w:rsid w:val="008D544F"/>
    <w:rsid w:val="008D546B"/>
    <w:rsid w:val="008D550C"/>
    <w:rsid w:val="008D5754"/>
    <w:rsid w:val="008D592C"/>
    <w:rsid w:val="008D5A70"/>
    <w:rsid w:val="008D5C13"/>
    <w:rsid w:val="008D61F3"/>
    <w:rsid w:val="008D6330"/>
    <w:rsid w:val="008D701A"/>
    <w:rsid w:val="008D72E1"/>
    <w:rsid w:val="008D7902"/>
    <w:rsid w:val="008D7C1B"/>
    <w:rsid w:val="008E02FE"/>
    <w:rsid w:val="008E09B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763"/>
    <w:rsid w:val="008E49FC"/>
    <w:rsid w:val="008E4CAD"/>
    <w:rsid w:val="008E4EAD"/>
    <w:rsid w:val="008E5358"/>
    <w:rsid w:val="008E5C72"/>
    <w:rsid w:val="008E6257"/>
    <w:rsid w:val="008E67BC"/>
    <w:rsid w:val="008E6CC9"/>
    <w:rsid w:val="008E72BB"/>
    <w:rsid w:val="008E7C2E"/>
    <w:rsid w:val="008E7C59"/>
    <w:rsid w:val="008F0045"/>
    <w:rsid w:val="008F0049"/>
    <w:rsid w:val="008F0132"/>
    <w:rsid w:val="008F0B1D"/>
    <w:rsid w:val="008F0DD4"/>
    <w:rsid w:val="008F19DA"/>
    <w:rsid w:val="008F1E16"/>
    <w:rsid w:val="008F2277"/>
    <w:rsid w:val="008F231B"/>
    <w:rsid w:val="008F2525"/>
    <w:rsid w:val="008F2CE6"/>
    <w:rsid w:val="008F2DFD"/>
    <w:rsid w:val="008F32DA"/>
    <w:rsid w:val="008F37D4"/>
    <w:rsid w:val="008F3AF4"/>
    <w:rsid w:val="008F44C4"/>
    <w:rsid w:val="008F52B8"/>
    <w:rsid w:val="008F5554"/>
    <w:rsid w:val="008F5721"/>
    <w:rsid w:val="008F5D4B"/>
    <w:rsid w:val="008F5E58"/>
    <w:rsid w:val="008F5E7D"/>
    <w:rsid w:val="008F5FCC"/>
    <w:rsid w:val="008F600A"/>
    <w:rsid w:val="008F6374"/>
    <w:rsid w:val="008F652A"/>
    <w:rsid w:val="008F678F"/>
    <w:rsid w:val="008F6A2C"/>
    <w:rsid w:val="008F6E41"/>
    <w:rsid w:val="008F799F"/>
    <w:rsid w:val="008F7D91"/>
    <w:rsid w:val="008F7FE4"/>
    <w:rsid w:val="00900AE5"/>
    <w:rsid w:val="00900C09"/>
    <w:rsid w:val="00901575"/>
    <w:rsid w:val="00901AB1"/>
    <w:rsid w:val="00901F4C"/>
    <w:rsid w:val="0090232E"/>
    <w:rsid w:val="00902A5D"/>
    <w:rsid w:val="009031BD"/>
    <w:rsid w:val="009032C1"/>
    <w:rsid w:val="0090338A"/>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8E3"/>
    <w:rsid w:val="00910B06"/>
    <w:rsid w:val="00910BB7"/>
    <w:rsid w:val="00910D4E"/>
    <w:rsid w:val="00910E96"/>
    <w:rsid w:val="00911119"/>
    <w:rsid w:val="00911E7E"/>
    <w:rsid w:val="00912200"/>
    <w:rsid w:val="0091250C"/>
    <w:rsid w:val="009128DD"/>
    <w:rsid w:val="00913019"/>
    <w:rsid w:val="00913D02"/>
    <w:rsid w:val="009140AA"/>
    <w:rsid w:val="009148A2"/>
    <w:rsid w:val="009150CE"/>
    <w:rsid w:val="00915E0C"/>
    <w:rsid w:val="00916394"/>
    <w:rsid w:val="00916933"/>
    <w:rsid w:val="00916AA2"/>
    <w:rsid w:val="00916D5B"/>
    <w:rsid w:val="00916E30"/>
    <w:rsid w:val="0091722D"/>
    <w:rsid w:val="00917381"/>
    <w:rsid w:val="009176B6"/>
    <w:rsid w:val="00920792"/>
    <w:rsid w:val="00920CF1"/>
    <w:rsid w:val="00921689"/>
    <w:rsid w:val="00922030"/>
    <w:rsid w:val="00922563"/>
    <w:rsid w:val="00922B26"/>
    <w:rsid w:val="00922B28"/>
    <w:rsid w:val="00922BA0"/>
    <w:rsid w:val="00922C95"/>
    <w:rsid w:val="00923224"/>
    <w:rsid w:val="009233FF"/>
    <w:rsid w:val="00923526"/>
    <w:rsid w:val="00923545"/>
    <w:rsid w:val="00923768"/>
    <w:rsid w:val="00923B83"/>
    <w:rsid w:val="00923C38"/>
    <w:rsid w:val="00924083"/>
    <w:rsid w:val="00924E21"/>
    <w:rsid w:val="00925037"/>
    <w:rsid w:val="009252B9"/>
    <w:rsid w:val="009254C8"/>
    <w:rsid w:val="009257E4"/>
    <w:rsid w:val="00925A15"/>
    <w:rsid w:val="00925B87"/>
    <w:rsid w:val="00925D2B"/>
    <w:rsid w:val="00926C83"/>
    <w:rsid w:val="00926D4A"/>
    <w:rsid w:val="00926DD1"/>
    <w:rsid w:val="00927081"/>
    <w:rsid w:val="009270DD"/>
    <w:rsid w:val="0092727B"/>
    <w:rsid w:val="009273FC"/>
    <w:rsid w:val="0092753E"/>
    <w:rsid w:val="00927BC3"/>
    <w:rsid w:val="009302C9"/>
    <w:rsid w:val="00930BC9"/>
    <w:rsid w:val="00931124"/>
    <w:rsid w:val="00932248"/>
    <w:rsid w:val="009325D0"/>
    <w:rsid w:val="009332B0"/>
    <w:rsid w:val="00933544"/>
    <w:rsid w:val="0093404E"/>
    <w:rsid w:val="009346CB"/>
    <w:rsid w:val="00934F17"/>
    <w:rsid w:val="009350DC"/>
    <w:rsid w:val="0093526D"/>
    <w:rsid w:val="009354E7"/>
    <w:rsid w:val="00935504"/>
    <w:rsid w:val="00935595"/>
    <w:rsid w:val="00935769"/>
    <w:rsid w:val="00935DD0"/>
    <w:rsid w:val="009365CF"/>
    <w:rsid w:val="00936A75"/>
    <w:rsid w:val="00936D12"/>
    <w:rsid w:val="00937235"/>
    <w:rsid w:val="00937733"/>
    <w:rsid w:val="00937B18"/>
    <w:rsid w:val="0094088B"/>
    <w:rsid w:val="00940B0D"/>
    <w:rsid w:val="00940C03"/>
    <w:rsid w:val="00941282"/>
    <w:rsid w:val="009413FE"/>
    <w:rsid w:val="009424CC"/>
    <w:rsid w:val="00942E91"/>
    <w:rsid w:val="0094310E"/>
    <w:rsid w:val="0094343C"/>
    <w:rsid w:val="009434BB"/>
    <w:rsid w:val="009437C4"/>
    <w:rsid w:val="00943B55"/>
    <w:rsid w:val="009440DF"/>
    <w:rsid w:val="009445F0"/>
    <w:rsid w:val="009446C3"/>
    <w:rsid w:val="00944788"/>
    <w:rsid w:val="00944ADD"/>
    <w:rsid w:val="00945660"/>
    <w:rsid w:val="00945F2E"/>
    <w:rsid w:val="009465DE"/>
    <w:rsid w:val="009466C1"/>
    <w:rsid w:val="00946AF6"/>
    <w:rsid w:val="00946C21"/>
    <w:rsid w:val="00946C85"/>
    <w:rsid w:val="00946CB8"/>
    <w:rsid w:val="00946FAC"/>
    <w:rsid w:val="00947806"/>
    <w:rsid w:val="009503E0"/>
    <w:rsid w:val="00950EED"/>
    <w:rsid w:val="009511DF"/>
    <w:rsid w:val="00951625"/>
    <w:rsid w:val="00951813"/>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331"/>
    <w:rsid w:val="0095642E"/>
    <w:rsid w:val="00956529"/>
    <w:rsid w:val="0095655A"/>
    <w:rsid w:val="00956A11"/>
    <w:rsid w:val="00956C89"/>
    <w:rsid w:val="00956D71"/>
    <w:rsid w:val="009570C0"/>
    <w:rsid w:val="009570E2"/>
    <w:rsid w:val="009578B9"/>
    <w:rsid w:val="00957DD9"/>
    <w:rsid w:val="0096018A"/>
    <w:rsid w:val="009607CE"/>
    <w:rsid w:val="00960D43"/>
    <w:rsid w:val="009612A8"/>
    <w:rsid w:val="009613AA"/>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70C06"/>
    <w:rsid w:val="00970C9F"/>
    <w:rsid w:val="00970E88"/>
    <w:rsid w:val="00970EF4"/>
    <w:rsid w:val="0097106E"/>
    <w:rsid w:val="00971377"/>
    <w:rsid w:val="009713A9"/>
    <w:rsid w:val="0097141B"/>
    <w:rsid w:val="00971F4E"/>
    <w:rsid w:val="00972008"/>
    <w:rsid w:val="009720A3"/>
    <w:rsid w:val="009720DB"/>
    <w:rsid w:val="009721F1"/>
    <w:rsid w:val="009725CE"/>
    <w:rsid w:val="00972670"/>
    <w:rsid w:val="00972806"/>
    <w:rsid w:val="00972D3B"/>
    <w:rsid w:val="009732FF"/>
    <w:rsid w:val="00973637"/>
    <w:rsid w:val="009738EE"/>
    <w:rsid w:val="00973A32"/>
    <w:rsid w:val="00973A4B"/>
    <w:rsid w:val="00973FDB"/>
    <w:rsid w:val="009740F7"/>
    <w:rsid w:val="00974254"/>
    <w:rsid w:val="00974478"/>
    <w:rsid w:val="009744A4"/>
    <w:rsid w:val="009745A3"/>
    <w:rsid w:val="00974BCB"/>
    <w:rsid w:val="009756B5"/>
    <w:rsid w:val="0097587A"/>
    <w:rsid w:val="00975D02"/>
    <w:rsid w:val="00975F3B"/>
    <w:rsid w:val="009764A8"/>
    <w:rsid w:val="009766B0"/>
    <w:rsid w:val="00976A68"/>
    <w:rsid w:val="00976AC9"/>
    <w:rsid w:val="00976DB5"/>
    <w:rsid w:val="00977E8A"/>
    <w:rsid w:val="00977EB0"/>
    <w:rsid w:val="009800CC"/>
    <w:rsid w:val="009803B6"/>
    <w:rsid w:val="00980577"/>
    <w:rsid w:val="009806FB"/>
    <w:rsid w:val="00980B9D"/>
    <w:rsid w:val="00980D51"/>
    <w:rsid w:val="00981032"/>
    <w:rsid w:val="00981509"/>
    <w:rsid w:val="0098165D"/>
    <w:rsid w:val="00981691"/>
    <w:rsid w:val="00981FC8"/>
    <w:rsid w:val="0098298B"/>
    <w:rsid w:val="00983B6D"/>
    <w:rsid w:val="00983CDC"/>
    <w:rsid w:val="00983DD7"/>
    <w:rsid w:val="00984893"/>
    <w:rsid w:val="009848EF"/>
    <w:rsid w:val="00984A37"/>
    <w:rsid w:val="00984A3B"/>
    <w:rsid w:val="009856FB"/>
    <w:rsid w:val="00985AAA"/>
    <w:rsid w:val="009863EC"/>
    <w:rsid w:val="00986426"/>
    <w:rsid w:val="009867D4"/>
    <w:rsid w:val="0098680C"/>
    <w:rsid w:val="00986A01"/>
    <w:rsid w:val="00986E81"/>
    <w:rsid w:val="00986EE2"/>
    <w:rsid w:val="00987437"/>
    <w:rsid w:val="00987661"/>
    <w:rsid w:val="00987C74"/>
    <w:rsid w:val="00987DAE"/>
    <w:rsid w:val="00987EB5"/>
    <w:rsid w:val="00990307"/>
    <w:rsid w:val="00990550"/>
    <w:rsid w:val="0099069E"/>
    <w:rsid w:val="009910AA"/>
    <w:rsid w:val="009915BC"/>
    <w:rsid w:val="009919E7"/>
    <w:rsid w:val="00991D40"/>
    <w:rsid w:val="00991E25"/>
    <w:rsid w:val="00992073"/>
    <w:rsid w:val="009926E5"/>
    <w:rsid w:val="00992AB5"/>
    <w:rsid w:val="0099313E"/>
    <w:rsid w:val="00993332"/>
    <w:rsid w:val="00993396"/>
    <w:rsid w:val="009936AF"/>
    <w:rsid w:val="00993A48"/>
    <w:rsid w:val="00993E92"/>
    <w:rsid w:val="00994103"/>
    <w:rsid w:val="00994AAB"/>
    <w:rsid w:val="00994AAF"/>
    <w:rsid w:val="00994CCA"/>
    <w:rsid w:val="00994CE1"/>
    <w:rsid w:val="00994D67"/>
    <w:rsid w:val="0099548F"/>
    <w:rsid w:val="009958BF"/>
    <w:rsid w:val="00995C2A"/>
    <w:rsid w:val="009961DA"/>
    <w:rsid w:val="00996711"/>
    <w:rsid w:val="00996F7E"/>
    <w:rsid w:val="00997897"/>
    <w:rsid w:val="009A0856"/>
    <w:rsid w:val="009A08D7"/>
    <w:rsid w:val="009A16AE"/>
    <w:rsid w:val="009A1A04"/>
    <w:rsid w:val="009A1B31"/>
    <w:rsid w:val="009A1BEE"/>
    <w:rsid w:val="009A1CE0"/>
    <w:rsid w:val="009A1EE0"/>
    <w:rsid w:val="009A2D93"/>
    <w:rsid w:val="009A2FB4"/>
    <w:rsid w:val="009A306A"/>
    <w:rsid w:val="009A4451"/>
    <w:rsid w:val="009A4489"/>
    <w:rsid w:val="009A47DA"/>
    <w:rsid w:val="009A4C6A"/>
    <w:rsid w:val="009A5914"/>
    <w:rsid w:val="009A598A"/>
    <w:rsid w:val="009A5AB4"/>
    <w:rsid w:val="009A6169"/>
    <w:rsid w:val="009A6365"/>
    <w:rsid w:val="009A6717"/>
    <w:rsid w:val="009A68BB"/>
    <w:rsid w:val="009A6DA1"/>
    <w:rsid w:val="009A7686"/>
    <w:rsid w:val="009A7767"/>
    <w:rsid w:val="009B00D4"/>
    <w:rsid w:val="009B00F0"/>
    <w:rsid w:val="009B0E74"/>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B7FCA"/>
    <w:rsid w:val="009C0DAD"/>
    <w:rsid w:val="009C11A9"/>
    <w:rsid w:val="009C1373"/>
    <w:rsid w:val="009C1A64"/>
    <w:rsid w:val="009C274C"/>
    <w:rsid w:val="009C28DA"/>
    <w:rsid w:val="009C31CB"/>
    <w:rsid w:val="009C336B"/>
    <w:rsid w:val="009C35D8"/>
    <w:rsid w:val="009C37A4"/>
    <w:rsid w:val="009C39D5"/>
    <w:rsid w:val="009C3C45"/>
    <w:rsid w:val="009C3DE9"/>
    <w:rsid w:val="009C4592"/>
    <w:rsid w:val="009C47A3"/>
    <w:rsid w:val="009C47B6"/>
    <w:rsid w:val="009C4BA6"/>
    <w:rsid w:val="009C4CC3"/>
    <w:rsid w:val="009C53F7"/>
    <w:rsid w:val="009C5ADA"/>
    <w:rsid w:val="009C5C68"/>
    <w:rsid w:val="009C5E7C"/>
    <w:rsid w:val="009C61B7"/>
    <w:rsid w:val="009C62CA"/>
    <w:rsid w:val="009C63FD"/>
    <w:rsid w:val="009C69E0"/>
    <w:rsid w:val="009C6A0E"/>
    <w:rsid w:val="009C726E"/>
    <w:rsid w:val="009C7C68"/>
    <w:rsid w:val="009C7FDC"/>
    <w:rsid w:val="009D03CE"/>
    <w:rsid w:val="009D08BD"/>
    <w:rsid w:val="009D0C7A"/>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B03"/>
    <w:rsid w:val="009D5FCE"/>
    <w:rsid w:val="009D6006"/>
    <w:rsid w:val="009D611B"/>
    <w:rsid w:val="009D6753"/>
    <w:rsid w:val="009D6792"/>
    <w:rsid w:val="009D67FC"/>
    <w:rsid w:val="009D6C9D"/>
    <w:rsid w:val="009D74BB"/>
    <w:rsid w:val="009E05C0"/>
    <w:rsid w:val="009E08D1"/>
    <w:rsid w:val="009E0A83"/>
    <w:rsid w:val="009E0DEB"/>
    <w:rsid w:val="009E1280"/>
    <w:rsid w:val="009E179D"/>
    <w:rsid w:val="009E2451"/>
    <w:rsid w:val="009E2C01"/>
    <w:rsid w:val="009E2C4B"/>
    <w:rsid w:val="009E2D24"/>
    <w:rsid w:val="009E32A3"/>
    <w:rsid w:val="009E35B5"/>
    <w:rsid w:val="009E4073"/>
    <w:rsid w:val="009E41D0"/>
    <w:rsid w:val="009E4641"/>
    <w:rsid w:val="009E483A"/>
    <w:rsid w:val="009E4A81"/>
    <w:rsid w:val="009E51A7"/>
    <w:rsid w:val="009E5473"/>
    <w:rsid w:val="009E5FC2"/>
    <w:rsid w:val="009E613A"/>
    <w:rsid w:val="009E6A3C"/>
    <w:rsid w:val="009E6B76"/>
    <w:rsid w:val="009E6FCD"/>
    <w:rsid w:val="009E753C"/>
    <w:rsid w:val="009E792C"/>
    <w:rsid w:val="009E7937"/>
    <w:rsid w:val="009E7A3A"/>
    <w:rsid w:val="009E7AB3"/>
    <w:rsid w:val="009F0EC0"/>
    <w:rsid w:val="009F1192"/>
    <w:rsid w:val="009F123F"/>
    <w:rsid w:val="009F126A"/>
    <w:rsid w:val="009F13AA"/>
    <w:rsid w:val="009F1D91"/>
    <w:rsid w:val="009F1EE6"/>
    <w:rsid w:val="009F1F56"/>
    <w:rsid w:val="009F2D81"/>
    <w:rsid w:val="009F2F27"/>
    <w:rsid w:val="009F3694"/>
    <w:rsid w:val="009F3F11"/>
    <w:rsid w:val="009F3FF7"/>
    <w:rsid w:val="009F4039"/>
    <w:rsid w:val="009F458B"/>
    <w:rsid w:val="009F4B72"/>
    <w:rsid w:val="009F4E5C"/>
    <w:rsid w:val="009F5163"/>
    <w:rsid w:val="009F56FB"/>
    <w:rsid w:val="009F5B31"/>
    <w:rsid w:val="009F68C2"/>
    <w:rsid w:val="009F71B1"/>
    <w:rsid w:val="009F74E8"/>
    <w:rsid w:val="009F755B"/>
    <w:rsid w:val="009F763F"/>
    <w:rsid w:val="009F76AC"/>
    <w:rsid w:val="009F7B94"/>
    <w:rsid w:val="009F7F68"/>
    <w:rsid w:val="00A002B4"/>
    <w:rsid w:val="00A008CD"/>
    <w:rsid w:val="00A00AC9"/>
    <w:rsid w:val="00A00C75"/>
    <w:rsid w:val="00A00C83"/>
    <w:rsid w:val="00A00E63"/>
    <w:rsid w:val="00A0128F"/>
    <w:rsid w:val="00A01349"/>
    <w:rsid w:val="00A01472"/>
    <w:rsid w:val="00A01EB9"/>
    <w:rsid w:val="00A02CDD"/>
    <w:rsid w:val="00A03262"/>
    <w:rsid w:val="00A03843"/>
    <w:rsid w:val="00A03953"/>
    <w:rsid w:val="00A03D62"/>
    <w:rsid w:val="00A03DBB"/>
    <w:rsid w:val="00A0419B"/>
    <w:rsid w:val="00A041C5"/>
    <w:rsid w:val="00A0427D"/>
    <w:rsid w:val="00A0439B"/>
    <w:rsid w:val="00A04A30"/>
    <w:rsid w:val="00A04EFE"/>
    <w:rsid w:val="00A05430"/>
    <w:rsid w:val="00A055BF"/>
    <w:rsid w:val="00A062AE"/>
    <w:rsid w:val="00A064C2"/>
    <w:rsid w:val="00A0662D"/>
    <w:rsid w:val="00A06B3E"/>
    <w:rsid w:val="00A06C7B"/>
    <w:rsid w:val="00A0765C"/>
    <w:rsid w:val="00A10680"/>
    <w:rsid w:val="00A109EA"/>
    <w:rsid w:val="00A10AC0"/>
    <w:rsid w:val="00A10D07"/>
    <w:rsid w:val="00A1175F"/>
    <w:rsid w:val="00A11D8F"/>
    <w:rsid w:val="00A11E25"/>
    <w:rsid w:val="00A11FA7"/>
    <w:rsid w:val="00A122B1"/>
    <w:rsid w:val="00A12659"/>
    <w:rsid w:val="00A127B4"/>
    <w:rsid w:val="00A12A76"/>
    <w:rsid w:val="00A1319D"/>
    <w:rsid w:val="00A1344D"/>
    <w:rsid w:val="00A14870"/>
    <w:rsid w:val="00A14DB0"/>
    <w:rsid w:val="00A14FD1"/>
    <w:rsid w:val="00A15165"/>
    <w:rsid w:val="00A154EF"/>
    <w:rsid w:val="00A15645"/>
    <w:rsid w:val="00A1593E"/>
    <w:rsid w:val="00A15E2B"/>
    <w:rsid w:val="00A15EBE"/>
    <w:rsid w:val="00A16928"/>
    <w:rsid w:val="00A17297"/>
    <w:rsid w:val="00A173A1"/>
    <w:rsid w:val="00A17CA7"/>
    <w:rsid w:val="00A17E9B"/>
    <w:rsid w:val="00A205CC"/>
    <w:rsid w:val="00A207E9"/>
    <w:rsid w:val="00A20E58"/>
    <w:rsid w:val="00A20E8D"/>
    <w:rsid w:val="00A20F95"/>
    <w:rsid w:val="00A213D6"/>
    <w:rsid w:val="00A2163F"/>
    <w:rsid w:val="00A21A51"/>
    <w:rsid w:val="00A2212D"/>
    <w:rsid w:val="00A22375"/>
    <w:rsid w:val="00A224FE"/>
    <w:rsid w:val="00A2256E"/>
    <w:rsid w:val="00A227AD"/>
    <w:rsid w:val="00A22C3D"/>
    <w:rsid w:val="00A23037"/>
    <w:rsid w:val="00A233D1"/>
    <w:rsid w:val="00A23402"/>
    <w:rsid w:val="00A23A7D"/>
    <w:rsid w:val="00A23B7A"/>
    <w:rsid w:val="00A23C55"/>
    <w:rsid w:val="00A24259"/>
    <w:rsid w:val="00A24431"/>
    <w:rsid w:val="00A245F1"/>
    <w:rsid w:val="00A247EF"/>
    <w:rsid w:val="00A24EEA"/>
    <w:rsid w:val="00A25185"/>
    <w:rsid w:val="00A252C0"/>
    <w:rsid w:val="00A2593A"/>
    <w:rsid w:val="00A25DE5"/>
    <w:rsid w:val="00A2723F"/>
    <w:rsid w:val="00A2758B"/>
    <w:rsid w:val="00A276C3"/>
    <w:rsid w:val="00A279CA"/>
    <w:rsid w:val="00A27AB8"/>
    <w:rsid w:val="00A27AE2"/>
    <w:rsid w:val="00A27DE9"/>
    <w:rsid w:val="00A306BA"/>
    <w:rsid w:val="00A31047"/>
    <w:rsid w:val="00A31B74"/>
    <w:rsid w:val="00A32269"/>
    <w:rsid w:val="00A328CA"/>
    <w:rsid w:val="00A32A10"/>
    <w:rsid w:val="00A333D6"/>
    <w:rsid w:val="00A3377F"/>
    <w:rsid w:val="00A33D85"/>
    <w:rsid w:val="00A3436A"/>
    <w:rsid w:val="00A35849"/>
    <w:rsid w:val="00A35AB6"/>
    <w:rsid w:val="00A360B6"/>
    <w:rsid w:val="00A362D7"/>
    <w:rsid w:val="00A366A3"/>
    <w:rsid w:val="00A369C3"/>
    <w:rsid w:val="00A369C9"/>
    <w:rsid w:val="00A36FE2"/>
    <w:rsid w:val="00A37329"/>
    <w:rsid w:val="00A37BBE"/>
    <w:rsid w:val="00A411A0"/>
    <w:rsid w:val="00A4125D"/>
    <w:rsid w:val="00A41632"/>
    <w:rsid w:val="00A416EA"/>
    <w:rsid w:val="00A41F31"/>
    <w:rsid w:val="00A4242C"/>
    <w:rsid w:val="00A42694"/>
    <w:rsid w:val="00A4272A"/>
    <w:rsid w:val="00A42F42"/>
    <w:rsid w:val="00A4347F"/>
    <w:rsid w:val="00A4348A"/>
    <w:rsid w:val="00A44393"/>
    <w:rsid w:val="00A4470F"/>
    <w:rsid w:val="00A44780"/>
    <w:rsid w:val="00A44B6B"/>
    <w:rsid w:val="00A450FB"/>
    <w:rsid w:val="00A4546E"/>
    <w:rsid w:val="00A455E3"/>
    <w:rsid w:val="00A457BF"/>
    <w:rsid w:val="00A45B49"/>
    <w:rsid w:val="00A45D92"/>
    <w:rsid w:val="00A46398"/>
    <w:rsid w:val="00A468B9"/>
    <w:rsid w:val="00A469E2"/>
    <w:rsid w:val="00A46CA0"/>
    <w:rsid w:val="00A46CAF"/>
    <w:rsid w:val="00A47483"/>
    <w:rsid w:val="00A47903"/>
    <w:rsid w:val="00A47B25"/>
    <w:rsid w:val="00A47BBF"/>
    <w:rsid w:val="00A47E55"/>
    <w:rsid w:val="00A47FCB"/>
    <w:rsid w:val="00A500DF"/>
    <w:rsid w:val="00A502CB"/>
    <w:rsid w:val="00A50A5B"/>
    <w:rsid w:val="00A514CD"/>
    <w:rsid w:val="00A515BE"/>
    <w:rsid w:val="00A519EC"/>
    <w:rsid w:val="00A51D0B"/>
    <w:rsid w:val="00A5210B"/>
    <w:rsid w:val="00A52A4A"/>
    <w:rsid w:val="00A52D10"/>
    <w:rsid w:val="00A52D18"/>
    <w:rsid w:val="00A530D7"/>
    <w:rsid w:val="00A53659"/>
    <w:rsid w:val="00A53F67"/>
    <w:rsid w:val="00A543E5"/>
    <w:rsid w:val="00A5461B"/>
    <w:rsid w:val="00A54861"/>
    <w:rsid w:val="00A54C32"/>
    <w:rsid w:val="00A54CC5"/>
    <w:rsid w:val="00A54CCF"/>
    <w:rsid w:val="00A557DC"/>
    <w:rsid w:val="00A55B40"/>
    <w:rsid w:val="00A55D89"/>
    <w:rsid w:val="00A56207"/>
    <w:rsid w:val="00A5628A"/>
    <w:rsid w:val="00A56FC5"/>
    <w:rsid w:val="00A570BA"/>
    <w:rsid w:val="00A5763C"/>
    <w:rsid w:val="00A57BCB"/>
    <w:rsid w:val="00A57C20"/>
    <w:rsid w:val="00A57C74"/>
    <w:rsid w:val="00A6038A"/>
    <w:rsid w:val="00A60514"/>
    <w:rsid w:val="00A60DA4"/>
    <w:rsid w:val="00A61059"/>
    <w:rsid w:val="00A6108C"/>
    <w:rsid w:val="00A61B1F"/>
    <w:rsid w:val="00A61E44"/>
    <w:rsid w:val="00A62975"/>
    <w:rsid w:val="00A62CB9"/>
    <w:rsid w:val="00A6304F"/>
    <w:rsid w:val="00A6430D"/>
    <w:rsid w:val="00A64590"/>
    <w:rsid w:val="00A645B3"/>
    <w:rsid w:val="00A64A21"/>
    <w:rsid w:val="00A651D7"/>
    <w:rsid w:val="00A65460"/>
    <w:rsid w:val="00A6564A"/>
    <w:rsid w:val="00A656DA"/>
    <w:rsid w:val="00A657CB"/>
    <w:rsid w:val="00A65D4B"/>
    <w:rsid w:val="00A66799"/>
    <w:rsid w:val="00A66C15"/>
    <w:rsid w:val="00A66F6E"/>
    <w:rsid w:val="00A6780A"/>
    <w:rsid w:val="00A67DD5"/>
    <w:rsid w:val="00A70539"/>
    <w:rsid w:val="00A705BE"/>
    <w:rsid w:val="00A708B1"/>
    <w:rsid w:val="00A71604"/>
    <w:rsid w:val="00A71646"/>
    <w:rsid w:val="00A717A1"/>
    <w:rsid w:val="00A71B05"/>
    <w:rsid w:val="00A71C3C"/>
    <w:rsid w:val="00A71F5F"/>
    <w:rsid w:val="00A7219B"/>
    <w:rsid w:val="00A72359"/>
    <w:rsid w:val="00A72DB1"/>
    <w:rsid w:val="00A72DBB"/>
    <w:rsid w:val="00A72DC9"/>
    <w:rsid w:val="00A7387B"/>
    <w:rsid w:val="00A73892"/>
    <w:rsid w:val="00A73A82"/>
    <w:rsid w:val="00A73EF0"/>
    <w:rsid w:val="00A742D7"/>
    <w:rsid w:val="00A74997"/>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C5"/>
    <w:rsid w:val="00A80786"/>
    <w:rsid w:val="00A810F8"/>
    <w:rsid w:val="00A8160C"/>
    <w:rsid w:val="00A81E1C"/>
    <w:rsid w:val="00A81EE7"/>
    <w:rsid w:val="00A822F2"/>
    <w:rsid w:val="00A823B4"/>
    <w:rsid w:val="00A82A6E"/>
    <w:rsid w:val="00A82CBD"/>
    <w:rsid w:val="00A83037"/>
    <w:rsid w:val="00A83358"/>
    <w:rsid w:val="00A8363B"/>
    <w:rsid w:val="00A83787"/>
    <w:rsid w:val="00A838FF"/>
    <w:rsid w:val="00A83AC7"/>
    <w:rsid w:val="00A83AE8"/>
    <w:rsid w:val="00A84631"/>
    <w:rsid w:val="00A84E18"/>
    <w:rsid w:val="00A84E29"/>
    <w:rsid w:val="00A84F3C"/>
    <w:rsid w:val="00A85E90"/>
    <w:rsid w:val="00A866DB"/>
    <w:rsid w:val="00A86916"/>
    <w:rsid w:val="00A86965"/>
    <w:rsid w:val="00A86A59"/>
    <w:rsid w:val="00A86F5D"/>
    <w:rsid w:val="00A871B4"/>
    <w:rsid w:val="00A878F4"/>
    <w:rsid w:val="00A87FB6"/>
    <w:rsid w:val="00A9053E"/>
    <w:rsid w:val="00A90697"/>
    <w:rsid w:val="00A90DBF"/>
    <w:rsid w:val="00A911D4"/>
    <w:rsid w:val="00A912A2"/>
    <w:rsid w:val="00A91EFF"/>
    <w:rsid w:val="00A92DA6"/>
    <w:rsid w:val="00A931F7"/>
    <w:rsid w:val="00A9363C"/>
    <w:rsid w:val="00A93C76"/>
    <w:rsid w:val="00A93EF6"/>
    <w:rsid w:val="00A9465E"/>
    <w:rsid w:val="00A94DF7"/>
    <w:rsid w:val="00A951C6"/>
    <w:rsid w:val="00A9553F"/>
    <w:rsid w:val="00A95F03"/>
    <w:rsid w:val="00A96370"/>
    <w:rsid w:val="00A96966"/>
    <w:rsid w:val="00A96DC1"/>
    <w:rsid w:val="00A97D2F"/>
    <w:rsid w:val="00A97E7A"/>
    <w:rsid w:val="00AA006C"/>
    <w:rsid w:val="00AA07D4"/>
    <w:rsid w:val="00AA0A5E"/>
    <w:rsid w:val="00AA0A6D"/>
    <w:rsid w:val="00AA1225"/>
    <w:rsid w:val="00AA1577"/>
    <w:rsid w:val="00AA15C4"/>
    <w:rsid w:val="00AA16EE"/>
    <w:rsid w:val="00AA1863"/>
    <w:rsid w:val="00AA1A25"/>
    <w:rsid w:val="00AA1BA6"/>
    <w:rsid w:val="00AA2173"/>
    <w:rsid w:val="00AA2179"/>
    <w:rsid w:val="00AA2AF9"/>
    <w:rsid w:val="00AA31FA"/>
    <w:rsid w:val="00AA3410"/>
    <w:rsid w:val="00AA3507"/>
    <w:rsid w:val="00AA3539"/>
    <w:rsid w:val="00AA36F1"/>
    <w:rsid w:val="00AA384F"/>
    <w:rsid w:val="00AA3C0F"/>
    <w:rsid w:val="00AA3E7C"/>
    <w:rsid w:val="00AA406E"/>
    <w:rsid w:val="00AA42EB"/>
    <w:rsid w:val="00AA4608"/>
    <w:rsid w:val="00AA4631"/>
    <w:rsid w:val="00AA48D7"/>
    <w:rsid w:val="00AA4951"/>
    <w:rsid w:val="00AA4E29"/>
    <w:rsid w:val="00AA4F29"/>
    <w:rsid w:val="00AA50F8"/>
    <w:rsid w:val="00AA5761"/>
    <w:rsid w:val="00AA5884"/>
    <w:rsid w:val="00AA607E"/>
    <w:rsid w:val="00AA60C8"/>
    <w:rsid w:val="00AA636D"/>
    <w:rsid w:val="00AA6D2B"/>
    <w:rsid w:val="00AA6F42"/>
    <w:rsid w:val="00AA711D"/>
    <w:rsid w:val="00AA7472"/>
    <w:rsid w:val="00AA7B6D"/>
    <w:rsid w:val="00AB01EB"/>
    <w:rsid w:val="00AB0369"/>
    <w:rsid w:val="00AB0630"/>
    <w:rsid w:val="00AB1C00"/>
    <w:rsid w:val="00AB26B6"/>
    <w:rsid w:val="00AB26F4"/>
    <w:rsid w:val="00AB288E"/>
    <w:rsid w:val="00AB29B8"/>
    <w:rsid w:val="00AB2BBF"/>
    <w:rsid w:val="00AB2DBA"/>
    <w:rsid w:val="00AB3357"/>
    <w:rsid w:val="00AB34D4"/>
    <w:rsid w:val="00AB3A4A"/>
    <w:rsid w:val="00AB3B7A"/>
    <w:rsid w:val="00AB3CE3"/>
    <w:rsid w:val="00AB3E19"/>
    <w:rsid w:val="00AB4003"/>
    <w:rsid w:val="00AB43A5"/>
    <w:rsid w:val="00AB43E2"/>
    <w:rsid w:val="00AB4AF1"/>
    <w:rsid w:val="00AB4C21"/>
    <w:rsid w:val="00AB4F90"/>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B2"/>
    <w:rsid w:val="00AC1260"/>
    <w:rsid w:val="00AC1B99"/>
    <w:rsid w:val="00AC221C"/>
    <w:rsid w:val="00AC282D"/>
    <w:rsid w:val="00AC36A9"/>
    <w:rsid w:val="00AC4121"/>
    <w:rsid w:val="00AC4A4E"/>
    <w:rsid w:val="00AC4B60"/>
    <w:rsid w:val="00AC5202"/>
    <w:rsid w:val="00AC5243"/>
    <w:rsid w:val="00AC5287"/>
    <w:rsid w:val="00AC5455"/>
    <w:rsid w:val="00AC5653"/>
    <w:rsid w:val="00AC5775"/>
    <w:rsid w:val="00AC5D18"/>
    <w:rsid w:val="00AC5F4F"/>
    <w:rsid w:val="00AC5F83"/>
    <w:rsid w:val="00AC642A"/>
    <w:rsid w:val="00AC66B2"/>
    <w:rsid w:val="00AC6A02"/>
    <w:rsid w:val="00AC6CF1"/>
    <w:rsid w:val="00AC704D"/>
    <w:rsid w:val="00AC71E0"/>
    <w:rsid w:val="00AC74A0"/>
    <w:rsid w:val="00AC7804"/>
    <w:rsid w:val="00AC7B6A"/>
    <w:rsid w:val="00AC7D62"/>
    <w:rsid w:val="00AD00B9"/>
    <w:rsid w:val="00AD017E"/>
    <w:rsid w:val="00AD0D07"/>
    <w:rsid w:val="00AD0E4E"/>
    <w:rsid w:val="00AD10FA"/>
    <w:rsid w:val="00AD13F8"/>
    <w:rsid w:val="00AD14DD"/>
    <w:rsid w:val="00AD14F1"/>
    <w:rsid w:val="00AD1C1E"/>
    <w:rsid w:val="00AD2655"/>
    <w:rsid w:val="00AD2AC0"/>
    <w:rsid w:val="00AD2B95"/>
    <w:rsid w:val="00AD30E6"/>
    <w:rsid w:val="00AD31FE"/>
    <w:rsid w:val="00AD389A"/>
    <w:rsid w:val="00AD3E3D"/>
    <w:rsid w:val="00AD46F7"/>
    <w:rsid w:val="00AD4911"/>
    <w:rsid w:val="00AD4921"/>
    <w:rsid w:val="00AD492F"/>
    <w:rsid w:val="00AD4D0E"/>
    <w:rsid w:val="00AD5323"/>
    <w:rsid w:val="00AD533C"/>
    <w:rsid w:val="00AD5D82"/>
    <w:rsid w:val="00AD621B"/>
    <w:rsid w:val="00AD63D8"/>
    <w:rsid w:val="00AD6C94"/>
    <w:rsid w:val="00AD6F35"/>
    <w:rsid w:val="00AD72D4"/>
    <w:rsid w:val="00AD75DF"/>
    <w:rsid w:val="00AD7794"/>
    <w:rsid w:val="00AD78C0"/>
    <w:rsid w:val="00AD7FEA"/>
    <w:rsid w:val="00AE0436"/>
    <w:rsid w:val="00AE04DC"/>
    <w:rsid w:val="00AE0DE6"/>
    <w:rsid w:val="00AE1161"/>
    <w:rsid w:val="00AE130F"/>
    <w:rsid w:val="00AE1412"/>
    <w:rsid w:val="00AE1AFE"/>
    <w:rsid w:val="00AE1EC9"/>
    <w:rsid w:val="00AE210A"/>
    <w:rsid w:val="00AE2B74"/>
    <w:rsid w:val="00AE34E1"/>
    <w:rsid w:val="00AE3913"/>
    <w:rsid w:val="00AE3F6A"/>
    <w:rsid w:val="00AE4454"/>
    <w:rsid w:val="00AE46DA"/>
    <w:rsid w:val="00AE47E9"/>
    <w:rsid w:val="00AE4E21"/>
    <w:rsid w:val="00AE541E"/>
    <w:rsid w:val="00AE5670"/>
    <w:rsid w:val="00AE56CB"/>
    <w:rsid w:val="00AE57EF"/>
    <w:rsid w:val="00AE59CF"/>
    <w:rsid w:val="00AE5CCA"/>
    <w:rsid w:val="00AE5DD9"/>
    <w:rsid w:val="00AE656D"/>
    <w:rsid w:val="00AE658E"/>
    <w:rsid w:val="00AE6ABD"/>
    <w:rsid w:val="00AE6FE9"/>
    <w:rsid w:val="00AE7121"/>
    <w:rsid w:val="00AE7434"/>
    <w:rsid w:val="00AE7931"/>
    <w:rsid w:val="00AE7ABD"/>
    <w:rsid w:val="00AE7DE8"/>
    <w:rsid w:val="00AF027F"/>
    <w:rsid w:val="00AF03A0"/>
    <w:rsid w:val="00AF0670"/>
    <w:rsid w:val="00AF0A34"/>
    <w:rsid w:val="00AF0CBC"/>
    <w:rsid w:val="00AF1088"/>
    <w:rsid w:val="00AF15C5"/>
    <w:rsid w:val="00AF226E"/>
    <w:rsid w:val="00AF23CE"/>
    <w:rsid w:val="00AF2777"/>
    <w:rsid w:val="00AF2CCA"/>
    <w:rsid w:val="00AF2E50"/>
    <w:rsid w:val="00AF3512"/>
    <w:rsid w:val="00AF3AB9"/>
    <w:rsid w:val="00AF4611"/>
    <w:rsid w:val="00AF462D"/>
    <w:rsid w:val="00AF4686"/>
    <w:rsid w:val="00AF49BE"/>
    <w:rsid w:val="00AF4BAC"/>
    <w:rsid w:val="00AF4E41"/>
    <w:rsid w:val="00AF5008"/>
    <w:rsid w:val="00AF5036"/>
    <w:rsid w:val="00AF58A5"/>
    <w:rsid w:val="00AF59AF"/>
    <w:rsid w:val="00AF5D4C"/>
    <w:rsid w:val="00AF5E5B"/>
    <w:rsid w:val="00AF62E4"/>
    <w:rsid w:val="00AF633F"/>
    <w:rsid w:val="00AF6B94"/>
    <w:rsid w:val="00AF7442"/>
    <w:rsid w:val="00AF7530"/>
    <w:rsid w:val="00AF75F5"/>
    <w:rsid w:val="00AF7738"/>
    <w:rsid w:val="00B00741"/>
    <w:rsid w:val="00B00DD7"/>
    <w:rsid w:val="00B00F7A"/>
    <w:rsid w:val="00B01331"/>
    <w:rsid w:val="00B015F7"/>
    <w:rsid w:val="00B01CB3"/>
    <w:rsid w:val="00B01EA4"/>
    <w:rsid w:val="00B027F7"/>
    <w:rsid w:val="00B0291A"/>
    <w:rsid w:val="00B02ABF"/>
    <w:rsid w:val="00B02D80"/>
    <w:rsid w:val="00B03B3F"/>
    <w:rsid w:val="00B0419D"/>
    <w:rsid w:val="00B0430A"/>
    <w:rsid w:val="00B044AD"/>
    <w:rsid w:val="00B04C0C"/>
    <w:rsid w:val="00B04F2D"/>
    <w:rsid w:val="00B05CE1"/>
    <w:rsid w:val="00B05EA8"/>
    <w:rsid w:val="00B061B2"/>
    <w:rsid w:val="00B066A4"/>
    <w:rsid w:val="00B0702C"/>
    <w:rsid w:val="00B0728A"/>
    <w:rsid w:val="00B072DF"/>
    <w:rsid w:val="00B0737B"/>
    <w:rsid w:val="00B077C0"/>
    <w:rsid w:val="00B10411"/>
    <w:rsid w:val="00B1053C"/>
    <w:rsid w:val="00B10A5C"/>
    <w:rsid w:val="00B10C40"/>
    <w:rsid w:val="00B10E8A"/>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F52"/>
    <w:rsid w:val="00B141CC"/>
    <w:rsid w:val="00B1488B"/>
    <w:rsid w:val="00B14E75"/>
    <w:rsid w:val="00B152B9"/>
    <w:rsid w:val="00B153F7"/>
    <w:rsid w:val="00B15731"/>
    <w:rsid w:val="00B157B9"/>
    <w:rsid w:val="00B1647F"/>
    <w:rsid w:val="00B16EDE"/>
    <w:rsid w:val="00B16F06"/>
    <w:rsid w:val="00B17404"/>
    <w:rsid w:val="00B17956"/>
    <w:rsid w:val="00B2018B"/>
    <w:rsid w:val="00B201E9"/>
    <w:rsid w:val="00B20291"/>
    <w:rsid w:val="00B20658"/>
    <w:rsid w:val="00B20AEB"/>
    <w:rsid w:val="00B2188D"/>
    <w:rsid w:val="00B220A2"/>
    <w:rsid w:val="00B222A5"/>
    <w:rsid w:val="00B227BC"/>
    <w:rsid w:val="00B2299D"/>
    <w:rsid w:val="00B229FD"/>
    <w:rsid w:val="00B238BE"/>
    <w:rsid w:val="00B23A85"/>
    <w:rsid w:val="00B240D7"/>
    <w:rsid w:val="00B242B4"/>
    <w:rsid w:val="00B24344"/>
    <w:rsid w:val="00B24522"/>
    <w:rsid w:val="00B24A64"/>
    <w:rsid w:val="00B24EF5"/>
    <w:rsid w:val="00B255AF"/>
    <w:rsid w:val="00B25C2C"/>
    <w:rsid w:val="00B26082"/>
    <w:rsid w:val="00B26171"/>
    <w:rsid w:val="00B26589"/>
    <w:rsid w:val="00B26A92"/>
    <w:rsid w:val="00B26B4E"/>
    <w:rsid w:val="00B277EF"/>
    <w:rsid w:val="00B2799A"/>
    <w:rsid w:val="00B3076A"/>
    <w:rsid w:val="00B30950"/>
    <w:rsid w:val="00B3151D"/>
    <w:rsid w:val="00B31845"/>
    <w:rsid w:val="00B31886"/>
    <w:rsid w:val="00B3195E"/>
    <w:rsid w:val="00B32452"/>
    <w:rsid w:val="00B32722"/>
    <w:rsid w:val="00B32BBB"/>
    <w:rsid w:val="00B33391"/>
    <w:rsid w:val="00B336C9"/>
    <w:rsid w:val="00B33964"/>
    <w:rsid w:val="00B33F09"/>
    <w:rsid w:val="00B33F67"/>
    <w:rsid w:val="00B34251"/>
    <w:rsid w:val="00B34D4D"/>
    <w:rsid w:val="00B34D9B"/>
    <w:rsid w:val="00B34E04"/>
    <w:rsid w:val="00B3574E"/>
    <w:rsid w:val="00B35D65"/>
    <w:rsid w:val="00B35E06"/>
    <w:rsid w:val="00B3604D"/>
    <w:rsid w:val="00B36535"/>
    <w:rsid w:val="00B36C6A"/>
    <w:rsid w:val="00B36F25"/>
    <w:rsid w:val="00B3793E"/>
    <w:rsid w:val="00B37E5E"/>
    <w:rsid w:val="00B4038B"/>
    <w:rsid w:val="00B40AAC"/>
    <w:rsid w:val="00B40AFB"/>
    <w:rsid w:val="00B41266"/>
    <w:rsid w:val="00B413D6"/>
    <w:rsid w:val="00B41E44"/>
    <w:rsid w:val="00B41F72"/>
    <w:rsid w:val="00B42336"/>
    <w:rsid w:val="00B42910"/>
    <w:rsid w:val="00B429B7"/>
    <w:rsid w:val="00B439F8"/>
    <w:rsid w:val="00B43AB6"/>
    <w:rsid w:val="00B44B14"/>
    <w:rsid w:val="00B44DB5"/>
    <w:rsid w:val="00B456EA"/>
    <w:rsid w:val="00B45B4B"/>
    <w:rsid w:val="00B461FD"/>
    <w:rsid w:val="00B46261"/>
    <w:rsid w:val="00B46539"/>
    <w:rsid w:val="00B467DE"/>
    <w:rsid w:val="00B468E8"/>
    <w:rsid w:val="00B4794F"/>
    <w:rsid w:val="00B47D7E"/>
    <w:rsid w:val="00B47F86"/>
    <w:rsid w:val="00B5011F"/>
    <w:rsid w:val="00B50490"/>
    <w:rsid w:val="00B508DA"/>
    <w:rsid w:val="00B50EC9"/>
    <w:rsid w:val="00B50F47"/>
    <w:rsid w:val="00B512F3"/>
    <w:rsid w:val="00B5149A"/>
    <w:rsid w:val="00B5180B"/>
    <w:rsid w:val="00B519F8"/>
    <w:rsid w:val="00B51BBF"/>
    <w:rsid w:val="00B51BCF"/>
    <w:rsid w:val="00B51D21"/>
    <w:rsid w:val="00B51DDC"/>
    <w:rsid w:val="00B51E27"/>
    <w:rsid w:val="00B520B9"/>
    <w:rsid w:val="00B5221C"/>
    <w:rsid w:val="00B529B1"/>
    <w:rsid w:val="00B52C3A"/>
    <w:rsid w:val="00B52E84"/>
    <w:rsid w:val="00B52FD8"/>
    <w:rsid w:val="00B533A8"/>
    <w:rsid w:val="00B5388A"/>
    <w:rsid w:val="00B53ABE"/>
    <w:rsid w:val="00B54328"/>
    <w:rsid w:val="00B544C6"/>
    <w:rsid w:val="00B547A0"/>
    <w:rsid w:val="00B548C0"/>
    <w:rsid w:val="00B54C1D"/>
    <w:rsid w:val="00B550F4"/>
    <w:rsid w:val="00B55269"/>
    <w:rsid w:val="00B55B73"/>
    <w:rsid w:val="00B56679"/>
    <w:rsid w:val="00B56873"/>
    <w:rsid w:val="00B57452"/>
    <w:rsid w:val="00B57728"/>
    <w:rsid w:val="00B5796F"/>
    <w:rsid w:val="00B57DB5"/>
    <w:rsid w:val="00B602D3"/>
    <w:rsid w:val="00B6036D"/>
    <w:rsid w:val="00B60825"/>
    <w:rsid w:val="00B60BCD"/>
    <w:rsid w:val="00B60D1C"/>
    <w:rsid w:val="00B6126F"/>
    <w:rsid w:val="00B61970"/>
    <w:rsid w:val="00B61BAB"/>
    <w:rsid w:val="00B632E4"/>
    <w:rsid w:val="00B6334B"/>
    <w:rsid w:val="00B6376F"/>
    <w:rsid w:val="00B63C11"/>
    <w:rsid w:val="00B63D9D"/>
    <w:rsid w:val="00B63DF7"/>
    <w:rsid w:val="00B64081"/>
    <w:rsid w:val="00B6433C"/>
    <w:rsid w:val="00B64D21"/>
    <w:rsid w:val="00B65088"/>
    <w:rsid w:val="00B653AF"/>
    <w:rsid w:val="00B653E1"/>
    <w:rsid w:val="00B655AE"/>
    <w:rsid w:val="00B656CF"/>
    <w:rsid w:val="00B6667D"/>
    <w:rsid w:val="00B66C64"/>
    <w:rsid w:val="00B66E80"/>
    <w:rsid w:val="00B670DB"/>
    <w:rsid w:val="00B67899"/>
    <w:rsid w:val="00B67A4B"/>
    <w:rsid w:val="00B67DB2"/>
    <w:rsid w:val="00B67EF4"/>
    <w:rsid w:val="00B70AC1"/>
    <w:rsid w:val="00B70C1F"/>
    <w:rsid w:val="00B70F7E"/>
    <w:rsid w:val="00B7102D"/>
    <w:rsid w:val="00B7146C"/>
    <w:rsid w:val="00B716BF"/>
    <w:rsid w:val="00B716E3"/>
    <w:rsid w:val="00B716E9"/>
    <w:rsid w:val="00B71B07"/>
    <w:rsid w:val="00B71BA8"/>
    <w:rsid w:val="00B71EBF"/>
    <w:rsid w:val="00B720A8"/>
    <w:rsid w:val="00B72284"/>
    <w:rsid w:val="00B7271B"/>
    <w:rsid w:val="00B73866"/>
    <w:rsid w:val="00B73ADF"/>
    <w:rsid w:val="00B7476C"/>
    <w:rsid w:val="00B7477D"/>
    <w:rsid w:val="00B749A4"/>
    <w:rsid w:val="00B750B9"/>
    <w:rsid w:val="00B7512B"/>
    <w:rsid w:val="00B752D3"/>
    <w:rsid w:val="00B75634"/>
    <w:rsid w:val="00B761C8"/>
    <w:rsid w:val="00B76245"/>
    <w:rsid w:val="00B7626D"/>
    <w:rsid w:val="00B76608"/>
    <w:rsid w:val="00B768E2"/>
    <w:rsid w:val="00B7696D"/>
    <w:rsid w:val="00B76EDB"/>
    <w:rsid w:val="00B77797"/>
    <w:rsid w:val="00B77BF7"/>
    <w:rsid w:val="00B8014E"/>
    <w:rsid w:val="00B80953"/>
    <w:rsid w:val="00B809C3"/>
    <w:rsid w:val="00B80D07"/>
    <w:rsid w:val="00B813DA"/>
    <w:rsid w:val="00B8150E"/>
    <w:rsid w:val="00B821E6"/>
    <w:rsid w:val="00B826F9"/>
    <w:rsid w:val="00B827C0"/>
    <w:rsid w:val="00B82995"/>
    <w:rsid w:val="00B82CBD"/>
    <w:rsid w:val="00B82D3F"/>
    <w:rsid w:val="00B82F23"/>
    <w:rsid w:val="00B8304A"/>
    <w:rsid w:val="00B83053"/>
    <w:rsid w:val="00B835BD"/>
    <w:rsid w:val="00B835FB"/>
    <w:rsid w:val="00B83673"/>
    <w:rsid w:val="00B83781"/>
    <w:rsid w:val="00B839C4"/>
    <w:rsid w:val="00B83E44"/>
    <w:rsid w:val="00B84315"/>
    <w:rsid w:val="00B843F2"/>
    <w:rsid w:val="00B847BE"/>
    <w:rsid w:val="00B84D9B"/>
    <w:rsid w:val="00B84EE4"/>
    <w:rsid w:val="00B8502A"/>
    <w:rsid w:val="00B8516B"/>
    <w:rsid w:val="00B85745"/>
    <w:rsid w:val="00B858C2"/>
    <w:rsid w:val="00B86907"/>
    <w:rsid w:val="00B86A36"/>
    <w:rsid w:val="00B87029"/>
    <w:rsid w:val="00B87127"/>
    <w:rsid w:val="00B8717D"/>
    <w:rsid w:val="00B87B05"/>
    <w:rsid w:val="00B905CD"/>
    <w:rsid w:val="00B90C24"/>
    <w:rsid w:val="00B91027"/>
    <w:rsid w:val="00B91265"/>
    <w:rsid w:val="00B915B3"/>
    <w:rsid w:val="00B916BC"/>
    <w:rsid w:val="00B9176E"/>
    <w:rsid w:val="00B91796"/>
    <w:rsid w:val="00B91799"/>
    <w:rsid w:val="00B91ACE"/>
    <w:rsid w:val="00B92241"/>
    <w:rsid w:val="00B92402"/>
    <w:rsid w:val="00B92AB8"/>
    <w:rsid w:val="00B92DCD"/>
    <w:rsid w:val="00B92E39"/>
    <w:rsid w:val="00B92FFC"/>
    <w:rsid w:val="00B93082"/>
    <w:rsid w:val="00B930D7"/>
    <w:rsid w:val="00B93B85"/>
    <w:rsid w:val="00B93EB5"/>
    <w:rsid w:val="00B93EBD"/>
    <w:rsid w:val="00B947D4"/>
    <w:rsid w:val="00B94B2B"/>
    <w:rsid w:val="00B94B5A"/>
    <w:rsid w:val="00B94CB1"/>
    <w:rsid w:val="00B95DF6"/>
    <w:rsid w:val="00B96288"/>
    <w:rsid w:val="00B963A8"/>
    <w:rsid w:val="00B963EA"/>
    <w:rsid w:val="00B968D6"/>
    <w:rsid w:val="00B96F34"/>
    <w:rsid w:val="00B970B0"/>
    <w:rsid w:val="00B97445"/>
    <w:rsid w:val="00BA01B4"/>
    <w:rsid w:val="00BA0C04"/>
    <w:rsid w:val="00BA10B4"/>
    <w:rsid w:val="00BA1174"/>
    <w:rsid w:val="00BA117F"/>
    <w:rsid w:val="00BA13C5"/>
    <w:rsid w:val="00BA14F8"/>
    <w:rsid w:val="00BA1669"/>
    <w:rsid w:val="00BA1733"/>
    <w:rsid w:val="00BA1CB7"/>
    <w:rsid w:val="00BA1D99"/>
    <w:rsid w:val="00BA2BF9"/>
    <w:rsid w:val="00BA2D52"/>
    <w:rsid w:val="00BA321B"/>
    <w:rsid w:val="00BA3366"/>
    <w:rsid w:val="00BA39D4"/>
    <w:rsid w:val="00BA3A81"/>
    <w:rsid w:val="00BA3E3E"/>
    <w:rsid w:val="00BA4498"/>
    <w:rsid w:val="00BA4624"/>
    <w:rsid w:val="00BA4C64"/>
    <w:rsid w:val="00BA4D62"/>
    <w:rsid w:val="00BA5035"/>
    <w:rsid w:val="00BA55ED"/>
    <w:rsid w:val="00BA59D9"/>
    <w:rsid w:val="00BA5DC4"/>
    <w:rsid w:val="00BA5F44"/>
    <w:rsid w:val="00BA5F69"/>
    <w:rsid w:val="00BA607F"/>
    <w:rsid w:val="00BA61DB"/>
    <w:rsid w:val="00BA659C"/>
    <w:rsid w:val="00BA6C36"/>
    <w:rsid w:val="00BA756B"/>
    <w:rsid w:val="00BA7FF6"/>
    <w:rsid w:val="00BB0088"/>
    <w:rsid w:val="00BB0177"/>
    <w:rsid w:val="00BB06B5"/>
    <w:rsid w:val="00BB09A5"/>
    <w:rsid w:val="00BB0CCA"/>
    <w:rsid w:val="00BB0EF8"/>
    <w:rsid w:val="00BB10C4"/>
    <w:rsid w:val="00BB18F7"/>
    <w:rsid w:val="00BB1FA7"/>
    <w:rsid w:val="00BB2056"/>
    <w:rsid w:val="00BB208A"/>
    <w:rsid w:val="00BB234B"/>
    <w:rsid w:val="00BB239C"/>
    <w:rsid w:val="00BB289E"/>
    <w:rsid w:val="00BB2A1D"/>
    <w:rsid w:val="00BB41FB"/>
    <w:rsid w:val="00BB45AA"/>
    <w:rsid w:val="00BB4683"/>
    <w:rsid w:val="00BB47B6"/>
    <w:rsid w:val="00BB4A58"/>
    <w:rsid w:val="00BB4EE9"/>
    <w:rsid w:val="00BB52ED"/>
    <w:rsid w:val="00BB6A24"/>
    <w:rsid w:val="00BB6A64"/>
    <w:rsid w:val="00BB6E87"/>
    <w:rsid w:val="00BB72C3"/>
    <w:rsid w:val="00BB72C7"/>
    <w:rsid w:val="00BB756B"/>
    <w:rsid w:val="00BB76B1"/>
    <w:rsid w:val="00BB7CF2"/>
    <w:rsid w:val="00BB7F06"/>
    <w:rsid w:val="00BC046E"/>
    <w:rsid w:val="00BC07F8"/>
    <w:rsid w:val="00BC0A28"/>
    <w:rsid w:val="00BC0BED"/>
    <w:rsid w:val="00BC0F60"/>
    <w:rsid w:val="00BC1096"/>
    <w:rsid w:val="00BC1628"/>
    <w:rsid w:val="00BC2817"/>
    <w:rsid w:val="00BC3507"/>
    <w:rsid w:val="00BC370A"/>
    <w:rsid w:val="00BC3807"/>
    <w:rsid w:val="00BC4221"/>
    <w:rsid w:val="00BC4228"/>
    <w:rsid w:val="00BC4624"/>
    <w:rsid w:val="00BC487E"/>
    <w:rsid w:val="00BC4C69"/>
    <w:rsid w:val="00BC4E54"/>
    <w:rsid w:val="00BC4EF7"/>
    <w:rsid w:val="00BC5BB5"/>
    <w:rsid w:val="00BC5F5B"/>
    <w:rsid w:val="00BC635D"/>
    <w:rsid w:val="00BC63E1"/>
    <w:rsid w:val="00BC65B3"/>
    <w:rsid w:val="00BC6624"/>
    <w:rsid w:val="00BC6C46"/>
    <w:rsid w:val="00BC6DED"/>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532"/>
    <w:rsid w:val="00BD276B"/>
    <w:rsid w:val="00BD28DD"/>
    <w:rsid w:val="00BD2C2B"/>
    <w:rsid w:val="00BD2D47"/>
    <w:rsid w:val="00BD32C6"/>
    <w:rsid w:val="00BD45D9"/>
    <w:rsid w:val="00BD469D"/>
    <w:rsid w:val="00BD5600"/>
    <w:rsid w:val="00BD61E3"/>
    <w:rsid w:val="00BD6381"/>
    <w:rsid w:val="00BD6CCA"/>
    <w:rsid w:val="00BD6DF5"/>
    <w:rsid w:val="00BD7038"/>
    <w:rsid w:val="00BD72A7"/>
    <w:rsid w:val="00BD78D6"/>
    <w:rsid w:val="00BD7F33"/>
    <w:rsid w:val="00BE013C"/>
    <w:rsid w:val="00BE05F2"/>
    <w:rsid w:val="00BE0A69"/>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95F"/>
    <w:rsid w:val="00BE3B56"/>
    <w:rsid w:val="00BE3EA3"/>
    <w:rsid w:val="00BE48A7"/>
    <w:rsid w:val="00BE51BF"/>
    <w:rsid w:val="00BE51D3"/>
    <w:rsid w:val="00BE525A"/>
    <w:rsid w:val="00BE5659"/>
    <w:rsid w:val="00BE5784"/>
    <w:rsid w:val="00BE5A55"/>
    <w:rsid w:val="00BE5DC9"/>
    <w:rsid w:val="00BE6B1B"/>
    <w:rsid w:val="00BE6CDD"/>
    <w:rsid w:val="00BE715A"/>
    <w:rsid w:val="00BE735E"/>
    <w:rsid w:val="00BE792B"/>
    <w:rsid w:val="00BE7CEC"/>
    <w:rsid w:val="00BE7D95"/>
    <w:rsid w:val="00BF03A9"/>
    <w:rsid w:val="00BF0640"/>
    <w:rsid w:val="00BF06F0"/>
    <w:rsid w:val="00BF070D"/>
    <w:rsid w:val="00BF0CFE"/>
    <w:rsid w:val="00BF0DD6"/>
    <w:rsid w:val="00BF1AA7"/>
    <w:rsid w:val="00BF1AB5"/>
    <w:rsid w:val="00BF1AD5"/>
    <w:rsid w:val="00BF1E9F"/>
    <w:rsid w:val="00BF2587"/>
    <w:rsid w:val="00BF25B6"/>
    <w:rsid w:val="00BF290B"/>
    <w:rsid w:val="00BF2E90"/>
    <w:rsid w:val="00BF312D"/>
    <w:rsid w:val="00BF3BCE"/>
    <w:rsid w:val="00BF3C6F"/>
    <w:rsid w:val="00BF3D45"/>
    <w:rsid w:val="00BF3D61"/>
    <w:rsid w:val="00BF3EA8"/>
    <w:rsid w:val="00BF3EEF"/>
    <w:rsid w:val="00BF415F"/>
    <w:rsid w:val="00BF4195"/>
    <w:rsid w:val="00BF473E"/>
    <w:rsid w:val="00BF4A60"/>
    <w:rsid w:val="00BF4E2C"/>
    <w:rsid w:val="00BF5211"/>
    <w:rsid w:val="00BF5A6C"/>
    <w:rsid w:val="00BF616C"/>
    <w:rsid w:val="00BF62F8"/>
    <w:rsid w:val="00BF6A12"/>
    <w:rsid w:val="00BF6E11"/>
    <w:rsid w:val="00BF6F82"/>
    <w:rsid w:val="00BF71C0"/>
    <w:rsid w:val="00BF797F"/>
    <w:rsid w:val="00BF7D4A"/>
    <w:rsid w:val="00C00168"/>
    <w:rsid w:val="00C00652"/>
    <w:rsid w:val="00C00698"/>
    <w:rsid w:val="00C00721"/>
    <w:rsid w:val="00C008CD"/>
    <w:rsid w:val="00C00EB2"/>
    <w:rsid w:val="00C00F7F"/>
    <w:rsid w:val="00C010D0"/>
    <w:rsid w:val="00C0129C"/>
    <w:rsid w:val="00C016A6"/>
    <w:rsid w:val="00C01AC1"/>
    <w:rsid w:val="00C01ACB"/>
    <w:rsid w:val="00C01B60"/>
    <w:rsid w:val="00C01C86"/>
    <w:rsid w:val="00C026F0"/>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DC4"/>
    <w:rsid w:val="00C04FE2"/>
    <w:rsid w:val="00C05394"/>
    <w:rsid w:val="00C05477"/>
    <w:rsid w:val="00C05780"/>
    <w:rsid w:val="00C05D31"/>
    <w:rsid w:val="00C06504"/>
    <w:rsid w:val="00C06694"/>
    <w:rsid w:val="00C068F9"/>
    <w:rsid w:val="00C06AA9"/>
    <w:rsid w:val="00C06C48"/>
    <w:rsid w:val="00C06FB3"/>
    <w:rsid w:val="00C07287"/>
    <w:rsid w:val="00C07715"/>
    <w:rsid w:val="00C103EC"/>
    <w:rsid w:val="00C1096D"/>
    <w:rsid w:val="00C10D6C"/>
    <w:rsid w:val="00C11709"/>
    <w:rsid w:val="00C11ACB"/>
    <w:rsid w:val="00C11BD9"/>
    <w:rsid w:val="00C11DB8"/>
    <w:rsid w:val="00C12030"/>
    <w:rsid w:val="00C120DF"/>
    <w:rsid w:val="00C123D5"/>
    <w:rsid w:val="00C12837"/>
    <w:rsid w:val="00C1286C"/>
    <w:rsid w:val="00C12B84"/>
    <w:rsid w:val="00C13358"/>
    <w:rsid w:val="00C13395"/>
    <w:rsid w:val="00C13AFD"/>
    <w:rsid w:val="00C13CD0"/>
    <w:rsid w:val="00C13FD7"/>
    <w:rsid w:val="00C145BA"/>
    <w:rsid w:val="00C145C0"/>
    <w:rsid w:val="00C1479E"/>
    <w:rsid w:val="00C14917"/>
    <w:rsid w:val="00C14ADF"/>
    <w:rsid w:val="00C14FCC"/>
    <w:rsid w:val="00C150D1"/>
    <w:rsid w:val="00C15236"/>
    <w:rsid w:val="00C157ED"/>
    <w:rsid w:val="00C16678"/>
    <w:rsid w:val="00C169E0"/>
    <w:rsid w:val="00C169E7"/>
    <w:rsid w:val="00C1719D"/>
    <w:rsid w:val="00C174B0"/>
    <w:rsid w:val="00C17A91"/>
    <w:rsid w:val="00C20312"/>
    <w:rsid w:val="00C204DA"/>
    <w:rsid w:val="00C20685"/>
    <w:rsid w:val="00C207DA"/>
    <w:rsid w:val="00C20BC0"/>
    <w:rsid w:val="00C20C03"/>
    <w:rsid w:val="00C20CC5"/>
    <w:rsid w:val="00C20EBA"/>
    <w:rsid w:val="00C20FA5"/>
    <w:rsid w:val="00C213BD"/>
    <w:rsid w:val="00C218C6"/>
    <w:rsid w:val="00C21945"/>
    <w:rsid w:val="00C21D75"/>
    <w:rsid w:val="00C223A8"/>
    <w:rsid w:val="00C22A17"/>
    <w:rsid w:val="00C22AC0"/>
    <w:rsid w:val="00C22AD9"/>
    <w:rsid w:val="00C22C97"/>
    <w:rsid w:val="00C2319C"/>
    <w:rsid w:val="00C23C3C"/>
    <w:rsid w:val="00C244B5"/>
    <w:rsid w:val="00C247B1"/>
    <w:rsid w:val="00C249FB"/>
    <w:rsid w:val="00C24B4D"/>
    <w:rsid w:val="00C24EF5"/>
    <w:rsid w:val="00C261E6"/>
    <w:rsid w:val="00C26A42"/>
    <w:rsid w:val="00C27082"/>
    <w:rsid w:val="00C27190"/>
    <w:rsid w:val="00C2721F"/>
    <w:rsid w:val="00C30020"/>
    <w:rsid w:val="00C3036F"/>
    <w:rsid w:val="00C3083F"/>
    <w:rsid w:val="00C3107D"/>
    <w:rsid w:val="00C31D4B"/>
    <w:rsid w:val="00C31FC1"/>
    <w:rsid w:val="00C323E7"/>
    <w:rsid w:val="00C32645"/>
    <w:rsid w:val="00C329B9"/>
    <w:rsid w:val="00C32C0B"/>
    <w:rsid w:val="00C32EB8"/>
    <w:rsid w:val="00C33EE3"/>
    <w:rsid w:val="00C33FD2"/>
    <w:rsid w:val="00C34559"/>
    <w:rsid w:val="00C34BEB"/>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37FA1"/>
    <w:rsid w:val="00C37FA4"/>
    <w:rsid w:val="00C4061D"/>
    <w:rsid w:val="00C40A22"/>
    <w:rsid w:val="00C41B4B"/>
    <w:rsid w:val="00C41D13"/>
    <w:rsid w:val="00C41F08"/>
    <w:rsid w:val="00C41F3F"/>
    <w:rsid w:val="00C422C7"/>
    <w:rsid w:val="00C426DD"/>
    <w:rsid w:val="00C42917"/>
    <w:rsid w:val="00C42968"/>
    <w:rsid w:val="00C42A41"/>
    <w:rsid w:val="00C43ACF"/>
    <w:rsid w:val="00C44421"/>
    <w:rsid w:val="00C44590"/>
    <w:rsid w:val="00C44B49"/>
    <w:rsid w:val="00C44C5B"/>
    <w:rsid w:val="00C44EBF"/>
    <w:rsid w:val="00C45406"/>
    <w:rsid w:val="00C458B5"/>
    <w:rsid w:val="00C45B05"/>
    <w:rsid w:val="00C45DC8"/>
    <w:rsid w:val="00C45F5A"/>
    <w:rsid w:val="00C46615"/>
    <w:rsid w:val="00C46D86"/>
    <w:rsid w:val="00C46DB2"/>
    <w:rsid w:val="00C46F10"/>
    <w:rsid w:val="00C47A96"/>
    <w:rsid w:val="00C47BEC"/>
    <w:rsid w:val="00C47E69"/>
    <w:rsid w:val="00C50384"/>
    <w:rsid w:val="00C503F0"/>
    <w:rsid w:val="00C50A7F"/>
    <w:rsid w:val="00C5147D"/>
    <w:rsid w:val="00C51724"/>
    <w:rsid w:val="00C522A6"/>
    <w:rsid w:val="00C5280E"/>
    <w:rsid w:val="00C535A6"/>
    <w:rsid w:val="00C53883"/>
    <w:rsid w:val="00C5397C"/>
    <w:rsid w:val="00C53B1F"/>
    <w:rsid w:val="00C5404E"/>
    <w:rsid w:val="00C54759"/>
    <w:rsid w:val="00C54EBA"/>
    <w:rsid w:val="00C54EEF"/>
    <w:rsid w:val="00C55175"/>
    <w:rsid w:val="00C551E8"/>
    <w:rsid w:val="00C55595"/>
    <w:rsid w:val="00C559A4"/>
    <w:rsid w:val="00C55D12"/>
    <w:rsid w:val="00C56747"/>
    <w:rsid w:val="00C56F0E"/>
    <w:rsid w:val="00C577AC"/>
    <w:rsid w:val="00C57E06"/>
    <w:rsid w:val="00C57F29"/>
    <w:rsid w:val="00C57FD3"/>
    <w:rsid w:val="00C60058"/>
    <w:rsid w:val="00C604FA"/>
    <w:rsid w:val="00C608A4"/>
    <w:rsid w:val="00C60E53"/>
    <w:rsid w:val="00C6188B"/>
    <w:rsid w:val="00C61DCC"/>
    <w:rsid w:val="00C629CC"/>
    <w:rsid w:val="00C62B03"/>
    <w:rsid w:val="00C63010"/>
    <w:rsid w:val="00C6362E"/>
    <w:rsid w:val="00C637D2"/>
    <w:rsid w:val="00C63C92"/>
    <w:rsid w:val="00C64272"/>
    <w:rsid w:val="00C645B4"/>
    <w:rsid w:val="00C64684"/>
    <w:rsid w:val="00C64734"/>
    <w:rsid w:val="00C648B1"/>
    <w:rsid w:val="00C64C0E"/>
    <w:rsid w:val="00C6505E"/>
    <w:rsid w:val="00C6537D"/>
    <w:rsid w:val="00C653D1"/>
    <w:rsid w:val="00C656CB"/>
    <w:rsid w:val="00C664B0"/>
    <w:rsid w:val="00C66510"/>
    <w:rsid w:val="00C665E7"/>
    <w:rsid w:val="00C66653"/>
    <w:rsid w:val="00C669BD"/>
    <w:rsid w:val="00C66FD0"/>
    <w:rsid w:val="00C67594"/>
    <w:rsid w:val="00C701FE"/>
    <w:rsid w:val="00C70829"/>
    <w:rsid w:val="00C70EEB"/>
    <w:rsid w:val="00C71AD1"/>
    <w:rsid w:val="00C7298E"/>
    <w:rsid w:val="00C72EE0"/>
    <w:rsid w:val="00C73172"/>
    <w:rsid w:val="00C7362F"/>
    <w:rsid w:val="00C7395D"/>
    <w:rsid w:val="00C73BB5"/>
    <w:rsid w:val="00C74004"/>
    <w:rsid w:val="00C74D3E"/>
    <w:rsid w:val="00C74EDE"/>
    <w:rsid w:val="00C75469"/>
    <w:rsid w:val="00C75826"/>
    <w:rsid w:val="00C75ACF"/>
    <w:rsid w:val="00C75F4A"/>
    <w:rsid w:val="00C76188"/>
    <w:rsid w:val="00C76769"/>
    <w:rsid w:val="00C768FD"/>
    <w:rsid w:val="00C774E2"/>
    <w:rsid w:val="00C776F9"/>
    <w:rsid w:val="00C77D52"/>
    <w:rsid w:val="00C8004A"/>
    <w:rsid w:val="00C8049E"/>
    <w:rsid w:val="00C805C6"/>
    <w:rsid w:val="00C81B4C"/>
    <w:rsid w:val="00C81D04"/>
    <w:rsid w:val="00C824F7"/>
    <w:rsid w:val="00C825E9"/>
    <w:rsid w:val="00C82CC1"/>
    <w:rsid w:val="00C82EBE"/>
    <w:rsid w:val="00C82FBB"/>
    <w:rsid w:val="00C83660"/>
    <w:rsid w:val="00C8449D"/>
    <w:rsid w:val="00C84720"/>
    <w:rsid w:val="00C84847"/>
    <w:rsid w:val="00C848B3"/>
    <w:rsid w:val="00C84E69"/>
    <w:rsid w:val="00C850BA"/>
    <w:rsid w:val="00C8523C"/>
    <w:rsid w:val="00C85BD4"/>
    <w:rsid w:val="00C85D0B"/>
    <w:rsid w:val="00C860D3"/>
    <w:rsid w:val="00C86130"/>
    <w:rsid w:val="00C866E7"/>
    <w:rsid w:val="00C87045"/>
    <w:rsid w:val="00C87171"/>
    <w:rsid w:val="00C87472"/>
    <w:rsid w:val="00C876BE"/>
    <w:rsid w:val="00C87775"/>
    <w:rsid w:val="00C87C7F"/>
    <w:rsid w:val="00C87F0C"/>
    <w:rsid w:val="00C9001A"/>
    <w:rsid w:val="00C90268"/>
    <w:rsid w:val="00C909BC"/>
    <w:rsid w:val="00C91457"/>
    <w:rsid w:val="00C91480"/>
    <w:rsid w:val="00C9187C"/>
    <w:rsid w:val="00C918C4"/>
    <w:rsid w:val="00C91917"/>
    <w:rsid w:val="00C91BC3"/>
    <w:rsid w:val="00C91C18"/>
    <w:rsid w:val="00C9287D"/>
    <w:rsid w:val="00C93177"/>
    <w:rsid w:val="00C93BB2"/>
    <w:rsid w:val="00C93FB9"/>
    <w:rsid w:val="00C94712"/>
    <w:rsid w:val="00C94A12"/>
    <w:rsid w:val="00C94D7E"/>
    <w:rsid w:val="00C94DD2"/>
    <w:rsid w:val="00C959C4"/>
    <w:rsid w:val="00C95E77"/>
    <w:rsid w:val="00C962BB"/>
    <w:rsid w:val="00C9680B"/>
    <w:rsid w:val="00C971A6"/>
    <w:rsid w:val="00C972F0"/>
    <w:rsid w:val="00C973AC"/>
    <w:rsid w:val="00C97AB6"/>
    <w:rsid w:val="00C97D8A"/>
    <w:rsid w:val="00C97FA7"/>
    <w:rsid w:val="00CA0515"/>
    <w:rsid w:val="00CA09C3"/>
    <w:rsid w:val="00CA0BC4"/>
    <w:rsid w:val="00CA0E0C"/>
    <w:rsid w:val="00CA0F60"/>
    <w:rsid w:val="00CA107D"/>
    <w:rsid w:val="00CA1686"/>
    <w:rsid w:val="00CA179C"/>
    <w:rsid w:val="00CA1A85"/>
    <w:rsid w:val="00CA1B49"/>
    <w:rsid w:val="00CA1E3F"/>
    <w:rsid w:val="00CA1F66"/>
    <w:rsid w:val="00CA2246"/>
    <w:rsid w:val="00CA22BE"/>
    <w:rsid w:val="00CA2608"/>
    <w:rsid w:val="00CA2832"/>
    <w:rsid w:val="00CA31FE"/>
    <w:rsid w:val="00CA3211"/>
    <w:rsid w:val="00CA3D76"/>
    <w:rsid w:val="00CA3EF4"/>
    <w:rsid w:val="00CA41CE"/>
    <w:rsid w:val="00CA4684"/>
    <w:rsid w:val="00CA4AEA"/>
    <w:rsid w:val="00CA58D8"/>
    <w:rsid w:val="00CA59AF"/>
    <w:rsid w:val="00CA5E9B"/>
    <w:rsid w:val="00CA6485"/>
    <w:rsid w:val="00CA6593"/>
    <w:rsid w:val="00CA65BF"/>
    <w:rsid w:val="00CA6654"/>
    <w:rsid w:val="00CA666A"/>
    <w:rsid w:val="00CA71DE"/>
    <w:rsid w:val="00CA749B"/>
    <w:rsid w:val="00CA7609"/>
    <w:rsid w:val="00CA7AB4"/>
    <w:rsid w:val="00CA7DA8"/>
    <w:rsid w:val="00CA7F41"/>
    <w:rsid w:val="00CA7F95"/>
    <w:rsid w:val="00CB03D8"/>
    <w:rsid w:val="00CB03F7"/>
    <w:rsid w:val="00CB048E"/>
    <w:rsid w:val="00CB06E0"/>
    <w:rsid w:val="00CB1305"/>
    <w:rsid w:val="00CB18D3"/>
    <w:rsid w:val="00CB1A60"/>
    <w:rsid w:val="00CB1AB6"/>
    <w:rsid w:val="00CB1BAC"/>
    <w:rsid w:val="00CB1C00"/>
    <w:rsid w:val="00CB1C8B"/>
    <w:rsid w:val="00CB1EAA"/>
    <w:rsid w:val="00CB207D"/>
    <w:rsid w:val="00CB28C7"/>
    <w:rsid w:val="00CB2C01"/>
    <w:rsid w:val="00CB2E3B"/>
    <w:rsid w:val="00CB30B7"/>
    <w:rsid w:val="00CB32AC"/>
    <w:rsid w:val="00CB336B"/>
    <w:rsid w:val="00CB39F4"/>
    <w:rsid w:val="00CB3A40"/>
    <w:rsid w:val="00CB3B41"/>
    <w:rsid w:val="00CB40AF"/>
    <w:rsid w:val="00CB40D1"/>
    <w:rsid w:val="00CB45B9"/>
    <w:rsid w:val="00CB5748"/>
    <w:rsid w:val="00CB5C88"/>
    <w:rsid w:val="00CB5DD3"/>
    <w:rsid w:val="00CB6130"/>
    <w:rsid w:val="00CB7333"/>
    <w:rsid w:val="00CC0041"/>
    <w:rsid w:val="00CC01AF"/>
    <w:rsid w:val="00CC08FE"/>
    <w:rsid w:val="00CC092A"/>
    <w:rsid w:val="00CC0999"/>
    <w:rsid w:val="00CC0BE1"/>
    <w:rsid w:val="00CC1B27"/>
    <w:rsid w:val="00CC1EC1"/>
    <w:rsid w:val="00CC20D9"/>
    <w:rsid w:val="00CC2AC5"/>
    <w:rsid w:val="00CC2D18"/>
    <w:rsid w:val="00CC2FAE"/>
    <w:rsid w:val="00CC300F"/>
    <w:rsid w:val="00CC317D"/>
    <w:rsid w:val="00CC3384"/>
    <w:rsid w:val="00CC37A6"/>
    <w:rsid w:val="00CC380C"/>
    <w:rsid w:val="00CC3B54"/>
    <w:rsid w:val="00CC44E9"/>
    <w:rsid w:val="00CC486A"/>
    <w:rsid w:val="00CC4F67"/>
    <w:rsid w:val="00CC50B2"/>
    <w:rsid w:val="00CC52D8"/>
    <w:rsid w:val="00CC55AC"/>
    <w:rsid w:val="00CC5784"/>
    <w:rsid w:val="00CC57DA"/>
    <w:rsid w:val="00CC5BA9"/>
    <w:rsid w:val="00CC6AD2"/>
    <w:rsid w:val="00CC6B5D"/>
    <w:rsid w:val="00CC7161"/>
    <w:rsid w:val="00CC722E"/>
    <w:rsid w:val="00CC733A"/>
    <w:rsid w:val="00CC7583"/>
    <w:rsid w:val="00CD0C6D"/>
    <w:rsid w:val="00CD1025"/>
    <w:rsid w:val="00CD1250"/>
    <w:rsid w:val="00CD1453"/>
    <w:rsid w:val="00CD1AC9"/>
    <w:rsid w:val="00CD1B60"/>
    <w:rsid w:val="00CD1D48"/>
    <w:rsid w:val="00CD1E9A"/>
    <w:rsid w:val="00CD2802"/>
    <w:rsid w:val="00CD2C9E"/>
    <w:rsid w:val="00CD32C2"/>
    <w:rsid w:val="00CD3396"/>
    <w:rsid w:val="00CD36EE"/>
    <w:rsid w:val="00CD3B76"/>
    <w:rsid w:val="00CD3DB3"/>
    <w:rsid w:val="00CD45EE"/>
    <w:rsid w:val="00CD4EEF"/>
    <w:rsid w:val="00CD503A"/>
    <w:rsid w:val="00CD5182"/>
    <w:rsid w:val="00CD59B0"/>
    <w:rsid w:val="00CD5D20"/>
    <w:rsid w:val="00CD5E4D"/>
    <w:rsid w:val="00CD6725"/>
    <w:rsid w:val="00CD6842"/>
    <w:rsid w:val="00CD6C1C"/>
    <w:rsid w:val="00CD7298"/>
    <w:rsid w:val="00CD7B98"/>
    <w:rsid w:val="00CD7E25"/>
    <w:rsid w:val="00CE0070"/>
    <w:rsid w:val="00CE0195"/>
    <w:rsid w:val="00CE0C3F"/>
    <w:rsid w:val="00CE0EB6"/>
    <w:rsid w:val="00CE1376"/>
    <w:rsid w:val="00CE146E"/>
    <w:rsid w:val="00CE1687"/>
    <w:rsid w:val="00CE1917"/>
    <w:rsid w:val="00CE19D3"/>
    <w:rsid w:val="00CE27C2"/>
    <w:rsid w:val="00CE2BE4"/>
    <w:rsid w:val="00CE2D10"/>
    <w:rsid w:val="00CE2DFB"/>
    <w:rsid w:val="00CE3921"/>
    <w:rsid w:val="00CE3D89"/>
    <w:rsid w:val="00CE3EFE"/>
    <w:rsid w:val="00CE429E"/>
    <w:rsid w:val="00CE436F"/>
    <w:rsid w:val="00CE4E39"/>
    <w:rsid w:val="00CE4E7D"/>
    <w:rsid w:val="00CE4FD9"/>
    <w:rsid w:val="00CE54A0"/>
    <w:rsid w:val="00CE55C5"/>
    <w:rsid w:val="00CE5C5B"/>
    <w:rsid w:val="00CE62F1"/>
    <w:rsid w:val="00CE6342"/>
    <w:rsid w:val="00CE71A5"/>
    <w:rsid w:val="00CE7421"/>
    <w:rsid w:val="00CE76C6"/>
    <w:rsid w:val="00CE77AF"/>
    <w:rsid w:val="00CE7C9D"/>
    <w:rsid w:val="00CE7DFC"/>
    <w:rsid w:val="00CE7F27"/>
    <w:rsid w:val="00CF00F0"/>
    <w:rsid w:val="00CF0F84"/>
    <w:rsid w:val="00CF0F9A"/>
    <w:rsid w:val="00CF1846"/>
    <w:rsid w:val="00CF204D"/>
    <w:rsid w:val="00CF2176"/>
    <w:rsid w:val="00CF2933"/>
    <w:rsid w:val="00CF2B9B"/>
    <w:rsid w:val="00CF2C19"/>
    <w:rsid w:val="00CF3356"/>
    <w:rsid w:val="00CF3EBE"/>
    <w:rsid w:val="00CF4464"/>
    <w:rsid w:val="00CF46FD"/>
    <w:rsid w:val="00CF4A8E"/>
    <w:rsid w:val="00CF4B83"/>
    <w:rsid w:val="00CF4E6B"/>
    <w:rsid w:val="00CF4E78"/>
    <w:rsid w:val="00CF518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1089"/>
    <w:rsid w:val="00D010B7"/>
    <w:rsid w:val="00D013E0"/>
    <w:rsid w:val="00D01953"/>
    <w:rsid w:val="00D01A9A"/>
    <w:rsid w:val="00D025EA"/>
    <w:rsid w:val="00D02C3A"/>
    <w:rsid w:val="00D02C6E"/>
    <w:rsid w:val="00D02C8A"/>
    <w:rsid w:val="00D02FA3"/>
    <w:rsid w:val="00D03043"/>
    <w:rsid w:val="00D030B4"/>
    <w:rsid w:val="00D031B8"/>
    <w:rsid w:val="00D0348D"/>
    <w:rsid w:val="00D03607"/>
    <w:rsid w:val="00D03E6D"/>
    <w:rsid w:val="00D044D0"/>
    <w:rsid w:val="00D04824"/>
    <w:rsid w:val="00D048D5"/>
    <w:rsid w:val="00D04A63"/>
    <w:rsid w:val="00D05057"/>
    <w:rsid w:val="00D054F8"/>
    <w:rsid w:val="00D056E3"/>
    <w:rsid w:val="00D05844"/>
    <w:rsid w:val="00D05E9B"/>
    <w:rsid w:val="00D062CA"/>
    <w:rsid w:val="00D063E0"/>
    <w:rsid w:val="00D06822"/>
    <w:rsid w:val="00D06978"/>
    <w:rsid w:val="00D06C9A"/>
    <w:rsid w:val="00D0782C"/>
    <w:rsid w:val="00D07B2B"/>
    <w:rsid w:val="00D07E61"/>
    <w:rsid w:val="00D1047D"/>
    <w:rsid w:val="00D10A00"/>
    <w:rsid w:val="00D10BC5"/>
    <w:rsid w:val="00D10C8B"/>
    <w:rsid w:val="00D11609"/>
    <w:rsid w:val="00D11B15"/>
    <w:rsid w:val="00D12299"/>
    <w:rsid w:val="00D123A6"/>
    <w:rsid w:val="00D127F4"/>
    <w:rsid w:val="00D12A78"/>
    <w:rsid w:val="00D13129"/>
    <w:rsid w:val="00D136C6"/>
    <w:rsid w:val="00D13A8F"/>
    <w:rsid w:val="00D13EFC"/>
    <w:rsid w:val="00D1428A"/>
    <w:rsid w:val="00D1433D"/>
    <w:rsid w:val="00D14FA1"/>
    <w:rsid w:val="00D15168"/>
    <w:rsid w:val="00D15417"/>
    <w:rsid w:val="00D15579"/>
    <w:rsid w:val="00D15802"/>
    <w:rsid w:val="00D15CEE"/>
    <w:rsid w:val="00D15E09"/>
    <w:rsid w:val="00D160FA"/>
    <w:rsid w:val="00D16103"/>
    <w:rsid w:val="00D1630B"/>
    <w:rsid w:val="00D1635A"/>
    <w:rsid w:val="00D16407"/>
    <w:rsid w:val="00D16612"/>
    <w:rsid w:val="00D16668"/>
    <w:rsid w:val="00D16A07"/>
    <w:rsid w:val="00D16B66"/>
    <w:rsid w:val="00D16BDA"/>
    <w:rsid w:val="00D16DCD"/>
    <w:rsid w:val="00D16FE2"/>
    <w:rsid w:val="00D172AC"/>
    <w:rsid w:val="00D17410"/>
    <w:rsid w:val="00D17861"/>
    <w:rsid w:val="00D179FF"/>
    <w:rsid w:val="00D17D3A"/>
    <w:rsid w:val="00D17D78"/>
    <w:rsid w:val="00D17E91"/>
    <w:rsid w:val="00D17EE5"/>
    <w:rsid w:val="00D20350"/>
    <w:rsid w:val="00D20478"/>
    <w:rsid w:val="00D20785"/>
    <w:rsid w:val="00D20989"/>
    <w:rsid w:val="00D20EAF"/>
    <w:rsid w:val="00D20F92"/>
    <w:rsid w:val="00D2102A"/>
    <w:rsid w:val="00D2102D"/>
    <w:rsid w:val="00D21B19"/>
    <w:rsid w:val="00D21EDC"/>
    <w:rsid w:val="00D22098"/>
    <w:rsid w:val="00D229B1"/>
    <w:rsid w:val="00D22A13"/>
    <w:rsid w:val="00D22B29"/>
    <w:rsid w:val="00D22F81"/>
    <w:rsid w:val="00D23079"/>
    <w:rsid w:val="00D23AE9"/>
    <w:rsid w:val="00D23C26"/>
    <w:rsid w:val="00D240B0"/>
    <w:rsid w:val="00D24DC0"/>
    <w:rsid w:val="00D25670"/>
    <w:rsid w:val="00D257AB"/>
    <w:rsid w:val="00D25D33"/>
    <w:rsid w:val="00D25F63"/>
    <w:rsid w:val="00D26499"/>
    <w:rsid w:val="00D26AFC"/>
    <w:rsid w:val="00D2707D"/>
    <w:rsid w:val="00D27080"/>
    <w:rsid w:val="00D27277"/>
    <w:rsid w:val="00D274B0"/>
    <w:rsid w:val="00D27DA0"/>
    <w:rsid w:val="00D27F51"/>
    <w:rsid w:val="00D27FD3"/>
    <w:rsid w:val="00D304FE"/>
    <w:rsid w:val="00D3062B"/>
    <w:rsid w:val="00D30AAD"/>
    <w:rsid w:val="00D30C42"/>
    <w:rsid w:val="00D311AD"/>
    <w:rsid w:val="00D313FA"/>
    <w:rsid w:val="00D315E5"/>
    <w:rsid w:val="00D32662"/>
    <w:rsid w:val="00D32863"/>
    <w:rsid w:val="00D32895"/>
    <w:rsid w:val="00D33156"/>
    <w:rsid w:val="00D331F1"/>
    <w:rsid w:val="00D33A4D"/>
    <w:rsid w:val="00D34C34"/>
    <w:rsid w:val="00D34CBE"/>
    <w:rsid w:val="00D35636"/>
    <w:rsid w:val="00D35AD0"/>
    <w:rsid w:val="00D35D7E"/>
    <w:rsid w:val="00D36538"/>
    <w:rsid w:val="00D36739"/>
    <w:rsid w:val="00D36A72"/>
    <w:rsid w:val="00D36EF2"/>
    <w:rsid w:val="00D3768B"/>
    <w:rsid w:val="00D3783E"/>
    <w:rsid w:val="00D37A96"/>
    <w:rsid w:val="00D37AFB"/>
    <w:rsid w:val="00D37BEB"/>
    <w:rsid w:val="00D37D46"/>
    <w:rsid w:val="00D4025E"/>
    <w:rsid w:val="00D40467"/>
    <w:rsid w:val="00D4061B"/>
    <w:rsid w:val="00D40985"/>
    <w:rsid w:val="00D41074"/>
    <w:rsid w:val="00D415FD"/>
    <w:rsid w:val="00D416AE"/>
    <w:rsid w:val="00D42729"/>
    <w:rsid w:val="00D42DAD"/>
    <w:rsid w:val="00D42EFB"/>
    <w:rsid w:val="00D431F3"/>
    <w:rsid w:val="00D43332"/>
    <w:rsid w:val="00D43523"/>
    <w:rsid w:val="00D43546"/>
    <w:rsid w:val="00D436E7"/>
    <w:rsid w:val="00D441F9"/>
    <w:rsid w:val="00D449D7"/>
    <w:rsid w:val="00D44E7A"/>
    <w:rsid w:val="00D45023"/>
    <w:rsid w:val="00D45219"/>
    <w:rsid w:val="00D45A72"/>
    <w:rsid w:val="00D45D50"/>
    <w:rsid w:val="00D46096"/>
    <w:rsid w:val="00D463E6"/>
    <w:rsid w:val="00D4649C"/>
    <w:rsid w:val="00D4673C"/>
    <w:rsid w:val="00D46D87"/>
    <w:rsid w:val="00D46EBF"/>
    <w:rsid w:val="00D46F82"/>
    <w:rsid w:val="00D47957"/>
    <w:rsid w:val="00D47A2E"/>
    <w:rsid w:val="00D508ED"/>
    <w:rsid w:val="00D51045"/>
    <w:rsid w:val="00D51F04"/>
    <w:rsid w:val="00D52378"/>
    <w:rsid w:val="00D5251D"/>
    <w:rsid w:val="00D52BE6"/>
    <w:rsid w:val="00D53324"/>
    <w:rsid w:val="00D53939"/>
    <w:rsid w:val="00D53AFD"/>
    <w:rsid w:val="00D542FB"/>
    <w:rsid w:val="00D54351"/>
    <w:rsid w:val="00D54816"/>
    <w:rsid w:val="00D54B62"/>
    <w:rsid w:val="00D54F04"/>
    <w:rsid w:val="00D55633"/>
    <w:rsid w:val="00D559B0"/>
    <w:rsid w:val="00D55B91"/>
    <w:rsid w:val="00D55D1A"/>
    <w:rsid w:val="00D55D6B"/>
    <w:rsid w:val="00D5600C"/>
    <w:rsid w:val="00D560E6"/>
    <w:rsid w:val="00D56447"/>
    <w:rsid w:val="00D568BE"/>
    <w:rsid w:val="00D56A1F"/>
    <w:rsid w:val="00D56B56"/>
    <w:rsid w:val="00D56E87"/>
    <w:rsid w:val="00D56F1A"/>
    <w:rsid w:val="00D57260"/>
    <w:rsid w:val="00D57485"/>
    <w:rsid w:val="00D57BF8"/>
    <w:rsid w:val="00D57ECB"/>
    <w:rsid w:val="00D60368"/>
    <w:rsid w:val="00D605F6"/>
    <w:rsid w:val="00D60F59"/>
    <w:rsid w:val="00D61147"/>
    <w:rsid w:val="00D61253"/>
    <w:rsid w:val="00D612BA"/>
    <w:rsid w:val="00D615AD"/>
    <w:rsid w:val="00D61EC8"/>
    <w:rsid w:val="00D62DB1"/>
    <w:rsid w:val="00D6309D"/>
    <w:rsid w:val="00D63787"/>
    <w:rsid w:val="00D63D0E"/>
    <w:rsid w:val="00D63F4F"/>
    <w:rsid w:val="00D64111"/>
    <w:rsid w:val="00D643B3"/>
    <w:rsid w:val="00D6449B"/>
    <w:rsid w:val="00D64519"/>
    <w:rsid w:val="00D64A7D"/>
    <w:rsid w:val="00D64E51"/>
    <w:rsid w:val="00D65301"/>
    <w:rsid w:val="00D65386"/>
    <w:rsid w:val="00D654B6"/>
    <w:rsid w:val="00D65875"/>
    <w:rsid w:val="00D65948"/>
    <w:rsid w:val="00D65C96"/>
    <w:rsid w:val="00D661F1"/>
    <w:rsid w:val="00D66235"/>
    <w:rsid w:val="00D66A00"/>
    <w:rsid w:val="00D66E46"/>
    <w:rsid w:val="00D6705A"/>
    <w:rsid w:val="00D67181"/>
    <w:rsid w:val="00D67525"/>
    <w:rsid w:val="00D678DF"/>
    <w:rsid w:val="00D70523"/>
    <w:rsid w:val="00D70962"/>
    <w:rsid w:val="00D709D6"/>
    <w:rsid w:val="00D70FCF"/>
    <w:rsid w:val="00D71546"/>
    <w:rsid w:val="00D71632"/>
    <w:rsid w:val="00D71BD7"/>
    <w:rsid w:val="00D7214C"/>
    <w:rsid w:val="00D7264B"/>
    <w:rsid w:val="00D73506"/>
    <w:rsid w:val="00D7354A"/>
    <w:rsid w:val="00D73A34"/>
    <w:rsid w:val="00D73D19"/>
    <w:rsid w:val="00D73D74"/>
    <w:rsid w:val="00D73ECF"/>
    <w:rsid w:val="00D73F88"/>
    <w:rsid w:val="00D7402E"/>
    <w:rsid w:val="00D74194"/>
    <w:rsid w:val="00D7422E"/>
    <w:rsid w:val="00D7467C"/>
    <w:rsid w:val="00D748E8"/>
    <w:rsid w:val="00D7501E"/>
    <w:rsid w:val="00D751E6"/>
    <w:rsid w:val="00D757A2"/>
    <w:rsid w:val="00D75A7F"/>
    <w:rsid w:val="00D763E2"/>
    <w:rsid w:val="00D766D6"/>
    <w:rsid w:val="00D76DC9"/>
    <w:rsid w:val="00D76E31"/>
    <w:rsid w:val="00D776FC"/>
    <w:rsid w:val="00D7791A"/>
    <w:rsid w:val="00D77FE2"/>
    <w:rsid w:val="00D8009F"/>
    <w:rsid w:val="00D804E2"/>
    <w:rsid w:val="00D8083C"/>
    <w:rsid w:val="00D80C50"/>
    <w:rsid w:val="00D80E76"/>
    <w:rsid w:val="00D8136B"/>
    <w:rsid w:val="00D8144F"/>
    <w:rsid w:val="00D81621"/>
    <w:rsid w:val="00D81E69"/>
    <w:rsid w:val="00D8272F"/>
    <w:rsid w:val="00D82805"/>
    <w:rsid w:val="00D829E6"/>
    <w:rsid w:val="00D82EAA"/>
    <w:rsid w:val="00D82EB3"/>
    <w:rsid w:val="00D83354"/>
    <w:rsid w:val="00D83A5F"/>
    <w:rsid w:val="00D83CE7"/>
    <w:rsid w:val="00D83F41"/>
    <w:rsid w:val="00D84238"/>
    <w:rsid w:val="00D84408"/>
    <w:rsid w:val="00D845DE"/>
    <w:rsid w:val="00D84BE2"/>
    <w:rsid w:val="00D84C0F"/>
    <w:rsid w:val="00D84C9C"/>
    <w:rsid w:val="00D859CD"/>
    <w:rsid w:val="00D85C54"/>
    <w:rsid w:val="00D85ECE"/>
    <w:rsid w:val="00D85F15"/>
    <w:rsid w:val="00D85FF4"/>
    <w:rsid w:val="00D8662A"/>
    <w:rsid w:val="00D86B68"/>
    <w:rsid w:val="00D86E75"/>
    <w:rsid w:val="00D8731B"/>
    <w:rsid w:val="00D8744B"/>
    <w:rsid w:val="00D8762A"/>
    <w:rsid w:val="00D87641"/>
    <w:rsid w:val="00D87EBC"/>
    <w:rsid w:val="00D9033C"/>
    <w:rsid w:val="00D90816"/>
    <w:rsid w:val="00D90B59"/>
    <w:rsid w:val="00D90FE3"/>
    <w:rsid w:val="00D9151D"/>
    <w:rsid w:val="00D92567"/>
    <w:rsid w:val="00D92D94"/>
    <w:rsid w:val="00D932F4"/>
    <w:rsid w:val="00D9390E"/>
    <w:rsid w:val="00D93C6B"/>
    <w:rsid w:val="00D93E52"/>
    <w:rsid w:val="00D9400C"/>
    <w:rsid w:val="00D94037"/>
    <w:rsid w:val="00D9404D"/>
    <w:rsid w:val="00D94156"/>
    <w:rsid w:val="00D94EDF"/>
    <w:rsid w:val="00D9513A"/>
    <w:rsid w:val="00D957A7"/>
    <w:rsid w:val="00D95BFD"/>
    <w:rsid w:val="00D95E35"/>
    <w:rsid w:val="00D95FE7"/>
    <w:rsid w:val="00D9609E"/>
    <w:rsid w:val="00D96409"/>
    <w:rsid w:val="00D96AD1"/>
    <w:rsid w:val="00D96E4B"/>
    <w:rsid w:val="00D970AC"/>
    <w:rsid w:val="00D9756B"/>
    <w:rsid w:val="00D97F5B"/>
    <w:rsid w:val="00DA0063"/>
    <w:rsid w:val="00DA00B4"/>
    <w:rsid w:val="00DA0257"/>
    <w:rsid w:val="00DA03AF"/>
    <w:rsid w:val="00DA0519"/>
    <w:rsid w:val="00DA05D2"/>
    <w:rsid w:val="00DA09B6"/>
    <w:rsid w:val="00DA0D09"/>
    <w:rsid w:val="00DA0D24"/>
    <w:rsid w:val="00DA1119"/>
    <w:rsid w:val="00DA118E"/>
    <w:rsid w:val="00DA11A6"/>
    <w:rsid w:val="00DA17B7"/>
    <w:rsid w:val="00DA235E"/>
    <w:rsid w:val="00DA2DE1"/>
    <w:rsid w:val="00DA3110"/>
    <w:rsid w:val="00DA3256"/>
    <w:rsid w:val="00DA3464"/>
    <w:rsid w:val="00DA3892"/>
    <w:rsid w:val="00DA38DF"/>
    <w:rsid w:val="00DA3CD8"/>
    <w:rsid w:val="00DA3E65"/>
    <w:rsid w:val="00DA3ED9"/>
    <w:rsid w:val="00DA41F6"/>
    <w:rsid w:val="00DA431A"/>
    <w:rsid w:val="00DA46CB"/>
    <w:rsid w:val="00DA482B"/>
    <w:rsid w:val="00DA4B4B"/>
    <w:rsid w:val="00DA4BCD"/>
    <w:rsid w:val="00DA5285"/>
    <w:rsid w:val="00DA56BE"/>
    <w:rsid w:val="00DA5719"/>
    <w:rsid w:val="00DA58B2"/>
    <w:rsid w:val="00DA5E61"/>
    <w:rsid w:val="00DA5FF4"/>
    <w:rsid w:val="00DA6EE2"/>
    <w:rsid w:val="00DA7182"/>
    <w:rsid w:val="00DA72FC"/>
    <w:rsid w:val="00DA7390"/>
    <w:rsid w:val="00DA747C"/>
    <w:rsid w:val="00DA77A8"/>
    <w:rsid w:val="00DA7B3E"/>
    <w:rsid w:val="00DB051F"/>
    <w:rsid w:val="00DB055D"/>
    <w:rsid w:val="00DB12D0"/>
    <w:rsid w:val="00DB1B86"/>
    <w:rsid w:val="00DB24DB"/>
    <w:rsid w:val="00DB26E2"/>
    <w:rsid w:val="00DB2D3D"/>
    <w:rsid w:val="00DB308A"/>
    <w:rsid w:val="00DB322B"/>
    <w:rsid w:val="00DB3668"/>
    <w:rsid w:val="00DB370C"/>
    <w:rsid w:val="00DB3874"/>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E61"/>
    <w:rsid w:val="00DB7BA1"/>
    <w:rsid w:val="00DC0040"/>
    <w:rsid w:val="00DC0A3E"/>
    <w:rsid w:val="00DC0B98"/>
    <w:rsid w:val="00DC0D3C"/>
    <w:rsid w:val="00DC1417"/>
    <w:rsid w:val="00DC1590"/>
    <w:rsid w:val="00DC1775"/>
    <w:rsid w:val="00DC21B4"/>
    <w:rsid w:val="00DC365B"/>
    <w:rsid w:val="00DC3A66"/>
    <w:rsid w:val="00DC3DCA"/>
    <w:rsid w:val="00DC3F34"/>
    <w:rsid w:val="00DC417F"/>
    <w:rsid w:val="00DC44DC"/>
    <w:rsid w:val="00DC457E"/>
    <w:rsid w:val="00DC4872"/>
    <w:rsid w:val="00DC4D71"/>
    <w:rsid w:val="00DC4FAD"/>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CB1"/>
    <w:rsid w:val="00DC7E72"/>
    <w:rsid w:val="00DD00A8"/>
    <w:rsid w:val="00DD02D0"/>
    <w:rsid w:val="00DD0411"/>
    <w:rsid w:val="00DD08FE"/>
    <w:rsid w:val="00DD0BC4"/>
    <w:rsid w:val="00DD0DC7"/>
    <w:rsid w:val="00DD1190"/>
    <w:rsid w:val="00DD1414"/>
    <w:rsid w:val="00DD15C6"/>
    <w:rsid w:val="00DD18EC"/>
    <w:rsid w:val="00DD1B8E"/>
    <w:rsid w:val="00DD2266"/>
    <w:rsid w:val="00DD2926"/>
    <w:rsid w:val="00DD2A89"/>
    <w:rsid w:val="00DD2E91"/>
    <w:rsid w:val="00DD33A9"/>
    <w:rsid w:val="00DD3B19"/>
    <w:rsid w:val="00DD42C5"/>
    <w:rsid w:val="00DD4404"/>
    <w:rsid w:val="00DD4B04"/>
    <w:rsid w:val="00DD4B3F"/>
    <w:rsid w:val="00DD4C85"/>
    <w:rsid w:val="00DD53C3"/>
    <w:rsid w:val="00DD5E8F"/>
    <w:rsid w:val="00DD6525"/>
    <w:rsid w:val="00DD6D32"/>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B75"/>
    <w:rsid w:val="00DE1D51"/>
    <w:rsid w:val="00DE1E88"/>
    <w:rsid w:val="00DE201D"/>
    <w:rsid w:val="00DE2C5D"/>
    <w:rsid w:val="00DE2E13"/>
    <w:rsid w:val="00DE35B2"/>
    <w:rsid w:val="00DE3905"/>
    <w:rsid w:val="00DE3D12"/>
    <w:rsid w:val="00DE3EDA"/>
    <w:rsid w:val="00DE3EE5"/>
    <w:rsid w:val="00DE41F1"/>
    <w:rsid w:val="00DE42D8"/>
    <w:rsid w:val="00DE4427"/>
    <w:rsid w:val="00DE45B0"/>
    <w:rsid w:val="00DE4AA3"/>
    <w:rsid w:val="00DE4D67"/>
    <w:rsid w:val="00DE4D9D"/>
    <w:rsid w:val="00DE4F82"/>
    <w:rsid w:val="00DE51A6"/>
    <w:rsid w:val="00DE5627"/>
    <w:rsid w:val="00DE58D6"/>
    <w:rsid w:val="00DE5AC9"/>
    <w:rsid w:val="00DE5DEA"/>
    <w:rsid w:val="00DE609A"/>
    <w:rsid w:val="00DE680F"/>
    <w:rsid w:val="00DE6CDE"/>
    <w:rsid w:val="00DE71C2"/>
    <w:rsid w:val="00DE7343"/>
    <w:rsid w:val="00DE7657"/>
    <w:rsid w:val="00DE768F"/>
    <w:rsid w:val="00DE7D6E"/>
    <w:rsid w:val="00DF05F9"/>
    <w:rsid w:val="00DF07EE"/>
    <w:rsid w:val="00DF0903"/>
    <w:rsid w:val="00DF0BF2"/>
    <w:rsid w:val="00DF0EF3"/>
    <w:rsid w:val="00DF1203"/>
    <w:rsid w:val="00DF1660"/>
    <w:rsid w:val="00DF17AC"/>
    <w:rsid w:val="00DF1CA8"/>
    <w:rsid w:val="00DF1DF5"/>
    <w:rsid w:val="00DF1E9C"/>
    <w:rsid w:val="00DF2844"/>
    <w:rsid w:val="00DF28C9"/>
    <w:rsid w:val="00DF3094"/>
    <w:rsid w:val="00DF3AD4"/>
    <w:rsid w:val="00DF3BD4"/>
    <w:rsid w:val="00DF4619"/>
    <w:rsid w:val="00DF4874"/>
    <w:rsid w:val="00DF4883"/>
    <w:rsid w:val="00DF492C"/>
    <w:rsid w:val="00DF4B0B"/>
    <w:rsid w:val="00DF4E00"/>
    <w:rsid w:val="00DF4FF0"/>
    <w:rsid w:val="00DF52EE"/>
    <w:rsid w:val="00DF5B8C"/>
    <w:rsid w:val="00DF5C2F"/>
    <w:rsid w:val="00DF5FC2"/>
    <w:rsid w:val="00DF622C"/>
    <w:rsid w:val="00DF676E"/>
    <w:rsid w:val="00DF6939"/>
    <w:rsid w:val="00DF700E"/>
    <w:rsid w:val="00DF729B"/>
    <w:rsid w:val="00DF7C04"/>
    <w:rsid w:val="00DF7CEA"/>
    <w:rsid w:val="00E00786"/>
    <w:rsid w:val="00E00991"/>
    <w:rsid w:val="00E00B97"/>
    <w:rsid w:val="00E00E17"/>
    <w:rsid w:val="00E01484"/>
    <w:rsid w:val="00E014B0"/>
    <w:rsid w:val="00E01845"/>
    <w:rsid w:val="00E0197C"/>
    <w:rsid w:val="00E01DA7"/>
    <w:rsid w:val="00E02301"/>
    <w:rsid w:val="00E029B1"/>
    <w:rsid w:val="00E02AF6"/>
    <w:rsid w:val="00E02DC0"/>
    <w:rsid w:val="00E037BB"/>
    <w:rsid w:val="00E039B3"/>
    <w:rsid w:val="00E03A31"/>
    <w:rsid w:val="00E03A3F"/>
    <w:rsid w:val="00E04A3C"/>
    <w:rsid w:val="00E050AF"/>
    <w:rsid w:val="00E0534C"/>
    <w:rsid w:val="00E06913"/>
    <w:rsid w:val="00E06DF3"/>
    <w:rsid w:val="00E072EF"/>
    <w:rsid w:val="00E07525"/>
    <w:rsid w:val="00E078A3"/>
    <w:rsid w:val="00E078B6"/>
    <w:rsid w:val="00E07B58"/>
    <w:rsid w:val="00E07E20"/>
    <w:rsid w:val="00E07F2B"/>
    <w:rsid w:val="00E10147"/>
    <w:rsid w:val="00E1037D"/>
    <w:rsid w:val="00E104A4"/>
    <w:rsid w:val="00E10F2C"/>
    <w:rsid w:val="00E10F9D"/>
    <w:rsid w:val="00E116E1"/>
    <w:rsid w:val="00E117C7"/>
    <w:rsid w:val="00E11AF0"/>
    <w:rsid w:val="00E11EEE"/>
    <w:rsid w:val="00E125B5"/>
    <w:rsid w:val="00E1266C"/>
    <w:rsid w:val="00E134E2"/>
    <w:rsid w:val="00E13770"/>
    <w:rsid w:val="00E140C6"/>
    <w:rsid w:val="00E14284"/>
    <w:rsid w:val="00E14465"/>
    <w:rsid w:val="00E14734"/>
    <w:rsid w:val="00E14736"/>
    <w:rsid w:val="00E14FDC"/>
    <w:rsid w:val="00E15403"/>
    <w:rsid w:val="00E15523"/>
    <w:rsid w:val="00E159F9"/>
    <w:rsid w:val="00E15B60"/>
    <w:rsid w:val="00E16B69"/>
    <w:rsid w:val="00E17391"/>
    <w:rsid w:val="00E17A01"/>
    <w:rsid w:val="00E17B0A"/>
    <w:rsid w:val="00E17B2B"/>
    <w:rsid w:val="00E17DC4"/>
    <w:rsid w:val="00E20180"/>
    <w:rsid w:val="00E201B5"/>
    <w:rsid w:val="00E2062F"/>
    <w:rsid w:val="00E208C7"/>
    <w:rsid w:val="00E20B4E"/>
    <w:rsid w:val="00E21ADF"/>
    <w:rsid w:val="00E22104"/>
    <w:rsid w:val="00E2273C"/>
    <w:rsid w:val="00E22743"/>
    <w:rsid w:val="00E23B09"/>
    <w:rsid w:val="00E23D83"/>
    <w:rsid w:val="00E251D0"/>
    <w:rsid w:val="00E25590"/>
    <w:rsid w:val="00E25B7D"/>
    <w:rsid w:val="00E25F2E"/>
    <w:rsid w:val="00E26048"/>
    <w:rsid w:val="00E267A8"/>
    <w:rsid w:val="00E2699D"/>
    <w:rsid w:val="00E2753A"/>
    <w:rsid w:val="00E2775C"/>
    <w:rsid w:val="00E2783E"/>
    <w:rsid w:val="00E302BF"/>
    <w:rsid w:val="00E305A6"/>
    <w:rsid w:val="00E3099C"/>
    <w:rsid w:val="00E313CF"/>
    <w:rsid w:val="00E31AD5"/>
    <w:rsid w:val="00E31CF3"/>
    <w:rsid w:val="00E31F4A"/>
    <w:rsid w:val="00E32A56"/>
    <w:rsid w:val="00E32C0F"/>
    <w:rsid w:val="00E3306E"/>
    <w:rsid w:val="00E3353D"/>
    <w:rsid w:val="00E335D8"/>
    <w:rsid w:val="00E33A48"/>
    <w:rsid w:val="00E33AAF"/>
    <w:rsid w:val="00E33C5D"/>
    <w:rsid w:val="00E346E9"/>
    <w:rsid w:val="00E34763"/>
    <w:rsid w:val="00E34ABE"/>
    <w:rsid w:val="00E34C8E"/>
    <w:rsid w:val="00E35015"/>
    <w:rsid w:val="00E35031"/>
    <w:rsid w:val="00E35129"/>
    <w:rsid w:val="00E355E2"/>
    <w:rsid w:val="00E35639"/>
    <w:rsid w:val="00E36045"/>
    <w:rsid w:val="00E36563"/>
    <w:rsid w:val="00E36690"/>
    <w:rsid w:val="00E36CD3"/>
    <w:rsid w:val="00E3740D"/>
    <w:rsid w:val="00E375B0"/>
    <w:rsid w:val="00E37748"/>
    <w:rsid w:val="00E378AB"/>
    <w:rsid w:val="00E37C35"/>
    <w:rsid w:val="00E37F60"/>
    <w:rsid w:val="00E40221"/>
    <w:rsid w:val="00E40858"/>
    <w:rsid w:val="00E40F89"/>
    <w:rsid w:val="00E41362"/>
    <w:rsid w:val="00E41648"/>
    <w:rsid w:val="00E41790"/>
    <w:rsid w:val="00E41E58"/>
    <w:rsid w:val="00E41F37"/>
    <w:rsid w:val="00E420E9"/>
    <w:rsid w:val="00E42316"/>
    <w:rsid w:val="00E42874"/>
    <w:rsid w:val="00E436D0"/>
    <w:rsid w:val="00E436DB"/>
    <w:rsid w:val="00E43A82"/>
    <w:rsid w:val="00E43E49"/>
    <w:rsid w:val="00E44075"/>
    <w:rsid w:val="00E4448F"/>
    <w:rsid w:val="00E44529"/>
    <w:rsid w:val="00E455F3"/>
    <w:rsid w:val="00E45BE9"/>
    <w:rsid w:val="00E45E5D"/>
    <w:rsid w:val="00E46560"/>
    <w:rsid w:val="00E4676E"/>
    <w:rsid w:val="00E46955"/>
    <w:rsid w:val="00E46E81"/>
    <w:rsid w:val="00E47408"/>
    <w:rsid w:val="00E47EDE"/>
    <w:rsid w:val="00E501C8"/>
    <w:rsid w:val="00E50373"/>
    <w:rsid w:val="00E507AC"/>
    <w:rsid w:val="00E5091A"/>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5FF"/>
    <w:rsid w:val="00E53BE3"/>
    <w:rsid w:val="00E53FBA"/>
    <w:rsid w:val="00E54309"/>
    <w:rsid w:val="00E54740"/>
    <w:rsid w:val="00E54A16"/>
    <w:rsid w:val="00E54D9D"/>
    <w:rsid w:val="00E54F40"/>
    <w:rsid w:val="00E55318"/>
    <w:rsid w:val="00E5673E"/>
    <w:rsid w:val="00E568F7"/>
    <w:rsid w:val="00E56A94"/>
    <w:rsid w:val="00E56AF0"/>
    <w:rsid w:val="00E56D50"/>
    <w:rsid w:val="00E56DD0"/>
    <w:rsid w:val="00E56EA2"/>
    <w:rsid w:val="00E577D5"/>
    <w:rsid w:val="00E57B41"/>
    <w:rsid w:val="00E57B79"/>
    <w:rsid w:val="00E57D90"/>
    <w:rsid w:val="00E57F6C"/>
    <w:rsid w:val="00E6074C"/>
    <w:rsid w:val="00E60BD2"/>
    <w:rsid w:val="00E60C6E"/>
    <w:rsid w:val="00E60E9D"/>
    <w:rsid w:val="00E61031"/>
    <w:rsid w:val="00E613C0"/>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675"/>
    <w:rsid w:val="00E647CB"/>
    <w:rsid w:val="00E6496B"/>
    <w:rsid w:val="00E64F3E"/>
    <w:rsid w:val="00E652ED"/>
    <w:rsid w:val="00E653DC"/>
    <w:rsid w:val="00E6565A"/>
    <w:rsid w:val="00E65682"/>
    <w:rsid w:val="00E65900"/>
    <w:rsid w:val="00E65AF4"/>
    <w:rsid w:val="00E65C21"/>
    <w:rsid w:val="00E663D6"/>
    <w:rsid w:val="00E6690E"/>
    <w:rsid w:val="00E6710D"/>
    <w:rsid w:val="00E676AA"/>
    <w:rsid w:val="00E67FB9"/>
    <w:rsid w:val="00E701F9"/>
    <w:rsid w:val="00E70395"/>
    <w:rsid w:val="00E709EF"/>
    <w:rsid w:val="00E70D8E"/>
    <w:rsid w:val="00E71057"/>
    <w:rsid w:val="00E713BE"/>
    <w:rsid w:val="00E71473"/>
    <w:rsid w:val="00E715B4"/>
    <w:rsid w:val="00E71D28"/>
    <w:rsid w:val="00E71E44"/>
    <w:rsid w:val="00E7215B"/>
    <w:rsid w:val="00E723A7"/>
    <w:rsid w:val="00E72D34"/>
    <w:rsid w:val="00E73006"/>
    <w:rsid w:val="00E73537"/>
    <w:rsid w:val="00E7362C"/>
    <w:rsid w:val="00E737D9"/>
    <w:rsid w:val="00E73A95"/>
    <w:rsid w:val="00E73C3E"/>
    <w:rsid w:val="00E73C69"/>
    <w:rsid w:val="00E73E8C"/>
    <w:rsid w:val="00E74171"/>
    <w:rsid w:val="00E747EA"/>
    <w:rsid w:val="00E75304"/>
    <w:rsid w:val="00E75618"/>
    <w:rsid w:val="00E7569D"/>
    <w:rsid w:val="00E7788E"/>
    <w:rsid w:val="00E77C24"/>
    <w:rsid w:val="00E77EB2"/>
    <w:rsid w:val="00E8008F"/>
    <w:rsid w:val="00E801FB"/>
    <w:rsid w:val="00E80356"/>
    <w:rsid w:val="00E8069C"/>
    <w:rsid w:val="00E81049"/>
    <w:rsid w:val="00E81182"/>
    <w:rsid w:val="00E81585"/>
    <w:rsid w:val="00E81AD2"/>
    <w:rsid w:val="00E81B8E"/>
    <w:rsid w:val="00E81CE9"/>
    <w:rsid w:val="00E82066"/>
    <w:rsid w:val="00E82AEF"/>
    <w:rsid w:val="00E82B38"/>
    <w:rsid w:val="00E834A8"/>
    <w:rsid w:val="00E837A0"/>
    <w:rsid w:val="00E83975"/>
    <w:rsid w:val="00E83D38"/>
    <w:rsid w:val="00E83DF4"/>
    <w:rsid w:val="00E83E65"/>
    <w:rsid w:val="00E84471"/>
    <w:rsid w:val="00E84515"/>
    <w:rsid w:val="00E84A00"/>
    <w:rsid w:val="00E84C9B"/>
    <w:rsid w:val="00E84D43"/>
    <w:rsid w:val="00E85421"/>
    <w:rsid w:val="00E8583E"/>
    <w:rsid w:val="00E86654"/>
    <w:rsid w:val="00E86656"/>
    <w:rsid w:val="00E866E1"/>
    <w:rsid w:val="00E87EA9"/>
    <w:rsid w:val="00E90D8B"/>
    <w:rsid w:val="00E910D6"/>
    <w:rsid w:val="00E918BD"/>
    <w:rsid w:val="00E92065"/>
    <w:rsid w:val="00E920B6"/>
    <w:rsid w:val="00E92543"/>
    <w:rsid w:val="00E928D0"/>
    <w:rsid w:val="00E92A44"/>
    <w:rsid w:val="00E93403"/>
    <w:rsid w:val="00E935B6"/>
    <w:rsid w:val="00E937C8"/>
    <w:rsid w:val="00E93852"/>
    <w:rsid w:val="00E93964"/>
    <w:rsid w:val="00E94160"/>
    <w:rsid w:val="00E9499B"/>
    <w:rsid w:val="00E94B26"/>
    <w:rsid w:val="00E94F32"/>
    <w:rsid w:val="00E95296"/>
    <w:rsid w:val="00E953B5"/>
    <w:rsid w:val="00E953BA"/>
    <w:rsid w:val="00E95AE8"/>
    <w:rsid w:val="00E95CD7"/>
    <w:rsid w:val="00E961A7"/>
    <w:rsid w:val="00E967FF"/>
    <w:rsid w:val="00E969B2"/>
    <w:rsid w:val="00E96BBA"/>
    <w:rsid w:val="00E96D33"/>
    <w:rsid w:val="00E97371"/>
    <w:rsid w:val="00E97555"/>
    <w:rsid w:val="00E97AEC"/>
    <w:rsid w:val="00E97CBA"/>
    <w:rsid w:val="00E97CD0"/>
    <w:rsid w:val="00E97D78"/>
    <w:rsid w:val="00E97EDE"/>
    <w:rsid w:val="00EA001A"/>
    <w:rsid w:val="00EA0286"/>
    <w:rsid w:val="00EA045D"/>
    <w:rsid w:val="00EA06A1"/>
    <w:rsid w:val="00EA0A20"/>
    <w:rsid w:val="00EA0C53"/>
    <w:rsid w:val="00EA0C71"/>
    <w:rsid w:val="00EA0DB5"/>
    <w:rsid w:val="00EA0F70"/>
    <w:rsid w:val="00EA1159"/>
    <w:rsid w:val="00EA1436"/>
    <w:rsid w:val="00EA15AF"/>
    <w:rsid w:val="00EA161A"/>
    <w:rsid w:val="00EA16CA"/>
    <w:rsid w:val="00EA18CB"/>
    <w:rsid w:val="00EA1A52"/>
    <w:rsid w:val="00EA1CE3"/>
    <w:rsid w:val="00EA232E"/>
    <w:rsid w:val="00EA2355"/>
    <w:rsid w:val="00EA2445"/>
    <w:rsid w:val="00EA27E5"/>
    <w:rsid w:val="00EA2849"/>
    <w:rsid w:val="00EA2CB1"/>
    <w:rsid w:val="00EA312B"/>
    <w:rsid w:val="00EA38ED"/>
    <w:rsid w:val="00EA45F8"/>
    <w:rsid w:val="00EA4703"/>
    <w:rsid w:val="00EA4927"/>
    <w:rsid w:val="00EA5127"/>
    <w:rsid w:val="00EA5288"/>
    <w:rsid w:val="00EA5298"/>
    <w:rsid w:val="00EA5399"/>
    <w:rsid w:val="00EA54DC"/>
    <w:rsid w:val="00EA57EE"/>
    <w:rsid w:val="00EA582E"/>
    <w:rsid w:val="00EA5C32"/>
    <w:rsid w:val="00EA6387"/>
    <w:rsid w:val="00EA645B"/>
    <w:rsid w:val="00EA69E4"/>
    <w:rsid w:val="00EA6A32"/>
    <w:rsid w:val="00EA6E32"/>
    <w:rsid w:val="00EA6EBD"/>
    <w:rsid w:val="00EA724F"/>
    <w:rsid w:val="00EB0025"/>
    <w:rsid w:val="00EB0BC9"/>
    <w:rsid w:val="00EB1253"/>
    <w:rsid w:val="00EB12D5"/>
    <w:rsid w:val="00EB147B"/>
    <w:rsid w:val="00EB1F27"/>
    <w:rsid w:val="00EB22CE"/>
    <w:rsid w:val="00EB24BE"/>
    <w:rsid w:val="00EB2670"/>
    <w:rsid w:val="00EB2906"/>
    <w:rsid w:val="00EB2B23"/>
    <w:rsid w:val="00EB32DA"/>
    <w:rsid w:val="00EB3B77"/>
    <w:rsid w:val="00EB40CC"/>
    <w:rsid w:val="00EB4526"/>
    <w:rsid w:val="00EB4600"/>
    <w:rsid w:val="00EB492A"/>
    <w:rsid w:val="00EB4E0F"/>
    <w:rsid w:val="00EB5CF7"/>
    <w:rsid w:val="00EB5D0B"/>
    <w:rsid w:val="00EB60C3"/>
    <w:rsid w:val="00EB6455"/>
    <w:rsid w:val="00EB6E48"/>
    <w:rsid w:val="00EB6E9F"/>
    <w:rsid w:val="00EB7668"/>
    <w:rsid w:val="00EB7795"/>
    <w:rsid w:val="00EB7A16"/>
    <w:rsid w:val="00EB7B69"/>
    <w:rsid w:val="00EB7BC4"/>
    <w:rsid w:val="00EC00E0"/>
    <w:rsid w:val="00EC0591"/>
    <w:rsid w:val="00EC0A2F"/>
    <w:rsid w:val="00EC0DC3"/>
    <w:rsid w:val="00EC1501"/>
    <w:rsid w:val="00EC15AB"/>
    <w:rsid w:val="00EC16FE"/>
    <w:rsid w:val="00EC20F3"/>
    <w:rsid w:val="00EC22C8"/>
    <w:rsid w:val="00EC25DF"/>
    <w:rsid w:val="00EC262A"/>
    <w:rsid w:val="00EC2822"/>
    <w:rsid w:val="00EC2ADB"/>
    <w:rsid w:val="00EC33C9"/>
    <w:rsid w:val="00EC36C0"/>
    <w:rsid w:val="00EC3785"/>
    <w:rsid w:val="00EC38BB"/>
    <w:rsid w:val="00EC4383"/>
    <w:rsid w:val="00EC4703"/>
    <w:rsid w:val="00EC4EB3"/>
    <w:rsid w:val="00EC528C"/>
    <w:rsid w:val="00EC5B51"/>
    <w:rsid w:val="00EC5B9C"/>
    <w:rsid w:val="00EC604C"/>
    <w:rsid w:val="00EC6108"/>
    <w:rsid w:val="00EC70D4"/>
    <w:rsid w:val="00EC74EE"/>
    <w:rsid w:val="00EC7C62"/>
    <w:rsid w:val="00EC7D53"/>
    <w:rsid w:val="00EC7ECA"/>
    <w:rsid w:val="00ED02AA"/>
    <w:rsid w:val="00ED07FA"/>
    <w:rsid w:val="00ED1108"/>
    <w:rsid w:val="00ED1152"/>
    <w:rsid w:val="00ED1260"/>
    <w:rsid w:val="00ED191C"/>
    <w:rsid w:val="00ED1D91"/>
    <w:rsid w:val="00ED2120"/>
    <w:rsid w:val="00ED23E9"/>
    <w:rsid w:val="00ED27B7"/>
    <w:rsid w:val="00ED2800"/>
    <w:rsid w:val="00ED2E20"/>
    <w:rsid w:val="00ED31B2"/>
    <w:rsid w:val="00ED32C8"/>
    <w:rsid w:val="00ED35F4"/>
    <w:rsid w:val="00ED3F57"/>
    <w:rsid w:val="00ED3FAB"/>
    <w:rsid w:val="00ED47FA"/>
    <w:rsid w:val="00ED4F03"/>
    <w:rsid w:val="00ED5BD0"/>
    <w:rsid w:val="00ED5F92"/>
    <w:rsid w:val="00ED603D"/>
    <w:rsid w:val="00ED6426"/>
    <w:rsid w:val="00ED662F"/>
    <w:rsid w:val="00ED66B6"/>
    <w:rsid w:val="00ED66E2"/>
    <w:rsid w:val="00ED6775"/>
    <w:rsid w:val="00ED684F"/>
    <w:rsid w:val="00ED6AD6"/>
    <w:rsid w:val="00ED72D6"/>
    <w:rsid w:val="00ED76E9"/>
    <w:rsid w:val="00ED7C0F"/>
    <w:rsid w:val="00ED7CA0"/>
    <w:rsid w:val="00ED7DE8"/>
    <w:rsid w:val="00EE0235"/>
    <w:rsid w:val="00EE099D"/>
    <w:rsid w:val="00EE10EF"/>
    <w:rsid w:val="00EE141C"/>
    <w:rsid w:val="00EE14A0"/>
    <w:rsid w:val="00EE161F"/>
    <w:rsid w:val="00EE1898"/>
    <w:rsid w:val="00EE1BF1"/>
    <w:rsid w:val="00EE20F4"/>
    <w:rsid w:val="00EE22E1"/>
    <w:rsid w:val="00EE273A"/>
    <w:rsid w:val="00EE277C"/>
    <w:rsid w:val="00EE2A3B"/>
    <w:rsid w:val="00EE2C21"/>
    <w:rsid w:val="00EE303B"/>
    <w:rsid w:val="00EE32BF"/>
    <w:rsid w:val="00EE3C4D"/>
    <w:rsid w:val="00EE402C"/>
    <w:rsid w:val="00EE403B"/>
    <w:rsid w:val="00EE5558"/>
    <w:rsid w:val="00EE58B1"/>
    <w:rsid w:val="00EE6368"/>
    <w:rsid w:val="00EE6D3F"/>
    <w:rsid w:val="00EE7881"/>
    <w:rsid w:val="00EE7BD2"/>
    <w:rsid w:val="00EE7D4E"/>
    <w:rsid w:val="00EE7D54"/>
    <w:rsid w:val="00EE7DBB"/>
    <w:rsid w:val="00EF050B"/>
    <w:rsid w:val="00EF0955"/>
    <w:rsid w:val="00EF0F23"/>
    <w:rsid w:val="00EF1280"/>
    <w:rsid w:val="00EF12A1"/>
    <w:rsid w:val="00EF1394"/>
    <w:rsid w:val="00EF1723"/>
    <w:rsid w:val="00EF1752"/>
    <w:rsid w:val="00EF17A1"/>
    <w:rsid w:val="00EF187C"/>
    <w:rsid w:val="00EF1972"/>
    <w:rsid w:val="00EF1E76"/>
    <w:rsid w:val="00EF21E4"/>
    <w:rsid w:val="00EF2A52"/>
    <w:rsid w:val="00EF2BAF"/>
    <w:rsid w:val="00EF2D0F"/>
    <w:rsid w:val="00EF2E1C"/>
    <w:rsid w:val="00EF3E3E"/>
    <w:rsid w:val="00EF49B5"/>
    <w:rsid w:val="00EF4EB5"/>
    <w:rsid w:val="00EF5639"/>
    <w:rsid w:val="00EF62D1"/>
    <w:rsid w:val="00EF638E"/>
    <w:rsid w:val="00EF67F8"/>
    <w:rsid w:val="00EF6B22"/>
    <w:rsid w:val="00EF6B2E"/>
    <w:rsid w:val="00F00252"/>
    <w:rsid w:val="00F00328"/>
    <w:rsid w:val="00F00465"/>
    <w:rsid w:val="00F01583"/>
    <w:rsid w:val="00F01A15"/>
    <w:rsid w:val="00F01A26"/>
    <w:rsid w:val="00F020B2"/>
    <w:rsid w:val="00F023C0"/>
    <w:rsid w:val="00F0262E"/>
    <w:rsid w:val="00F028BC"/>
    <w:rsid w:val="00F029C6"/>
    <w:rsid w:val="00F02B9C"/>
    <w:rsid w:val="00F02CF2"/>
    <w:rsid w:val="00F035E6"/>
    <w:rsid w:val="00F03A92"/>
    <w:rsid w:val="00F03BCE"/>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6C6"/>
    <w:rsid w:val="00F10D3A"/>
    <w:rsid w:val="00F10DD0"/>
    <w:rsid w:val="00F111F4"/>
    <w:rsid w:val="00F113C9"/>
    <w:rsid w:val="00F12030"/>
    <w:rsid w:val="00F12160"/>
    <w:rsid w:val="00F125DE"/>
    <w:rsid w:val="00F1271B"/>
    <w:rsid w:val="00F12815"/>
    <w:rsid w:val="00F12897"/>
    <w:rsid w:val="00F12CFA"/>
    <w:rsid w:val="00F12E3B"/>
    <w:rsid w:val="00F13210"/>
    <w:rsid w:val="00F1334C"/>
    <w:rsid w:val="00F13ECD"/>
    <w:rsid w:val="00F141DC"/>
    <w:rsid w:val="00F1420A"/>
    <w:rsid w:val="00F14242"/>
    <w:rsid w:val="00F14D6F"/>
    <w:rsid w:val="00F15060"/>
    <w:rsid w:val="00F15100"/>
    <w:rsid w:val="00F155AB"/>
    <w:rsid w:val="00F15A1E"/>
    <w:rsid w:val="00F15A78"/>
    <w:rsid w:val="00F15D37"/>
    <w:rsid w:val="00F15DFB"/>
    <w:rsid w:val="00F15EF5"/>
    <w:rsid w:val="00F16ABA"/>
    <w:rsid w:val="00F16C21"/>
    <w:rsid w:val="00F1720C"/>
    <w:rsid w:val="00F176CC"/>
    <w:rsid w:val="00F1789B"/>
    <w:rsid w:val="00F20040"/>
    <w:rsid w:val="00F20A64"/>
    <w:rsid w:val="00F20F62"/>
    <w:rsid w:val="00F21E06"/>
    <w:rsid w:val="00F2226F"/>
    <w:rsid w:val="00F22524"/>
    <w:rsid w:val="00F227D0"/>
    <w:rsid w:val="00F22EB2"/>
    <w:rsid w:val="00F22EE6"/>
    <w:rsid w:val="00F230AD"/>
    <w:rsid w:val="00F23756"/>
    <w:rsid w:val="00F23815"/>
    <w:rsid w:val="00F23864"/>
    <w:rsid w:val="00F23BF2"/>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F7D"/>
    <w:rsid w:val="00F27FC0"/>
    <w:rsid w:val="00F30329"/>
    <w:rsid w:val="00F305BF"/>
    <w:rsid w:val="00F30806"/>
    <w:rsid w:val="00F30BED"/>
    <w:rsid w:val="00F30C2E"/>
    <w:rsid w:val="00F30D08"/>
    <w:rsid w:val="00F30D24"/>
    <w:rsid w:val="00F30E73"/>
    <w:rsid w:val="00F30EDB"/>
    <w:rsid w:val="00F32048"/>
    <w:rsid w:val="00F3259A"/>
    <w:rsid w:val="00F32B8B"/>
    <w:rsid w:val="00F32C01"/>
    <w:rsid w:val="00F32D33"/>
    <w:rsid w:val="00F33BD1"/>
    <w:rsid w:val="00F3426B"/>
    <w:rsid w:val="00F34BFC"/>
    <w:rsid w:val="00F34CDB"/>
    <w:rsid w:val="00F35A36"/>
    <w:rsid w:val="00F35C9B"/>
    <w:rsid w:val="00F35EE0"/>
    <w:rsid w:val="00F3629F"/>
    <w:rsid w:val="00F365B0"/>
    <w:rsid w:val="00F372FC"/>
    <w:rsid w:val="00F37A53"/>
    <w:rsid w:val="00F37B75"/>
    <w:rsid w:val="00F37C49"/>
    <w:rsid w:val="00F400D8"/>
    <w:rsid w:val="00F4045A"/>
    <w:rsid w:val="00F40499"/>
    <w:rsid w:val="00F409F0"/>
    <w:rsid w:val="00F40DE8"/>
    <w:rsid w:val="00F4130D"/>
    <w:rsid w:val="00F41632"/>
    <w:rsid w:val="00F41826"/>
    <w:rsid w:val="00F4192F"/>
    <w:rsid w:val="00F41CAE"/>
    <w:rsid w:val="00F4251F"/>
    <w:rsid w:val="00F42A08"/>
    <w:rsid w:val="00F431BD"/>
    <w:rsid w:val="00F43E65"/>
    <w:rsid w:val="00F443E8"/>
    <w:rsid w:val="00F4494C"/>
    <w:rsid w:val="00F45441"/>
    <w:rsid w:val="00F45B09"/>
    <w:rsid w:val="00F45CE3"/>
    <w:rsid w:val="00F467B3"/>
    <w:rsid w:val="00F46BA0"/>
    <w:rsid w:val="00F46FDB"/>
    <w:rsid w:val="00F471C6"/>
    <w:rsid w:val="00F477F8"/>
    <w:rsid w:val="00F47BF9"/>
    <w:rsid w:val="00F47C5B"/>
    <w:rsid w:val="00F50682"/>
    <w:rsid w:val="00F5083F"/>
    <w:rsid w:val="00F509D9"/>
    <w:rsid w:val="00F50A92"/>
    <w:rsid w:val="00F50C3F"/>
    <w:rsid w:val="00F50DA7"/>
    <w:rsid w:val="00F5137B"/>
    <w:rsid w:val="00F515F5"/>
    <w:rsid w:val="00F51BAF"/>
    <w:rsid w:val="00F51BD1"/>
    <w:rsid w:val="00F51F1B"/>
    <w:rsid w:val="00F522EF"/>
    <w:rsid w:val="00F52644"/>
    <w:rsid w:val="00F52967"/>
    <w:rsid w:val="00F52988"/>
    <w:rsid w:val="00F52DB4"/>
    <w:rsid w:val="00F52EA3"/>
    <w:rsid w:val="00F53480"/>
    <w:rsid w:val="00F53AB4"/>
    <w:rsid w:val="00F53C61"/>
    <w:rsid w:val="00F544F7"/>
    <w:rsid w:val="00F54A7C"/>
    <w:rsid w:val="00F555B1"/>
    <w:rsid w:val="00F556C9"/>
    <w:rsid w:val="00F559D5"/>
    <w:rsid w:val="00F55D89"/>
    <w:rsid w:val="00F563E2"/>
    <w:rsid w:val="00F56475"/>
    <w:rsid w:val="00F5677F"/>
    <w:rsid w:val="00F56A39"/>
    <w:rsid w:val="00F57099"/>
    <w:rsid w:val="00F5727A"/>
    <w:rsid w:val="00F57284"/>
    <w:rsid w:val="00F57F15"/>
    <w:rsid w:val="00F57FB3"/>
    <w:rsid w:val="00F605F5"/>
    <w:rsid w:val="00F6070F"/>
    <w:rsid w:val="00F61D2B"/>
    <w:rsid w:val="00F61EF8"/>
    <w:rsid w:val="00F62CA5"/>
    <w:rsid w:val="00F62DC0"/>
    <w:rsid w:val="00F62ECF"/>
    <w:rsid w:val="00F62F17"/>
    <w:rsid w:val="00F64311"/>
    <w:rsid w:val="00F64313"/>
    <w:rsid w:val="00F645BF"/>
    <w:rsid w:val="00F646FA"/>
    <w:rsid w:val="00F64D08"/>
    <w:rsid w:val="00F64EE2"/>
    <w:rsid w:val="00F653CB"/>
    <w:rsid w:val="00F6552B"/>
    <w:rsid w:val="00F66263"/>
    <w:rsid w:val="00F665C5"/>
    <w:rsid w:val="00F66A02"/>
    <w:rsid w:val="00F671AE"/>
    <w:rsid w:val="00F6769A"/>
    <w:rsid w:val="00F70491"/>
    <w:rsid w:val="00F70EFF"/>
    <w:rsid w:val="00F724C6"/>
    <w:rsid w:val="00F72FC7"/>
    <w:rsid w:val="00F73190"/>
    <w:rsid w:val="00F743CA"/>
    <w:rsid w:val="00F7442E"/>
    <w:rsid w:val="00F748B8"/>
    <w:rsid w:val="00F7498B"/>
    <w:rsid w:val="00F75682"/>
    <w:rsid w:val="00F7580D"/>
    <w:rsid w:val="00F75889"/>
    <w:rsid w:val="00F75A90"/>
    <w:rsid w:val="00F75B2F"/>
    <w:rsid w:val="00F75C13"/>
    <w:rsid w:val="00F75C1B"/>
    <w:rsid w:val="00F76071"/>
    <w:rsid w:val="00F7634B"/>
    <w:rsid w:val="00F76768"/>
    <w:rsid w:val="00F76965"/>
    <w:rsid w:val="00F76B6D"/>
    <w:rsid w:val="00F77434"/>
    <w:rsid w:val="00F7751D"/>
    <w:rsid w:val="00F776E1"/>
    <w:rsid w:val="00F77801"/>
    <w:rsid w:val="00F77D82"/>
    <w:rsid w:val="00F77F2C"/>
    <w:rsid w:val="00F77F9D"/>
    <w:rsid w:val="00F80181"/>
    <w:rsid w:val="00F804FC"/>
    <w:rsid w:val="00F80CF7"/>
    <w:rsid w:val="00F80EEF"/>
    <w:rsid w:val="00F81001"/>
    <w:rsid w:val="00F81086"/>
    <w:rsid w:val="00F815BB"/>
    <w:rsid w:val="00F817DD"/>
    <w:rsid w:val="00F817EE"/>
    <w:rsid w:val="00F81DD6"/>
    <w:rsid w:val="00F820C0"/>
    <w:rsid w:val="00F82353"/>
    <w:rsid w:val="00F823E2"/>
    <w:rsid w:val="00F82E1B"/>
    <w:rsid w:val="00F831E0"/>
    <w:rsid w:val="00F839CC"/>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756B"/>
    <w:rsid w:val="00F8763F"/>
    <w:rsid w:val="00F87E0E"/>
    <w:rsid w:val="00F90E21"/>
    <w:rsid w:val="00F90E7F"/>
    <w:rsid w:val="00F90F91"/>
    <w:rsid w:val="00F917A5"/>
    <w:rsid w:val="00F918E2"/>
    <w:rsid w:val="00F91B1D"/>
    <w:rsid w:val="00F91C24"/>
    <w:rsid w:val="00F91D18"/>
    <w:rsid w:val="00F91D46"/>
    <w:rsid w:val="00F9272B"/>
    <w:rsid w:val="00F92AB0"/>
    <w:rsid w:val="00F92AB2"/>
    <w:rsid w:val="00F92D57"/>
    <w:rsid w:val="00F92F07"/>
    <w:rsid w:val="00F92F27"/>
    <w:rsid w:val="00F93398"/>
    <w:rsid w:val="00F933A8"/>
    <w:rsid w:val="00F934DD"/>
    <w:rsid w:val="00F936F3"/>
    <w:rsid w:val="00F93EFF"/>
    <w:rsid w:val="00F940DF"/>
    <w:rsid w:val="00F9452F"/>
    <w:rsid w:val="00F94534"/>
    <w:rsid w:val="00F94C80"/>
    <w:rsid w:val="00F94C91"/>
    <w:rsid w:val="00F953FD"/>
    <w:rsid w:val="00F95938"/>
    <w:rsid w:val="00F95BF1"/>
    <w:rsid w:val="00F9635A"/>
    <w:rsid w:val="00F9755E"/>
    <w:rsid w:val="00F97FD1"/>
    <w:rsid w:val="00FA0B37"/>
    <w:rsid w:val="00FA0BC3"/>
    <w:rsid w:val="00FA0E22"/>
    <w:rsid w:val="00FA2329"/>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E70"/>
    <w:rsid w:val="00FA7079"/>
    <w:rsid w:val="00FA7102"/>
    <w:rsid w:val="00FA74E9"/>
    <w:rsid w:val="00FA77A2"/>
    <w:rsid w:val="00FA7993"/>
    <w:rsid w:val="00FA7BA3"/>
    <w:rsid w:val="00FA7C49"/>
    <w:rsid w:val="00FA7D21"/>
    <w:rsid w:val="00FA7D62"/>
    <w:rsid w:val="00FA7E41"/>
    <w:rsid w:val="00FB034A"/>
    <w:rsid w:val="00FB048F"/>
    <w:rsid w:val="00FB0522"/>
    <w:rsid w:val="00FB0565"/>
    <w:rsid w:val="00FB0C3E"/>
    <w:rsid w:val="00FB0C62"/>
    <w:rsid w:val="00FB0D8E"/>
    <w:rsid w:val="00FB12AA"/>
    <w:rsid w:val="00FB187A"/>
    <w:rsid w:val="00FB1EBF"/>
    <w:rsid w:val="00FB261F"/>
    <w:rsid w:val="00FB29D9"/>
    <w:rsid w:val="00FB3729"/>
    <w:rsid w:val="00FB388D"/>
    <w:rsid w:val="00FB4386"/>
    <w:rsid w:val="00FB4983"/>
    <w:rsid w:val="00FB4A4E"/>
    <w:rsid w:val="00FB4AE4"/>
    <w:rsid w:val="00FB506C"/>
    <w:rsid w:val="00FB532E"/>
    <w:rsid w:val="00FB5DC9"/>
    <w:rsid w:val="00FB5E13"/>
    <w:rsid w:val="00FB6213"/>
    <w:rsid w:val="00FB6BA0"/>
    <w:rsid w:val="00FB6C26"/>
    <w:rsid w:val="00FB6DDB"/>
    <w:rsid w:val="00FB6F84"/>
    <w:rsid w:val="00FB77EF"/>
    <w:rsid w:val="00FB7B4B"/>
    <w:rsid w:val="00FB7CA9"/>
    <w:rsid w:val="00FC0B55"/>
    <w:rsid w:val="00FC1006"/>
    <w:rsid w:val="00FC1053"/>
    <w:rsid w:val="00FC1DCC"/>
    <w:rsid w:val="00FC20E3"/>
    <w:rsid w:val="00FC27B1"/>
    <w:rsid w:val="00FC2DA9"/>
    <w:rsid w:val="00FC2E77"/>
    <w:rsid w:val="00FC38F8"/>
    <w:rsid w:val="00FC4202"/>
    <w:rsid w:val="00FC446A"/>
    <w:rsid w:val="00FC4609"/>
    <w:rsid w:val="00FC4893"/>
    <w:rsid w:val="00FC578D"/>
    <w:rsid w:val="00FC625F"/>
    <w:rsid w:val="00FC6368"/>
    <w:rsid w:val="00FC6456"/>
    <w:rsid w:val="00FC650E"/>
    <w:rsid w:val="00FC6867"/>
    <w:rsid w:val="00FC6933"/>
    <w:rsid w:val="00FC7167"/>
    <w:rsid w:val="00FC74CD"/>
    <w:rsid w:val="00FC7A4A"/>
    <w:rsid w:val="00FD011A"/>
    <w:rsid w:val="00FD0429"/>
    <w:rsid w:val="00FD05B8"/>
    <w:rsid w:val="00FD0A82"/>
    <w:rsid w:val="00FD0B33"/>
    <w:rsid w:val="00FD1074"/>
    <w:rsid w:val="00FD1609"/>
    <w:rsid w:val="00FD1BAF"/>
    <w:rsid w:val="00FD2338"/>
    <w:rsid w:val="00FD24C0"/>
    <w:rsid w:val="00FD2558"/>
    <w:rsid w:val="00FD271B"/>
    <w:rsid w:val="00FD2BC6"/>
    <w:rsid w:val="00FD34FE"/>
    <w:rsid w:val="00FD3880"/>
    <w:rsid w:val="00FD3B2D"/>
    <w:rsid w:val="00FD4406"/>
    <w:rsid w:val="00FD4833"/>
    <w:rsid w:val="00FD4E83"/>
    <w:rsid w:val="00FD5A18"/>
    <w:rsid w:val="00FD5AFB"/>
    <w:rsid w:val="00FD6BC9"/>
    <w:rsid w:val="00FD6E82"/>
    <w:rsid w:val="00FD7180"/>
    <w:rsid w:val="00FD7258"/>
    <w:rsid w:val="00FD7463"/>
    <w:rsid w:val="00FD7623"/>
    <w:rsid w:val="00FD764F"/>
    <w:rsid w:val="00FD7CF5"/>
    <w:rsid w:val="00FE0D94"/>
    <w:rsid w:val="00FE0E63"/>
    <w:rsid w:val="00FE0F41"/>
    <w:rsid w:val="00FE1514"/>
    <w:rsid w:val="00FE17D0"/>
    <w:rsid w:val="00FE1BCD"/>
    <w:rsid w:val="00FE235A"/>
    <w:rsid w:val="00FE24BF"/>
    <w:rsid w:val="00FE291C"/>
    <w:rsid w:val="00FE2B60"/>
    <w:rsid w:val="00FE2C0B"/>
    <w:rsid w:val="00FE3088"/>
    <w:rsid w:val="00FE38D2"/>
    <w:rsid w:val="00FE4003"/>
    <w:rsid w:val="00FE413B"/>
    <w:rsid w:val="00FE4293"/>
    <w:rsid w:val="00FE457A"/>
    <w:rsid w:val="00FE46D7"/>
    <w:rsid w:val="00FE48DC"/>
    <w:rsid w:val="00FE4FC7"/>
    <w:rsid w:val="00FE5DBE"/>
    <w:rsid w:val="00FE669D"/>
    <w:rsid w:val="00FE69C0"/>
    <w:rsid w:val="00FE6A10"/>
    <w:rsid w:val="00FE6BB5"/>
    <w:rsid w:val="00FE6E52"/>
    <w:rsid w:val="00FE70B6"/>
    <w:rsid w:val="00FE734F"/>
    <w:rsid w:val="00FE7422"/>
    <w:rsid w:val="00FE7641"/>
    <w:rsid w:val="00FF0525"/>
    <w:rsid w:val="00FF0C6C"/>
    <w:rsid w:val="00FF1105"/>
    <w:rsid w:val="00FF1388"/>
    <w:rsid w:val="00FF13D4"/>
    <w:rsid w:val="00FF14EA"/>
    <w:rsid w:val="00FF166A"/>
    <w:rsid w:val="00FF1A57"/>
    <w:rsid w:val="00FF1AD3"/>
    <w:rsid w:val="00FF2098"/>
    <w:rsid w:val="00FF2F41"/>
    <w:rsid w:val="00FF3973"/>
    <w:rsid w:val="00FF39CD"/>
    <w:rsid w:val="00FF3AE4"/>
    <w:rsid w:val="00FF3E00"/>
    <w:rsid w:val="00FF3F97"/>
    <w:rsid w:val="00FF4099"/>
    <w:rsid w:val="00FF4AB8"/>
    <w:rsid w:val="00FF4CD6"/>
    <w:rsid w:val="00FF4E26"/>
    <w:rsid w:val="00FF5B1E"/>
    <w:rsid w:val="00FF5EE0"/>
    <w:rsid w:val="00FF5F2D"/>
    <w:rsid w:val="00FF612F"/>
    <w:rsid w:val="00FF67D5"/>
    <w:rsid w:val="00FF697D"/>
    <w:rsid w:val="00FF6CB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5330"/>
    <o:shapelayout v:ext="edit">
      <o:idmap v:ext="edit" data="1"/>
      <o:rules v:ext="edit">
        <o:r id="V:Rule4" type="connector" idref="#_x0000_s1083"/>
        <o:r id="V:Rule5" type="connector" idref="#_x0000_s1084"/>
        <o:r id="V:Rule6" type="connector" idref="#_x0000_s108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uiPriority w:val="99"/>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7">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uiPriority w:val="9"/>
    <w:rsid w:val="005A4B20"/>
    <w:rPr>
      <w:rFonts w:ascii="Arial" w:eastAsia="Times New Roman" w:hAnsi="Arial" w:cs="Times New Roman"/>
      <w:b/>
      <w:bCs/>
      <w:i/>
      <w:iCs/>
      <w:sz w:val="28"/>
      <w:szCs w:val="28"/>
    </w:rPr>
  </w:style>
  <w:style w:type="paragraph" w:customStyle="1" w:styleId="af8">
    <w:name w:val="Стиль части"/>
    <w:basedOn w:val="1"/>
    <w:rsid w:val="005A4B20"/>
    <w:pPr>
      <w:spacing w:before="0"/>
      <w:jc w:val="center"/>
    </w:pPr>
    <w:rPr>
      <w:bCs w:val="0"/>
      <w:kern w:val="28"/>
      <w:sz w:val="28"/>
    </w:rPr>
  </w:style>
  <w:style w:type="paragraph" w:customStyle="1" w:styleId="af9">
    <w:name w:val="Стиль главы"/>
    <w:basedOn w:val="af8"/>
    <w:rsid w:val="005A4B20"/>
    <w:pPr>
      <w:spacing w:before="240"/>
    </w:pPr>
    <w:rPr>
      <w:sz w:val="24"/>
    </w:rPr>
  </w:style>
  <w:style w:type="paragraph" w:customStyle="1" w:styleId="afa">
    <w:name w:val="Основной стиль"/>
    <w:basedOn w:val="a0"/>
    <w:link w:val="afb"/>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c">
    <w:name w:val="Стиль названия"/>
    <w:basedOn w:val="a0"/>
    <w:link w:val="afd"/>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b">
    <w:name w:val="Основной стиль Знак"/>
    <w:link w:val="afa"/>
    <w:uiPriority w:val="99"/>
    <w:rsid w:val="005A4B20"/>
    <w:rPr>
      <w:rFonts w:ascii="Arial" w:eastAsia="Times New Roman" w:hAnsi="Arial" w:cs="Times New Roman"/>
      <w:sz w:val="20"/>
      <w:szCs w:val="28"/>
    </w:rPr>
  </w:style>
  <w:style w:type="paragraph" w:customStyle="1" w:styleId="afe">
    <w:name w:val="Стиль статьи правил"/>
    <w:basedOn w:val="afc"/>
    <w:rsid w:val="005A4B20"/>
    <w:pPr>
      <w:spacing w:after="0"/>
    </w:pPr>
    <w:rPr>
      <w:rFonts w:ascii="Times New Roman" w:hAnsi="Times New Roman"/>
      <w:sz w:val="28"/>
    </w:rPr>
  </w:style>
  <w:style w:type="character" w:styleId="aff">
    <w:name w:val="annotation reference"/>
    <w:rsid w:val="005A4B20"/>
    <w:rPr>
      <w:sz w:val="16"/>
      <w:szCs w:val="16"/>
    </w:rPr>
  </w:style>
  <w:style w:type="paragraph" w:styleId="aff0">
    <w:name w:val="annotation text"/>
    <w:basedOn w:val="a0"/>
    <w:link w:val="aff1"/>
    <w:rsid w:val="005A4B20"/>
    <w:pPr>
      <w:spacing w:after="0" w:line="240" w:lineRule="auto"/>
    </w:pPr>
    <w:rPr>
      <w:rFonts w:ascii="Times New Roman" w:eastAsia="Times New Roman" w:hAnsi="Times New Roman" w:cs="Times New Roman"/>
      <w:sz w:val="20"/>
      <w:szCs w:val="20"/>
    </w:rPr>
  </w:style>
  <w:style w:type="character" w:customStyle="1" w:styleId="aff1">
    <w:name w:val="Текст примечания Знак"/>
    <w:basedOn w:val="a1"/>
    <w:link w:val="aff0"/>
    <w:rsid w:val="005A4B20"/>
    <w:rPr>
      <w:rFonts w:ascii="Times New Roman" w:eastAsia="Times New Roman" w:hAnsi="Times New Roman" w:cs="Times New Roman"/>
      <w:sz w:val="20"/>
      <w:szCs w:val="20"/>
    </w:rPr>
  </w:style>
  <w:style w:type="paragraph" w:styleId="aff2">
    <w:name w:val="Document Map"/>
    <w:basedOn w:val="a0"/>
    <w:link w:val="aff3"/>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3">
    <w:name w:val="Схема документа Знак"/>
    <w:basedOn w:val="a1"/>
    <w:link w:val="aff2"/>
    <w:uiPriority w:val="99"/>
    <w:semiHidden/>
    <w:rsid w:val="005A4B20"/>
    <w:rPr>
      <w:rFonts w:ascii="Tahoma" w:eastAsia="Times New Roman" w:hAnsi="Tahoma" w:cs="Times New Roman"/>
      <w:sz w:val="20"/>
      <w:szCs w:val="20"/>
      <w:shd w:val="clear" w:color="auto" w:fill="000080"/>
    </w:rPr>
  </w:style>
  <w:style w:type="paragraph" w:styleId="aff4">
    <w:name w:val="annotation subject"/>
    <w:basedOn w:val="aff0"/>
    <w:next w:val="aff0"/>
    <w:link w:val="aff5"/>
    <w:uiPriority w:val="99"/>
    <w:rsid w:val="005A4B20"/>
    <w:rPr>
      <w:b/>
      <w:bCs/>
    </w:rPr>
  </w:style>
  <w:style w:type="character" w:customStyle="1" w:styleId="aff5">
    <w:name w:val="Тема примечания Знак"/>
    <w:basedOn w:val="aff1"/>
    <w:link w:val="aff4"/>
    <w:uiPriority w:val="99"/>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6">
    <w:name w:val="Стиль глав правил"/>
    <w:basedOn w:val="af9"/>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7">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8">
    <w:name w:val="Стиль названия зоны"/>
    <w:basedOn w:val="aff7"/>
    <w:rsid w:val="005A4B20"/>
    <w:pPr>
      <w:spacing w:line="360" w:lineRule="auto"/>
      <w:ind w:left="0" w:firstLine="709"/>
    </w:pPr>
    <w:rPr>
      <w:rFonts w:ascii="Times New Roman" w:hAnsi="Times New Roman"/>
      <w:sz w:val="28"/>
      <w:szCs w:val="28"/>
    </w:rPr>
  </w:style>
  <w:style w:type="paragraph" w:customStyle="1" w:styleId="aff9">
    <w:name w:val="Стиль пункта"/>
    <w:basedOn w:val="ab"/>
    <w:link w:val="affa"/>
    <w:rsid w:val="00E56D50"/>
    <w:pPr>
      <w:tabs>
        <w:tab w:val="num" w:pos="977"/>
      </w:tabs>
      <w:spacing w:line="360" w:lineRule="auto"/>
      <w:ind w:left="693" w:firstLine="567"/>
      <w:jc w:val="both"/>
    </w:pPr>
    <w:rPr>
      <w:color w:val="000000"/>
      <w:sz w:val="28"/>
      <w:szCs w:val="28"/>
    </w:rPr>
  </w:style>
  <w:style w:type="character" w:customStyle="1" w:styleId="affa">
    <w:name w:val="Стиль пункта Знак"/>
    <w:link w:val="aff9"/>
    <w:rsid w:val="00E56D50"/>
    <w:rPr>
      <w:rFonts w:ascii="Times New Roman" w:eastAsia="Times New Roman" w:hAnsi="Times New Roman" w:cs="Times New Roman"/>
      <w:color w:val="000000"/>
      <w:sz w:val="28"/>
      <w:szCs w:val="28"/>
      <w:lang w:eastAsia="ru-RU"/>
    </w:rPr>
  </w:style>
  <w:style w:type="paragraph" w:customStyle="1" w:styleId="affb">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d">
    <w:name w:val="Стиль названия Знак"/>
    <w:link w:val="afc"/>
    <w:rsid w:val="00E56D50"/>
    <w:rPr>
      <w:rFonts w:ascii="Arial" w:eastAsia="Times New Roman" w:hAnsi="Arial" w:cs="Times New Roman"/>
      <w:b/>
      <w:i/>
      <w:sz w:val="24"/>
      <w:szCs w:val="28"/>
      <w:lang w:eastAsia="ru-RU"/>
    </w:rPr>
  </w:style>
  <w:style w:type="paragraph" w:styleId="affc">
    <w:name w:val="Body Text Indent"/>
    <w:basedOn w:val="a0"/>
    <w:link w:val="affd"/>
    <w:unhideWhenUsed/>
    <w:rsid w:val="004F3CB3"/>
    <w:pPr>
      <w:spacing w:after="120"/>
      <w:ind w:left="283"/>
    </w:pPr>
  </w:style>
  <w:style w:type="character" w:customStyle="1" w:styleId="affd">
    <w:name w:val="Основной текст с отступом Знак"/>
    <w:basedOn w:val="a1"/>
    <w:link w:val="affc"/>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e">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0">
    <w:name w:val="Title"/>
    <w:basedOn w:val="a0"/>
    <w:link w:val="afff1"/>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1">
    <w:name w:val="Название Знак"/>
    <w:basedOn w:val="a1"/>
    <w:link w:val="afff0"/>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2">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3">
    <w:name w:val="Subtitle"/>
    <w:basedOn w:val="a0"/>
    <w:link w:val="afff4"/>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4">
    <w:name w:val="Подзаголовок Знак"/>
    <w:basedOn w:val="a1"/>
    <w:link w:val="afff3"/>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5">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6">
    <w:name w:val="Plain Text"/>
    <w:basedOn w:val="a0"/>
    <w:link w:val="afff7"/>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7">
    <w:name w:val="Текст Знак"/>
    <w:basedOn w:val="a1"/>
    <w:link w:val="afff6"/>
    <w:semiHidden/>
    <w:rsid w:val="000B6CDB"/>
    <w:rPr>
      <w:rFonts w:ascii="Courier New" w:eastAsia="Times New Roman" w:hAnsi="Courier New" w:cs="Times New Roman"/>
      <w:sz w:val="20"/>
      <w:szCs w:val="20"/>
      <w:lang w:eastAsia="ar-SA" w:bidi="he-IL"/>
    </w:rPr>
  </w:style>
  <w:style w:type="paragraph" w:customStyle="1" w:styleId="afff8">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9">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a">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b">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b"/>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c">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d">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e">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
    <w:name w:val="позаголовок документа"/>
    <w:basedOn w:val="2d"/>
    <w:link w:val="affff0"/>
    <w:qFormat/>
    <w:rsid w:val="000B6CDB"/>
    <w:pPr>
      <w:spacing w:line="360" w:lineRule="auto"/>
    </w:pPr>
  </w:style>
  <w:style w:type="character" w:customStyle="1" w:styleId="affff0">
    <w:name w:val="позаголовок документа Знак"/>
    <w:link w:val="affff"/>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1">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2">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0"/>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3">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4">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5">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s>
</file>

<file path=word/webSettings.xml><?xml version="1.0" encoding="utf-8"?>
<w:webSettings xmlns:r="http://schemas.openxmlformats.org/officeDocument/2006/relationships" xmlns:w="http://schemas.openxmlformats.org/wordprocessingml/2006/main">
  <w:divs>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bezenchukso@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F53C2F-8525-4349-8498-F8913ED36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1041</TotalTime>
  <Pages>10</Pages>
  <Words>7281</Words>
  <Characters>41505</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620</cp:revision>
  <cp:lastPrinted>2015-12-22T11:45:00Z</cp:lastPrinted>
  <dcterms:created xsi:type="dcterms:W3CDTF">2015-11-30T05:36:00Z</dcterms:created>
  <dcterms:modified xsi:type="dcterms:W3CDTF">2016-04-06T11:37:00Z</dcterms:modified>
</cp:coreProperties>
</file>