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021" w:rsidRDefault="00B72080" w:rsidP="0024037B">
      <w:pPr>
        <w:spacing w:after="0" w:line="240" w:lineRule="auto"/>
        <w:jc w:val="both"/>
        <w:rPr>
          <w:rFonts w:ascii="Times New Roman" w:hAnsi="Times New Roman" w:cs="Times New Roman"/>
          <w:b/>
        </w:rPr>
      </w:pPr>
      <w:r w:rsidRPr="00B72080">
        <w:rPr>
          <w:noProof/>
          <w:lang w:eastAsia="ru-RU"/>
        </w:rPr>
        <w:pict>
          <v:rect id="_x0000_s1026" style="position:absolute;left:0;text-align:left;margin-left:-.3pt;margin-top:4.85pt;width:550.75pt;height:141.85pt;z-index:251650560">
            <v:textbox style="mso-next-textbox:#_x0000_s1026">
              <w:txbxContent>
                <w:p w:rsidR="00D9151D" w:rsidRPr="00BE3DBB" w:rsidRDefault="00D9151D"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D9151D" w:rsidRPr="00977DA6" w:rsidRDefault="00D9151D"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D9151D" w:rsidRDefault="00D9151D"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11</w:t>
                  </w:r>
                  <w:r w:rsidRPr="00027372">
                    <w:rPr>
                      <w:rFonts w:ascii="Times New Roman" w:hAnsi="Times New Roman" w:cs="Times New Roman"/>
                      <w:sz w:val="24"/>
                      <w:szCs w:val="24"/>
                    </w:rPr>
                    <w:t xml:space="preserve"> (</w:t>
                  </w:r>
                  <w:r>
                    <w:rPr>
                      <w:rFonts w:ascii="Times New Roman" w:hAnsi="Times New Roman" w:cs="Times New Roman"/>
                      <w:sz w:val="24"/>
                      <w:szCs w:val="24"/>
                    </w:rPr>
                    <w:t>73</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15 октября 2015 года</w:t>
                  </w:r>
                </w:p>
                <w:p w:rsidR="00D9151D" w:rsidRDefault="00D9151D"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Default="008456DD"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F028BC" w:rsidRDefault="0024037B" w:rsidP="00F028BC">
      <w:pPr>
        <w:spacing w:after="0" w:line="240" w:lineRule="auto"/>
        <w:jc w:val="both"/>
        <w:rPr>
          <w:rFonts w:ascii="Times New Roman" w:hAnsi="Times New Roman" w:cs="Times New Roman"/>
          <w:b/>
        </w:rPr>
      </w:pPr>
    </w:p>
    <w:p w:rsidR="00164694" w:rsidRPr="00F028BC" w:rsidRDefault="00164694" w:rsidP="00F028BC">
      <w:pPr>
        <w:pStyle w:val="22"/>
        <w:ind w:firstLine="284"/>
        <w:rPr>
          <w:b/>
          <w:szCs w:val="22"/>
          <w:lang w:val="ru-RU"/>
        </w:rPr>
      </w:pPr>
    </w:p>
    <w:p w:rsidR="005E1126" w:rsidRPr="00443700" w:rsidRDefault="005E1126" w:rsidP="000D53EF">
      <w:pPr>
        <w:spacing w:after="0" w:line="240" w:lineRule="auto"/>
        <w:jc w:val="right"/>
        <w:rPr>
          <w:rFonts w:ascii="Times New Roman" w:hAnsi="Times New Roman" w:cs="Times New Roman"/>
          <w:sz w:val="8"/>
          <w:szCs w:val="8"/>
        </w:rPr>
      </w:pPr>
    </w:p>
    <w:p w:rsidR="00D160FA" w:rsidRPr="00CE4E39" w:rsidRDefault="00D160FA" w:rsidP="00D160FA">
      <w:pPr>
        <w:spacing w:after="0" w:line="240" w:lineRule="auto"/>
        <w:jc w:val="both"/>
        <w:rPr>
          <w:rFonts w:ascii="Times New Roman" w:eastAsia="Calibri" w:hAnsi="Times New Roman" w:cs="Times New Roman"/>
          <w:b/>
        </w:rPr>
      </w:pPr>
      <w:r w:rsidRPr="00CE4E39">
        <w:rPr>
          <w:rFonts w:ascii="Times New Roman" w:eastAsia="Calibri" w:hAnsi="Times New Roman" w:cs="Times New Roman"/>
          <w:b/>
        </w:rPr>
        <w:t xml:space="preserve">Постановление </w:t>
      </w:r>
      <w:r w:rsidR="00A81EE7">
        <w:rPr>
          <w:rFonts w:ascii="Times New Roman" w:eastAsia="Calibri" w:hAnsi="Times New Roman" w:cs="Times New Roman"/>
          <w:b/>
        </w:rPr>
        <w:t>Администрации</w:t>
      </w:r>
      <w:r w:rsidRPr="00CE4E39">
        <w:rPr>
          <w:rFonts w:ascii="Times New Roman" w:eastAsia="Calibri" w:hAnsi="Times New Roman" w:cs="Times New Roman"/>
          <w:b/>
        </w:rPr>
        <w:t xml:space="preserve"> городского поселения Безенчук муниципального района Без</w:t>
      </w:r>
      <w:r w:rsidR="00243837">
        <w:rPr>
          <w:rFonts w:ascii="Times New Roman" w:eastAsia="Calibri" w:hAnsi="Times New Roman" w:cs="Times New Roman"/>
          <w:b/>
        </w:rPr>
        <w:t>енчукский Самарской области от 16</w:t>
      </w:r>
      <w:r w:rsidRPr="00CE4E39">
        <w:rPr>
          <w:rFonts w:ascii="Times New Roman" w:eastAsia="Calibri" w:hAnsi="Times New Roman" w:cs="Times New Roman"/>
          <w:b/>
        </w:rPr>
        <w:t>.0</w:t>
      </w:r>
      <w:r w:rsidR="00CE1917" w:rsidRPr="00CE4E39">
        <w:rPr>
          <w:rFonts w:ascii="Times New Roman" w:eastAsia="Calibri" w:hAnsi="Times New Roman" w:cs="Times New Roman"/>
          <w:b/>
        </w:rPr>
        <w:t>9</w:t>
      </w:r>
      <w:r w:rsidRPr="00CE4E39">
        <w:rPr>
          <w:rFonts w:ascii="Times New Roman" w:eastAsia="Calibri" w:hAnsi="Times New Roman" w:cs="Times New Roman"/>
          <w:b/>
        </w:rPr>
        <w:t>.2015г. № 1</w:t>
      </w:r>
      <w:r w:rsidR="00CE4E39" w:rsidRPr="00CE4E39">
        <w:rPr>
          <w:rFonts w:ascii="Times New Roman" w:eastAsia="Calibri" w:hAnsi="Times New Roman" w:cs="Times New Roman"/>
          <w:b/>
        </w:rPr>
        <w:t>8</w:t>
      </w:r>
      <w:r w:rsidR="00243837">
        <w:rPr>
          <w:rFonts w:ascii="Times New Roman" w:eastAsia="Calibri" w:hAnsi="Times New Roman" w:cs="Times New Roman"/>
          <w:b/>
        </w:rPr>
        <w:t>0</w:t>
      </w:r>
    </w:p>
    <w:p w:rsidR="00CE4E39" w:rsidRPr="00A8160C" w:rsidRDefault="00243837" w:rsidP="00A8160C">
      <w:pPr>
        <w:spacing w:after="0" w:line="240" w:lineRule="auto"/>
        <w:jc w:val="both"/>
        <w:rPr>
          <w:rFonts w:ascii="Times New Roman" w:hAnsi="Times New Roman" w:cs="Times New Roman"/>
          <w:lang w:eastAsia="ar-SA"/>
        </w:rPr>
      </w:pPr>
      <w:r w:rsidRPr="00A8160C">
        <w:rPr>
          <w:rFonts w:ascii="Times New Roman" w:hAnsi="Times New Roman" w:cs="Times New Roman"/>
          <w:lang w:eastAsia="ar-SA"/>
        </w:rPr>
        <w:t>«</w:t>
      </w:r>
      <w:r w:rsidRPr="00A8160C">
        <w:rPr>
          <w:rFonts w:ascii="Times New Roman" w:hAnsi="Times New Roman" w:cs="Times New Roman"/>
        </w:rPr>
        <w:t>О внесении изменений в постановление</w:t>
      </w:r>
      <w:r w:rsidR="00A8160C">
        <w:rPr>
          <w:rFonts w:ascii="Times New Roman" w:hAnsi="Times New Roman" w:cs="Times New Roman"/>
        </w:rPr>
        <w:t xml:space="preserve"> </w:t>
      </w:r>
      <w:r w:rsidRPr="00A8160C">
        <w:rPr>
          <w:rFonts w:ascii="Times New Roman" w:hAnsi="Times New Roman" w:cs="Times New Roman"/>
        </w:rPr>
        <w:t>администрации городского поселения Безенчук № 91 от 29</w:t>
      </w:r>
      <w:r w:rsidR="00FD2BC6">
        <w:rPr>
          <w:rFonts w:ascii="Times New Roman" w:hAnsi="Times New Roman" w:cs="Times New Roman"/>
        </w:rPr>
        <w:t xml:space="preserve"> </w:t>
      </w:r>
      <w:r w:rsidRPr="00A8160C">
        <w:rPr>
          <w:rFonts w:ascii="Times New Roman" w:hAnsi="Times New Roman" w:cs="Times New Roman"/>
        </w:rPr>
        <w:t>июня 2012 г. «Об утверждении административного регламента предоставления муниципальной услуги «Прием заявлений,  документов,  а также постановка граждан на учет  в качестве нуждающихся в жилых помещениях»</w:t>
      </w:r>
    </w:p>
    <w:p w:rsidR="00A8160C" w:rsidRPr="00A8160C" w:rsidRDefault="00A8160C" w:rsidP="00D35D7E">
      <w:pPr>
        <w:tabs>
          <w:tab w:val="left" w:pos="567"/>
          <w:tab w:val="left" w:pos="709"/>
        </w:tabs>
        <w:spacing w:after="0" w:line="240" w:lineRule="auto"/>
        <w:ind w:firstLine="426"/>
        <w:jc w:val="both"/>
        <w:rPr>
          <w:rFonts w:ascii="Times New Roman" w:hAnsi="Times New Roman" w:cs="Times New Roman"/>
        </w:rPr>
      </w:pPr>
      <w:bookmarkStart w:id="0" w:name="Par54"/>
      <w:bookmarkEnd w:id="0"/>
      <w:r w:rsidRPr="00A8160C">
        <w:rPr>
          <w:rFonts w:ascii="Times New Roman" w:hAnsi="Times New Roman" w:cs="Times New Roman"/>
        </w:rPr>
        <w:t>С целью приведения муниципального правового акта в соответствие с действующим законодательством, в соответствии с Федеральным законом от 27.07.2010 г. № 210-ФЗ «Об организации предоставления государственных и муниципальных услуг», руководствуясь протестом заместителя прокурора муниципального района Безенчукский Самарской области  (исх.№ 07-15-1345/15 от 08.09.2015 г.)</w:t>
      </w:r>
    </w:p>
    <w:p w:rsidR="00A8160C" w:rsidRPr="00A8160C" w:rsidRDefault="00A8160C" w:rsidP="00D35D7E">
      <w:pPr>
        <w:tabs>
          <w:tab w:val="left" w:pos="567"/>
          <w:tab w:val="left" w:pos="709"/>
        </w:tabs>
        <w:spacing w:after="0" w:line="240" w:lineRule="auto"/>
        <w:ind w:firstLine="426"/>
        <w:jc w:val="center"/>
        <w:rPr>
          <w:rFonts w:ascii="Times New Roman" w:hAnsi="Times New Roman" w:cs="Times New Roman"/>
        </w:rPr>
      </w:pPr>
      <w:r w:rsidRPr="00A8160C">
        <w:rPr>
          <w:rFonts w:ascii="Times New Roman" w:hAnsi="Times New Roman" w:cs="Times New Roman"/>
        </w:rPr>
        <w:t>ПОСТАНОВЛЯЮ:</w:t>
      </w:r>
    </w:p>
    <w:p w:rsidR="00A8160C" w:rsidRPr="00A8160C" w:rsidRDefault="00A8160C" w:rsidP="00D35D7E">
      <w:pPr>
        <w:tabs>
          <w:tab w:val="left" w:pos="567"/>
          <w:tab w:val="left" w:pos="709"/>
        </w:tabs>
        <w:spacing w:after="0" w:line="240" w:lineRule="auto"/>
        <w:ind w:firstLine="426"/>
        <w:jc w:val="both"/>
        <w:rPr>
          <w:rFonts w:ascii="Times New Roman" w:hAnsi="Times New Roman" w:cs="Times New Roman"/>
        </w:rPr>
      </w:pPr>
      <w:r w:rsidRPr="00A8160C">
        <w:rPr>
          <w:rFonts w:ascii="Times New Roman" w:hAnsi="Times New Roman" w:cs="Times New Roman"/>
        </w:rPr>
        <w:t xml:space="preserve">1. Внести изменение в административный регламент предоставления муниципальной услуги  «Прием заявлений, документов, а также постановка граждан на учет в качестве нуждающихся в жилых помещениях» (далее-Регламент): </w:t>
      </w:r>
    </w:p>
    <w:p w:rsidR="00A8160C" w:rsidRPr="00A8160C" w:rsidRDefault="00A8160C" w:rsidP="00D35D7E">
      <w:pPr>
        <w:tabs>
          <w:tab w:val="left" w:pos="0"/>
          <w:tab w:val="left" w:pos="567"/>
          <w:tab w:val="left" w:pos="709"/>
        </w:tabs>
        <w:spacing w:after="0" w:line="240" w:lineRule="auto"/>
        <w:ind w:firstLine="426"/>
        <w:jc w:val="both"/>
        <w:rPr>
          <w:rFonts w:ascii="Times New Roman" w:hAnsi="Times New Roman" w:cs="Times New Roman"/>
        </w:rPr>
      </w:pPr>
      <w:r w:rsidRPr="00A8160C">
        <w:rPr>
          <w:rFonts w:ascii="Times New Roman" w:hAnsi="Times New Roman" w:cs="Times New Roman"/>
        </w:rPr>
        <w:t xml:space="preserve">1.1. графу 2 пункта 3.1. Приложения № 9 к регламенту  читать в следующей редакции: «Документы о составе семьи (выписка из домовой  книги), выданные не </w:t>
      </w:r>
      <w:proofErr w:type="gramStart"/>
      <w:r w:rsidRPr="00A8160C">
        <w:rPr>
          <w:rFonts w:ascii="Times New Roman" w:hAnsi="Times New Roman" w:cs="Times New Roman"/>
        </w:rPr>
        <w:t>позднее</w:t>
      </w:r>
      <w:proofErr w:type="gramEnd"/>
      <w:r w:rsidRPr="00A8160C">
        <w:rPr>
          <w:rFonts w:ascii="Times New Roman" w:hAnsi="Times New Roman" w:cs="Times New Roman"/>
        </w:rPr>
        <w:t xml:space="preserve"> чем за десять дней до даты подачи заявления», графу 4 читать в следующей редакции «Заявитель»;                        </w:t>
      </w:r>
    </w:p>
    <w:p w:rsidR="00A8160C" w:rsidRPr="00A8160C" w:rsidRDefault="00A8160C" w:rsidP="00D35D7E">
      <w:pPr>
        <w:pStyle w:val="af2"/>
        <w:tabs>
          <w:tab w:val="left" w:pos="567"/>
          <w:tab w:val="left" w:pos="709"/>
        </w:tabs>
        <w:ind w:left="0" w:firstLine="426"/>
        <w:jc w:val="both"/>
        <w:rPr>
          <w:sz w:val="22"/>
          <w:szCs w:val="22"/>
        </w:rPr>
      </w:pPr>
      <w:r w:rsidRPr="00A8160C">
        <w:rPr>
          <w:sz w:val="22"/>
          <w:szCs w:val="22"/>
        </w:rPr>
        <w:t xml:space="preserve">1.2. пункт 5.6. Регламента, изложить в следующей редакции: </w:t>
      </w:r>
      <w:proofErr w:type="gramStart"/>
      <w:r w:rsidRPr="00A8160C">
        <w:rPr>
          <w:sz w:val="22"/>
          <w:szCs w:val="22"/>
        </w:rPr>
        <w:t>«Жалоба, поступившая в Администрацию городского поселения Безенчук муниципального района Безенчукский Самарской области,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городского поселения Безенчук в предоставлении услуги, в приеме документов у заявителя либо в исправлении допущенных опечаток и ошибок или в случае обжалования нарушения установленного</w:t>
      </w:r>
      <w:proofErr w:type="gramEnd"/>
      <w:r w:rsidRPr="00A8160C">
        <w:rPr>
          <w:sz w:val="22"/>
          <w:szCs w:val="22"/>
        </w:rPr>
        <w:t xml:space="preserve"> срока таких исправлений - в течение пяти рабочих дней со дня ее регистрации».</w:t>
      </w:r>
    </w:p>
    <w:p w:rsidR="00A8160C" w:rsidRPr="00A8160C" w:rsidRDefault="00A8160C" w:rsidP="00D35D7E">
      <w:pPr>
        <w:tabs>
          <w:tab w:val="left" w:pos="567"/>
          <w:tab w:val="left" w:pos="709"/>
        </w:tabs>
        <w:spacing w:after="0" w:line="240" w:lineRule="auto"/>
        <w:ind w:firstLine="426"/>
        <w:jc w:val="both"/>
        <w:rPr>
          <w:rFonts w:ascii="Times New Roman" w:hAnsi="Times New Roman" w:cs="Times New Roman"/>
        </w:rPr>
      </w:pPr>
      <w:r w:rsidRPr="00A8160C">
        <w:rPr>
          <w:rFonts w:ascii="Times New Roman" w:hAnsi="Times New Roman" w:cs="Times New Roman"/>
        </w:rPr>
        <w:t>2. Опубликовать настоящее постановление в газете «Вестник городского поселения Безенчук», в сети Интернет  на официальном сайте администрации городского поселения Безенчук муниципального района Безенчукский Самарской области.</w:t>
      </w:r>
    </w:p>
    <w:p w:rsidR="00A8160C" w:rsidRPr="00A8160C" w:rsidRDefault="00A8160C" w:rsidP="00D35D7E">
      <w:pPr>
        <w:tabs>
          <w:tab w:val="left" w:pos="567"/>
          <w:tab w:val="left" w:pos="709"/>
        </w:tabs>
        <w:spacing w:after="0" w:line="240" w:lineRule="auto"/>
        <w:ind w:firstLine="426"/>
        <w:jc w:val="both"/>
        <w:rPr>
          <w:rFonts w:ascii="Times New Roman" w:hAnsi="Times New Roman" w:cs="Times New Roman"/>
        </w:rPr>
      </w:pPr>
      <w:r w:rsidRPr="00A8160C">
        <w:rPr>
          <w:rFonts w:ascii="Times New Roman" w:hAnsi="Times New Roman" w:cs="Times New Roman"/>
        </w:rPr>
        <w:t xml:space="preserve">3. Настоящее Постановление вступает в силу на следующий день после его официального опубликования. </w:t>
      </w:r>
    </w:p>
    <w:p w:rsidR="00A8160C" w:rsidRPr="00A8160C" w:rsidRDefault="00A8160C" w:rsidP="00D35D7E">
      <w:pPr>
        <w:tabs>
          <w:tab w:val="left" w:pos="567"/>
          <w:tab w:val="left" w:pos="709"/>
        </w:tabs>
        <w:spacing w:after="0" w:line="240" w:lineRule="auto"/>
        <w:ind w:firstLine="426"/>
        <w:jc w:val="both"/>
        <w:rPr>
          <w:rFonts w:ascii="Times New Roman" w:hAnsi="Times New Roman" w:cs="Times New Roman"/>
        </w:rPr>
      </w:pPr>
      <w:r w:rsidRPr="00A8160C">
        <w:rPr>
          <w:rFonts w:ascii="Times New Roman" w:hAnsi="Times New Roman" w:cs="Times New Roman"/>
        </w:rPr>
        <w:t xml:space="preserve">4. </w:t>
      </w:r>
      <w:proofErr w:type="gramStart"/>
      <w:r w:rsidRPr="00A8160C">
        <w:rPr>
          <w:rFonts w:ascii="Times New Roman" w:hAnsi="Times New Roman" w:cs="Times New Roman"/>
        </w:rPr>
        <w:t>Контроль за</w:t>
      </w:r>
      <w:proofErr w:type="gramEnd"/>
      <w:r w:rsidRPr="00A8160C">
        <w:rPr>
          <w:rFonts w:ascii="Times New Roman" w:hAnsi="Times New Roman" w:cs="Times New Roman"/>
        </w:rPr>
        <w:t xml:space="preserve"> выполнением настоящего постановления оставляю за собой.</w:t>
      </w:r>
    </w:p>
    <w:p w:rsidR="00A8160C" w:rsidRPr="00A8160C" w:rsidRDefault="00A8160C" w:rsidP="00A8160C">
      <w:pPr>
        <w:spacing w:after="0" w:line="240" w:lineRule="auto"/>
        <w:jc w:val="both"/>
        <w:rPr>
          <w:rFonts w:ascii="Times New Roman" w:hAnsi="Times New Roman" w:cs="Times New Roman"/>
        </w:rPr>
      </w:pPr>
      <w:r w:rsidRPr="00A8160C">
        <w:rPr>
          <w:rFonts w:ascii="Times New Roman" w:hAnsi="Times New Roman" w:cs="Times New Roman"/>
        </w:rPr>
        <w:t xml:space="preserve">И. о. главы городского поселения                                                    </w:t>
      </w:r>
      <w:bookmarkStart w:id="1" w:name="_GoBack"/>
      <w:bookmarkEnd w:id="1"/>
      <w:r w:rsidRPr="00A8160C">
        <w:rPr>
          <w:rFonts w:ascii="Times New Roman" w:hAnsi="Times New Roman" w:cs="Times New Roman"/>
        </w:rPr>
        <w:t xml:space="preserve">                 С.А. </w:t>
      </w:r>
      <w:proofErr w:type="gramStart"/>
      <w:r w:rsidRPr="00A8160C">
        <w:rPr>
          <w:rFonts w:ascii="Times New Roman" w:hAnsi="Times New Roman" w:cs="Times New Roman"/>
        </w:rPr>
        <w:t>Рыжих</w:t>
      </w:r>
      <w:proofErr w:type="gramEnd"/>
      <w:r w:rsidRPr="00A8160C">
        <w:rPr>
          <w:rFonts w:ascii="Times New Roman" w:hAnsi="Times New Roman" w:cs="Times New Roman"/>
        </w:rPr>
        <w:t xml:space="preserve"> </w:t>
      </w:r>
    </w:p>
    <w:p w:rsidR="00F97FD1" w:rsidRPr="00F97FD1" w:rsidRDefault="00F97FD1" w:rsidP="00560C8E">
      <w:pPr>
        <w:spacing w:after="0" w:line="240" w:lineRule="auto"/>
        <w:jc w:val="both"/>
        <w:rPr>
          <w:rFonts w:ascii="Times New Roman" w:eastAsia="Calibri" w:hAnsi="Times New Roman" w:cs="Times New Roman"/>
          <w:b/>
          <w:sz w:val="8"/>
          <w:szCs w:val="8"/>
        </w:rPr>
      </w:pPr>
    </w:p>
    <w:p w:rsidR="00FD2BC6" w:rsidRPr="00560C8E" w:rsidRDefault="00FD2BC6" w:rsidP="00560C8E">
      <w:pPr>
        <w:spacing w:after="0" w:line="240" w:lineRule="auto"/>
        <w:jc w:val="both"/>
        <w:rPr>
          <w:rFonts w:ascii="Times New Roman" w:eastAsia="Calibri" w:hAnsi="Times New Roman" w:cs="Times New Roman"/>
          <w:b/>
        </w:rPr>
      </w:pPr>
      <w:r w:rsidRPr="00560C8E">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16.09.2015г. № 18</w:t>
      </w:r>
      <w:r w:rsidR="00F97FD1">
        <w:rPr>
          <w:rFonts w:ascii="Times New Roman" w:eastAsia="Calibri" w:hAnsi="Times New Roman" w:cs="Times New Roman"/>
          <w:b/>
        </w:rPr>
        <w:t>1</w:t>
      </w:r>
    </w:p>
    <w:p w:rsidR="00FD2BC6" w:rsidRPr="00560C8E" w:rsidRDefault="00FD2BC6" w:rsidP="00560C8E">
      <w:pPr>
        <w:spacing w:after="0" w:line="240" w:lineRule="auto"/>
        <w:jc w:val="both"/>
        <w:rPr>
          <w:rFonts w:ascii="Times New Roman" w:hAnsi="Times New Roman" w:cs="Times New Roman"/>
          <w:lang w:eastAsia="ar-SA"/>
        </w:rPr>
      </w:pPr>
      <w:r w:rsidRPr="00560C8E">
        <w:rPr>
          <w:rFonts w:ascii="Times New Roman" w:hAnsi="Times New Roman" w:cs="Times New Roman"/>
          <w:lang w:eastAsia="ar-SA"/>
        </w:rPr>
        <w:t>«</w:t>
      </w:r>
      <w:r w:rsidR="00560C8E" w:rsidRPr="00560C8E">
        <w:rPr>
          <w:rFonts w:ascii="Times New Roman" w:hAnsi="Times New Roman" w:cs="Times New Roman"/>
        </w:rPr>
        <w:t>О внесении изменений в постановление</w:t>
      </w:r>
      <w:r w:rsidR="00560C8E">
        <w:rPr>
          <w:rFonts w:ascii="Times New Roman" w:hAnsi="Times New Roman" w:cs="Times New Roman"/>
        </w:rPr>
        <w:t xml:space="preserve"> </w:t>
      </w:r>
      <w:r w:rsidR="00560C8E" w:rsidRPr="00560C8E">
        <w:rPr>
          <w:rFonts w:ascii="Times New Roman" w:hAnsi="Times New Roman" w:cs="Times New Roman"/>
        </w:rPr>
        <w:t>Администрации городского поселения Безенчук   № 93 от 29 июня 2012 г. «Об утверждении административного регламента предоставления муниципальной услуги «Предоставление жилых помещений муниципального жилищного фонда по</w:t>
      </w:r>
      <w:r w:rsidR="00560C8E">
        <w:rPr>
          <w:rFonts w:ascii="Times New Roman" w:hAnsi="Times New Roman" w:cs="Times New Roman"/>
        </w:rPr>
        <w:t xml:space="preserve"> </w:t>
      </w:r>
      <w:r w:rsidR="00560C8E" w:rsidRPr="00560C8E">
        <w:rPr>
          <w:rFonts w:ascii="Times New Roman" w:hAnsi="Times New Roman" w:cs="Times New Roman"/>
        </w:rPr>
        <w:t>договорам социального найма малоимущим гражданам</w:t>
      </w:r>
      <w:r w:rsidRPr="00560C8E">
        <w:rPr>
          <w:rFonts w:ascii="Times New Roman" w:hAnsi="Times New Roman" w:cs="Times New Roman"/>
        </w:rPr>
        <w:t>»</w:t>
      </w:r>
    </w:p>
    <w:p w:rsidR="00560C8E" w:rsidRPr="00560C8E" w:rsidRDefault="00560C8E" w:rsidP="00560C8E">
      <w:pPr>
        <w:spacing w:after="0" w:line="240" w:lineRule="auto"/>
        <w:ind w:firstLine="567"/>
        <w:jc w:val="both"/>
        <w:rPr>
          <w:rFonts w:ascii="Times New Roman" w:hAnsi="Times New Roman" w:cs="Times New Roman"/>
        </w:rPr>
      </w:pPr>
      <w:r w:rsidRPr="00560C8E">
        <w:rPr>
          <w:rFonts w:ascii="Times New Roman" w:hAnsi="Times New Roman" w:cs="Times New Roman"/>
        </w:rPr>
        <w:t>С целью приведения муниципального правового акта в соответствие с действующим законодательством, в соответствии с Федеральным законом от 27.07.2010 г. № 210-ФЗ «Об организации предоставления государственных и муниципальных услуг», руководствуясь протестом заместителя прокурора муниципального района Безенчукский Самарской области  (исх.№ 07-15-1346/15 от 08.09.2015 г.)</w:t>
      </w:r>
    </w:p>
    <w:p w:rsidR="00560C8E" w:rsidRPr="00560C8E" w:rsidRDefault="00560C8E" w:rsidP="00560C8E">
      <w:pPr>
        <w:spacing w:after="0" w:line="240" w:lineRule="auto"/>
        <w:jc w:val="center"/>
        <w:rPr>
          <w:rFonts w:ascii="Times New Roman" w:hAnsi="Times New Roman" w:cs="Times New Roman"/>
        </w:rPr>
      </w:pPr>
      <w:r w:rsidRPr="00560C8E">
        <w:rPr>
          <w:rFonts w:ascii="Times New Roman" w:hAnsi="Times New Roman" w:cs="Times New Roman"/>
        </w:rPr>
        <w:t>ПОСТАНОВЛЯЮ:</w:t>
      </w:r>
    </w:p>
    <w:p w:rsidR="00560C8E" w:rsidRPr="00560C8E" w:rsidRDefault="00560C8E" w:rsidP="00560C8E">
      <w:pPr>
        <w:spacing w:after="0" w:line="240" w:lineRule="auto"/>
        <w:ind w:firstLine="567"/>
        <w:jc w:val="both"/>
        <w:rPr>
          <w:rFonts w:ascii="Times New Roman" w:hAnsi="Times New Roman" w:cs="Times New Roman"/>
        </w:rPr>
      </w:pPr>
      <w:r w:rsidRPr="00560C8E">
        <w:rPr>
          <w:rFonts w:ascii="Times New Roman" w:hAnsi="Times New Roman" w:cs="Times New Roman"/>
        </w:rPr>
        <w:t xml:space="preserve">1. Внести изменение в Административный регламент предоставления муниципальной услуги  «Прием заявлений, документов, а также постановка граждан на учет в качестве нуждающихся в жилых помещениях» (далее-Регламент): </w:t>
      </w:r>
    </w:p>
    <w:p w:rsidR="00560C8E" w:rsidRPr="00560C8E" w:rsidRDefault="00560C8E" w:rsidP="00560C8E">
      <w:pPr>
        <w:spacing w:after="0" w:line="240" w:lineRule="auto"/>
        <w:ind w:firstLine="567"/>
        <w:jc w:val="both"/>
        <w:rPr>
          <w:rFonts w:ascii="Times New Roman" w:hAnsi="Times New Roman" w:cs="Times New Roman"/>
        </w:rPr>
      </w:pPr>
      <w:r w:rsidRPr="00560C8E">
        <w:rPr>
          <w:rFonts w:ascii="Times New Roman" w:hAnsi="Times New Roman" w:cs="Times New Roman"/>
        </w:rPr>
        <w:t xml:space="preserve">1.1.  графу 2 пункта 3.1. Приложения № 4 к регламенту  читать в следующей редакции: «Документы о составе семьи (выписка из домовой  книги), выданные не </w:t>
      </w:r>
      <w:proofErr w:type="gramStart"/>
      <w:r w:rsidRPr="00560C8E">
        <w:rPr>
          <w:rFonts w:ascii="Times New Roman" w:hAnsi="Times New Roman" w:cs="Times New Roman"/>
        </w:rPr>
        <w:t>позднее</w:t>
      </w:r>
      <w:proofErr w:type="gramEnd"/>
      <w:r w:rsidRPr="00560C8E">
        <w:rPr>
          <w:rFonts w:ascii="Times New Roman" w:hAnsi="Times New Roman" w:cs="Times New Roman"/>
        </w:rPr>
        <w:t xml:space="preserve"> чем за десять дней до даты подачи заявления», графу 4 читать в следующей редакции «Заявитель»;                        </w:t>
      </w:r>
    </w:p>
    <w:p w:rsidR="00560C8E" w:rsidRPr="00560C8E" w:rsidRDefault="00560C8E" w:rsidP="00560C8E">
      <w:pPr>
        <w:spacing w:after="0" w:line="240" w:lineRule="auto"/>
        <w:ind w:firstLine="567"/>
        <w:jc w:val="both"/>
        <w:rPr>
          <w:rFonts w:ascii="Times New Roman" w:hAnsi="Times New Roman" w:cs="Times New Roman"/>
        </w:rPr>
      </w:pPr>
      <w:r w:rsidRPr="00560C8E">
        <w:rPr>
          <w:rFonts w:ascii="Times New Roman" w:hAnsi="Times New Roman" w:cs="Times New Roman"/>
        </w:rPr>
        <w:t xml:space="preserve">1.2. пункт 5.6. Регламента, изложить в следующей редакции: </w:t>
      </w:r>
      <w:proofErr w:type="gramStart"/>
      <w:r w:rsidRPr="00560C8E">
        <w:rPr>
          <w:rFonts w:ascii="Times New Roman" w:hAnsi="Times New Roman" w:cs="Times New Roman"/>
        </w:rPr>
        <w:t xml:space="preserve">«Жалоба, поступившая в Администрацию городского поселения Безенчук муниципального района Безенчукский Самарской области,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городского поселения Безенчук в предоставлении услуги, в приеме документов у заявителя либо в исправлении допущенных опечаток и ошибок или в </w:t>
      </w:r>
      <w:r w:rsidRPr="00560C8E">
        <w:rPr>
          <w:rFonts w:ascii="Times New Roman" w:hAnsi="Times New Roman" w:cs="Times New Roman"/>
        </w:rPr>
        <w:lastRenderedPageBreak/>
        <w:t>случае обжалования нарушения установленного</w:t>
      </w:r>
      <w:proofErr w:type="gramEnd"/>
      <w:r w:rsidRPr="00560C8E">
        <w:rPr>
          <w:rFonts w:ascii="Times New Roman" w:hAnsi="Times New Roman" w:cs="Times New Roman"/>
        </w:rPr>
        <w:t xml:space="preserve"> срока таких исправлений - в течение пяти рабочих дней со дня ее регистрации»</w:t>
      </w:r>
      <w:r w:rsidR="005208B0">
        <w:rPr>
          <w:rFonts w:ascii="Times New Roman" w:hAnsi="Times New Roman" w:cs="Times New Roman"/>
        </w:rPr>
        <w:t>.</w:t>
      </w:r>
    </w:p>
    <w:p w:rsidR="00560C8E" w:rsidRPr="00560C8E" w:rsidRDefault="00560C8E" w:rsidP="00560C8E">
      <w:pPr>
        <w:spacing w:after="0" w:line="240" w:lineRule="auto"/>
        <w:ind w:firstLine="567"/>
        <w:jc w:val="both"/>
        <w:rPr>
          <w:rFonts w:ascii="Times New Roman" w:hAnsi="Times New Roman" w:cs="Times New Roman"/>
        </w:rPr>
      </w:pPr>
      <w:r w:rsidRPr="00560C8E">
        <w:rPr>
          <w:rFonts w:ascii="Times New Roman" w:hAnsi="Times New Roman" w:cs="Times New Roman"/>
        </w:rPr>
        <w:t>2. Опубликовать настоящее постановление в газете «Вестник городского поселения Безенчук», в сети Интернет  на официальном сайте Администрации городского поселения Безенчук муниципального района Безенчукский Самарской области.</w:t>
      </w:r>
    </w:p>
    <w:p w:rsidR="00560C8E" w:rsidRPr="00560C8E" w:rsidRDefault="00560C8E" w:rsidP="00560C8E">
      <w:pPr>
        <w:spacing w:after="0" w:line="240" w:lineRule="auto"/>
        <w:ind w:firstLine="567"/>
        <w:jc w:val="both"/>
        <w:rPr>
          <w:rFonts w:ascii="Times New Roman" w:hAnsi="Times New Roman" w:cs="Times New Roman"/>
        </w:rPr>
      </w:pPr>
      <w:r w:rsidRPr="00560C8E">
        <w:rPr>
          <w:rFonts w:ascii="Times New Roman" w:hAnsi="Times New Roman" w:cs="Times New Roman"/>
        </w:rPr>
        <w:t xml:space="preserve">3. Настоящее Постановление вступает в силу на следующий день после его официального опубликования. </w:t>
      </w:r>
    </w:p>
    <w:p w:rsidR="00560C8E" w:rsidRPr="00560C8E" w:rsidRDefault="00560C8E" w:rsidP="00560C8E">
      <w:pPr>
        <w:spacing w:after="0" w:line="240" w:lineRule="auto"/>
        <w:ind w:firstLine="567"/>
        <w:jc w:val="both"/>
        <w:rPr>
          <w:rFonts w:ascii="Times New Roman" w:hAnsi="Times New Roman" w:cs="Times New Roman"/>
        </w:rPr>
      </w:pPr>
      <w:r w:rsidRPr="00560C8E">
        <w:rPr>
          <w:rFonts w:ascii="Times New Roman" w:hAnsi="Times New Roman" w:cs="Times New Roman"/>
        </w:rPr>
        <w:t xml:space="preserve">4. </w:t>
      </w:r>
      <w:proofErr w:type="gramStart"/>
      <w:r w:rsidRPr="00560C8E">
        <w:rPr>
          <w:rFonts w:ascii="Times New Roman" w:hAnsi="Times New Roman" w:cs="Times New Roman"/>
        </w:rPr>
        <w:t>Контроль за</w:t>
      </w:r>
      <w:proofErr w:type="gramEnd"/>
      <w:r w:rsidRPr="00560C8E">
        <w:rPr>
          <w:rFonts w:ascii="Times New Roman" w:hAnsi="Times New Roman" w:cs="Times New Roman"/>
        </w:rPr>
        <w:t xml:space="preserve"> выполнением настоящего постановления оставляю за собой.</w:t>
      </w:r>
    </w:p>
    <w:p w:rsidR="00FD2BC6" w:rsidRPr="00560C8E" w:rsidRDefault="00FD2BC6" w:rsidP="00560C8E">
      <w:pPr>
        <w:spacing w:after="0" w:line="240" w:lineRule="auto"/>
        <w:jc w:val="both"/>
        <w:rPr>
          <w:rFonts w:ascii="Times New Roman" w:hAnsi="Times New Roman" w:cs="Times New Roman"/>
        </w:rPr>
      </w:pPr>
      <w:r w:rsidRPr="00560C8E">
        <w:rPr>
          <w:rFonts w:ascii="Times New Roman" w:hAnsi="Times New Roman" w:cs="Times New Roman"/>
        </w:rPr>
        <w:t xml:space="preserve">И. о. главы городского поселения                                                                     С.А. </w:t>
      </w:r>
      <w:proofErr w:type="gramStart"/>
      <w:r w:rsidRPr="00560C8E">
        <w:rPr>
          <w:rFonts w:ascii="Times New Roman" w:hAnsi="Times New Roman" w:cs="Times New Roman"/>
        </w:rPr>
        <w:t>Рыжих</w:t>
      </w:r>
      <w:proofErr w:type="gramEnd"/>
      <w:r w:rsidRPr="00560C8E">
        <w:rPr>
          <w:rFonts w:ascii="Times New Roman" w:hAnsi="Times New Roman" w:cs="Times New Roman"/>
        </w:rPr>
        <w:t xml:space="preserve"> </w:t>
      </w:r>
    </w:p>
    <w:p w:rsidR="00CA2832" w:rsidRPr="00CA2832" w:rsidRDefault="00CA2832" w:rsidP="00FD2BC6">
      <w:pPr>
        <w:spacing w:after="0" w:line="240" w:lineRule="auto"/>
        <w:jc w:val="both"/>
        <w:rPr>
          <w:rFonts w:ascii="Times New Roman" w:eastAsia="Calibri" w:hAnsi="Times New Roman" w:cs="Times New Roman"/>
          <w:b/>
          <w:sz w:val="8"/>
          <w:szCs w:val="8"/>
        </w:rPr>
      </w:pPr>
    </w:p>
    <w:p w:rsidR="00FD2BC6" w:rsidRPr="00CE4E39" w:rsidRDefault="00FD2BC6" w:rsidP="00FD2BC6">
      <w:pPr>
        <w:spacing w:after="0" w:line="240" w:lineRule="auto"/>
        <w:jc w:val="both"/>
        <w:rPr>
          <w:rFonts w:ascii="Times New Roman" w:eastAsia="Calibri" w:hAnsi="Times New Roman" w:cs="Times New Roman"/>
          <w:b/>
        </w:rPr>
      </w:pPr>
      <w:r w:rsidRPr="00CE4E39">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CE4E39">
        <w:rPr>
          <w:rFonts w:ascii="Times New Roman" w:eastAsia="Calibri" w:hAnsi="Times New Roman" w:cs="Times New Roman"/>
          <w:b/>
        </w:rPr>
        <w:t xml:space="preserve"> городского поселения Безенчук муниципального района Без</w:t>
      </w:r>
      <w:r>
        <w:rPr>
          <w:rFonts w:ascii="Times New Roman" w:eastAsia="Calibri" w:hAnsi="Times New Roman" w:cs="Times New Roman"/>
          <w:b/>
        </w:rPr>
        <w:t xml:space="preserve">енчукский Самарской области от </w:t>
      </w:r>
      <w:r w:rsidR="008271EB">
        <w:rPr>
          <w:rFonts w:ascii="Times New Roman" w:eastAsia="Calibri" w:hAnsi="Times New Roman" w:cs="Times New Roman"/>
          <w:b/>
        </w:rPr>
        <w:t>22</w:t>
      </w:r>
      <w:r w:rsidRPr="00CE4E39">
        <w:rPr>
          <w:rFonts w:ascii="Times New Roman" w:eastAsia="Calibri" w:hAnsi="Times New Roman" w:cs="Times New Roman"/>
          <w:b/>
        </w:rPr>
        <w:t>.09.2015г. № 18</w:t>
      </w:r>
      <w:r w:rsidR="008271EB">
        <w:rPr>
          <w:rFonts w:ascii="Times New Roman" w:eastAsia="Calibri" w:hAnsi="Times New Roman" w:cs="Times New Roman"/>
          <w:b/>
        </w:rPr>
        <w:t>2</w:t>
      </w:r>
    </w:p>
    <w:p w:rsidR="00FD2BC6" w:rsidRPr="008271EB" w:rsidRDefault="00FD2BC6" w:rsidP="008271EB">
      <w:pPr>
        <w:spacing w:after="0" w:line="240" w:lineRule="auto"/>
        <w:jc w:val="both"/>
        <w:rPr>
          <w:rFonts w:ascii="Times New Roman" w:hAnsi="Times New Roman" w:cs="Times New Roman"/>
          <w:lang w:eastAsia="ar-SA"/>
        </w:rPr>
      </w:pPr>
      <w:r w:rsidRPr="008271EB">
        <w:rPr>
          <w:rFonts w:ascii="Times New Roman" w:hAnsi="Times New Roman" w:cs="Times New Roman"/>
          <w:lang w:eastAsia="ar-SA"/>
        </w:rPr>
        <w:t>«</w:t>
      </w:r>
      <w:r w:rsidR="008271EB" w:rsidRPr="008271EB">
        <w:rPr>
          <w:rFonts w:ascii="Times New Roman" w:eastAsia="Calibri" w:hAnsi="Times New Roman" w:cs="Times New Roman"/>
        </w:rPr>
        <w:t>Об утверждении Программы комплексного развития систем коммунальной, транспортной и социальной инфраструктуры городского поселения Безенчук муниципального района Безенчукский»</w:t>
      </w:r>
      <w:r w:rsidRPr="008271EB">
        <w:rPr>
          <w:rFonts w:ascii="Times New Roman" w:hAnsi="Times New Roman" w:cs="Times New Roman"/>
        </w:rPr>
        <w:t>»</w:t>
      </w:r>
    </w:p>
    <w:p w:rsidR="008271EB" w:rsidRPr="008271EB" w:rsidRDefault="008271EB" w:rsidP="008271EB">
      <w:pPr>
        <w:spacing w:after="0" w:line="240" w:lineRule="auto"/>
        <w:ind w:firstLine="567"/>
        <w:jc w:val="both"/>
        <w:rPr>
          <w:rFonts w:ascii="Times New Roman" w:eastAsia="Calibri" w:hAnsi="Times New Roman" w:cs="Times New Roman"/>
        </w:rPr>
      </w:pPr>
      <w:r w:rsidRPr="008271EB">
        <w:rPr>
          <w:rFonts w:ascii="Times New Roman" w:eastAsia="Calibri" w:hAnsi="Times New Roman" w:cs="Times New Roman"/>
        </w:rPr>
        <w:t>В соответствии с Градостроительным кодексом Российской Федерации, Федеральным законом от 06.10.2003г. № 131-ФЗ «Об общих принципах организации местного самоуправления в Российской Федерации», Генеральным планом городского поселения Безенчук муниципального района Безенчукский Самарской области, Уставом городского поселения Безенчук муниципального района Безенчукский Самарской области,</w:t>
      </w:r>
    </w:p>
    <w:p w:rsidR="008271EB" w:rsidRPr="008271EB" w:rsidRDefault="008271EB" w:rsidP="008271EB">
      <w:pPr>
        <w:spacing w:after="0" w:line="240" w:lineRule="auto"/>
        <w:jc w:val="both"/>
        <w:rPr>
          <w:rFonts w:ascii="Times New Roman" w:eastAsia="Calibri" w:hAnsi="Times New Roman" w:cs="Times New Roman"/>
        </w:rPr>
      </w:pPr>
      <w:r w:rsidRPr="008271EB">
        <w:rPr>
          <w:rFonts w:ascii="Times New Roman" w:eastAsia="Calibri" w:hAnsi="Times New Roman" w:cs="Times New Roman"/>
        </w:rPr>
        <w:t>ПОСТАНОВЛЯЮ:</w:t>
      </w:r>
    </w:p>
    <w:p w:rsidR="008271EB" w:rsidRPr="008271EB" w:rsidRDefault="008271EB" w:rsidP="008271EB">
      <w:pPr>
        <w:spacing w:after="0" w:line="240" w:lineRule="auto"/>
        <w:ind w:firstLine="567"/>
        <w:jc w:val="both"/>
        <w:rPr>
          <w:rFonts w:ascii="Times New Roman" w:eastAsia="Calibri" w:hAnsi="Times New Roman" w:cs="Times New Roman"/>
        </w:rPr>
      </w:pPr>
      <w:r w:rsidRPr="008271EB">
        <w:rPr>
          <w:rFonts w:ascii="Times New Roman" w:eastAsia="Calibri" w:hAnsi="Times New Roman" w:cs="Times New Roman"/>
        </w:rPr>
        <w:t xml:space="preserve"> 1. Утвердить Программу комплексного развития систем коммунальной, транспортной и социальной инфраструктуры городского поселения Безенчук муниципального района Безенчукский Самарской области до 2023г.</w:t>
      </w:r>
    </w:p>
    <w:p w:rsidR="008271EB" w:rsidRPr="008271EB" w:rsidRDefault="008271EB" w:rsidP="008271EB">
      <w:pPr>
        <w:spacing w:after="0" w:line="240" w:lineRule="auto"/>
        <w:ind w:firstLine="567"/>
        <w:jc w:val="both"/>
        <w:rPr>
          <w:rFonts w:ascii="Times New Roman" w:eastAsia="Calibri" w:hAnsi="Times New Roman" w:cs="Times New Roman"/>
        </w:rPr>
      </w:pPr>
      <w:r w:rsidRPr="008271EB">
        <w:rPr>
          <w:rFonts w:ascii="Times New Roman" w:eastAsia="Calibri" w:hAnsi="Times New Roman" w:cs="Times New Roman"/>
        </w:rPr>
        <w:t>2. Опубликовать настоящее постановление в газете «Вестник городского поселения Безенчук», в сети Интернет  на официальном сайте Администрации городского поселения Безенчук муниципального района Безенчукский Самарской области.</w:t>
      </w:r>
    </w:p>
    <w:p w:rsidR="008271EB" w:rsidRPr="008271EB" w:rsidRDefault="008271EB" w:rsidP="008271EB">
      <w:pPr>
        <w:spacing w:after="0" w:line="240" w:lineRule="auto"/>
        <w:ind w:firstLine="567"/>
        <w:jc w:val="both"/>
        <w:rPr>
          <w:rFonts w:ascii="Times New Roman" w:eastAsia="Calibri" w:hAnsi="Times New Roman" w:cs="Times New Roman"/>
        </w:rPr>
      </w:pPr>
      <w:r w:rsidRPr="008271EB">
        <w:rPr>
          <w:rFonts w:ascii="Times New Roman" w:eastAsia="Calibri" w:hAnsi="Times New Roman" w:cs="Times New Roman"/>
        </w:rPr>
        <w:t xml:space="preserve">3. Настоящее Постановление вступает в силу на следующий день после его официального опубликования. </w:t>
      </w:r>
    </w:p>
    <w:p w:rsidR="008271EB" w:rsidRPr="008271EB" w:rsidRDefault="008271EB" w:rsidP="008271EB">
      <w:pPr>
        <w:spacing w:after="0" w:line="240" w:lineRule="auto"/>
        <w:ind w:firstLine="567"/>
        <w:jc w:val="both"/>
        <w:rPr>
          <w:rFonts w:ascii="Times New Roman" w:eastAsia="Calibri" w:hAnsi="Times New Roman" w:cs="Times New Roman"/>
        </w:rPr>
      </w:pPr>
      <w:r w:rsidRPr="008271EB">
        <w:rPr>
          <w:rFonts w:ascii="Times New Roman" w:eastAsia="Calibri" w:hAnsi="Times New Roman" w:cs="Times New Roman"/>
        </w:rPr>
        <w:t xml:space="preserve">4. </w:t>
      </w:r>
      <w:proofErr w:type="gramStart"/>
      <w:r w:rsidRPr="008271EB">
        <w:rPr>
          <w:rFonts w:ascii="Times New Roman" w:eastAsia="Calibri" w:hAnsi="Times New Roman" w:cs="Times New Roman"/>
        </w:rPr>
        <w:t>Контроль за</w:t>
      </w:r>
      <w:proofErr w:type="gramEnd"/>
      <w:r w:rsidRPr="008271EB">
        <w:rPr>
          <w:rFonts w:ascii="Times New Roman" w:eastAsia="Calibri" w:hAnsi="Times New Roman" w:cs="Times New Roman"/>
        </w:rPr>
        <w:t xml:space="preserve"> выполнением настоящего постановления оставляю за собой.</w:t>
      </w:r>
    </w:p>
    <w:p w:rsidR="00FD2BC6" w:rsidRPr="008271EB" w:rsidRDefault="00FD2BC6" w:rsidP="008271EB">
      <w:pPr>
        <w:spacing w:after="0" w:line="240" w:lineRule="auto"/>
        <w:jc w:val="both"/>
        <w:rPr>
          <w:rFonts w:ascii="Times New Roman" w:hAnsi="Times New Roman" w:cs="Times New Roman"/>
        </w:rPr>
      </w:pPr>
      <w:r w:rsidRPr="008271EB">
        <w:rPr>
          <w:rFonts w:ascii="Times New Roman" w:hAnsi="Times New Roman" w:cs="Times New Roman"/>
        </w:rPr>
        <w:t xml:space="preserve">И. о. главы городского поселения                                                                     С.А. </w:t>
      </w:r>
      <w:proofErr w:type="gramStart"/>
      <w:r w:rsidRPr="008271EB">
        <w:rPr>
          <w:rFonts w:ascii="Times New Roman" w:hAnsi="Times New Roman" w:cs="Times New Roman"/>
        </w:rPr>
        <w:t>Рыжих</w:t>
      </w:r>
      <w:proofErr w:type="gramEnd"/>
      <w:r w:rsidRPr="008271EB">
        <w:rPr>
          <w:rFonts w:ascii="Times New Roman" w:hAnsi="Times New Roman" w:cs="Times New Roman"/>
        </w:rPr>
        <w:t xml:space="preserve"> </w:t>
      </w:r>
    </w:p>
    <w:p w:rsidR="008271EB" w:rsidRPr="008271EB" w:rsidRDefault="008271EB" w:rsidP="008271EB">
      <w:pPr>
        <w:spacing w:after="0" w:line="240" w:lineRule="auto"/>
        <w:jc w:val="right"/>
        <w:rPr>
          <w:rFonts w:ascii="Times New Roman" w:hAnsi="Times New Roman" w:cs="Times New Roman"/>
          <w:sz w:val="20"/>
          <w:szCs w:val="20"/>
        </w:rPr>
      </w:pPr>
      <w:r w:rsidRPr="008271EB">
        <w:rPr>
          <w:rFonts w:ascii="Times New Roman" w:hAnsi="Times New Roman" w:cs="Times New Roman"/>
          <w:sz w:val="20"/>
          <w:szCs w:val="20"/>
        </w:rPr>
        <w:t xml:space="preserve">Приложение №1 </w:t>
      </w:r>
    </w:p>
    <w:p w:rsidR="008271EB" w:rsidRPr="008271EB" w:rsidRDefault="008271EB" w:rsidP="008271EB">
      <w:pPr>
        <w:spacing w:after="0" w:line="240" w:lineRule="auto"/>
        <w:jc w:val="right"/>
        <w:rPr>
          <w:rFonts w:ascii="Times New Roman" w:hAnsi="Times New Roman" w:cs="Times New Roman"/>
          <w:sz w:val="20"/>
          <w:szCs w:val="20"/>
        </w:rPr>
      </w:pPr>
      <w:r w:rsidRPr="008271EB">
        <w:rPr>
          <w:rFonts w:ascii="Times New Roman" w:hAnsi="Times New Roman" w:cs="Times New Roman"/>
          <w:sz w:val="20"/>
          <w:szCs w:val="20"/>
        </w:rPr>
        <w:t>к постановлению Администрации городского поселения</w:t>
      </w:r>
    </w:p>
    <w:p w:rsidR="00FD2BC6" w:rsidRPr="008271EB" w:rsidRDefault="008271EB" w:rsidP="008271EB">
      <w:pPr>
        <w:spacing w:after="0" w:line="240" w:lineRule="auto"/>
        <w:jc w:val="right"/>
        <w:rPr>
          <w:rFonts w:ascii="Times New Roman" w:hAnsi="Times New Roman" w:cs="Times New Roman"/>
          <w:sz w:val="20"/>
          <w:szCs w:val="20"/>
        </w:rPr>
      </w:pPr>
      <w:r w:rsidRPr="008271EB">
        <w:rPr>
          <w:rFonts w:ascii="Times New Roman" w:hAnsi="Times New Roman" w:cs="Times New Roman"/>
          <w:sz w:val="20"/>
          <w:szCs w:val="20"/>
        </w:rPr>
        <w:t xml:space="preserve"> от 22.09.2015г №182</w:t>
      </w:r>
    </w:p>
    <w:p w:rsidR="008271EB" w:rsidRPr="008271EB" w:rsidRDefault="008271EB" w:rsidP="008271EB">
      <w:pPr>
        <w:spacing w:after="0" w:line="240" w:lineRule="auto"/>
        <w:jc w:val="center"/>
        <w:rPr>
          <w:rFonts w:ascii="Times New Roman" w:eastAsia="Calibri" w:hAnsi="Times New Roman" w:cs="Times New Roman"/>
          <w:b/>
          <w:sz w:val="24"/>
          <w:szCs w:val="24"/>
        </w:rPr>
      </w:pPr>
      <w:r w:rsidRPr="008271EB">
        <w:rPr>
          <w:rFonts w:ascii="Times New Roman" w:eastAsia="Calibri" w:hAnsi="Times New Roman" w:cs="Times New Roman"/>
          <w:b/>
          <w:sz w:val="24"/>
          <w:szCs w:val="24"/>
        </w:rPr>
        <w:t>Программа</w:t>
      </w:r>
    </w:p>
    <w:p w:rsidR="008271EB" w:rsidRPr="008271EB" w:rsidRDefault="008271EB" w:rsidP="008271EB">
      <w:pPr>
        <w:spacing w:after="0" w:line="240" w:lineRule="auto"/>
        <w:jc w:val="center"/>
        <w:rPr>
          <w:rFonts w:ascii="Times New Roman" w:eastAsia="Calibri" w:hAnsi="Times New Roman" w:cs="Times New Roman"/>
          <w:b/>
          <w:sz w:val="24"/>
          <w:szCs w:val="24"/>
        </w:rPr>
      </w:pPr>
      <w:r w:rsidRPr="008271EB">
        <w:rPr>
          <w:rFonts w:ascii="Times New Roman" w:eastAsia="Calibri" w:hAnsi="Times New Roman" w:cs="Times New Roman"/>
          <w:b/>
          <w:sz w:val="24"/>
          <w:szCs w:val="24"/>
        </w:rPr>
        <w:t>комплексного развития систем коммунальной, транспортной и социальной инфраструктуры городского поселения Безенчук муниципального района Безенчукский Самарской области до 2023 г.</w:t>
      </w:r>
    </w:p>
    <w:p w:rsidR="008271EB" w:rsidRPr="008271EB" w:rsidRDefault="008271EB" w:rsidP="008271EB">
      <w:pPr>
        <w:spacing w:after="0" w:line="240" w:lineRule="auto"/>
        <w:jc w:val="both"/>
        <w:rPr>
          <w:rFonts w:ascii="Times New Roman" w:eastAsia="Calibri" w:hAnsi="Times New Roman" w:cs="Times New Roman"/>
        </w:rPr>
      </w:pPr>
    </w:p>
    <w:p w:rsidR="008271EB" w:rsidRPr="008271EB" w:rsidRDefault="008271EB" w:rsidP="008271EB">
      <w:pPr>
        <w:spacing w:after="0" w:line="240" w:lineRule="auto"/>
        <w:jc w:val="center"/>
        <w:rPr>
          <w:rFonts w:ascii="Times New Roman" w:eastAsia="Calibri" w:hAnsi="Times New Roman" w:cs="Times New Roman"/>
        </w:rPr>
      </w:pPr>
      <w:r w:rsidRPr="008271EB">
        <w:rPr>
          <w:rFonts w:ascii="Times New Roman" w:eastAsia="Calibri" w:hAnsi="Times New Roman" w:cs="Times New Roman"/>
        </w:rPr>
        <w:t>Программа комплексного развития систем коммунальной, транспортной и социальной инфраструктуры</w:t>
      </w:r>
    </w:p>
    <w:p w:rsidR="008271EB" w:rsidRPr="008271EB" w:rsidRDefault="008271EB" w:rsidP="008271EB">
      <w:pPr>
        <w:spacing w:after="0" w:line="240" w:lineRule="auto"/>
        <w:jc w:val="center"/>
        <w:rPr>
          <w:rFonts w:ascii="Times New Roman" w:eastAsia="Calibri" w:hAnsi="Times New Roman" w:cs="Times New Roman"/>
        </w:rPr>
      </w:pPr>
      <w:r w:rsidRPr="008271EB">
        <w:rPr>
          <w:rFonts w:ascii="Times New Roman" w:eastAsia="Calibri" w:hAnsi="Times New Roman" w:cs="Times New Roman"/>
        </w:rPr>
        <w:t>городского поселения Безенчук</w:t>
      </w:r>
      <w:r>
        <w:rPr>
          <w:rFonts w:ascii="Times New Roman" w:hAnsi="Times New Roman" w:cs="Times New Roman"/>
        </w:rPr>
        <w:t xml:space="preserve"> </w:t>
      </w:r>
      <w:r w:rsidRPr="008271EB">
        <w:rPr>
          <w:rFonts w:ascii="Times New Roman" w:eastAsia="Calibri" w:hAnsi="Times New Roman" w:cs="Times New Roman"/>
        </w:rPr>
        <w:t>муниципального района Безенчукский Самарской области до 2023 года</w:t>
      </w:r>
    </w:p>
    <w:p w:rsidR="008271EB" w:rsidRPr="008271EB" w:rsidRDefault="008271EB" w:rsidP="008271EB">
      <w:pPr>
        <w:spacing w:after="0" w:line="240" w:lineRule="auto"/>
        <w:jc w:val="center"/>
        <w:rPr>
          <w:rFonts w:ascii="Times New Roman" w:eastAsia="Calibri" w:hAnsi="Times New Roman" w:cs="Times New Roman"/>
        </w:rPr>
      </w:pPr>
      <w:r w:rsidRPr="008271EB">
        <w:rPr>
          <w:rFonts w:ascii="Times New Roman" w:eastAsia="Calibri" w:hAnsi="Times New Roman" w:cs="Times New Roman"/>
        </w:rPr>
        <w:t>Паспорт программы</w:t>
      </w:r>
    </w:p>
    <w:tbl>
      <w:tblPr>
        <w:tblW w:w="0" w:type="auto"/>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5"/>
        <w:gridCol w:w="8822"/>
      </w:tblGrid>
      <w:tr w:rsidR="008271EB" w:rsidRPr="008271EB" w:rsidTr="0006164C">
        <w:tc>
          <w:tcPr>
            <w:tcW w:w="2235" w:type="dxa"/>
          </w:tcPr>
          <w:p w:rsidR="008271EB" w:rsidRPr="008271EB" w:rsidRDefault="008271EB" w:rsidP="008271EB">
            <w:pPr>
              <w:spacing w:after="0" w:line="240" w:lineRule="auto"/>
              <w:jc w:val="both"/>
              <w:rPr>
                <w:rFonts w:ascii="Times New Roman" w:eastAsia="Calibri" w:hAnsi="Times New Roman" w:cs="Times New Roman"/>
              </w:rPr>
            </w:pPr>
            <w:r w:rsidRPr="008271EB">
              <w:rPr>
                <w:rFonts w:ascii="Times New Roman" w:eastAsia="Calibri" w:hAnsi="Times New Roman" w:cs="Times New Roman"/>
              </w:rPr>
              <w:t>Наименование программы</w:t>
            </w:r>
          </w:p>
        </w:tc>
        <w:tc>
          <w:tcPr>
            <w:tcW w:w="8822" w:type="dxa"/>
          </w:tcPr>
          <w:p w:rsidR="008271EB" w:rsidRPr="008271EB" w:rsidRDefault="008271EB" w:rsidP="008271EB">
            <w:pPr>
              <w:spacing w:after="0" w:line="240" w:lineRule="auto"/>
              <w:jc w:val="both"/>
              <w:rPr>
                <w:rFonts w:ascii="Times New Roman" w:eastAsia="Calibri" w:hAnsi="Times New Roman" w:cs="Times New Roman"/>
              </w:rPr>
            </w:pPr>
            <w:r w:rsidRPr="008271EB">
              <w:rPr>
                <w:rFonts w:ascii="Times New Roman" w:eastAsia="Calibri" w:hAnsi="Times New Roman" w:cs="Times New Roman"/>
              </w:rPr>
              <w:t>Программа комплексного развития систем коммунальной, транспортной и социальной инфраструктуры городского поселения Безенчук муниципального района Безенчукский Самарской области до 2023 г.</w:t>
            </w:r>
          </w:p>
        </w:tc>
      </w:tr>
      <w:tr w:rsidR="008271EB" w:rsidRPr="008271EB" w:rsidTr="0006164C">
        <w:tc>
          <w:tcPr>
            <w:tcW w:w="2235" w:type="dxa"/>
          </w:tcPr>
          <w:p w:rsidR="008271EB" w:rsidRPr="008271EB" w:rsidRDefault="008271EB" w:rsidP="008271EB">
            <w:pPr>
              <w:spacing w:after="0" w:line="240" w:lineRule="auto"/>
              <w:jc w:val="both"/>
              <w:rPr>
                <w:rFonts w:ascii="Times New Roman" w:eastAsia="Calibri" w:hAnsi="Times New Roman" w:cs="Times New Roman"/>
              </w:rPr>
            </w:pPr>
            <w:r w:rsidRPr="008271EB">
              <w:rPr>
                <w:rFonts w:ascii="Times New Roman" w:eastAsia="Calibri" w:hAnsi="Times New Roman" w:cs="Times New Roman"/>
              </w:rPr>
              <w:t>Основание для разработки программы</w:t>
            </w:r>
          </w:p>
        </w:tc>
        <w:tc>
          <w:tcPr>
            <w:tcW w:w="8822" w:type="dxa"/>
          </w:tcPr>
          <w:p w:rsidR="008271EB" w:rsidRPr="008271EB" w:rsidRDefault="008271EB" w:rsidP="008271EB">
            <w:pPr>
              <w:spacing w:after="0" w:line="240" w:lineRule="auto"/>
              <w:jc w:val="both"/>
              <w:rPr>
                <w:rFonts w:ascii="Times New Roman" w:eastAsia="Calibri" w:hAnsi="Times New Roman" w:cs="Times New Roman"/>
              </w:rPr>
            </w:pPr>
            <w:r w:rsidRPr="008271EB">
              <w:rPr>
                <w:rFonts w:ascii="Times New Roman" w:eastAsia="Calibri" w:hAnsi="Times New Roman" w:cs="Times New Roman"/>
              </w:rPr>
              <w:t>-Федеральный закон от 06 октября 2003 года №131-ФЗ «Об общих принципах организации местного самоуправления в Российской Федерации»</w:t>
            </w:r>
          </w:p>
          <w:p w:rsidR="008271EB" w:rsidRPr="008271EB" w:rsidRDefault="008271EB" w:rsidP="008271EB">
            <w:pPr>
              <w:spacing w:after="0" w:line="240" w:lineRule="auto"/>
              <w:jc w:val="both"/>
              <w:rPr>
                <w:rFonts w:ascii="Times New Roman" w:eastAsia="Calibri" w:hAnsi="Times New Roman" w:cs="Times New Roman"/>
              </w:rPr>
            </w:pPr>
            <w:r w:rsidRPr="008271EB">
              <w:rPr>
                <w:rFonts w:ascii="Times New Roman" w:eastAsia="Calibri" w:hAnsi="Times New Roman" w:cs="Times New Roman"/>
              </w:rPr>
              <w:t>-Генеральный план развития поселения</w:t>
            </w:r>
          </w:p>
          <w:p w:rsidR="008271EB" w:rsidRPr="008271EB" w:rsidRDefault="008271EB" w:rsidP="008271EB">
            <w:pPr>
              <w:spacing w:after="0" w:line="240" w:lineRule="auto"/>
              <w:jc w:val="both"/>
              <w:rPr>
                <w:rFonts w:ascii="Times New Roman" w:eastAsia="Calibri" w:hAnsi="Times New Roman" w:cs="Times New Roman"/>
              </w:rPr>
            </w:pPr>
            <w:r w:rsidRPr="008271EB">
              <w:rPr>
                <w:rFonts w:ascii="Times New Roman" w:eastAsia="Calibri" w:hAnsi="Times New Roman" w:cs="Times New Roman"/>
              </w:rPr>
              <w:t>-Решение от 30 октября  2013 года №1/50 «Об утверждении Генерального плана городского поселения Безенчук муниципального района Безенчукский Самарской области»</w:t>
            </w:r>
          </w:p>
          <w:p w:rsidR="008271EB" w:rsidRPr="008271EB" w:rsidRDefault="008271EB" w:rsidP="0006164C">
            <w:pPr>
              <w:spacing w:after="0" w:line="240" w:lineRule="auto"/>
              <w:jc w:val="both"/>
              <w:rPr>
                <w:rFonts w:ascii="Times New Roman" w:eastAsia="Calibri" w:hAnsi="Times New Roman" w:cs="Times New Roman"/>
              </w:rPr>
            </w:pPr>
            <w:r w:rsidRPr="008271EB">
              <w:rPr>
                <w:rFonts w:ascii="Times New Roman" w:eastAsia="Calibri" w:hAnsi="Times New Roman" w:cs="Times New Roman"/>
              </w:rPr>
              <w:t>-Федеральный закон от 30.12.2004 г. №210-ФЗ «Об основах регулирования тарифов организаций коммунального комплекса»</w:t>
            </w:r>
          </w:p>
        </w:tc>
      </w:tr>
      <w:tr w:rsidR="008271EB" w:rsidRPr="008271EB" w:rsidTr="0006164C">
        <w:tc>
          <w:tcPr>
            <w:tcW w:w="2235" w:type="dxa"/>
          </w:tcPr>
          <w:p w:rsidR="008271EB" w:rsidRPr="008271EB" w:rsidRDefault="008271EB" w:rsidP="008271EB">
            <w:pPr>
              <w:spacing w:after="0" w:line="240" w:lineRule="auto"/>
              <w:jc w:val="both"/>
              <w:rPr>
                <w:rFonts w:ascii="Times New Roman" w:eastAsia="Calibri" w:hAnsi="Times New Roman" w:cs="Times New Roman"/>
              </w:rPr>
            </w:pPr>
            <w:r w:rsidRPr="008271EB">
              <w:rPr>
                <w:rFonts w:ascii="Times New Roman" w:eastAsia="Calibri" w:hAnsi="Times New Roman" w:cs="Times New Roman"/>
              </w:rPr>
              <w:t>Разработчик Программы</w:t>
            </w:r>
          </w:p>
        </w:tc>
        <w:tc>
          <w:tcPr>
            <w:tcW w:w="8822" w:type="dxa"/>
          </w:tcPr>
          <w:p w:rsidR="008271EB" w:rsidRPr="008271EB" w:rsidRDefault="008271EB" w:rsidP="008271EB">
            <w:pPr>
              <w:spacing w:after="0" w:line="240" w:lineRule="auto"/>
              <w:jc w:val="both"/>
              <w:rPr>
                <w:rFonts w:ascii="Times New Roman" w:eastAsia="Calibri" w:hAnsi="Times New Roman" w:cs="Times New Roman"/>
              </w:rPr>
            </w:pPr>
            <w:r w:rsidRPr="008271EB">
              <w:rPr>
                <w:rFonts w:ascii="Times New Roman" w:eastAsia="Calibri" w:hAnsi="Times New Roman" w:cs="Times New Roman"/>
              </w:rPr>
              <w:t>Администрация городского поселения Безенчук муниципального района Безенчукский Самарской области</w:t>
            </w:r>
          </w:p>
        </w:tc>
      </w:tr>
      <w:tr w:rsidR="008271EB" w:rsidRPr="008271EB" w:rsidTr="0006164C">
        <w:tc>
          <w:tcPr>
            <w:tcW w:w="2235" w:type="dxa"/>
          </w:tcPr>
          <w:p w:rsidR="008271EB" w:rsidRPr="008271EB" w:rsidRDefault="008271EB" w:rsidP="008271EB">
            <w:pPr>
              <w:spacing w:after="0" w:line="240" w:lineRule="auto"/>
              <w:jc w:val="both"/>
              <w:rPr>
                <w:rFonts w:ascii="Times New Roman" w:eastAsia="Calibri" w:hAnsi="Times New Roman" w:cs="Times New Roman"/>
              </w:rPr>
            </w:pPr>
            <w:r w:rsidRPr="008271EB">
              <w:rPr>
                <w:rFonts w:ascii="Times New Roman" w:eastAsia="Calibri" w:hAnsi="Times New Roman" w:cs="Times New Roman"/>
              </w:rPr>
              <w:t xml:space="preserve">  Цель программы</w:t>
            </w:r>
          </w:p>
        </w:tc>
        <w:tc>
          <w:tcPr>
            <w:tcW w:w="8822" w:type="dxa"/>
          </w:tcPr>
          <w:p w:rsidR="008271EB" w:rsidRPr="008271EB" w:rsidRDefault="008271EB" w:rsidP="008271EB">
            <w:pPr>
              <w:spacing w:after="0" w:line="240" w:lineRule="auto"/>
              <w:jc w:val="both"/>
              <w:rPr>
                <w:rFonts w:ascii="Times New Roman" w:eastAsia="Calibri" w:hAnsi="Times New Roman" w:cs="Times New Roman"/>
              </w:rPr>
            </w:pPr>
            <w:r w:rsidRPr="008271EB">
              <w:rPr>
                <w:rFonts w:ascii="Times New Roman" w:eastAsia="Calibri" w:hAnsi="Times New Roman" w:cs="Times New Roman"/>
              </w:rPr>
              <w:t>Обеспечение потребностей, повышение комфортности и безопасности жизнедеятельности населения и хозяйствующих субъектов, а также обеспечение стабильного развития экономики поселения на основе эффективного использования его ресурсов и рационального природопользования.</w:t>
            </w:r>
          </w:p>
        </w:tc>
      </w:tr>
      <w:tr w:rsidR="008271EB" w:rsidRPr="008271EB" w:rsidTr="0006164C">
        <w:tc>
          <w:tcPr>
            <w:tcW w:w="2235" w:type="dxa"/>
          </w:tcPr>
          <w:p w:rsidR="008271EB" w:rsidRPr="008271EB" w:rsidRDefault="008271EB" w:rsidP="008271EB">
            <w:pPr>
              <w:spacing w:after="0" w:line="240" w:lineRule="auto"/>
              <w:jc w:val="both"/>
              <w:rPr>
                <w:rFonts w:ascii="Times New Roman" w:eastAsia="Calibri" w:hAnsi="Times New Roman" w:cs="Times New Roman"/>
              </w:rPr>
            </w:pPr>
            <w:r w:rsidRPr="008271EB">
              <w:rPr>
                <w:rFonts w:ascii="Times New Roman" w:eastAsia="Calibri" w:hAnsi="Times New Roman" w:cs="Times New Roman"/>
              </w:rPr>
              <w:t>Задачи программы</w:t>
            </w:r>
          </w:p>
        </w:tc>
        <w:tc>
          <w:tcPr>
            <w:tcW w:w="8822" w:type="dxa"/>
          </w:tcPr>
          <w:p w:rsidR="008271EB" w:rsidRPr="008271EB" w:rsidRDefault="008271EB" w:rsidP="008271EB">
            <w:pPr>
              <w:spacing w:after="0" w:line="240" w:lineRule="auto"/>
              <w:jc w:val="both"/>
              <w:rPr>
                <w:rFonts w:ascii="Times New Roman" w:eastAsia="Calibri" w:hAnsi="Times New Roman" w:cs="Times New Roman"/>
              </w:rPr>
            </w:pPr>
            <w:r w:rsidRPr="008271EB">
              <w:rPr>
                <w:rFonts w:ascii="Times New Roman" w:eastAsia="Calibri" w:hAnsi="Times New Roman" w:cs="Times New Roman"/>
              </w:rPr>
              <w:t>1.Обеспечение более комфортных условий проживания населения городского поселения Безенчук,</w:t>
            </w:r>
          </w:p>
          <w:p w:rsidR="008271EB" w:rsidRPr="008271EB" w:rsidRDefault="008271EB" w:rsidP="008271EB">
            <w:pPr>
              <w:spacing w:after="0" w:line="240" w:lineRule="auto"/>
              <w:jc w:val="both"/>
              <w:rPr>
                <w:rFonts w:ascii="Times New Roman" w:eastAsia="Calibri" w:hAnsi="Times New Roman" w:cs="Times New Roman"/>
              </w:rPr>
            </w:pPr>
            <w:r w:rsidRPr="008271EB">
              <w:rPr>
                <w:rFonts w:ascii="Times New Roman" w:eastAsia="Calibri" w:hAnsi="Times New Roman" w:cs="Times New Roman"/>
              </w:rPr>
              <w:t>2.Обеспечение сбалансированного, перспективного развития систем коммунальной инфраструктуры.</w:t>
            </w:r>
          </w:p>
          <w:p w:rsidR="008271EB" w:rsidRPr="008271EB" w:rsidRDefault="008271EB" w:rsidP="008271EB">
            <w:pPr>
              <w:spacing w:after="0" w:line="240" w:lineRule="auto"/>
              <w:jc w:val="both"/>
              <w:rPr>
                <w:rFonts w:ascii="Times New Roman" w:eastAsia="Calibri" w:hAnsi="Times New Roman" w:cs="Times New Roman"/>
              </w:rPr>
            </w:pPr>
            <w:r w:rsidRPr="008271EB">
              <w:rPr>
                <w:rFonts w:ascii="Times New Roman" w:eastAsia="Calibri" w:hAnsi="Times New Roman" w:cs="Times New Roman"/>
              </w:rPr>
              <w:t>3.  Повышение надежности и безопасности движения на автомобильных дорогах местного значения, а также обеспечение устойчивого функционирования дорожной сети и транспортной безопасности дорожного хозяйства.</w:t>
            </w:r>
          </w:p>
          <w:p w:rsidR="008271EB" w:rsidRPr="008271EB" w:rsidRDefault="008271EB" w:rsidP="008271EB">
            <w:pPr>
              <w:spacing w:after="0" w:line="240" w:lineRule="auto"/>
              <w:jc w:val="both"/>
              <w:rPr>
                <w:rStyle w:val="blk"/>
                <w:rFonts w:ascii="Times New Roman" w:eastAsia="Calibri" w:hAnsi="Times New Roman" w:cs="Times New Roman"/>
              </w:rPr>
            </w:pPr>
            <w:r w:rsidRPr="008271EB">
              <w:rPr>
                <w:rFonts w:ascii="Times New Roman" w:eastAsia="Calibri" w:hAnsi="Times New Roman" w:cs="Times New Roman"/>
              </w:rPr>
              <w:t xml:space="preserve">4. </w:t>
            </w:r>
            <w:r w:rsidRPr="008271EB">
              <w:rPr>
                <w:rStyle w:val="blk"/>
                <w:rFonts w:ascii="Times New Roman" w:eastAsia="Calibri" w:hAnsi="Times New Roman" w:cs="Times New Roman"/>
              </w:rPr>
              <w:t>Повышение уровня обеспеченности населения социальной и инженерной инфраструктурой.</w:t>
            </w:r>
          </w:p>
          <w:p w:rsidR="008271EB" w:rsidRPr="008271EB" w:rsidRDefault="008271EB" w:rsidP="008271EB">
            <w:pPr>
              <w:spacing w:after="0" w:line="240" w:lineRule="auto"/>
              <w:jc w:val="both"/>
              <w:rPr>
                <w:rFonts w:ascii="Times New Roman" w:eastAsia="Calibri" w:hAnsi="Times New Roman" w:cs="Times New Roman"/>
              </w:rPr>
            </w:pPr>
            <w:r w:rsidRPr="008271EB">
              <w:rPr>
                <w:rFonts w:ascii="Times New Roman" w:eastAsia="Calibri" w:hAnsi="Times New Roman" w:cs="Times New Roman"/>
              </w:rPr>
              <w:lastRenderedPageBreak/>
              <w:t>5.Улучшение экологической ситуации в поселении</w:t>
            </w:r>
          </w:p>
        </w:tc>
      </w:tr>
      <w:tr w:rsidR="008271EB" w:rsidRPr="008271EB" w:rsidTr="0006164C">
        <w:tc>
          <w:tcPr>
            <w:tcW w:w="2235" w:type="dxa"/>
          </w:tcPr>
          <w:p w:rsidR="008271EB" w:rsidRPr="008271EB" w:rsidRDefault="008271EB" w:rsidP="008271EB">
            <w:pPr>
              <w:spacing w:after="0" w:line="240" w:lineRule="auto"/>
              <w:jc w:val="both"/>
              <w:rPr>
                <w:rFonts w:ascii="Times New Roman" w:eastAsia="Calibri" w:hAnsi="Times New Roman" w:cs="Times New Roman"/>
              </w:rPr>
            </w:pPr>
            <w:r w:rsidRPr="008271EB">
              <w:rPr>
                <w:rFonts w:ascii="Times New Roman" w:eastAsia="Calibri" w:hAnsi="Times New Roman" w:cs="Times New Roman"/>
              </w:rPr>
              <w:lastRenderedPageBreak/>
              <w:t>Сроки и этапы реализации Программы</w:t>
            </w:r>
          </w:p>
        </w:tc>
        <w:tc>
          <w:tcPr>
            <w:tcW w:w="8822" w:type="dxa"/>
          </w:tcPr>
          <w:p w:rsidR="008271EB" w:rsidRPr="008271EB" w:rsidRDefault="008271EB" w:rsidP="008271EB">
            <w:pPr>
              <w:spacing w:after="0" w:line="240" w:lineRule="auto"/>
              <w:jc w:val="both"/>
              <w:rPr>
                <w:rFonts w:ascii="Times New Roman" w:eastAsia="Calibri" w:hAnsi="Times New Roman" w:cs="Times New Roman"/>
              </w:rPr>
            </w:pPr>
            <w:r w:rsidRPr="008271EB">
              <w:rPr>
                <w:rFonts w:ascii="Times New Roman" w:eastAsia="Calibri" w:hAnsi="Times New Roman" w:cs="Times New Roman"/>
              </w:rPr>
              <w:t>до 2023 гг.</w:t>
            </w:r>
          </w:p>
        </w:tc>
      </w:tr>
      <w:tr w:rsidR="008271EB" w:rsidRPr="008271EB" w:rsidTr="0006164C">
        <w:tc>
          <w:tcPr>
            <w:tcW w:w="2235" w:type="dxa"/>
          </w:tcPr>
          <w:p w:rsidR="008271EB" w:rsidRPr="008271EB" w:rsidRDefault="008271EB" w:rsidP="008271EB">
            <w:pPr>
              <w:spacing w:after="0" w:line="240" w:lineRule="auto"/>
              <w:jc w:val="both"/>
              <w:rPr>
                <w:rFonts w:ascii="Times New Roman" w:eastAsia="Calibri" w:hAnsi="Times New Roman" w:cs="Times New Roman"/>
              </w:rPr>
            </w:pPr>
            <w:r w:rsidRPr="008271EB">
              <w:rPr>
                <w:rFonts w:ascii="Times New Roman" w:eastAsia="Calibri" w:hAnsi="Times New Roman" w:cs="Times New Roman"/>
              </w:rPr>
              <w:t>Ожидаемы конечные результаты реализации Программы</w:t>
            </w:r>
          </w:p>
        </w:tc>
        <w:tc>
          <w:tcPr>
            <w:tcW w:w="8822" w:type="dxa"/>
          </w:tcPr>
          <w:p w:rsidR="008271EB" w:rsidRPr="008271EB" w:rsidRDefault="008271EB" w:rsidP="008271EB">
            <w:pPr>
              <w:spacing w:after="0" w:line="240" w:lineRule="auto"/>
              <w:jc w:val="both"/>
              <w:rPr>
                <w:rFonts w:ascii="Times New Roman" w:eastAsia="Calibri" w:hAnsi="Times New Roman" w:cs="Times New Roman"/>
              </w:rPr>
            </w:pPr>
            <w:r w:rsidRPr="008271EB">
              <w:rPr>
                <w:rFonts w:ascii="Times New Roman" w:eastAsia="Calibri" w:hAnsi="Times New Roman" w:cs="Times New Roman"/>
              </w:rPr>
              <w:t>Реализация Программы предполагает наличие трех положительных эффектов: коммерческого, бюджетного и социального.</w:t>
            </w:r>
          </w:p>
          <w:p w:rsidR="008271EB" w:rsidRPr="008271EB" w:rsidRDefault="008271EB" w:rsidP="008271EB">
            <w:pPr>
              <w:spacing w:after="0" w:line="240" w:lineRule="auto"/>
              <w:jc w:val="both"/>
              <w:rPr>
                <w:rFonts w:ascii="Times New Roman" w:eastAsia="Calibri" w:hAnsi="Times New Roman" w:cs="Times New Roman"/>
              </w:rPr>
            </w:pPr>
            <w:r w:rsidRPr="008271EB">
              <w:rPr>
                <w:rFonts w:ascii="Times New Roman" w:eastAsia="Calibri" w:hAnsi="Times New Roman" w:cs="Times New Roman"/>
              </w:rPr>
              <w:t>Коммерческий эффект-повышение эффективности финансово-хозяйственной деятельности, развитие малого и среднего бизнеса, развитие деловой инфраструктуры, повышение делового имиджа</w:t>
            </w:r>
          </w:p>
          <w:p w:rsidR="008271EB" w:rsidRPr="008271EB" w:rsidRDefault="008271EB" w:rsidP="008271EB">
            <w:pPr>
              <w:spacing w:after="0" w:line="240" w:lineRule="auto"/>
              <w:jc w:val="both"/>
              <w:rPr>
                <w:rFonts w:ascii="Times New Roman" w:eastAsia="Calibri" w:hAnsi="Times New Roman" w:cs="Times New Roman"/>
              </w:rPr>
            </w:pPr>
            <w:r w:rsidRPr="008271EB">
              <w:rPr>
                <w:rFonts w:ascii="Times New Roman" w:eastAsia="Calibri" w:hAnsi="Times New Roman" w:cs="Times New Roman"/>
              </w:rPr>
              <w:t>Бюджетный эффект-развитие предприятий приведет к увеличению бюджетных поступлений</w:t>
            </w:r>
          </w:p>
          <w:p w:rsidR="008271EB" w:rsidRPr="008271EB" w:rsidRDefault="008271EB" w:rsidP="008271EB">
            <w:pPr>
              <w:spacing w:after="0" w:line="240" w:lineRule="auto"/>
              <w:jc w:val="both"/>
              <w:rPr>
                <w:rFonts w:ascii="Times New Roman" w:eastAsia="Calibri" w:hAnsi="Times New Roman" w:cs="Times New Roman"/>
              </w:rPr>
            </w:pPr>
            <w:r w:rsidRPr="008271EB">
              <w:rPr>
                <w:rFonts w:ascii="Times New Roman" w:eastAsia="Calibri" w:hAnsi="Times New Roman" w:cs="Times New Roman"/>
              </w:rPr>
              <w:t>Социальный эффект-создание новых рабочих мест, повышение уровня обеспеченности населения социальной, инженерной и коммунальной инфраструктурой</w:t>
            </w:r>
          </w:p>
        </w:tc>
      </w:tr>
    </w:tbl>
    <w:p w:rsidR="008271EB" w:rsidRPr="00A23402" w:rsidRDefault="008271EB" w:rsidP="008271EB">
      <w:pPr>
        <w:spacing w:after="0" w:line="240" w:lineRule="auto"/>
        <w:jc w:val="both"/>
        <w:rPr>
          <w:rFonts w:ascii="Times New Roman" w:eastAsia="Calibri" w:hAnsi="Times New Roman" w:cs="Times New Roman"/>
          <w:sz w:val="8"/>
          <w:szCs w:val="8"/>
        </w:rPr>
      </w:pPr>
    </w:p>
    <w:p w:rsidR="008271EB" w:rsidRPr="008271EB" w:rsidRDefault="008271EB" w:rsidP="008271EB">
      <w:pPr>
        <w:spacing w:after="0" w:line="240" w:lineRule="auto"/>
        <w:ind w:firstLine="1134"/>
        <w:jc w:val="both"/>
        <w:rPr>
          <w:rFonts w:ascii="Times New Roman" w:eastAsia="Calibri" w:hAnsi="Times New Roman" w:cs="Times New Roman"/>
        </w:rPr>
      </w:pPr>
      <w:r w:rsidRPr="008271EB">
        <w:rPr>
          <w:rFonts w:ascii="Times New Roman" w:eastAsia="Calibri" w:hAnsi="Times New Roman" w:cs="Times New Roman"/>
        </w:rPr>
        <w:t>Данная Программа включает в себя комплекс мероприятий (строительство и реконструкцию объектов социальной и инженерной инфраструктуры, проведение проектно-изыскательских работ), повышающих обеспеченность населения объектами социальной и коммунальной инфраструктуры и оснащенность самих объектов системами отопления, водо- и газоснабжения.</w:t>
      </w:r>
    </w:p>
    <w:p w:rsidR="008271EB" w:rsidRPr="008271EB" w:rsidRDefault="008271EB" w:rsidP="008271EB">
      <w:pPr>
        <w:spacing w:after="0" w:line="240" w:lineRule="auto"/>
        <w:ind w:firstLine="1134"/>
        <w:jc w:val="both"/>
        <w:rPr>
          <w:rFonts w:ascii="Times New Roman" w:eastAsia="Calibri" w:hAnsi="Times New Roman" w:cs="Times New Roman"/>
        </w:rPr>
      </w:pPr>
      <w:r w:rsidRPr="008271EB">
        <w:rPr>
          <w:rFonts w:ascii="Times New Roman" w:eastAsia="Calibri" w:hAnsi="Times New Roman" w:cs="Times New Roman"/>
        </w:rPr>
        <w:t>Социально-экономическое развитие общества в целом, и в частности населения, зависит от функционирования системы удовлетворения многообразных потребностей. На качество жизни населения влияют обеспеченность жильем, услугами образования, здравоохранения, физкультуры и спорта, торгового, бытового, транспортного, культурного обслуживания.</w:t>
      </w:r>
    </w:p>
    <w:p w:rsidR="008271EB" w:rsidRPr="00A23402" w:rsidRDefault="008271EB" w:rsidP="008271EB">
      <w:pPr>
        <w:spacing w:after="0" w:line="240" w:lineRule="auto"/>
        <w:jc w:val="both"/>
        <w:rPr>
          <w:rFonts w:ascii="Times New Roman" w:eastAsia="Calibri" w:hAnsi="Times New Roman" w:cs="Times New Roman"/>
          <w:i/>
          <w:sz w:val="8"/>
          <w:szCs w:val="8"/>
        </w:rPr>
      </w:pPr>
    </w:p>
    <w:p w:rsidR="008271EB" w:rsidRPr="00A23402" w:rsidRDefault="008271EB" w:rsidP="00A23402">
      <w:pPr>
        <w:spacing w:after="0" w:line="240" w:lineRule="auto"/>
        <w:jc w:val="center"/>
        <w:rPr>
          <w:rFonts w:ascii="Times New Roman" w:eastAsia="Calibri" w:hAnsi="Times New Roman" w:cs="Times New Roman"/>
          <w:b/>
          <w:i/>
        </w:rPr>
      </w:pPr>
      <w:r w:rsidRPr="00A23402">
        <w:rPr>
          <w:rFonts w:ascii="Times New Roman" w:eastAsia="Calibri" w:hAnsi="Times New Roman" w:cs="Times New Roman"/>
          <w:b/>
          <w:i/>
        </w:rPr>
        <w:t>Цели и задачи территориального планирования городского поселения Безенчук</w:t>
      </w:r>
    </w:p>
    <w:p w:rsidR="008271EB" w:rsidRPr="008271EB" w:rsidRDefault="008271EB" w:rsidP="008271EB">
      <w:pPr>
        <w:pStyle w:val="af2"/>
        <w:numPr>
          <w:ilvl w:val="0"/>
          <w:numId w:val="34"/>
        </w:numPr>
        <w:suppressAutoHyphens/>
        <w:ind w:left="0" w:firstLine="0"/>
        <w:jc w:val="both"/>
        <w:rPr>
          <w:sz w:val="22"/>
          <w:szCs w:val="22"/>
        </w:rPr>
      </w:pPr>
      <w:r w:rsidRPr="008271EB">
        <w:rPr>
          <w:sz w:val="22"/>
          <w:szCs w:val="22"/>
        </w:rPr>
        <w:t>Территориальное планирование городского поселения Безенчук осуществляется в целях:</w:t>
      </w:r>
    </w:p>
    <w:p w:rsidR="008271EB" w:rsidRPr="008271EB" w:rsidRDefault="008271EB" w:rsidP="008271EB">
      <w:pPr>
        <w:spacing w:after="0" w:line="240" w:lineRule="auto"/>
        <w:ind w:firstLine="284"/>
        <w:jc w:val="both"/>
        <w:rPr>
          <w:rFonts w:ascii="Times New Roman" w:eastAsia="Calibri" w:hAnsi="Times New Roman" w:cs="Times New Roman"/>
        </w:rPr>
      </w:pPr>
      <w:r w:rsidRPr="008271EB">
        <w:rPr>
          <w:rFonts w:ascii="Times New Roman" w:eastAsia="Calibri" w:hAnsi="Times New Roman" w:cs="Times New Roman"/>
        </w:rPr>
        <w:t>1) обеспечения устойчивого развития территорий городского поселения Безенчук (обеспечения при осуществлении градостроительной деятельности безопасности и благоприятных условий жизнедеятельности человека, ограничения негативного воздействия хозяйственной и иной деятельности на окружающую среду и обеспечения охраны и рационального использования природных ресурсов в интересах настоящего и будущего поколений);</w:t>
      </w:r>
    </w:p>
    <w:p w:rsidR="008271EB" w:rsidRPr="008271EB" w:rsidRDefault="008271EB" w:rsidP="008271EB">
      <w:pPr>
        <w:pStyle w:val="af2"/>
        <w:numPr>
          <w:ilvl w:val="0"/>
          <w:numId w:val="32"/>
        </w:numPr>
        <w:suppressAutoHyphens/>
        <w:ind w:left="0" w:firstLine="284"/>
        <w:jc w:val="both"/>
        <w:rPr>
          <w:sz w:val="22"/>
          <w:szCs w:val="22"/>
        </w:rPr>
      </w:pPr>
      <w:r w:rsidRPr="008271EB">
        <w:rPr>
          <w:sz w:val="22"/>
          <w:szCs w:val="22"/>
        </w:rPr>
        <w:t>развития инженерной, транспортной и социальной инфраструктур городского поселения;</w:t>
      </w:r>
    </w:p>
    <w:p w:rsidR="008271EB" w:rsidRPr="008271EB" w:rsidRDefault="008271EB" w:rsidP="008271EB">
      <w:pPr>
        <w:pStyle w:val="af2"/>
        <w:numPr>
          <w:ilvl w:val="0"/>
          <w:numId w:val="32"/>
        </w:numPr>
        <w:suppressAutoHyphens/>
        <w:ind w:left="0" w:firstLine="284"/>
        <w:jc w:val="both"/>
        <w:rPr>
          <w:sz w:val="22"/>
          <w:szCs w:val="22"/>
        </w:rPr>
      </w:pPr>
      <w:r w:rsidRPr="008271EB">
        <w:rPr>
          <w:sz w:val="22"/>
          <w:szCs w:val="22"/>
        </w:rPr>
        <w:t>обеспечения учета интересов граждан и их объединений, Российской Федерации, Самарской области, муниципальных образований Самарской области.</w:t>
      </w:r>
    </w:p>
    <w:p w:rsidR="008271EB" w:rsidRPr="00A23402" w:rsidRDefault="008271EB" w:rsidP="008271EB">
      <w:pPr>
        <w:pStyle w:val="af2"/>
        <w:ind w:left="0" w:firstLine="284"/>
        <w:jc w:val="both"/>
        <w:rPr>
          <w:sz w:val="8"/>
          <w:szCs w:val="8"/>
        </w:rPr>
      </w:pPr>
    </w:p>
    <w:p w:rsidR="008271EB" w:rsidRPr="008271EB" w:rsidRDefault="008271EB" w:rsidP="00A23402">
      <w:pPr>
        <w:pStyle w:val="af2"/>
        <w:numPr>
          <w:ilvl w:val="0"/>
          <w:numId w:val="34"/>
        </w:numPr>
        <w:suppressAutoHyphens/>
        <w:ind w:left="0" w:firstLine="0"/>
        <w:jc w:val="both"/>
        <w:rPr>
          <w:sz w:val="22"/>
          <w:szCs w:val="22"/>
        </w:rPr>
      </w:pPr>
      <w:r w:rsidRPr="008271EB">
        <w:rPr>
          <w:sz w:val="22"/>
          <w:szCs w:val="22"/>
        </w:rPr>
        <w:t>Задачами территориального планирования городского поселения Безенчук являются:</w:t>
      </w:r>
    </w:p>
    <w:p w:rsidR="008271EB" w:rsidRPr="008271EB" w:rsidRDefault="008271EB" w:rsidP="008271EB">
      <w:pPr>
        <w:pStyle w:val="af2"/>
        <w:numPr>
          <w:ilvl w:val="0"/>
          <w:numId w:val="33"/>
        </w:numPr>
        <w:suppressAutoHyphens/>
        <w:ind w:left="0" w:firstLine="284"/>
        <w:jc w:val="both"/>
        <w:rPr>
          <w:sz w:val="22"/>
          <w:szCs w:val="22"/>
        </w:rPr>
      </w:pPr>
      <w:r w:rsidRPr="008271EB">
        <w:rPr>
          <w:sz w:val="22"/>
          <w:szCs w:val="22"/>
        </w:rPr>
        <w:t>создание условий для устойчивого развития территории городского поселения Безенчук, сохранения окружающей природной среды и объектов культурного и исторического наследия;</w:t>
      </w:r>
    </w:p>
    <w:p w:rsidR="008271EB" w:rsidRPr="008271EB" w:rsidRDefault="008271EB" w:rsidP="008271EB">
      <w:pPr>
        <w:pStyle w:val="af2"/>
        <w:numPr>
          <w:ilvl w:val="0"/>
          <w:numId w:val="33"/>
        </w:numPr>
        <w:suppressAutoHyphens/>
        <w:ind w:left="0" w:firstLine="284"/>
        <w:jc w:val="both"/>
        <w:rPr>
          <w:sz w:val="22"/>
          <w:szCs w:val="22"/>
        </w:rPr>
      </w:pPr>
      <w:r w:rsidRPr="008271EB">
        <w:rPr>
          <w:sz w:val="22"/>
          <w:szCs w:val="22"/>
        </w:rPr>
        <w:t>определение назначения территорий городского поселения Безенчук исходя из совокупности социальных, экономических, экологических и иных факторов;</w:t>
      </w:r>
    </w:p>
    <w:p w:rsidR="008271EB" w:rsidRPr="008271EB" w:rsidRDefault="008271EB" w:rsidP="008271EB">
      <w:pPr>
        <w:pStyle w:val="af2"/>
        <w:numPr>
          <w:ilvl w:val="0"/>
          <w:numId w:val="33"/>
        </w:numPr>
        <w:suppressAutoHyphens/>
        <w:ind w:left="0" w:firstLine="284"/>
        <w:jc w:val="both"/>
        <w:rPr>
          <w:sz w:val="22"/>
          <w:szCs w:val="22"/>
        </w:rPr>
      </w:pPr>
      <w:r w:rsidRPr="008271EB">
        <w:rPr>
          <w:sz w:val="22"/>
          <w:szCs w:val="22"/>
        </w:rPr>
        <w:t>реализация стратегии социально-экономического развития Самарской области и программы социально-экономического развития Безенчукского района путем территориальной привязки планируемых мероприятий;</w:t>
      </w:r>
    </w:p>
    <w:p w:rsidR="008271EB" w:rsidRPr="008271EB" w:rsidRDefault="008271EB" w:rsidP="008271EB">
      <w:pPr>
        <w:pStyle w:val="af2"/>
        <w:numPr>
          <w:ilvl w:val="0"/>
          <w:numId w:val="33"/>
        </w:numPr>
        <w:suppressAutoHyphens/>
        <w:ind w:left="0" w:firstLine="284"/>
        <w:jc w:val="both"/>
        <w:rPr>
          <w:sz w:val="22"/>
          <w:szCs w:val="22"/>
        </w:rPr>
      </w:pPr>
      <w:r w:rsidRPr="008271EB">
        <w:rPr>
          <w:sz w:val="22"/>
          <w:szCs w:val="22"/>
        </w:rPr>
        <w:t xml:space="preserve">обеспечение </w:t>
      </w:r>
      <w:proofErr w:type="gramStart"/>
      <w:r w:rsidRPr="008271EB">
        <w:rPr>
          <w:sz w:val="22"/>
          <w:szCs w:val="22"/>
        </w:rPr>
        <w:t>реализации полномочий органов местного самоуправления городского поселения</w:t>
      </w:r>
      <w:proofErr w:type="gramEnd"/>
      <w:r w:rsidRPr="008271EB">
        <w:rPr>
          <w:sz w:val="22"/>
          <w:szCs w:val="22"/>
        </w:rPr>
        <w:t xml:space="preserve"> Безенчук по решению вопросов местного значения;</w:t>
      </w:r>
    </w:p>
    <w:p w:rsidR="008271EB" w:rsidRPr="008271EB" w:rsidRDefault="008271EB" w:rsidP="008271EB">
      <w:pPr>
        <w:pStyle w:val="af2"/>
        <w:numPr>
          <w:ilvl w:val="0"/>
          <w:numId w:val="33"/>
        </w:numPr>
        <w:suppressAutoHyphens/>
        <w:ind w:left="0" w:firstLine="284"/>
        <w:jc w:val="both"/>
        <w:rPr>
          <w:sz w:val="22"/>
          <w:szCs w:val="22"/>
        </w:rPr>
      </w:pPr>
      <w:r w:rsidRPr="008271EB">
        <w:rPr>
          <w:sz w:val="22"/>
          <w:szCs w:val="22"/>
        </w:rPr>
        <w:t>раскрытие градостроительного потенциала территории городского поселения Безенчук для реализации пространственных интересов Российской Федерации, Самарской области, Безенчукского района и населения городского поселения, с учетом требований безопасности жизнедеятельности, экологического и санитарного благополучия;</w:t>
      </w:r>
    </w:p>
    <w:p w:rsidR="008271EB" w:rsidRPr="008271EB" w:rsidRDefault="008271EB" w:rsidP="008271EB">
      <w:pPr>
        <w:pStyle w:val="af2"/>
        <w:numPr>
          <w:ilvl w:val="0"/>
          <w:numId w:val="33"/>
        </w:numPr>
        <w:suppressAutoHyphens/>
        <w:ind w:left="0" w:firstLine="284"/>
        <w:jc w:val="both"/>
        <w:rPr>
          <w:sz w:val="22"/>
          <w:szCs w:val="22"/>
        </w:rPr>
      </w:pPr>
      <w:r w:rsidRPr="008271EB">
        <w:rPr>
          <w:sz w:val="22"/>
          <w:szCs w:val="22"/>
        </w:rPr>
        <w:t>создание условий для повышения инвестиционной привлекательности городского поселения Безенчук;</w:t>
      </w:r>
    </w:p>
    <w:p w:rsidR="008271EB" w:rsidRPr="008271EB" w:rsidRDefault="008271EB" w:rsidP="008271EB">
      <w:pPr>
        <w:pStyle w:val="af2"/>
        <w:numPr>
          <w:ilvl w:val="0"/>
          <w:numId w:val="33"/>
        </w:numPr>
        <w:suppressAutoHyphens/>
        <w:ind w:left="0" w:firstLine="284"/>
        <w:jc w:val="both"/>
        <w:rPr>
          <w:sz w:val="22"/>
          <w:szCs w:val="22"/>
        </w:rPr>
      </w:pPr>
      <w:r w:rsidRPr="008271EB">
        <w:rPr>
          <w:sz w:val="22"/>
          <w:szCs w:val="22"/>
        </w:rPr>
        <w:t>комплексный анализ градостроительного развития территории, внешних и внутренних факторов и предпосылок социально-экономического и пространственного развития городского поселения Безенчук;</w:t>
      </w:r>
    </w:p>
    <w:p w:rsidR="008271EB" w:rsidRPr="008271EB" w:rsidRDefault="008271EB" w:rsidP="008271EB">
      <w:pPr>
        <w:pStyle w:val="af2"/>
        <w:numPr>
          <w:ilvl w:val="0"/>
          <w:numId w:val="33"/>
        </w:numPr>
        <w:suppressAutoHyphens/>
        <w:ind w:left="0" w:firstLine="284"/>
        <w:jc w:val="both"/>
        <w:rPr>
          <w:sz w:val="22"/>
          <w:szCs w:val="22"/>
        </w:rPr>
      </w:pPr>
      <w:r w:rsidRPr="008271EB">
        <w:rPr>
          <w:sz w:val="22"/>
          <w:szCs w:val="22"/>
        </w:rPr>
        <w:t>разработка мероприятий по эффективному использованию и благоустройству существующей застройки и территорий городского поселения Безенчук;</w:t>
      </w:r>
    </w:p>
    <w:p w:rsidR="008271EB" w:rsidRPr="008271EB" w:rsidRDefault="008271EB" w:rsidP="008271EB">
      <w:pPr>
        <w:pStyle w:val="af2"/>
        <w:numPr>
          <w:ilvl w:val="0"/>
          <w:numId w:val="33"/>
        </w:numPr>
        <w:suppressAutoHyphens/>
        <w:ind w:left="0" w:firstLine="284"/>
        <w:jc w:val="both"/>
        <w:rPr>
          <w:sz w:val="22"/>
          <w:szCs w:val="22"/>
        </w:rPr>
      </w:pPr>
      <w:r w:rsidRPr="008271EB">
        <w:rPr>
          <w:sz w:val="22"/>
          <w:szCs w:val="22"/>
        </w:rPr>
        <w:t>осуществление функционального зонирования территории городского поселения Безенчук для стимулирования нового жилищного и коммунального строительства, деловой активности и производства, торговли, туризма и отдыха;</w:t>
      </w:r>
    </w:p>
    <w:p w:rsidR="008271EB" w:rsidRPr="008271EB" w:rsidRDefault="008271EB" w:rsidP="008271EB">
      <w:pPr>
        <w:pStyle w:val="af2"/>
        <w:numPr>
          <w:ilvl w:val="0"/>
          <w:numId w:val="33"/>
        </w:numPr>
        <w:suppressAutoHyphens/>
        <w:ind w:left="0" w:firstLine="284"/>
        <w:jc w:val="both"/>
        <w:rPr>
          <w:sz w:val="22"/>
          <w:szCs w:val="22"/>
        </w:rPr>
      </w:pPr>
      <w:r w:rsidRPr="008271EB">
        <w:rPr>
          <w:sz w:val="22"/>
          <w:szCs w:val="22"/>
        </w:rPr>
        <w:t xml:space="preserve"> развитие транспортной инфраструктуры городского поселения Безенчук  в увязке с транспортно-коммуникационной сетью системы расселения Самарской  области;</w:t>
      </w:r>
    </w:p>
    <w:p w:rsidR="008271EB" w:rsidRPr="008271EB" w:rsidRDefault="008271EB" w:rsidP="008271EB">
      <w:pPr>
        <w:pStyle w:val="af2"/>
        <w:numPr>
          <w:ilvl w:val="0"/>
          <w:numId w:val="33"/>
        </w:numPr>
        <w:suppressAutoHyphens/>
        <w:ind w:left="0" w:firstLine="284"/>
        <w:jc w:val="both"/>
        <w:rPr>
          <w:sz w:val="22"/>
          <w:szCs w:val="22"/>
        </w:rPr>
      </w:pPr>
      <w:r w:rsidRPr="008271EB">
        <w:rPr>
          <w:sz w:val="22"/>
          <w:szCs w:val="22"/>
        </w:rPr>
        <w:t>разработка мероприятий по повышению надежности и развитию всех видов инженерной инфраструктуры;</w:t>
      </w:r>
    </w:p>
    <w:p w:rsidR="008271EB" w:rsidRPr="008271EB" w:rsidRDefault="008271EB" w:rsidP="008271EB">
      <w:pPr>
        <w:pStyle w:val="af2"/>
        <w:numPr>
          <w:ilvl w:val="0"/>
          <w:numId w:val="33"/>
        </w:numPr>
        <w:suppressAutoHyphens/>
        <w:ind w:left="0" w:firstLine="284"/>
        <w:jc w:val="both"/>
        <w:rPr>
          <w:sz w:val="22"/>
          <w:szCs w:val="22"/>
        </w:rPr>
      </w:pPr>
      <w:r w:rsidRPr="008271EB">
        <w:rPr>
          <w:sz w:val="22"/>
          <w:szCs w:val="22"/>
        </w:rPr>
        <w:t>разработка мероприятий по развитию социальной инфраструктуры городского поселения Безенчук, доступ маломобильных групп населения ко всем объектам социальной инфраструктуры;</w:t>
      </w:r>
    </w:p>
    <w:p w:rsidR="008271EB" w:rsidRPr="008271EB" w:rsidRDefault="008271EB" w:rsidP="008271EB">
      <w:pPr>
        <w:pStyle w:val="af2"/>
        <w:numPr>
          <w:ilvl w:val="0"/>
          <w:numId w:val="33"/>
        </w:numPr>
        <w:suppressAutoHyphens/>
        <w:ind w:left="0" w:firstLine="284"/>
        <w:jc w:val="both"/>
        <w:rPr>
          <w:sz w:val="22"/>
          <w:szCs w:val="22"/>
        </w:rPr>
      </w:pPr>
      <w:r w:rsidRPr="008271EB">
        <w:rPr>
          <w:sz w:val="22"/>
          <w:szCs w:val="22"/>
        </w:rPr>
        <w:t>оптимизация градостроительной деятельности на территории городского поселения Безенчук;</w:t>
      </w:r>
    </w:p>
    <w:p w:rsidR="008271EB" w:rsidRPr="008271EB" w:rsidRDefault="008271EB" w:rsidP="008271EB">
      <w:pPr>
        <w:spacing w:after="0" w:line="240" w:lineRule="auto"/>
        <w:ind w:firstLine="284"/>
        <w:jc w:val="both"/>
        <w:rPr>
          <w:rFonts w:ascii="Times New Roman" w:eastAsia="Calibri" w:hAnsi="Times New Roman" w:cs="Times New Roman"/>
          <w:i/>
        </w:rPr>
      </w:pPr>
      <w:r w:rsidRPr="008271EB">
        <w:rPr>
          <w:rFonts w:ascii="Times New Roman" w:eastAsia="Calibri" w:hAnsi="Times New Roman" w:cs="Times New Roman"/>
        </w:rPr>
        <w:t>14) обеспечение прав и законных интересов физических и юридических лиц, в том числе правообладателей земельных участков и объектов капитального строительства, находящихся на территории городского поселения Безенчук.</w:t>
      </w:r>
    </w:p>
    <w:p w:rsidR="008271EB" w:rsidRPr="008271EB" w:rsidRDefault="008271EB" w:rsidP="008271EB">
      <w:pPr>
        <w:spacing w:after="0" w:line="240" w:lineRule="auto"/>
        <w:ind w:firstLine="284"/>
        <w:jc w:val="both"/>
        <w:rPr>
          <w:rFonts w:ascii="Times New Roman" w:eastAsia="Calibri" w:hAnsi="Times New Roman" w:cs="Times New Roman"/>
        </w:rPr>
      </w:pPr>
      <w:proofErr w:type="gramStart"/>
      <w:r w:rsidRPr="008271EB">
        <w:rPr>
          <w:rFonts w:ascii="Times New Roman" w:eastAsia="Calibri" w:hAnsi="Times New Roman" w:cs="Times New Roman"/>
        </w:rPr>
        <w:lastRenderedPageBreak/>
        <w:t xml:space="preserve">Согласно реализации Федерального закона № 131-ФЗ от 06.10.2003 г. «Об общих принципах  организации местного самоуправления в Российской Федерации», в соответствии с Законом Самарской области «Об образовании городских и сельских поселений в пределах муниципального района Безенчукский Самарской области, наделении их соответствующим статусом и установлении их границ» от 04.02.2005  № 8-ГД, с учетом административных преобразований в границах с 1 января 2006 года в состав </w:t>
      </w:r>
      <w:proofErr w:type="gramEnd"/>
    </w:p>
    <w:p w:rsidR="008271EB" w:rsidRPr="008271EB" w:rsidRDefault="008271EB" w:rsidP="008271EB">
      <w:pPr>
        <w:spacing w:after="0" w:line="240" w:lineRule="auto"/>
        <w:ind w:firstLine="284"/>
        <w:jc w:val="both"/>
        <w:rPr>
          <w:rFonts w:ascii="Times New Roman" w:eastAsia="Calibri" w:hAnsi="Times New Roman" w:cs="Times New Roman"/>
          <w:bCs/>
        </w:rPr>
      </w:pPr>
      <w:r w:rsidRPr="008271EB">
        <w:rPr>
          <w:rFonts w:ascii="Times New Roman" w:eastAsia="Calibri" w:hAnsi="Times New Roman" w:cs="Times New Roman"/>
          <w:bCs/>
        </w:rPr>
        <w:t xml:space="preserve"> </w:t>
      </w:r>
      <w:r w:rsidRPr="008271EB">
        <w:rPr>
          <w:rFonts w:ascii="Times New Roman" w:eastAsia="Calibri" w:hAnsi="Times New Roman" w:cs="Times New Roman"/>
        </w:rPr>
        <w:t xml:space="preserve">городского поселения Безенчук </w:t>
      </w:r>
      <w:r w:rsidRPr="008271EB">
        <w:rPr>
          <w:rFonts w:ascii="Times New Roman" w:eastAsia="Calibri" w:hAnsi="Times New Roman" w:cs="Times New Roman"/>
          <w:bCs/>
        </w:rPr>
        <w:t>входит:</w:t>
      </w:r>
    </w:p>
    <w:p w:rsidR="008271EB" w:rsidRPr="008271EB" w:rsidRDefault="008271EB" w:rsidP="008271EB">
      <w:pPr>
        <w:spacing w:after="0" w:line="240" w:lineRule="auto"/>
        <w:ind w:firstLine="284"/>
        <w:jc w:val="both"/>
        <w:rPr>
          <w:rFonts w:ascii="Times New Roman" w:eastAsia="Calibri" w:hAnsi="Times New Roman" w:cs="Times New Roman"/>
        </w:rPr>
      </w:pPr>
      <w:r w:rsidRPr="008271EB">
        <w:rPr>
          <w:rFonts w:ascii="Times New Roman" w:eastAsia="Calibri" w:hAnsi="Times New Roman" w:cs="Times New Roman"/>
        </w:rPr>
        <w:t xml:space="preserve">-поселок городского типа Безенчук </w:t>
      </w:r>
      <w:proofErr w:type="gramStart"/>
      <w:r w:rsidRPr="008271EB">
        <w:rPr>
          <w:rFonts w:ascii="Times New Roman" w:eastAsia="Calibri" w:hAnsi="Times New Roman" w:cs="Times New Roman"/>
        </w:rPr>
        <w:t>–а</w:t>
      </w:r>
      <w:proofErr w:type="gramEnd"/>
      <w:r w:rsidRPr="008271EB">
        <w:rPr>
          <w:rFonts w:ascii="Times New Roman" w:eastAsia="Calibri" w:hAnsi="Times New Roman" w:cs="Times New Roman"/>
        </w:rPr>
        <w:t>дминистративный центр;</w:t>
      </w:r>
    </w:p>
    <w:p w:rsidR="008271EB" w:rsidRPr="008271EB" w:rsidRDefault="008271EB" w:rsidP="008271EB">
      <w:pPr>
        <w:spacing w:after="0" w:line="240" w:lineRule="auto"/>
        <w:ind w:firstLine="284"/>
        <w:jc w:val="both"/>
        <w:rPr>
          <w:rFonts w:ascii="Times New Roman" w:eastAsia="Calibri" w:hAnsi="Times New Roman" w:cs="Times New Roman"/>
        </w:rPr>
      </w:pPr>
      <w:r w:rsidRPr="008271EB">
        <w:rPr>
          <w:rFonts w:ascii="Times New Roman" w:eastAsia="Calibri" w:hAnsi="Times New Roman" w:cs="Times New Roman"/>
        </w:rPr>
        <w:t xml:space="preserve"> -железнодорожный разъезд Восток;</w:t>
      </w:r>
    </w:p>
    <w:p w:rsidR="008271EB" w:rsidRPr="008271EB" w:rsidRDefault="008271EB" w:rsidP="008271EB">
      <w:pPr>
        <w:spacing w:after="0" w:line="240" w:lineRule="auto"/>
        <w:ind w:firstLine="284"/>
        <w:jc w:val="both"/>
        <w:rPr>
          <w:rFonts w:ascii="Times New Roman" w:eastAsia="Calibri" w:hAnsi="Times New Roman" w:cs="Times New Roman"/>
        </w:rPr>
      </w:pPr>
      <w:r w:rsidRPr="008271EB">
        <w:rPr>
          <w:rFonts w:ascii="Times New Roman" w:eastAsia="Calibri" w:hAnsi="Times New Roman" w:cs="Times New Roman"/>
        </w:rPr>
        <w:t xml:space="preserve"> -деревня Дмитриевка;</w:t>
      </w:r>
    </w:p>
    <w:p w:rsidR="008271EB" w:rsidRPr="008271EB" w:rsidRDefault="008271EB" w:rsidP="008271EB">
      <w:pPr>
        <w:spacing w:after="0" w:line="240" w:lineRule="auto"/>
        <w:ind w:firstLine="284"/>
        <w:jc w:val="both"/>
        <w:rPr>
          <w:rFonts w:ascii="Times New Roman" w:eastAsia="Calibri" w:hAnsi="Times New Roman" w:cs="Times New Roman"/>
        </w:rPr>
      </w:pPr>
      <w:r w:rsidRPr="008271EB">
        <w:rPr>
          <w:rFonts w:ascii="Times New Roman" w:eastAsia="Calibri" w:hAnsi="Times New Roman" w:cs="Times New Roman"/>
        </w:rPr>
        <w:t xml:space="preserve"> -поселок Новооренбургский;</w:t>
      </w:r>
    </w:p>
    <w:p w:rsidR="008271EB" w:rsidRPr="008271EB" w:rsidRDefault="008271EB" w:rsidP="008271EB">
      <w:pPr>
        <w:spacing w:after="0" w:line="240" w:lineRule="auto"/>
        <w:ind w:firstLine="284"/>
        <w:jc w:val="both"/>
        <w:rPr>
          <w:rFonts w:ascii="Times New Roman" w:eastAsia="Calibri" w:hAnsi="Times New Roman" w:cs="Times New Roman"/>
        </w:rPr>
      </w:pPr>
      <w:r w:rsidRPr="008271EB">
        <w:rPr>
          <w:rFonts w:ascii="Times New Roman" w:eastAsia="Calibri" w:hAnsi="Times New Roman" w:cs="Times New Roman"/>
        </w:rPr>
        <w:t xml:space="preserve"> -поселок Сосновка.</w:t>
      </w:r>
    </w:p>
    <w:p w:rsidR="008271EB" w:rsidRPr="008271EB" w:rsidRDefault="008271EB" w:rsidP="008271EB">
      <w:pPr>
        <w:spacing w:after="0" w:line="240" w:lineRule="auto"/>
        <w:ind w:firstLine="284"/>
        <w:jc w:val="both"/>
        <w:rPr>
          <w:rFonts w:ascii="Times New Roman" w:eastAsia="Calibri" w:hAnsi="Times New Roman" w:cs="Times New Roman"/>
        </w:rPr>
      </w:pPr>
      <w:r w:rsidRPr="008271EB">
        <w:rPr>
          <w:rFonts w:ascii="Times New Roman" w:eastAsia="Calibri" w:hAnsi="Times New Roman" w:cs="Times New Roman"/>
        </w:rPr>
        <w:t xml:space="preserve">       </w:t>
      </w:r>
      <w:r w:rsidRPr="008271EB">
        <w:rPr>
          <w:rFonts w:ascii="Times New Roman" w:eastAsia="Calibri" w:hAnsi="Times New Roman" w:cs="Times New Roman"/>
          <w:color w:val="000000"/>
        </w:rPr>
        <w:t>Городское поселение Безенчук расположено в восточной части Безенчукского муниципального района, к юго-востоку от р</w:t>
      </w:r>
      <w:proofErr w:type="gramStart"/>
      <w:r w:rsidRPr="008271EB">
        <w:rPr>
          <w:rFonts w:ascii="Times New Roman" w:eastAsia="Calibri" w:hAnsi="Times New Roman" w:cs="Times New Roman"/>
          <w:color w:val="000000"/>
        </w:rPr>
        <w:t>.Б</w:t>
      </w:r>
      <w:proofErr w:type="gramEnd"/>
      <w:r w:rsidRPr="008271EB">
        <w:rPr>
          <w:rFonts w:ascii="Times New Roman" w:eastAsia="Calibri" w:hAnsi="Times New Roman" w:cs="Times New Roman"/>
          <w:color w:val="000000"/>
        </w:rPr>
        <w:t>езенчук и к юго-западу от  г.Самара ( в 80 км от областного центра).</w:t>
      </w:r>
    </w:p>
    <w:p w:rsidR="008271EB" w:rsidRPr="008271EB" w:rsidRDefault="008271EB" w:rsidP="008271EB">
      <w:pPr>
        <w:spacing w:after="0" w:line="240" w:lineRule="auto"/>
        <w:ind w:firstLine="284"/>
        <w:jc w:val="both"/>
        <w:rPr>
          <w:rFonts w:ascii="Times New Roman" w:eastAsia="Calibri" w:hAnsi="Times New Roman" w:cs="Times New Roman"/>
        </w:rPr>
      </w:pPr>
      <w:r w:rsidRPr="008271EB">
        <w:rPr>
          <w:rFonts w:ascii="Times New Roman" w:eastAsia="Calibri" w:hAnsi="Times New Roman" w:cs="Times New Roman"/>
        </w:rPr>
        <w:t>Общая площадь земель муниципального образования  8533 га.</w:t>
      </w:r>
    </w:p>
    <w:p w:rsidR="008271EB" w:rsidRPr="008271EB" w:rsidRDefault="008271EB" w:rsidP="008271EB">
      <w:pPr>
        <w:spacing w:after="0" w:line="240" w:lineRule="auto"/>
        <w:ind w:firstLine="284"/>
        <w:jc w:val="both"/>
        <w:rPr>
          <w:rFonts w:ascii="Times New Roman" w:eastAsia="Calibri" w:hAnsi="Times New Roman" w:cs="Times New Roman"/>
        </w:rPr>
      </w:pPr>
      <w:r w:rsidRPr="008271EB">
        <w:rPr>
          <w:rFonts w:ascii="Times New Roman" w:eastAsia="Calibri" w:hAnsi="Times New Roman" w:cs="Times New Roman"/>
        </w:rPr>
        <w:t>Общая протяженность дорог – 94,512  км.</w:t>
      </w:r>
    </w:p>
    <w:p w:rsidR="008271EB" w:rsidRPr="008271EB" w:rsidRDefault="008271EB" w:rsidP="00E54309">
      <w:pPr>
        <w:spacing w:after="0" w:line="240" w:lineRule="auto"/>
        <w:ind w:firstLine="284"/>
        <w:jc w:val="both"/>
        <w:rPr>
          <w:rFonts w:ascii="Times New Roman" w:eastAsia="Calibri" w:hAnsi="Times New Roman" w:cs="Times New Roman"/>
        </w:rPr>
      </w:pPr>
      <w:r w:rsidRPr="008271EB">
        <w:rPr>
          <w:rFonts w:ascii="Times New Roman" w:eastAsia="Calibri" w:hAnsi="Times New Roman" w:cs="Times New Roman"/>
        </w:rPr>
        <w:t>Численность населения- 23215 человек.</w:t>
      </w:r>
    </w:p>
    <w:p w:rsidR="008271EB" w:rsidRPr="008271EB" w:rsidRDefault="008271EB" w:rsidP="00E54309">
      <w:pPr>
        <w:spacing w:after="0" w:line="240" w:lineRule="auto"/>
        <w:ind w:hanging="1080"/>
        <w:jc w:val="right"/>
        <w:rPr>
          <w:rFonts w:ascii="Times New Roman" w:eastAsia="Calibri" w:hAnsi="Times New Roman" w:cs="Times New Roman"/>
        </w:rPr>
      </w:pPr>
      <w:r w:rsidRPr="008271EB">
        <w:rPr>
          <w:rFonts w:ascii="Times New Roman" w:eastAsia="Calibri" w:hAnsi="Times New Roman" w:cs="Times New Roman"/>
        </w:rPr>
        <w:t>Приложение 1</w:t>
      </w:r>
    </w:p>
    <w:p w:rsidR="008271EB" w:rsidRPr="008271EB" w:rsidRDefault="008271EB" w:rsidP="00E54309">
      <w:pPr>
        <w:spacing w:after="0" w:line="240" w:lineRule="auto"/>
        <w:jc w:val="center"/>
        <w:rPr>
          <w:rFonts w:ascii="Times New Roman" w:eastAsia="Calibri" w:hAnsi="Times New Roman" w:cs="Times New Roman"/>
        </w:rPr>
      </w:pPr>
      <w:r w:rsidRPr="008271EB">
        <w:rPr>
          <w:rFonts w:ascii="Times New Roman" w:eastAsia="Calibri" w:hAnsi="Times New Roman" w:cs="Times New Roman"/>
        </w:rPr>
        <w:t>Мероприятия Программы</w:t>
      </w:r>
      <w:r w:rsidR="00E54309">
        <w:rPr>
          <w:rFonts w:ascii="Times New Roman" w:hAnsi="Times New Roman" w:cs="Times New Roman"/>
        </w:rPr>
        <w:t xml:space="preserve"> </w:t>
      </w:r>
      <w:r w:rsidRPr="008271EB">
        <w:rPr>
          <w:rFonts w:ascii="Times New Roman" w:eastAsia="Calibri" w:hAnsi="Times New Roman" w:cs="Times New Roman"/>
        </w:rPr>
        <w:t>комплексного развития систем коммунальной, транспортной и социальной инфраструктуры городского поселения Безенчук</w:t>
      </w:r>
      <w:r w:rsidR="00E54309">
        <w:rPr>
          <w:rFonts w:ascii="Times New Roman" w:hAnsi="Times New Roman" w:cs="Times New Roman"/>
        </w:rPr>
        <w:t xml:space="preserve"> </w:t>
      </w:r>
      <w:r w:rsidRPr="008271EB">
        <w:rPr>
          <w:rFonts w:ascii="Times New Roman" w:eastAsia="Calibri" w:hAnsi="Times New Roman" w:cs="Times New Roman"/>
        </w:rPr>
        <w:t xml:space="preserve">муниципального района Безенчукский Самарской области до 2023 года </w:t>
      </w:r>
    </w:p>
    <w:tbl>
      <w:tblPr>
        <w:tblW w:w="1091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93"/>
        <w:gridCol w:w="32"/>
        <w:gridCol w:w="4964"/>
        <w:gridCol w:w="59"/>
        <w:gridCol w:w="1926"/>
        <w:gridCol w:w="201"/>
        <w:gridCol w:w="1641"/>
      </w:tblGrid>
      <w:tr w:rsidR="008271EB" w:rsidRPr="008271EB" w:rsidTr="00974BCB">
        <w:tc>
          <w:tcPr>
            <w:tcW w:w="2125" w:type="dxa"/>
            <w:gridSpan w:val="2"/>
          </w:tcPr>
          <w:p w:rsidR="008271EB" w:rsidRPr="00E54309" w:rsidRDefault="008271EB" w:rsidP="00E54309">
            <w:pPr>
              <w:spacing w:after="0" w:line="240" w:lineRule="auto"/>
              <w:rPr>
                <w:rFonts w:ascii="Times New Roman" w:eastAsia="Calibri" w:hAnsi="Times New Roman" w:cs="Times New Roman"/>
                <w:sz w:val="20"/>
                <w:szCs w:val="20"/>
              </w:rPr>
            </w:pPr>
            <w:r w:rsidRPr="00E54309">
              <w:rPr>
                <w:rFonts w:ascii="Times New Roman" w:eastAsia="Calibri" w:hAnsi="Times New Roman" w:cs="Times New Roman"/>
                <w:sz w:val="20"/>
                <w:szCs w:val="20"/>
              </w:rPr>
              <w:t>Наименование населенного поселения</w:t>
            </w:r>
          </w:p>
        </w:tc>
        <w:tc>
          <w:tcPr>
            <w:tcW w:w="4964" w:type="dxa"/>
          </w:tcPr>
          <w:p w:rsidR="008271EB" w:rsidRPr="00E54309" w:rsidRDefault="008271EB" w:rsidP="00E54309">
            <w:pPr>
              <w:spacing w:after="0" w:line="240" w:lineRule="auto"/>
              <w:rPr>
                <w:rFonts w:ascii="Times New Roman" w:eastAsia="Calibri" w:hAnsi="Times New Roman" w:cs="Times New Roman"/>
                <w:sz w:val="20"/>
                <w:szCs w:val="20"/>
              </w:rPr>
            </w:pPr>
            <w:r w:rsidRPr="00E54309">
              <w:rPr>
                <w:rFonts w:ascii="Times New Roman" w:eastAsia="Calibri" w:hAnsi="Times New Roman" w:cs="Times New Roman"/>
                <w:sz w:val="20"/>
                <w:szCs w:val="20"/>
              </w:rPr>
              <w:t>Наименование территории по генеральному плану</w:t>
            </w:r>
          </w:p>
        </w:tc>
        <w:tc>
          <w:tcPr>
            <w:tcW w:w="1985" w:type="dxa"/>
            <w:gridSpan w:val="2"/>
          </w:tcPr>
          <w:p w:rsidR="008271EB" w:rsidRPr="00E54309" w:rsidRDefault="008271EB" w:rsidP="00E54309">
            <w:pPr>
              <w:spacing w:after="0" w:line="240" w:lineRule="auto"/>
              <w:rPr>
                <w:rFonts w:ascii="Times New Roman" w:eastAsia="Calibri" w:hAnsi="Times New Roman" w:cs="Times New Roman"/>
                <w:sz w:val="20"/>
                <w:szCs w:val="20"/>
              </w:rPr>
            </w:pPr>
            <w:r w:rsidRPr="00E54309">
              <w:rPr>
                <w:rFonts w:ascii="Times New Roman" w:eastAsia="Calibri" w:hAnsi="Times New Roman" w:cs="Times New Roman"/>
                <w:sz w:val="20"/>
                <w:szCs w:val="20"/>
              </w:rPr>
              <w:t>Площадь объекта/</w:t>
            </w:r>
            <w:r w:rsidR="00974BCB">
              <w:rPr>
                <w:rFonts w:ascii="Times New Roman" w:hAnsi="Times New Roman" w:cs="Times New Roman"/>
                <w:sz w:val="20"/>
                <w:szCs w:val="20"/>
              </w:rPr>
              <w:t xml:space="preserve"> </w:t>
            </w:r>
            <w:r w:rsidRPr="00E54309">
              <w:rPr>
                <w:rFonts w:ascii="Times New Roman" w:eastAsia="Calibri" w:hAnsi="Times New Roman" w:cs="Times New Roman"/>
                <w:sz w:val="20"/>
                <w:szCs w:val="20"/>
              </w:rPr>
              <w:t>площадь участка/</w:t>
            </w:r>
            <w:r w:rsidR="00974BCB">
              <w:rPr>
                <w:rFonts w:ascii="Times New Roman" w:hAnsi="Times New Roman" w:cs="Times New Roman"/>
                <w:sz w:val="20"/>
                <w:szCs w:val="20"/>
              </w:rPr>
              <w:t xml:space="preserve"> </w:t>
            </w:r>
            <w:r w:rsidRPr="00E54309">
              <w:rPr>
                <w:rFonts w:ascii="Times New Roman" w:eastAsia="Calibri" w:hAnsi="Times New Roman" w:cs="Times New Roman"/>
                <w:sz w:val="20"/>
                <w:szCs w:val="20"/>
              </w:rPr>
              <w:t>количество участков/</w:t>
            </w:r>
          </w:p>
        </w:tc>
        <w:tc>
          <w:tcPr>
            <w:tcW w:w="1842" w:type="dxa"/>
            <w:gridSpan w:val="2"/>
          </w:tcPr>
          <w:p w:rsidR="008271EB" w:rsidRPr="00E54309" w:rsidRDefault="008271EB" w:rsidP="00E54309">
            <w:pPr>
              <w:spacing w:after="0" w:line="240" w:lineRule="auto"/>
              <w:rPr>
                <w:rFonts w:ascii="Times New Roman" w:eastAsia="Calibri" w:hAnsi="Times New Roman" w:cs="Times New Roman"/>
                <w:sz w:val="20"/>
                <w:szCs w:val="20"/>
              </w:rPr>
            </w:pPr>
            <w:r w:rsidRPr="00E54309">
              <w:rPr>
                <w:rFonts w:ascii="Times New Roman" w:eastAsia="Calibri" w:hAnsi="Times New Roman" w:cs="Times New Roman"/>
                <w:sz w:val="20"/>
                <w:szCs w:val="20"/>
              </w:rPr>
              <w:t>Стоимость работ, млн</w:t>
            </w:r>
            <w:proofErr w:type="gramStart"/>
            <w:r w:rsidRPr="00E54309">
              <w:rPr>
                <w:rFonts w:ascii="Times New Roman" w:eastAsia="Calibri" w:hAnsi="Times New Roman" w:cs="Times New Roman"/>
                <w:sz w:val="20"/>
                <w:szCs w:val="20"/>
              </w:rPr>
              <w:t>.р</w:t>
            </w:r>
            <w:proofErr w:type="gramEnd"/>
            <w:r w:rsidRPr="00E54309">
              <w:rPr>
                <w:rFonts w:ascii="Times New Roman" w:eastAsia="Calibri" w:hAnsi="Times New Roman" w:cs="Times New Roman"/>
                <w:sz w:val="20"/>
                <w:szCs w:val="20"/>
              </w:rPr>
              <w:t>уб.</w:t>
            </w:r>
          </w:p>
        </w:tc>
      </w:tr>
      <w:tr w:rsidR="008271EB" w:rsidRPr="008271EB" w:rsidTr="00D44E7A">
        <w:trPr>
          <w:trHeight w:val="85"/>
        </w:trPr>
        <w:tc>
          <w:tcPr>
            <w:tcW w:w="10916" w:type="dxa"/>
            <w:gridSpan w:val="7"/>
            <w:shd w:val="clear" w:color="auto" w:fill="auto"/>
          </w:tcPr>
          <w:p w:rsidR="008271EB" w:rsidRPr="00E54309" w:rsidRDefault="008271EB" w:rsidP="00974BCB">
            <w:pPr>
              <w:spacing w:after="0" w:line="240" w:lineRule="auto"/>
              <w:rPr>
                <w:rFonts w:ascii="Times New Roman" w:eastAsia="Calibri" w:hAnsi="Times New Roman" w:cs="Times New Roman"/>
                <w:sz w:val="20"/>
                <w:szCs w:val="20"/>
              </w:rPr>
            </w:pPr>
            <w:r w:rsidRPr="00E54309">
              <w:rPr>
                <w:rFonts w:ascii="Times New Roman" w:eastAsia="Calibri" w:hAnsi="Times New Roman" w:cs="Times New Roman"/>
                <w:sz w:val="20"/>
                <w:szCs w:val="20"/>
              </w:rPr>
              <w:t>Городское поселение Безенчук</w:t>
            </w:r>
          </w:p>
        </w:tc>
      </w:tr>
      <w:tr w:rsidR="008271EB" w:rsidRPr="008271EB" w:rsidTr="00D44E7A">
        <w:trPr>
          <w:trHeight w:val="85"/>
        </w:trPr>
        <w:tc>
          <w:tcPr>
            <w:tcW w:w="10916" w:type="dxa"/>
            <w:gridSpan w:val="7"/>
            <w:shd w:val="clear" w:color="auto" w:fill="auto"/>
          </w:tcPr>
          <w:p w:rsidR="008271EB" w:rsidRPr="00E54309" w:rsidRDefault="008271EB" w:rsidP="00974BCB">
            <w:pPr>
              <w:spacing w:after="0" w:line="240" w:lineRule="auto"/>
              <w:jc w:val="center"/>
              <w:rPr>
                <w:rFonts w:ascii="Times New Roman" w:eastAsia="Calibri" w:hAnsi="Times New Roman" w:cs="Times New Roman"/>
                <w:sz w:val="20"/>
                <w:szCs w:val="20"/>
              </w:rPr>
            </w:pPr>
            <w:r w:rsidRPr="00E54309">
              <w:rPr>
                <w:rFonts w:ascii="Times New Roman" w:eastAsia="Calibri" w:hAnsi="Times New Roman" w:cs="Times New Roman"/>
                <w:sz w:val="20"/>
                <w:szCs w:val="20"/>
              </w:rPr>
              <w:t>Жилищное строительство</w:t>
            </w:r>
          </w:p>
        </w:tc>
      </w:tr>
      <w:tr w:rsidR="008271EB" w:rsidRPr="00974BCB" w:rsidTr="00974BCB">
        <w:tc>
          <w:tcPr>
            <w:tcW w:w="2093" w:type="dxa"/>
          </w:tcPr>
          <w:p w:rsidR="008271EB" w:rsidRPr="00974BCB" w:rsidRDefault="008271EB" w:rsidP="00974BCB">
            <w:pPr>
              <w:spacing w:after="0" w:line="240" w:lineRule="auto"/>
              <w:rPr>
                <w:rFonts w:ascii="Times New Roman" w:eastAsia="Calibri" w:hAnsi="Times New Roman" w:cs="Times New Roman"/>
                <w:sz w:val="20"/>
                <w:szCs w:val="20"/>
              </w:rPr>
            </w:pPr>
          </w:p>
        </w:tc>
        <w:tc>
          <w:tcPr>
            <w:tcW w:w="5055" w:type="dxa"/>
            <w:gridSpan w:val="3"/>
          </w:tcPr>
          <w:p w:rsidR="008271EB" w:rsidRPr="00974BCB" w:rsidRDefault="008271EB" w:rsidP="00974BCB">
            <w:pPr>
              <w:spacing w:after="0" w:line="240" w:lineRule="auto"/>
              <w:rPr>
                <w:rFonts w:ascii="Times New Roman" w:eastAsia="Calibri" w:hAnsi="Times New Roman" w:cs="Times New Roman"/>
                <w:bCs/>
                <w:sz w:val="20"/>
                <w:szCs w:val="20"/>
              </w:rPr>
            </w:pPr>
            <w:r w:rsidRPr="00974BCB">
              <w:rPr>
                <w:rFonts w:ascii="Times New Roman" w:eastAsia="Calibri" w:hAnsi="Times New Roman" w:cs="Times New Roman"/>
                <w:sz w:val="20"/>
                <w:szCs w:val="20"/>
              </w:rPr>
              <w:t xml:space="preserve">площадка №1   </w:t>
            </w:r>
            <w:r w:rsidRPr="00974BCB">
              <w:rPr>
                <w:rFonts w:ascii="Times New Roman" w:eastAsia="Calibri" w:hAnsi="Times New Roman" w:cs="Times New Roman"/>
                <w:bCs/>
                <w:sz w:val="20"/>
                <w:szCs w:val="20"/>
              </w:rPr>
              <w:t>в северо-западной части населенного пункта ул. Северная, ул. Высоцкого, ул. Овражная</w:t>
            </w:r>
          </w:p>
        </w:tc>
        <w:tc>
          <w:tcPr>
            <w:tcW w:w="2127" w:type="dxa"/>
            <w:gridSpan w:val="2"/>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bCs/>
                <w:sz w:val="20"/>
                <w:szCs w:val="20"/>
              </w:rPr>
              <w:t>17,50 га</w:t>
            </w:r>
          </w:p>
        </w:tc>
        <w:tc>
          <w:tcPr>
            <w:tcW w:w="1641" w:type="dxa"/>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 xml:space="preserve">374,4 млн. руб.  </w:t>
            </w:r>
          </w:p>
        </w:tc>
      </w:tr>
      <w:tr w:rsidR="008271EB" w:rsidRPr="00974BCB" w:rsidTr="00974BCB">
        <w:tc>
          <w:tcPr>
            <w:tcW w:w="2093" w:type="dxa"/>
          </w:tcPr>
          <w:p w:rsidR="008271EB" w:rsidRPr="00974BCB" w:rsidRDefault="008271EB" w:rsidP="00974BCB">
            <w:pPr>
              <w:spacing w:after="0" w:line="240" w:lineRule="auto"/>
              <w:rPr>
                <w:rFonts w:ascii="Times New Roman" w:eastAsia="Calibri" w:hAnsi="Times New Roman" w:cs="Times New Roman"/>
                <w:sz w:val="20"/>
                <w:szCs w:val="20"/>
              </w:rPr>
            </w:pPr>
          </w:p>
        </w:tc>
        <w:tc>
          <w:tcPr>
            <w:tcW w:w="5055" w:type="dxa"/>
            <w:gridSpan w:val="3"/>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bCs/>
                <w:sz w:val="20"/>
                <w:szCs w:val="20"/>
              </w:rPr>
              <w:t>площадка №2  в юго-западной части населенного пункта</w:t>
            </w:r>
          </w:p>
        </w:tc>
        <w:tc>
          <w:tcPr>
            <w:tcW w:w="2127" w:type="dxa"/>
            <w:gridSpan w:val="2"/>
          </w:tcPr>
          <w:p w:rsidR="008271EB" w:rsidRPr="00974BCB" w:rsidRDefault="008271EB" w:rsidP="00974BCB">
            <w:pPr>
              <w:spacing w:after="0" w:line="240" w:lineRule="auto"/>
              <w:rPr>
                <w:rFonts w:ascii="Times New Roman" w:eastAsia="Calibri" w:hAnsi="Times New Roman" w:cs="Times New Roman"/>
                <w:bCs/>
                <w:sz w:val="20"/>
                <w:szCs w:val="20"/>
              </w:rPr>
            </w:pPr>
            <w:r w:rsidRPr="00974BCB">
              <w:rPr>
                <w:rFonts w:ascii="Times New Roman" w:eastAsia="Calibri" w:hAnsi="Times New Roman" w:cs="Times New Roman"/>
                <w:bCs/>
                <w:sz w:val="20"/>
                <w:szCs w:val="20"/>
              </w:rPr>
              <w:t>13,40 га</w:t>
            </w:r>
          </w:p>
        </w:tc>
        <w:tc>
          <w:tcPr>
            <w:tcW w:w="1641" w:type="dxa"/>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 xml:space="preserve">284,8 млн. руб.  </w:t>
            </w:r>
          </w:p>
        </w:tc>
      </w:tr>
      <w:tr w:rsidR="008271EB" w:rsidRPr="00974BCB" w:rsidTr="00974BCB">
        <w:tc>
          <w:tcPr>
            <w:tcW w:w="2093" w:type="dxa"/>
          </w:tcPr>
          <w:p w:rsidR="008271EB" w:rsidRPr="00974BCB" w:rsidRDefault="008271EB" w:rsidP="00974BCB">
            <w:pPr>
              <w:spacing w:after="0" w:line="240" w:lineRule="auto"/>
              <w:rPr>
                <w:rFonts w:ascii="Times New Roman" w:eastAsia="Calibri" w:hAnsi="Times New Roman" w:cs="Times New Roman"/>
                <w:sz w:val="20"/>
                <w:szCs w:val="20"/>
              </w:rPr>
            </w:pPr>
          </w:p>
        </w:tc>
        <w:tc>
          <w:tcPr>
            <w:tcW w:w="5055" w:type="dxa"/>
            <w:gridSpan w:val="3"/>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bCs/>
                <w:sz w:val="20"/>
                <w:szCs w:val="20"/>
              </w:rPr>
              <w:t>площадка №3  в юго-западной части населенного пункта</w:t>
            </w:r>
          </w:p>
        </w:tc>
        <w:tc>
          <w:tcPr>
            <w:tcW w:w="2127" w:type="dxa"/>
            <w:gridSpan w:val="2"/>
          </w:tcPr>
          <w:p w:rsidR="008271EB" w:rsidRPr="00974BCB" w:rsidRDefault="008271EB" w:rsidP="00974BCB">
            <w:pPr>
              <w:spacing w:after="0" w:line="240" w:lineRule="auto"/>
              <w:rPr>
                <w:rFonts w:ascii="Times New Roman" w:eastAsia="Calibri" w:hAnsi="Times New Roman" w:cs="Times New Roman"/>
                <w:bCs/>
                <w:sz w:val="20"/>
                <w:szCs w:val="20"/>
              </w:rPr>
            </w:pPr>
            <w:r w:rsidRPr="00974BCB">
              <w:rPr>
                <w:rFonts w:ascii="Times New Roman" w:eastAsia="Calibri" w:hAnsi="Times New Roman" w:cs="Times New Roman"/>
                <w:bCs/>
                <w:sz w:val="20"/>
                <w:szCs w:val="20"/>
              </w:rPr>
              <w:t>4,40 га</w:t>
            </w:r>
          </w:p>
        </w:tc>
        <w:tc>
          <w:tcPr>
            <w:tcW w:w="1641" w:type="dxa"/>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 xml:space="preserve">92,8 млн. руб.  </w:t>
            </w:r>
          </w:p>
        </w:tc>
      </w:tr>
      <w:tr w:rsidR="008271EB" w:rsidRPr="00974BCB" w:rsidTr="00974BCB">
        <w:tc>
          <w:tcPr>
            <w:tcW w:w="2093" w:type="dxa"/>
          </w:tcPr>
          <w:p w:rsidR="008271EB" w:rsidRPr="00974BCB" w:rsidRDefault="008271EB" w:rsidP="00974BCB">
            <w:pPr>
              <w:spacing w:after="0" w:line="240" w:lineRule="auto"/>
              <w:rPr>
                <w:rFonts w:ascii="Times New Roman" w:eastAsia="Calibri" w:hAnsi="Times New Roman" w:cs="Times New Roman"/>
                <w:sz w:val="20"/>
                <w:szCs w:val="20"/>
              </w:rPr>
            </w:pPr>
          </w:p>
        </w:tc>
        <w:tc>
          <w:tcPr>
            <w:tcW w:w="5055" w:type="dxa"/>
            <w:gridSpan w:val="3"/>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bCs/>
                <w:sz w:val="20"/>
                <w:szCs w:val="20"/>
              </w:rPr>
              <w:t>площадка №4  в южной части населенного пункта ул. Быковского</w:t>
            </w:r>
          </w:p>
        </w:tc>
        <w:tc>
          <w:tcPr>
            <w:tcW w:w="2127" w:type="dxa"/>
            <w:gridSpan w:val="2"/>
          </w:tcPr>
          <w:p w:rsidR="008271EB" w:rsidRPr="00974BCB" w:rsidRDefault="008271EB" w:rsidP="00974BCB">
            <w:pPr>
              <w:spacing w:after="0" w:line="240" w:lineRule="auto"/>
              <w:rPr>
                <w:rFonts w:ascii="Times New Roman" w:eastAsia="Calibri" w:hAnsi="Times New Roman" w:cs="Times New Roman"/>
                <w:bCs/>
                <w:sz w:val="20"/>
                <w:szCs w:val="20"/>
              </w:rPr>
            </w:pPr>
            <w:r w:rsidRPr="00974BCB">
              <w:rPr>
                <w:rFonts w:ascii="Times New Roman" w:eastAsia="Calibri" w:hAnsi="Times New Roman" w:cs="Times New Roman"/>
                <w:bCs/>
                <w:sz w:val="20"/>
                <w:szCs w:val="20"/>
              </w:rPr>
              <w:t>2,00 га</w:t>
            </w:r>
          </w:p>
        </w:tc>
        <w:tc>
          <w:tcPr>
            <w:tcW w:w="1641" w:type="dxa"/>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 xml:space="preserve">41,6 млн. руб.  </w:t>
            </w:r>
          </w:p>
        </w:tc>
      </w:tr>
      <w:tr w:rsidR="008271EB" w:rsidRPr="00974BCB" w:rsidTr="00D44E7A">
        <w:tc>
          <w:tcPr>
            <w:tcW w:w="10916" w:type="dxa"/>
            <w:gridSpan w:val="7"/>
            <w:shd w:val="clear" w:color="auto" w:fill="auto"/>
          </w:tcPr>
          <w:p w:rsidR="008271EB" w:rsidRPr="00974BCB" w:rsidRDefault="008271EB" w:rsidP="00974BCB">
            <w:pPr>
              <w:spacing w:after="0" w:line="240" w:lineRule="auto"/>
              <w:jc w:val="center"/>
              <w:rPr>
                <w:rFonts w:ascii="Times New Roman" w:eastAsia="Calibri" w:hAnsi="Times New Roman" w:cs="Times New Roman"/>
                <w:sz w:val="20"/>
                <w:szCs w:val="20"/>
              </w:rPr>
            </w:pPr>
            <w:r w:rsidRPr="00974BCB">
              <w:rPr>
                <w:rFonts w:ascii="Times New Roman" w:eastAsia="Calibri" w:hAnsi="Times New Roman" w:cs="Times New Roman"/>
                <w:sz w:val="20"/>
                <w:szCs w:val="20"/>
              </w:rPr>
              <w:t>Объекты местного значения в сфере физической культуры и массового спорта</w:t>
            </w:r>
          </w:p>
        </w:tc>
      </w:tr>
      <w:tr w:rsidR="008271EB" w:rsidRPr="00974BCB" w:rsidTr="00D44E7A">
        <w:tc>
          <w:tcPr>
            <w:tcW w:w="2093" w:type="dxa"/>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p>
        </w:tc>
        <w:tc>
          <w:tcPr>
            <w:tcW w:w="5055" w:type="dxa"/>
            <w:gridSpan w:val="3"/>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Строительство спортивной площадки на Площадке № 1</w:t>
            </w:r>
          </w:p>
        </w:tc>
        <w:tc>
          <w:tcPr>
            <w:tcW w:w="2127" w:type="dxa"/>
            <w:gridSpan w:val="2"/>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p>
        </w:tc>
        <w:tc>
          <w:tcPr>
            <w:tcW w:w="1641" w:type="dxa"/>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2 млн. руб.</w:t>
            </w:r>
          </w:p>
        </w:tc>
      </w:tr>
      <w:tr w:rsidR="008271EB" w:rsidRPr="00974BCB" w:rsidTr="00D44E7A">
        <w:tc>
          <w:tcPr>
            <w:tcW w:w="10916" w:type="dxa"/>
            <w:gridSpan w:val="7"/>
            <w:shd w:val="clear" w:color="auto" w:fill="auto"/>
          </w:tcPr>
          <w:p w:rsidR="008271EB" w:rsidRPr="00974BCB" w:rsidRDefault="008271EB" w:rsidP="00974BCB">
            <w:pPr>
              <w:spacing w:after="0" w:line="240" w:lineRule="auto"/>
              <w:jc w:val="center"/>
              <w:rPr>
                <w:rFonts w:ascii="Times New Roman" w:eastAsia="Calibri" w:hAnsi="Times New Roman" w:cs="Times New Roman"/>
                <w:sz w:val="20"/>
                <w:szCs w:val="20"/>
              </w:rPr>
            </w:pPr>
            <w:r w:rsidRPr="00974BCB">
              <w:rPr>
                <w:rFonts w:ascii="Times New Roman" w:eastAsia="Calibri" w:hAnsi="Times New Roman" w:cs="Times New Roman"/>
                <w:sz w:val="20"/>
                <w:szCs w:val="20"/>
              </w:rPr>
              <w:t>Объекты местного значения в сфере культуры</w:t>
            </w:r>
          </w:p>
        </w:tc>
      </w:tr>
      <w:tr w:rsidR="008271EB" w:rsidRPr="00974BCB" w:rsidTr="00D44E7A">
        <w:tc>
          <w:tcPr>
            <w:tcW w:w="2093" w:type="dxa"/>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p>
        </w:tc>
        <w:tc>
          <w:tcPr>
            <w:tcW w:w="5055" w:type="dxa"/>
            <w:gridSpan w:val="3"/>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bCs/>
                <w:sz w:val="20"/>
                <w:szCs w:val="20"/>
              </w:rPr>
              <w:t>Строительство молодежн</w:t>
            </w:r>
            <w:proofErr w:type="gramStart"/>
            <w:r w:rsidRPr="00974BCB">
              <w:rPr>
                <w:rFonts w:ascii="Times New Roman" w:eastAsia="Calibri" w:hAnsi="Times New Roman" w:cs="Times New Roman"/>
                <w:bCs/>
                <w:sz w:val="20"/>
                <w:szCs w:val="20"/>
              </w:rPr>
              <w:t>о-</w:t>
            </w:r>
            <w:proofErr w:type="gramEnd"/>
            <w:r w:rsidRPr="00974BCB">
              <w:rPr>
                <w:rFonts w:ascii="Times New Roman" w:eastAsia="Calibri" w:hAnsi="Times New Roman" w:cs="Times New Roman"/>
                <w:bCs/>
                <w:sz w:val="20"/>
                <w:szCs w:val="20"/>
              </w:rPr>
              <w:t xml:space="preserve"> культурного центра с библиотекой,  </w:t>
            </w:r>
            <w:r w:rsidRPr="00974BCB">
              <w:rPr>
                <w:rFonts w:ascii="Times New Roman" w:eastAsia="Calibri" w:hAnsi="Times New Roman" w:cs="Times New Roman"/>
                <w:sz w:val="20"/>
                <w:szCs w:val="20"/>
              </w:rPr>
              <w:t>на ул. Мамистова</w:t>
            </w:r>
          </w:p>
        </w:tc>
        <w:tc>
          <w:tcPr>
            <w:tcW w:w="2127" w:type="dxa"/>
            <w:gridSpan w:val="2"/>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2100 м</w:t>
            </w:r>
            <w:proofErr w:type="gramStart"/>
            <w:r w:rsidRPr="00974BCB">
              <w:rPr>
                <w:rFonts w:ascii="Times New Roman" w:eastAsia="Calibri" w:hAnsi="Times New Roman" w:cs="Times New Roman"/>
                <w:sz w:val="20"/>
                <w:szCs w:val="20"/>
              </w:rPr>
              <w:t>2</w:t>
            </w:r>
            <w:proofErr w:type="gramEnd"/>
          </w:p>
        </w:tc>
        <w:tc>
          <w:tcPr>
            <w:tcW w:w="1641" w:type="dxa"/>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328,0 млн. руб.</w:t>
            </w:r>
          </w:p>
        </w:tc>
      </w:tr>
      <w:tr w:rsidR="008271EB" w:rsidRPr="00974BCB" w:rsidTr="00D44E7A">
        <w:tc>
          <w:tcPr>
            <w:tcW w:w="10916" w:type="dxa"/>
            <w:gridSpan w:val="7"/>
            <w:shd w:val="clear" w:color="auto" w:fill="auto"/>
          </w:tcPr>
          <w:p w:rsidR="008271EB" w:rsidRPr="00974BCB" w:rsidRDefault="008271EB" w:rsidP="00974BCB">
            <w:pPr>
              <w:spacing w:after="0" w:line="240" w:lineRule="auto"/>
              <w:jc w:val="center"/>
              <w:rPr>
                <w:rFonts w:ascii="Times New Roman" w:eastAsia="Calibri" w:hAnsi="Times New Roman" w:cs="Times New Roman"/>
                <w:sz w:val="20"/>
                <w:szCs w:val="20"/>
              </w:rPr>
            </w:pPr>
            <w:r w:rsidRPr="00974BCB">
              <w:rPr>
                <w:rFonts w:ascii="Times New Roman" w:eastAsia="Calibri" w:hAnsi="Times New Roman" w:cs="Times New Roman"/>
                <w:sz w:val="20"/>
                <w:szCs w:val="20"/>
              </w:rPr>
              <w:t>Объекты местного значения в сфере создания условий для массового отдыха жителей и организации обустройства мест массового отдыха населения</w:t>
            </w:r>
          </w:p>
        </w:tc>
      </w:tr>
      <w:tr w:rsidR="008271EB" w:rsidRPr="00974BCB" w:rsidTr="00D44E7A">
        <w:tc>
          <w:tcPr>
            <w:tcW w:w="2093" w:type="dxa"/>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p>
        </w:tc>
        <w:tc>
          <w:tcPr>
            <w:tcW w:w="5055" w:type="dxa"/>
            <w:gridSpan w:val="3"/>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Реконструкция парка площадью 0,4 га. по ул. Мамистова, ул</w:t>
            </w:r>
            <w:proofErr w:type="gramStart"/>
            <w:r w:rsidRPr="00974BCB">
              <w:rPr>
                <w:rFonts w:ascii="Times New Roman" w:eastAsia="Calibri" w:hAnsi="Times New Roman" w:cs="Times New Roman"/>
                <w:sz w:val="20"/>
                <w:szCs w:val="20"/>
              </w:rPr>
              <w:t>.С</w:t>
            </w:r>
            <w:proofErr w:type="gramEnd"/>
            <w:r w:rsidRPr="00974BCB">
              <w:rPr>
                <w:rFonts w:ascii="Times New Roman" w:eastAsia="Calibri" w:hAnsi="Times New Roman" w:cs="Times New Roman"/>
                <w:sz w:val="20"/>
                <w:szCs w:val="20"/>
              </w:rPr>
              <w:t>оветская</w:t>
            </w:r>
          </w:p>
        </w:tc>
        <w:tc>
          <w:tcPr>
            <w:tcW w:w="2127" w:type="dxa"/>
            <w:gridSpan w:val="2"/>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площадь участка 0,4 га</w:t>
            </w:r>
          </w:p>
        </w:tc>
        <w:tc>
          <w:tcPr>
            <w:tcW w:w="1641" w:type="dxa"/>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1,5</w:t>
            </w:r>
          </w:p>
        </w:tc>
      </w:tr>
      <w:tr w:rsidR="008271EB" w:rsidRPr="00974BCB" w:rsidTr="00D44E7A">
        <w:tc>
          <w:tcPr>
            <w:tcW w:w="2093" w:type="dxa"/>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p>
        </w:tc>
        <w:tc>
          <w:tcPr>
            <w:tcW w:w="5055" w:type="dxa"/>
            <w:gridSpan w:val="3"/>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Реконструкция сквера площадью 0,4 га. на пересечении ул. Чапаева, ул</w:t>
            </w:r>
            <w:proofErr w:type="gramStart"/>
            <w:r w:rsidRPr="00974BCB">
              <w:rPr>
                <w:rFonts w:ascii="Times New Roman" w:eastAsia="Calibri" w:hAnsi="Times New Roman" w:cs="Times New Roman"/>
                <w:sz w:val="20"/>
                <w:szCs w:val="20"/>
              </w:rPr>
              <w:t>.С</w:t>
            </w:r>
            <w:proofErr w:type="gramEnd"/>
            <w:r w:rsidRPr="00974BCB">
              <w:rPr>
                <w:rFonts w:ascii="Times New Roman" w:eastAsia="Calibri" w:hAnsi="Times New Roman" w:cs="Times New Roman"/>
                <w:sz w:val="20"/>
                <w:szCs w:val="20"/>
              </w:rPr>
              <w:t>оветская</w:t>
            </w:r>
          </w:p>
        </w:tc>
        <w:tc>
          <w:tcPr>
            <w:tcW w:w="2127" w:type="dxa"/>
            <w:gridSpan w:val="2"/>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площадь участка 0,4 га.</w:t>
            </w:r>
          </w:p>
        </w:tc>
        <w:tc>
          <w:tcPr>
            <w:tcW w:w="1641" w:type="dxa"/>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1,5</w:t>
            </w:r>
          </w:p>
        </w:tc>
      </w:tr>
      <w:tr w:rsidR="008271EB" w:rsidRPr="00974BCB" w:rsidTr="00D44E7A">
        <w:tc>
          <w:tcPr>
            <w:tcW w:w="2093" w:type="dxa"/>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p>
        </w:tc>
        <w:tc>
          <w:tcPr>
            <w:tcW w:w="5055" w:type="dxa"/>
            <w:gridSpan w:val="3"/>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Строительство 7 детских площадок с озеленением общей площадью 0,3 га</w:t>
            </w:r>
          </w:p>
        </w:tc>
        <w:tc>
          <w:tcPr>
            <w:tcW w:w="2127" w:type="dxa"/>
            <w:gridSpan w:val="2"/>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площадь 0,3 га</w:t>
            </w:r>
          </w:p>
        </w:tc>
        <w:tc>
          <w:tcPr>
            <w:tcW w:w="1641" w:type="dxa"/>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1,2</w:t>
            </w:r>
          </w:p>
        </w:tc>
      </w:tr>
      <w:tr w:rsidR="008271EB" w:rsidRPr="00974BCB" w:rsidTr="00D44E7A">
        <w:trPr>
          <w:trHeight w:val="484"/>
        </w:trPr>
        <w:tc>
          <w:tcPr>
            <w:tcW w:w="2093" w:type="dxa"/>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p>
        </w:tc>
        <w:tc>
          <w:tcPr>
            <w:tcW w:w="5055" w:type="dxa"/>
            <w:gridSpan w:val="3"/>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Строительство сквера площадью 0,3 га. на пересечении ул</w:t>
            </w:r>
            <w:proofErr w:type="gramStart"/>
            <w:r w:rsidRPr="00974BCB">
              <w:rPr>
                <w:rFonts w:ascii="Times New Roman" w:eastAsia="Calibri" w:hAnsi="Times New Roman" w:cs="Times New Roman"/>
                <w:sz w:val="20"/>
                <w:szCs w:val="20"/>
              </w:rPr>
              <w:t>.М</w:t>
            </w:r>
            <w:proofErr w:type="gramEnd"/>
            <w:r w:rsidRPr="00974BCB">
              <w:rPr>
                <w:rFonts w:ascii="Times New Roman" w:eastAsia="Calibri" w:hAnsi="Times New Roman" w:cs="Times New Roman"/>
                <w:sz w:val="20"/>
                <w:szCs w:val="20"/>
              </w:rPr>
              <w:t>амистова, ул.Специалистов</w:t>
            </w:r>
          </w:p>
        </w:tc>
        <w:tc>
          <w:tcPr>
            <w:tcW w:w="2127" w:type="dxa"/>
            <w:gridSpan w:val="2"/>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площадь 0,3 га</w:t>
            </w:r>
          </w:p>
        </w:tc>
        <w:tc>
          <w:tcPr>
            <w:tcW w:w="1641" w:type="dxa"/>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2,6 млн. руб.</w:t>
            </w:r>
          </w:p>
        </w:tc>
      </w:tr>
      <w:tr w:rsidR="008271EB" w:rsidRPr="00974BCB" w:rsidTr="00D44E7A">
        <w:tc>
          <w:tcPr>
            <w:tcW w:w="10916" w:type="dxa"/>
            <w:gridSpan w:val="7"/>
            <w:shd w:val="clear" w:color="auto" w:fill="auto"/>
          </w:tcPr>
          <w:p w:rsidR="008271EB" w:rsidRPr="00974BCB" w:rsidRDefault="008271EB" w:rsidP="00974BCB">
            <w:pPr>
              <w:spacing w:after="0" w:line="240" w:lineRule="auto"/>
              <w:jc w:val="center"/>
              <w:rPr>
                <w:rFonts w:ascii="Times New Roman" w:eastAsia="Calibri" w:hAnsi="Times New Roman" w:cs="Times New Roman"/>
                <w:sz w:val="20"/>
                <w:szCs w:val="20"/>
              </w:rPr>
            </w:pPr>
            <w:r w:rsidRPr="00974BCB">
              <w:rPr>
                <w:rFonts w:ascii="Times New Roman" w:eastAsia="Calibri" w:hAnsi="Times New Roman" w:cs="Times New Roman"/>
                <w:sz w:val="20"/>
                <w:szCs w:val="20"/>
              </w:rPr>
              <w:t>Объекты местного значения в сфере жилищно-коммунального хозяйства</w:t>
            </w:r>
          </w:p>
        </w:tc>
      </w:tr>
      <w:tr w:rsidR="008271EB" w:rsidRPr="00974BCB" w:rsidTr="00D44E7A">
        <w:tc>
          <w:tcPr>
            <w:tcW w:w="2093" w:type="dxa"/>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p>
        </w:tc>
        <w:tc>
          <w:tcPr>
            <w:tcW w:w="5055" w:type="dxa"/>
            <w:gridSpan w:val="3"/>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 xml:space="preserve">Реконструкция </w:t>
            </w:r>
            <w:r w:rsidRPr="00974BCB">
              <w:rPr>
                <w:rFonts w:ascii="Times New Roman" w:eastAsia="Calibri" w:hAnsi="Times New Roman" w:cs="Times New Roman"/>
                <w:color w:val="000000"/>
                <w:sz w:val="20"/>
                <w:szCs w:val="20"/>
              </w:rPr>
              <w:t>пожарного депо на 2 машины на ул. Солодухина</w:t>
            </w:r>
          </w:p>
        </w:tc>
        <w:tc>
          <w:tcPr>
            <w:tcW w:w="2127" w:type="dxa"/>
            <w:gridSpan w:val="2"/>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300</w:t>
            </w:r>
          </w:p>
        </w:tc>
        <w:tc>
          <w:tcPr>
            <w:tcW w:w="1641" w:type="dxa"/>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26,0 млн. руб.</w:t>
            </w:r>
          </w:p>
        </w:tc>
      </w:tr>
      <w:tr w:rsidR="008271EB" w:rsidRPr="00974BCB" w:rsidTr="00D44E7A">
        <w:tc>
          <w:tcPr>
            <w:tcW w:w="10916" w:type="dxa"/>
            <w:gridSpan w:val="7"/>
            <w:shd w:val="clear" w:color="auto" w:fill="auto"/>
          </w:tcPr>
          <w:p w:rsidR="008271EB" w:rsidRPr="00974BCB" w:rsidRDefault="008271EB" w:rsidP="00974BCB">
            <w:pPr>
              <w:spacing w:after="0" w:line="240" w:lineRule="auto"/>
              <w:jc w:val="center"/>
              <w:rPr>
                <w:rFonts w:ascii="Times New Roman" w:eastAsia="Calibri" w:hAnsi="Times New Roman" w:cs="Times New Roman"/>
                <w:sz w:val="20"/>
                <w:szCs w:val="20"/>
              </w:rPr>
            </w:pPr>
            <w:r w:rsidRPr="00974BCB">
              <w:rPr>
                <w:rFonts w:ascii="Times New Roman" w:eastAsia="Calibri" w:hAnsi="Times New Roman" w:cs="Times New Roman"/>
                <w:sz w:val="20"/>
                <w:szCs w:val="20"/>
              </w:rPr>
              <w:t>Объекты местного значения в сфере инженерной инфраструктуры</w:t>
            </w:r>
          </w:p>
        </w:tc>
      </w:tr>
      <w:tr w:rsidR="008271EB" w:rsidRPr="00974BCB" w:rsidTr="00D44E7A">
        <w:trPr>
          <w:trHeight w:val="85"/>
        </w:trPr>
        <w:tc>
          <w:tcPr>
            <w:tcW w:w="10916" w:type="dxa"/>
            <w:gridSpan w:val="7"/>
            <w:shd w:val="clear" w:color="auto" w:fill="auto"/>
          </w:tcPr>
          <w:p w:rsidR="008271EB" w:rsidRPr="00974BCB" w:rsidRDefault="008271EB" w:rsidP="00974BCB">
            <w:pPr>
              <w:spacing w:after="0" w:line="240" w:lineRule="auto"/>
              <w:jc w:val="center"/>
              <w:rPr>
                <w:rFonts w:ascii="Times New Roman" w:eastAsia="Calibri" w:hAnsi="Times New Roman" w:cs="Times New Roman"/>
                <w:sz w:val="20"/>
                <w:szCs w:val="20"/>
              </w:rPr>
            </w:pPr>
            <w:r w:rsidRPr="00974BCB">
              <w:rPr>
                <w:rFonts w:ascii="Times New Roman" w:eastAsia="Calibri" w:hAnsi="Times New Roman" w:cs="Times New Roman"/>
                <w:sz w:val="20"/>
                <w:szCs w:val="20"/>
              </w:rPr>
              <w:t>Объекты водоснабжения, размещение которых планируется Генеральным планом</w:t>
            </w:r>
          </w:p>
        </w:tc>
      </w:tr>
      <w:tr w:rsidR="008271EB" w:rsidRPr="00974BCB" w:rsidTr="00D44E7A">
        <w:tc>
          <w:tcPr>
            <w:tcW w:w="2093" w:type="dxa"/>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p>
        </w:tc>
        <w:tc>
          <w:tcPr>
            <w:tcW w:w="5055" w:type="dxa"/>
            <w:gridSpan w:val="3"/>
            <w:shd w:val="clear" w:color="auto" w:fill="auto"/>
          </w:tcPr>
          <w:p w:rsidR="008271EB" w:rsidRPr="00974BCB" w:rsidRDefault="008271EB" w:rsidP="00974BCB">
            <w:pPr>
              <w:pStyle w:val="af6"/>
              <w:rPr>
                <w:rFonts w:ascii="Times New Roman" w:hAnsi="Times New Roman"/>
                <w:sz w:val="20"/>
                <w:szCs w:val="20"/>
              </w:rPr>
            </w:pPr>
            <w:r w:rsidRPr="00974BCB">
              <w:rPr>
                <w:rFonts w:ascii="Times New Roman" w:hAnsi="Times New Roman"/>
                <w:sz w:val="20"/>
                <w:szCs w:val="20"/>
              </w:rPr>
              <w:t xml:space="preserve">Строительство сети водопровода на Площадке № 1 </w:t>
            </w:r>
          </w:p>
        </w:tc>
        <w:tc>
          <w:tcPr>
            <w:tcW w:w="2127" w:type="dxa"/>
            <w:gridSpan w:val="2"/>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0,5 км</w:t>
            </w:r>
          </w:p>
        </w:tc>
        <w:tc>
          <w:tcPr>
            <w:tcW w:w="1641" w:type="dxa"/>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0,5 млн. руб.</w:t>
            </w:r>
          </w:p>
        </w:tc>
      </w:tr>
      <w:tr w:rsidR="008271EB" w:rsidRPr="00974BCB" w:rsidTr="00D44E7A">
        <w:tc>
          <w:tcPr>
            <w:tcW w:w="2093" w:type="dxa"/>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p>
        </w:tc>
        <w:tc>
          <w:tcPr>
            <w:tcW w:w="5055" w:type="dxa"/>
            <w:gridSpan w:val="3"/>
            <w:shd w:val="clear" w:color="auto" w:fill="auto"/>
          </w:tcPr>
          <w:p w:rsidR="008271EB" w:rsidRPr="00974BCB" w:rsidRDefault="008271EB" w:rsidP="00974BCB">
            <w:pPr>
              <w:pStyle w:val="af6"/>
              <w:rPr>
                <w:rFonts w:ascii="Times New Roman" w:hAnsi="Times New Roman"/>
                <w:sz w:val="20"/>
                <w:szCs w:val="20"/>
              </w:rPr>
            </w:pPr>
            <w:r w:rsidRPr="00974BCB">
              <w:rPr>
                <w:rFonts w:ascii="Times New Roman" w:hAnsi="Times New Roman"/>
                <w:sz w:val="20"/>
                <w:szCs w:val="20"/>
              </w:rPr>
              <w:t xml:space="preserve">Строительство сети водопровода на Площадке № 2 </w:t>
            </w:r>
          </w:p>
        </w:tc>
        <w:tc>
          <w:tcPr>
            <w:tcW w:w="2127" w:type="dxa"/>
            <w:gridSpan w:val="2"/>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 xml:space="preserve">1,6 км </w:t>
            </w:r>
          </w:p>
        </w:tc>
        <w:tc>
          <w:tcPr>
            <w:tcW w:w="1641" w:type="dxa"/>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1,6 млн. руб.</w:t>
            </w:r>
          </w:p>
        </w:tc>
      </w:tr>
      <w:tr w:rsidR="008271EB" w:rsidRPr="00974BCB" w:rsidTr="00D44E7A">
        <w:tc>
          <w:tcPr>
            <w:tcW w:w="2093" w:type="dxa"/>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p>
        </w:tc>
        <w:tc>
          <w:tcPr>
            <w:tcW w:w="5055" w:type="dxa"/>
            <w:gridSpan w:val="3"/>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 xml:space="preserve">Строительство сети водопровода на Площадке № 3 </w:t>
            </w:r>
          </w:p>
        </w:tc>
        <w:tc>
          <w:tcPr>
            <w:tcW w:w="2127" w:type="dxa"/>
            <w:gridSpan w:val="2"/>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0,6 км</w:t>
            </w:r>
          </w:p>
        </w:tc>
        <w:tc>
          <w:tcPr>
            <w:tcW w:w="1641" w:type="dxa"/>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0,6 млн. руб.</w:t>
            </w:r>
          </w:p>
        </w:tc>
      </w:tr>
      <w:tr w:rsidR="008271EB" w:rsidRPr="00974BCB" w:rsidTr="00D44E7A">
        <w:tc>
          <w:tcPr>
            <w:tcW w:w="10916" w:type="dxa"/>
            <w:gridSpan w:val="7"/>
            <w:shd w:val="clear" w:color="auto" w:fill="auto"/>
          </w:tcPr>
          <w:p w:rsidR="008271EB" w:rsidRPr="00974BCB" w:rsidRDefault="008271EB" w:rsidP="00974BCB">
            <w:pPr>
              <w:spacing w:after="0" w:line="240" w:lineRule="auto"/>
              <w:jc w:val="center"/>
              <w:rPr>
                <w:rFonts w:ascii="Times New Roman" w:eastAsia="Calibri" w:hAnsi="Times New Roman" w:cs="Times New Roman"/>
                <w:sz w:val="20"/>
                <w:szCs w:val="20"/>
              </w:rPr>
            </w:pPr>
            <w:r w:rsidRPr="00974BCB">
              <w:rPr>
                <w:rFonts w:ascii="Times New Roman" w:eastAsia="Calibri" w:hAnsi="Times New Roman" w:cs="Times New Roman"/>
                <w:sz w:val="20"/>
                <w:szCs w:val="20"/>
              </w:rPr>
              <w:t>Объекты водоотведения, размещение которых планируется Генеральным планом путем строительства</w:t>
            </w:r>
          </w:p>
        </w:tc>
      </w:tr>
      <w:tr w:rsidR="008271EB" w:rsidRPr="00974BCB" w:rsidTr="00D44E7A">
        <w:tc>
          <w:tcPr>
            <w:tcW w:w="2093" w:type="dxa"/>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p>
        </w:tc>
        <w:tc>
          <w:tcPr>
            <w:tcW w:w="5055" w:type="dxa"/>
            <w:gridSpan w:val="3"/>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Строительство сети канализации  в городском поселении Безенчук</w:t>
            </w:r>
          </w:p>
        </w:tc>
        <w:tc>
          <w:tcPr>
            <w:tcW w:w="2127" w:type="dxa"/>
            <w:gridSpan w:val="2"/>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p>
        </w:tc>
        <w:tc>
          <w:tcPr>
            <w:tcW w:w="1641" w:type="dxa"/>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8</w:t>
            </w:r>
          </w:p>
        </w:tc>
      </w:tr>
      <w:tr w:rsidR="008271EB" w:rsidRPr="00974BCB" w:rsidTr="00D44E7A">
        <w:tc>
          <w:tcPr>
            <w:tcW w:w="10916" w:type="dxa"/>
            <w:gridSpan w:val="7"/>
            <w:shd w:val="clear" w:color="auto" w:fill="auto"/>
          </w:tcPr>
          <w:p w:rsidR="008271EB" w:rsidRPr="00974BCB" w:rsidRDefault="008271EB" w:rsidP="00974BCB">
            <w:pPr>
              <w:spacing w:after="0" w:line="240" w:lineRule="auto"/>
              <w:jc w:val="center"/>
              <w:rPr>
                <w:rFonts w:ascii="Times New Roman" w:eastAsia="Calibri" w:hAnsi="Times New Roman" w:cs="Times New Roman"/>
                <w:sz w:val="20"/>
                <w:szCs w:val="20"/>
              </w:rPr>
            </w:pPr>
            <w:r w:rsidRPr="00974BCB">
              <w:rPr>
                <w:rFonts w:ascii="Times New Roman" w:eastAsia="Calibri" w:hAnsi="Times New Roman" w:cs="Times New Roman"/>
                <w:sz w:val="20"/>
                <w:szCs w:val="20"/>
              </w:rPr>
              <w:t>Объекты газоснабжения, размещение которых планируется Генеральным планом путем строительства - сети газопровода</w:t>
            </w:r>
          </w:p>
        </w:tc>
      </w:tr>
      <w:tr w:rsidR="008271EB" w:rsidRPr="00974BCB" w:rsidTr="00D44E7A">
        <w:tc>
          <w:tcPr>
            <w:tcW w:w="2093" w:type="dxa"/>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p>
        </w:tc>
        <w:tc>
          <w:tcPr>
            <w:tcW w:w="5055" w:type="dxa"/>
            <w:gridSpan w:val="3"/>
            <w:shd w:val="clear" w:color="auto" w:fill="auto"/>
          </w:tcPr>
          <w:p w:rsidR="008271EB" w:rsidRPr="00974BCB" w:rsidRDefault="008271EB" w:rsidP="00974BCB">
            <w:pPr>
              <w:pStyle w:val="af6"/>
              <w:rPr>
                <w:rFonts w:ascii="Times New Roman" w:hAnsi="Times New Roman"/>
                <w:sz w:val="20"/>
                <w:szCs w:val="20"/>
              </w:rPr>
            </w:pPr>
            <w:r w:rsidRPr="00974BCB">
              <w:rPr>
                <w:rFonts w:ascii="Times New Roman" w:hAnsi="Times New Roman"/>
                <w:sz w:val="20"/>
                <w:szCs w:val="20"/>
              </w:rPr>
              <w:t xml:space="preserve">Строительство – сети газопровода на Площадке № 1 </w:t>
            </w:r>
          </w:p>
        </w:tc>
        <w:tc>
          <w:tcPr>
            <w:tcW w:w="2127" w:type="dxa"/>
            <w:gridSpan w:val="2"/>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1 км</w:t>
            </w:r>
          </w:p>
        </w:tc>
        <w:tc>
          <w:tcPr>
            <w:tcW w:w="1641" w:type="dxa"/>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1 млн. руб.</w:t>
            </w:r>
          </w:p>
        </w:tc>
      </w:tr>
      <w:tr w:rsidR="008271EB" w:rsidRPr="00974BCB" w:rsidTr="00D44E7A">
        <w:tc>
          <w:tcPr>
            <w:tcW w:w="2093" w:type="dxa"/>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p>
        </w:tc>
        <w:tc>
          <w:tcPr>
            <w:tcW w:w="5055" w:type="dxa"/>
            <w:gridSpan w:val="3"/>
            <w:shd w:val="clear" w:color="auto" w:fill="auto"/>
          </w:tcPr>
          <w:p w:rsidR="008271EB" w:rsidRPr="00974BCB" w:rsidRDefault="008271EB" w:rsidP="00974BCB">
            <w:pPr>
              <w:pStyle w:val="af6"/>
              <w:rPr>
                <w:rFonts w:ascii="Times New Roman" w:hAnsi="Times New Roman"/>
                <w:sz w:val="20"/>
                <w:szCs w:val="20"/>
              </w:rPr>
            </w:pPr>
            <w:r w:rsidRPr="00974BCB">
              <w:rPr>
                <w:rFonts w:ascii="Times New Roman" w:hAnsi="Times New Roman"/>
                <w:sz w:val="20"/>
                <w:szCs w:val="20"/>
              </w:rPr>
              <w:t xml:space="preserve">Строительство – сети газопровода на Площадке № 2 </w:t>
            </w:r>
          </w:p>
        </w:tc>
        <w:tc>
          <w:tcPr>
            <w:tcW w:w="2127" w:type="dxa"/>
            <w:gridSpan w:val="2"/>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2,5 км</w:t>
            </w:r>
          </w:p>
        </w:tc>
        <w:tc>
          <w:tcPr>
            <w:tcW w:w="1641" w:type="dxa"/>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2,5 млн. руб.</w:t>
            </w:r>
          </w:p>
        </w:tc>
      </w:tr>
      <w:tr w:rsidR="008271EB" w:rsidRPr="00974BCB" w:rsidTr="00D44E7A">
        <w:tc>
          <w:tcPr>
            <w:tcW w:w="2093" w:type="dxa"/>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p>
        </w:tc>
        <w:tc>
          <w:tcPr>
            <w:tcW w:w="5055" w:type="dxa"/>
            <w:gridSpan w:val="3"/>
            <w:shd w:val="clear" w:color="auto" w:fill="auto"/>
          </w:tcPr>
          <w:p w:rsidR="008271EB" w:rsidRPr="00974BCB" w:rsidRDefault="008271EB" w:rsidP="00974BCB">
            <w:pPr>
              <w:pStyle w:val="af6"/>
              <w:rPr>
                <w:rFonts w:ascii="Times New Roman" w:hAnsi="Times New Roman"/>
                <w:sz w:val="20"/>
                <w:szCs w:val="20"/>
              </w:rPr>
            </w:pPr>
            <w:r w:rsidRPr="00974BCB">
              <w:rPr>
                <w:rFonts w:ascii="Times New Roman" w:hAnsi="Times New Roman"/>
                <w:sz w:val="20"/>
                <w:szCs w:val="20"/>
              </w:rPr>
              <w:t xml:space="preserve">Строительство – сети газопровода на Площадке № 3 </w:t>
            </w:r>
          </w:p>
        </w:tc>
        <w:tc>
          <w:tcPr>
            <w:tcW w:w="2127" w:type="dxa"/>
            <w:gridSpan w:val="2"/>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0,7 км</w:t>
            </w:r>
          </w:p>
        </w:tc>
        <w:tc>
          <w:tcPr>
            <w:tcW w:w="1641" w:type="dxa"/>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0,7 млн. руб.</w:t>
            </w:r>
          </w:p>
        </w:tc>
      </w:tr>
      <w:tr w:rsidR="008271EB" w:rsidRPr="00974BCB" w:rsidTr="00D44E7A">
        <w:tc>
          <w:tcPr>
            <w:tcW w:w="10916" w:type="dxa"/>
            <w:gridSpan w:val="7"/>
            <w:shd w:val="clear" w:color="auto" w:fill="auto"/>
          </w:tcPr>
          <w:p w:rsidR="008271EB" w:rsidRPr="00974BCB" w:rsidRDefault="008271EB" w:rsidP="00974BCB">
            <w:pPr>
              <w:spacing w:after="0" w:line="240" w:lineRule="auto"/>
              <w:jc w:val="center"/>
              <w:rPr>
                <w:rFonts w:ascii="Times New Roman" w:eastAsia="Calibri" w:hAnsi="Times New Roman" w:cs="Times New Roman"/>
                <w:sz w:val="20"/>
                <w:szCs w:val="20"/>
              </w:rPr>
            </w:pPr>
            <w:r w:rsidRPr="00974BCB">
              <w:rPr>
                <w:rFonts w:ascii="Times New Roman" w:eastAsia="Calibri" w:hAnsi="Times New Roman" w:cs="Times New Roman"/>
                <w:sz w:val="20"/>
                <w:szCs w:val="20"/>
              </w:rPr>
              <w:t>Объекты электроснабжения, размещение которых планируется Генеральным планом</w:t>
            </w:r>
          </w:p>
        </w:tc>
      </w:tr>
      <w:tr w:rsidR="008271EB" w:rsidRPr="00974BCB" w:rsidTr="00D44E7A">
        <w:tc>
          <w:tcPr>
            <w:tcW w:w="2093" w:type="dxa"/>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p>
        </w:tc>
        <w:tc>
          <w:tcPr>
            <w:tcW w:w="5055" w:type="dxa"/>
            <w:gridSpan w:val="3"/>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Строительство – электросетей на Площадке № 1</w:t>
            </w:r>
          </w:p>
        </w:tc>
        <w:tc>
          <w:tcPr>
            <w:tcW w:w="2127" w:type="dxa"/>
            <w:gridSpan w:val="2"/>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0,5 км</w:t>
            </w:r>
          </w:p>
        </w:tc>
        <w:tc>
          <w:tcPr>
            <w:tcW w:w="1641" w:type="dxa"/>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0,5 млн. руб.</w:t>
            </w:r>
          </w:p>
        </w:tc>
      </w:tr>
      <w:tr w:rsidR="008271EB" w:rsidRPr="00974BCB" w:rsidTr="00D44E7A">
        <w:tc>
          <w:tcPr>
            <w:tcW w:w="2093" w:type="dxa"/>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p>
        </w:tc>
        <w:tc>
          <w:tcPr>
            <w:tcW w:w="5055" w:type="dxa"/>
            <w:gridSpan w:val="3"/>
            <w:shd w:val="clear" w:color="auto" w:fill="auto"/>
          </w:tcPr>
          <w:p w:rsidR="008271EB" w:rsidRPr="00974BCB" w:rsidRDefault="008271EB" w:rsidP="00974BCB">
            <w:pPr>
              <w:pStyle w:val="af6"/>
              <w:rPr>
                <w:rFonts w:ascii="Times New Roman" w:hAnsi="Times New Roman"/>
                <w:sz w:val="20"/>
                <w:szCs w:val="20"/>
              </w:rPr>
            </w:pPr>
            <w:r w:rsidRPr="00974BCB">
              <w:rPr>
                <w:rFonts w:ascii="Times New Roman" w:hAnsi="Times New Roman"/>
                <w:sz w:val="20"/>
                <w:szCs w:val="20"/>
              </w:rPr>
              <w:t xml:space="preserve">Строительство – электросетей на Площадке № 2 </w:t>
            </w:r>
          </w:p>
        </w:tc>
        <w:tc>
          <w:tcPr>
            <w:tcW w:w="2127" w:type="dxa"/>
            <w:gridSpan w:val="2"/>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1,6 км</w:t>
            </w:r>
          </w:p>
        </w:tc>
        <w:tc>
          <w:tcPr>
            <w:tcW w:w="1641" w:type="dxa"/>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1,6 млн. руб.</w:t>
            </w:r>
          </w:p>
        </w:tc>
      </w:tr>
      <w:tr w:rsidR="008271EB" w:rsidRPr="00974BCB" w:rsidTr="00D44E7A">
        <w:tc>
          <w:tcPr>
            <w:tcW w:w="2093" w:type="dxa"/>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p>
        </w:tc>
        <w:tc>
          <w:tcPr>
            <w:tcW w:w="5055" w:type="dxa"/>
            <w:gridSpan w:val="3"/>
            <w:shd w:val="clear" w:color="auto" w:fill="auto"/>
          </w:tcPr>
          <w:p w:rsidR="008271EB" w:rsidRPr="00974BCB" w:rsidRDefault="008271EB" w:rsidP="00974BCB">
            <w:pPr>
              <w:pStyle w:val="af6"/>
              <w:rPr>
                <w:rFonts w:ascii="Times New Roman" w:hAnsi="Times New Roman"/>
                <w:sz w:val="20"/>
                <w:szCs w:val="20"/>
              </w:rPr>
            </w:pPr>
            <w:r w:rsidRPr="00974BCB">
              <w:rPr>
                <w:rFonts w:ascii="Times New Roman" w:hAnsi="Times New Roman"/>
                <w:sz w:val="20"/>
                <w:szCs w:val="20"/>
              </w:rPr>
              <w:t xml:space="preserve">Строительство – электросетей на Площадке № 3 </w:t>
            </w:r>
          </w:p>
        </w:tc>
        <w:tc>
          <w:tcPr>
            <w:tcW w:w="2127" w:type="dxa"/>
            <w:gridSpan w:val="2"/>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0,6 км</w:t>
            </w:r>
          </w:p>
        </w:tc>
        <w:tc>
          <w:tcPr>
            <w:tcW w:w="1641" w:type="dxa"/>
            <w:shd w:val="clear" w:color="auto" w:fill="auto"/>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0,6 млн. руб.</w:t>
            </w:r>
          </w:p>
        </w:tc>
      </w:tr>
      <w:tr w:rsidR="008271EB" w:rsidRPr="00974BCB" w:rsidTr="00D44E7A">
        <w:trPr>
          <w:trHeight w:val="85"/>
        </w:trPr>
        <w:tc>
          <w:tcPr>
            <w:tcW w:w="10916" w:type="dxa"/>
            <w:gridSpan w:val="7"/>
            <w:shd w:val="clear" w:color="auto" w:fill="auto"/>
          </w:tcPr>
          <w:p w:rsidR="008271EB" w:rsidRPr="00974BCB" w:rsidRDefault="008271EB" w:rsidP="00974BCB">
            <w:pPr>
              <w:spacing w:after="0" w:line="240" w:lineRule="auto"/>
              <w:jc w:val="center"/>
              <w:rPr>
                <w:rFonts w:ascii="Times New Roman" w:eastAsia="Calibri" w:hAnsi="Times New Roman" w:cs="Times New Roman"/>
                <w:sz w:val="20"/>
                <w:szCs w:val="20"/>
              </w:rPr>
            </w:pPr>
            <w:r w:rsidRPr="00974BCB">
              <w:rPr>
                <w:rFonts w:ascii="Times New Roman" w:eastAsia="Calibri" w:hAnsi="Times New Roman" w:cs="Times New Roman"/>
                <w:sz w:val="20"/>
                <w:szCs w:val="20"/>
              </w:rPr>
              <w:t>Объекты местного значения в сфере транспортной инфраструктуры</w:t>
            </w:r>
          </w:p>
        </w:tc>
      </w:tr>
      <w:tr w:rsidR="008271EB" w:rsidRPr="00974BCB" w:rsidTr="00974BCB">
        <w:trPr>
          <w:trHeight w:val="85"/>
        </w:trPr>
        <w:tc>
          <w:tcPr>
            <w:tcW w:w="2093" w:type="dxa"/>
          </w:tcPr>
          <w:p w:rsidR="008271EB" w:rsidRPr="00974BCB" w:rsidRDefault="008271EB" w:rsidP="00974BCB">
            <w:pPr>
              <w:spacing w:after="0" w:line="240" w:lineRule="auto"/>
              <w:rPr>
                <w:rFonts w:ascii="Times New Roman" w:eastAsia="Calibri" w:hAnsi="Times New Roman" w:cs="Times New Roman"/>
                <w:sz w:val="20"/>
                <w:szCs w:val="20"/>
              </w:rPr>
            </w:pPr>
          </w:p>
        </w:tc>
        <w:tc>
          <w:tcPr>
            <w:tcW w:w="5055" w:type="dxa"/>
            <w:gridSpan w:val="3"/>
          </w:tcPr>
          <w:p w:rsidR="008271EB" w:rsidRPr="00974BCB" w:rsidRDefault="008271EB" w:rsidP="00974BCB">
            <w:pPr>
              <w:pStyle w:val="af6"/>
              <w:rPr>
                <w:rFonts w:ascii="Times New Roman" w:hAnsi="Times New Roman"/>
                <w:color w:val="000000"/>
                <w:sz w:val="20"/>
                <w:szCs w:val="20"/>
              </w:rPr>
            </w:pPr>
            <w:r w:rsidRPr="00974BCB">
              <w:rPr>
                <w:rFonts w:ascii="Times New Roman" w:hAnsi="Times New Roman"/>
                <w:color w:val="000000"/>
                <w:sz w:val="20"/>
                <w:szCs w:val="20"/>
              </w:rPr>
              <w:t>ул. Северная - (западная часть)</w:t>
            </w:r>
          </w:p>
        </w:tc>
        <w:tc>
          <w:tcPr>
            <w:tcW w:w="2127" w:type="dxa"/>
            <w:gridSpan w:val="2"/>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color w:val="000000"/>
                <w:sz w:val="20"/>
                <w:szCs w:val="20"/>
              </w:rPr>
              <w:t>0,16 км</w:t>
            </w:r>
          </w:p>
        </w:tc>
        <w:tc>
          <w:tcPr>
            <w:tcW w:w="1641" w:type="dxa"/>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1,44 млн. руб.</w:t>
            </w:r>
          </w:p>
        </w:tc>
      </w:tr>
      <w:tr w:rsidR="008271EB" w:rsidRPr="00974BCB" w:rsidTr="00974BCB">
        <w:trPr>
          <w:trHeight w:val="285"/>
        </w:trPr>
        <w:tc>
          <w:tcPr>
            <w:tcW w:w="2093" w:type="dxa"/>
          </w:tcPr>
          <w:p w:rsidR="008271EB" w:rsidRPr="00974BCB" w:rsidRDefault="008271EB" w:rsidP="00974BCB">
            <w:pPr>
              <w:spacing w:after="0" w:line="240" w:lineRule="auto"/>
              <w:rPr>
                <w:rFonts w:ascii="Times New Roman" w:eastAsia="Calibri" w:hAnsi="Times New Roman" w:cs="Times New Roman"/>
                <w:sz w:val="20"/>
                <w:szCs w:val="20"/>
              </w:rPr>
            </w:pPr>
          </w:p>
        </w:tc>
        <w:tc>
          <w:tcPr>
            <w:tcW w:w="5055" w:type="dxa"/>
            <w:gridSpan w:val="3"/>
          </w:tcPr>
          <w:p w:rsidR="008271EB" w:rsidRPr="00974BCB" w:rsidRDefault="008271EB" w:rsidP="00974BCB">
            <w:pPr>
              <w:pStyle w:val="af6"/>
              <w:rPr>
                <w:rFonts w:ascii="Times New Roman" w:hAnsi="Times New Roman"/>
                <w:color w:val="000000"/>
                <w:sz w:val="20"/>
                <w:szCs w:val="20"/>
              </w:rPr>
            </w:pPr>
            <w:r w:rsidRPr="00974BCB">
              <w:rPr>
                <w:rFonts w:ascii="Times New Roman" w:hAnsi="Times New Roman"/>
                <w:color w:val="000000"/>
                <w:sz w:val="20"/>
                <w:szCs w:val="20"/>
              </w:rPr>
              <w:t xml:space="preserve">ул. Высоцкого </w:t>
            </w:r>
          </w:p>
        </w:tc>
        <w:tc>
          <w:tcPr>
            <w:tcW w:w="2127" w:type="dxa"/>
            <w:gridSpan w:val="2"/>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color w:val="000000"/>
                <w:sz w:val="20"/>
                <w:szCs w:val="20"/>
              </w:rPr>
              <w:t>0,26</w:t>
            </w:r>
            <w:r w:rsidRPr="00974BCB">
              <w:rPr>
                <w:rFonts w:ascii="Times New Roman" w:eastAsia="Calibri" w:hAnsi="Times New Roman" w:cs="Times New Roman"/>
                <w:sz w:val="20"/>
                <w:szCs w:val="20"/>
              </w:rPr>
              <w:t xml:space="preserve"> км</w:t>
            </w:r>
          </w:p>
        </w:tc>
        <w:tc>
          <w:tcPr>
            <w:tcW w:w="1641" w:type="dxa"/>
          </w:tcPr>
          <w:p w:rsidR="008271EB" w:rsidRPr="00974BCB" w:rsidRDefault="008271EB" w:rsidP="00974BCB">
            <w:pPr>
              <w:pStyle w:val="af6"/>
              <w:rPr>
                <w:rFonts w:ascii="Times New Roman" w:hAnsi="Times New Roman"/>
                <w:sz w:val="20"/>
                <w:szCs w:val="20"/>
              </w:rPr>
            </w:pPr>
            <w:r w:rsidRPr="00974BCB">
              <w:rPr>
                <w:rFonts w:ascii="Times New Roman" w:hAnsi="Times New Roman"/>
                <w:sz w:val="20"/>
                <w:szCs w:val="20"/>
              </w:rPr>
              <w:t>1,053</w:t>
            </w:r>
          </w:p>
        </w:tc>
      </w:tr>
      <w:tr w:rsidR="008271EB" w:rsidRPr="00974BCB" w:rsidTr="00974BCB">
        <w:tc>
          <w:tcPr>
            <w:tcW w:w="2093" w:type="dxa"/>
          </w:tcPr>
          <w:p w:rsidR="008271EB" w:rsidRPr="00974BCB" w:rsidRDefault="008271EB" w:rsidP="00974BCB">
            <w:pPr>
              <w:spacing w:after="0" w:line="240" w:lineRule="auto"/>
              <w:rPr>
                <w:rFonts w:ascii="Times New Roman" w:eastAsia="Calibri" w:hAnsi="Times New Roman" w:cs="Times New Roman"/>
                <w:sz w:val="20"/>
                <w:szCs w:val="20"/>
              </w:rPr>
            </w:pPr>
          </w:p>
        </w:tc>
        <w:tc>
          <w:tcPr>
            <w:tcW w:w="5055" w:type="dxa"/>
            <w:gridSpan w:val="3"/>
          </w:tcPr>
          <w:p w:rsidR="008271EB" w:rsidRPr="00974BCB" w:rsidRDefault="008271EB" w:rsidP="00974BCB">
            <w:pPr>
              <w:pStyle w:val="af6"/>
              <w:rPr>
                <w:rFonts w:ascii="Times New Roman" w:hAnsi="Times New Roman"/>
                <w:color w:val="000000"/>
                <w:sz w:val="20"/>
                <w:szCs w:val="20"/>
              </w:rPr>
            </w:pPr>
            <w:r w:rsidRPr="00974BCB">
              <w:rPr>
                <w:rFonts w:ascii="Times New Roman" w:hAnsi="Times New Roman"/>
                <w:color w:val="000000"/>
                <w:sz w:val="20"/>
                <w:szCs w:val="20"/>
              </w:rPr>
              <w:t xml:space="preserve">ул. Специалистов </w:t>
            </w:r>
          </w:p>
        </w:tc>
        <w:tc>
          <w:tcPr>
            <w:tcW w:w="2127" w:type="dxa"/>
            <w:gridSpan w:val="2"/>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color w:val="000000"/>
                <w:sz w:val="20"/>
                <w:szCs w:val="20"/>
              </w:rPr>
              <w:t>0,27</w:t>
            </w:r>
            <w:r w:rsidRPr="00974BCB">
              <w:rPr>
                <w:rFonts w:ascii="Times New Roman" w:eastAsia="Calibri" w:hAnsi="Times New Roman" w:cs="Times New Roman"/>
                <w:sz w:val="20"/>
                <w:szCs w:val="20"/>
              </w:rPr>
              <w:t xml:space="preserve"> км</w:t>
            </w:r>
          </w:p>
        </w:tc>
        <w:tc>
          <w:tcPr>
            <w:tcW w:w="1641" w:type="dxa"/>
          </w:tcPr>
          <w:p w:rsidR="008271EB" w:rsidRPr="00974BCB" w:rsidRDefault="008271EB" w:rsidP="00974BCB">
            <w:pPr>
              <w:pStyle w:val="af6"/>
              <w:rPr>
                <w:rFonts w:ascii="Times New Roman" w:hAnsi="Times New Roman"/>
                <w:sz w:val="20"/>
                <w:szCs w:val="20"/>
              </w:rPr>
            </w:pPr>
            <w:r w:rsidRPr="00974BCB">
              <w:rPr>
                <w:rFonts w:ascii="Times New Roman" w:hAnsi="Times New Roman"/>
                <w:sz w:val="20"/>
                <w:szCs w:val="20"/>
              </w:rPr>
              <w:t>2,43</w:t>
            </w:r>
          </w:p>
        </w:tc>
      </w:tr>
      <w:tr w:rsidR="008271EB" w:rsidRPr="00974BCB" w:rsidTr="00974BCB">
        <w:tc>
          <w:tcPr>
            <w:tcW w:w="2093" w:type="dxa"/>
          </w:tcPr>
          <w:p w:rsidR="008271EB" w:rsidRPr="00974BCB" w:rsidRDefault="008271EB" w:rsidP="00974BCB">
            <w:pPr>
              <w:spacing w:after="0" w:line="240" w:lineRule="auto"/>
              <w:rPr>
                <w:rFonts w:ascii="Times New Roman" w:eastAsia="Calibri" w:hAnsi="Times New Roman" w:cs="Times New Roman"/>
                <w:sz w:val="20"/>
                <w:szCs w:val="20"/>
              </w:rPr>
            </w:pPr>
          </w:p>
        </w:tc>
        <w:tc>
          <w:tcPr>
            <w:tcW w:w="5055" w:type="dxa"/>
            <w:gridSpan w:val="3"/>
          </w:tcPr>
          <w:p w:rsidR="008271EB" w:rsidRPr="00974BCB" w:rsidRDefault="008271EB" w:rsidP="00974BCB">
            <w:pPr>
              <w:pStyle w:val="af6"/>
              <w:rPr>
                <w:rFonts w:ascii="Times New Roman" w:hAnsi="Times New Roman"/>
                <w:color w:val="000000"/>
                <w:sz w:val="20"/>
                <w:szCs w:val="20"/>
              </w:rPr>
            </w:pPr>
            <w:r w:rsidRPr="00974BCB">
              <w:rPr>
                <w:rFonts w:ascii="Times New Roman" w:hAnsi="Times New Roman"/>
                <w:color w:val="000000"/>
                <w:sz w:val="20"/>
                <w:szCs w:val="20"/>
              </w:rPr>
              <w:t xml:space="preserve">ул. </w:t>
            </w:r>
            <w:r w:rsidRPr="00974BCB">
              <w:rPr>
                <w:rFonts w:ascii="Times New Roman" w:hAnsi="Times New Roman"/>
                <w:color w:val="000000"/>
                <w:sz w:val="20"/>
                <w:szCs w:val="20"/>
                <w:shd w:val="clear" w:color="auto" w:fill="FFFFFF"/>
              </w:rPr>
              <w:t xml:space="preserve">Луговая - </w:t>
            </w:r>
            <w:r w:rsidRPr="00974BCB">
              <w:rPr>
                <w:rFonts w:ascii="Times New Roman" w:hAnsi="Times New Roman"/>
                <w:color w:val="000000"/>
                <w:sz w:val="20"/>
                <w:szCs w:val="20"/>
              </w:rPr>
              <w:t>(западная часть)</w:t>
            </w:r>
          </w:p>
        </w:tc>
        <w:tc>
          <w:tcPr>
            <w:tcW w:w="2127" w:type="dxa"/>
            <w:gridSpan w:val="2"/>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color w:val="000000"/>
                <w:sz w:val="20"/>
                <w:szCs w:val="20"/>
                <w:shd w:val="clear" w:color="auto" w:fill="FFFFFF"/>
              </w:rPr>
              <w:t>0,84</w:t>
            </w:r>
            <w:r w:rsidRPr="00974BCB">
              <w:rPr>
                <w:rFonts w:ascii="Times New Roman" w:eastAsia="Calibri" w:hAnsi="Times New Roman" w:cs="Times New Roman"/>
                <w:sz w:val="20"/>
                <w:szCs w:val="20"/>
              </w:rPr>
              <w:t xml:space="preserve"> км</w:t>
            </w:r>
          </w:p>
        </w:tc>
        <w:tc>
          <w:tcPr>
            <w:tcW w:w="1641" w:type="dxa"/>
          </w:tcPr>
          <w:p w:rsidR="008271EB" w:rsidRPr="00974BCB" w:rsidRDefault="008271EB" w:rsidP="00974BCB">
            <w:pPr>
              <w:pStyle w:val="af6"/>
              <w:rPr>
                <w:rFonts w:ascii="Times New Roman" w:hAnsi="Times New Roman"/>
                <w:sz w:val="20"/>
                <w:szCs w:val="20"/>
              </w:rPr>
            </w:pPr>
            <w:r w:rsidRPr="00974BCB">
              <w:rPr>
                <w:rFonts w:ascii="Times New Roman" w:hAnsi="Times New Roman"/>
                <w:sz w:val="20"/>
                <w:szCs w:val="20"/>
              </w:rPr>
              <w:t>3,402</w:t>
            </w:r>
          </w:p>
        </w:tc>
      </w:tr>
      <w:tr w:rsidR="008271EB" w:rsidRPr="00974BCB" w:rsidTr="00974BCB">
        <w:tc>
          <w:tcPr>
            <w:tcW w:w="2093" w:type="dxa"/>
          </w:tcPr>
          <w:p w:rsidR="008271EB" w:rsidRPr="00974BCB" w:rsidRDefault="008271EB" w:rsidP="00974BCB">
            <w:pPr>
              <w:spacing w:after="0" w:line="240" w:lineRule="auto"/>
              <w:rPr>
                <w:rFonts w:ascii="Times New Roman" w:eastAsia="Calibri" w:hAnsi="Times New Roman" w:cs="Times New Roman"/>
                <w:sz w:val="20"/>
                <w:szCs w:val="20"/>
              </w:rPr>
            </w:pPr>
          </w:p>
        </w:tc>
        <w:tc>
          <w:tcPr>
            <w:tcW w:w="5055" w:type="dxa"/>
            <w:gridSpan w:val="3"/>
          </w:tcPr>
          <w:p w:rsidR="008271EB" w:rsidRPr="00974BCB" w:rsidRDefault="008271EB" w:rsidP="00974BCB">
            <w:pPr>
              <w:pStyle w:val="af6"/>
              <w:rPr>
                <w:rFonts w:ascii="Times New Roman" w:hAnsi="Times New Roman"/>
                <w:color w:val="000000"/>
                <w:sz w:val="20"/>
                <w:szCs w:val="20"/>
              </w:rPr>
            </w:pPr>
            <w:r w:rsidRPr="00974BCB">
              <w:rPr>
                <w:rFonts w:ascii="Times New Roman" w:hAnsi="Times New Roman"/>
                <w:color w:val="000000"/>
                <w:sz w:val="20"/>
                <w:szCs w:val="20"/>
              </w:rPr>
              <w:t xml:space="preserve">ул. Овражная </w:t>
            </w:r>
          </w:p>
        </w:tc>
        <w:tc>
          <w:tcPr>
            <w:tcW w:w="2127" w:type="dxa"/>
            <w:gridSpan w:val="2"/>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color w:val="000000"/>
                <w:sz w:val="20"/>
                <w:szCs w:val="20"/>
              </w:rPr>
              <w:t>0,95</w:t>
            </w:r>
            <w:r w:rsidRPr="00974BCB">
              <w:rPr>
                <w:rFonts w:ascii="Times New Roman" w:eastAsia="Calibri" w:hAnsi="Times New Roman" w:cs="Times New Roman"/>
                <w:sz w:val="20"/>
                <w:szCs w:val="20"/>
              </w:rPr>
              <w:t xml:space="preserve"> км</w:t>
            </w:r>
          </w:p>
        </w:tc>
        <w:tc>
          <w:tcPr>
            <w:tcW w:w="1641" w:type="dxa"/>
          </w:tcPr>
          <w:p w:rsidR="008271EB" w:rsidRPr="00974BCB" w:rsidRDefault="008271EB" w:rsidP="00974BCB">
            <w:pPr>
              <w:pStyle w:val="af6"/>
              <w:rPr>
                <w:rFonts w:ascii="Times New Roman" w:hAnsi="Times New Roman"/>
                <w:sz w:val="20"/>
                <w:szCs w:val="20"/>
              </w:rPr>
            </w:pPr>
            <w:r w:rsidRPr="00974BCB">
              <w:rPr>
                <w:rFonts w:ascii="Times New Roman" w:hAnsi="Times New Roman"/>
                <w:sz w:val="20"/>
                <w:szCs w:val="20"/>
              </w:rPr>
              <w:t>3,8475</w:t>
            </w:r>
          </w:p>
        </w:tc>
      </w:tr>
      <w:tr w:rsidR="008271EB" w:rsidRPr="00974BCB" w:rsidTr="00974BCB">
        <w:tc>
          <w:tcPr>
            <w:tcW w:w="2093" w:type="dxa"/>
          </w:tcPr>
          <w:p w:rsidR="008271EB" w:rsidRPr="00974BCB" w:rsidRDefault="008271EB" w:rsidP="00974BCB">
            <w:pPr>
              <w:spacing w:after="0" w:line="240" w:lineRule="auto"/>
              <w:rPr>
                <w:rFonts w:ascii="Times New Roman" w:eastAsia="Calibri" w:hAnsi="Times New Roman" w:cs="Times New Roman"/>
                <w:sz w:val="20"/>
                <w:szCs w:val="20"/>
              </w:rPr>
            </w:pPr>
          </w:p>
        </w:tc>
        <w:tc>
          <w:tcPr>
            <w:tcW w:w="5055" w:type="dxa"/>
            <w:gridSpan w:val="3"/>
          </w:tcPr>
          <w:p w:rsidR="008271EB" w:rsidRPr="00974BCB" w:rsidRDefault="008271EB" w:rsidP="00974BCB">
            <w:pPr>
              <w:pStyle w:val="af6"/>
              <w:rPr>
                <w:rFonts w:ascii="Times New Roman" w:hAnsi="Times New Roman"/>
                <w:color w:val="000000"/>
                <w:sz w:val="20"/>
                <w:szCs w:val="20"/>
              </w:rPr>
            </w:pPr>
            <w:r w:rsidRPr="00974BCB">
              <w:rPr>
                <w:rFonts w:ascii="Times New Roman" w:hAnsi="Times New Roman"/>
                <w:color w:val="000000"/>
                <w:sz w:val="20"/>
                <w:szCs w:val="20"/>
              </w:rPr>
              <w:t xml:space="preserve">ул. Есенина </w:t>
            </w:r>
          </w:p>
        </w:tc>
        <w:tc>
          <w:tcPr>
            <w:tcW w:w="2127" w:type="dxa"/>
            <w:gridSpan w:val="2"/>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color w:val="000000"/>
                <w:sz w:val="20"/>
                <w:szCs w:val="20"/>
              </w:rPr>
              <w:t>0,77</w:t>
            </w:r>
            <w:r w:rsidRPr="00974BCB">
              <w:rPr>
                <w:rFonts w:ascii="Times New Roman" w:eastAsia="Calibri" w:hAnsi="Times New Roman" w:cs="Times New Roman"/>
                <w:sz w:val="20"/>
                <w:szCs w:val="20"/>
              </w:rPr>
              <w:t xml:space="preserve"> км</w:t>
            </w:r>
          </w:p>
        </w:tc>
        <w:tc>
          <w:tcPr>
            <w:tcW w:w="1641" w:type="dxa"/>
          </w:tcPr>
          <w:p w:rsidR="008271EB" w:rsidRPr="00974BCB" w:rsidRDefault="008271EB" w:rsidP="00974BCB">
            <w:pPr>
              <w:pStyle w:val="af6"/>
              <w:rPr>
                <w:rFonts w:ascii="Times New Roman" w:hAnsi="Times New Roman"/>
                <w:sz w:val="20"/>
                <w:szCs w:val="20"/>
              </w:rPr>
            </w:pPr>
            <w:r w:rsidRPr="00974BCB">
              <w:rPr>
                <w:rFonts w:ascii="Times New Roman" w:hAnsi="Times New Roman"/>
                <w:sz w:val="20"/>
                <w:szCs w:val="20"/>
              </w:rPr>
              <w:t>3,1185</w:t>
            </w:r>
          </w:p>
        </w:tc>
      </w:tr>
      <w:tr w:rsidR="008271EB" w:rsidRPr="00974BCB" w:rsidTr="00974BCB">
        <w:tc>
          <w:tcPr>
            <w:tcW w:w="2093" w:type="dxa"/>
          </w:tcPr>
          <w:p w:rsidR="008271EB" w:rsidRPr="00974BCB" w:rsidRDefault="008271EB" w:rsidP="00974BCB">
            <w:pPr>
              <w:spacing w:after="0" w:line="240" w:lineRule="auto"/>
              <w:rPr>
                <w:rFonts w:ascii="Times New Roman" w:eastAsia="Calibri" w:hAnsi="Times New Roman" w:cs="Times New Roman"/>
                <w:sz w:val="20"/>
                <w:szCs w:val="20"/>
              </w:rPr>
            </w:pPr>
          </w:p>
        </w:tc>
        <w:tc>
          <w:tcPr>
            <w:tcW w:w="5055" w:type="dxa"/>
            <w:gridSpan w:val="3"/>
          </w:tcPr>
          <w:p w:rsidR="008271EB" w:rsidRPr="00974BCB" w:rsidRDefault="008271EB" w:rsidP="00974BCB">
            <w:pPr>
              <w:pStyle w:val="af6"/>
              <w:rPr>
                <w:rFonts w:ascii="Times New Roman" w:hAnsi="Times New Roman"/>
                <w:color w:val="000000"/>
                <w:sz w:val="20"/>
                <w:szCs w:val="20"/>
              </w:rPr>
            </w:pPr>
            <w:r w:rsidRPr="00974BCB">
              <w:rPr>
                <w:rFonts w:ascii="Times New Roman" w:hAnsi="Times New Roman"/>
                <w:color w:val="000000"/>
                <w:sz w:val="20"/>
                <w:szCs w:val="20"/>
              </w:rPr>
              <w:t xml:space="preserve">ул. Осипенко </w:t>
            </w:r>
          </w:p>
        </w:tc>
        <w:tc>
          <w:tcPr>
            <w:tcW w:w="2127" w:type="dxa"/>
            <w:gridSpan w:val="2"/>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color w:val="000000"/>
                <w:sz w:val="20"/>
                <w:szCs w:val="20"/>
              </w:rPr>
              <w:t>1,1</w:t>
            </w:r>
            <w:r w:rsidRPr="00974BCB">
              <w:rPr>
                <w:rFonts w:ascii="Times New Roman" w:eastAsia="Calibri" w:hAnsi="Times New Roman" w:cs="Times New Roman"/>
                <w:sz w:val="20"/>
                <w:szCs w:val="20"/>
              </w:rPr>
              <w:t xml:space="preserve"> км</w:t>
            </w:r>
          </w:p>
        </w:tc>
        <w:tc>
          <w:tcPr>
            <w:tcW w:w="1641" w:type="dxa"/>
          </w:tcPr>
          <w:p w:rsidR="008271EB" w:rsidRPr="00974BCB" w:rsidRDefault="008271EB" w:rsidP="00974BCB">
            <w:pPr>
              <w:pStyle w:val="af6"/>
              <w:rPr>
                <w:rFonts w:ascii="Times New Roman" w:hAnsi="Times New Roman"/>
                <w:sz w:val="20"/>
                <w:szCs w:val="20"/>
              </w:rPr>
            </w:pPr>
            <w:r w:rsidRPr="00974BCB">
              <w:rPr>
                <w:rFonts w:ascii="Times New Roman" w:hAnsi="Times New Roman"/>
                <w:sz w:val="20"/>
                <w:szCs w:val="20"/>
              </w:rPr>
              <w:t>9,9</w:t>
            </w:r>
          </w:p>
        </w:tc>
      </w:tr>
      <w:tr w:rsidR="008271EB" w:rsidRPr="00974BCB" w:rsidTr="00974BCB">
        <w:tc>
          <w:tcPr>
            <w:tcW w:w="2093" w:type="dxa"/>
          </w:tcPr>
          <w:p w:rsidR="008271EB" w:rsidRPr="00974BCB" w:rsidRDefault="008271EB" w:rsidP="00974BCB">
            <w:pPr>
              <w:spacing w:after="0" w:line="240" w:lineRule="auto"/>
              <w:rPr>
                <w:rFonts w:ascii="Times New Roman" w:eastAsia="Calibri" w:hAnsi="Times New Roman" w:cs="Times New Roman"/>
                <w:sz w:val="20"/>
                <w:szCs w:val="20"/>
              </w:rPr>
            </w:pPr>
          </w:p>
        </w:tc>
        <w:tc>
          <w:tcPr>
            <w:tcW w:w="5055" w:type="dxa"/>
            <w:gridSpan w:val="3"/>
          </w:tcPr>
          <w:p w:rsidR="008271EB" w:rsidRPr="00974BCB" w:rsidRDefault="008271EB" w:rsidP="00974BCB">
            <w:pPr>
              <w:pStyle w:val="af6"/>
              <w:rPr>
                <w:rFonts w:ascii="Times New Roman" w:hAnsi="Times New Roman"/>
                <w:color w:val="000000"/>
                <w:sz w:val="20"/>
                <w:szCs w:val="20"/>
              </w:rPr>
            </w:pPr>
            <w:r w:rsidRPr="00974BCB">
              <w:rPr>
                <w:rFonts w:ascii="Times New Roman" w:hAnsi="Times New Roman"/>
                <w:color w:val="000000"/>
                <w:sz w:val="20"/>
                <w:szCs w:val="20"/>
              </w:rPr>
              <w:t xml:space="preserve">ул. Степная (западная часть) </w:t>
            </w:r>
          </w:p>
        </w:tc>
        <w:tc>
          <w:tcPr>
            <w:tcW w:w="2127" w:type="dxa"/>
            <w:gridSpan w:val="2"/>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color w:val="000000"/>
                <w:sz w:val="20"/>
                <w:szCs w:val="20"/>
              </w:rPr>
              <w:t>0,2</w:t>
            </w:r>
            <w:r w:rsidRPr="00974BCB">
              <w:rPr>
                <w:rFonts w:ascii="Times New Roman" w:eastAsia="Calibri" w:hAnsi="Times New Roman" w:cs="Times New Roman"/>
                <w:sz w:val="20"/>
                <w:szCs w:val="20"/>
              </w:rPr>
              <w:t xml:space="preserve"> км</w:t>
            </w:r>
          </w:p>
        </w:tc>
        <w:tc>
          <w:tcPr>
            <w:tcW w:w="1641" w:type="dxa"/>
          </w:tcPr>
          <w:p w:rsidR="008271EB" w:rsidRPr="00974BCB" w:rsidRDefault="008271EB" w:rsidP="00974BCB">
            <w:pPr>
              <w:pStyle w:val="af6"/>
              <w:rPr>
                <w:rFonts w:ascii="Times New Roman" w:hAnsi="Times New Roman"/>
                <w:sz w:val="20"/>
                <w:szCs w:val="20"/>
              </w:rPr>
            </w:pPr>
            <w:r w:rsidRPr="00974BCB">
              <w:rPr>
                <w:rFonts w:ascii="Times New Roman" w:hAnsi="Times New Roman"/>
                <w:sz w:val="20"/>
                <w:szCs w:val="20"/>
              </w:rPr>
              <w:t>1,8</w:t>
            </w:r>
          </w:p>
        </w:tc>
      </w:tr>
      <w:tr w:rsidR="008271EB" w:rsidRPr="00974BCB" w:rsidTr="00974BCB">
        <w:tc>
          <w:tcPr>
            <w:tcW w:w="2093" w:type="dxa"/>
          </w:tcPr>
          <w:p w:rsidR="008271EB" w:rsidRPr="00974BCB" w:rsidRDefault="008271EB" w:rsidP="00974BCB">
            <w:pPr>
              <w:spacing w:after="0" w:line="240" w:lineRule="auto"/>
              <w:rPr>
                <w:rFonts w:ascii="Times New Roman" w:eastAsia="Calibri" w:hAnsi="Times New Roman" w:cs="Times New Roman"/>
                <w:sz w:val="20"/>
                <w:szCs w:val="20"/>
              </w:rPr>
            </w:pPr>
          </w:p>
        </w:tc>
        <w:tc>
          <w:tcPr>
            <w:tcW w:w="5055" w:type="dxa"/>
            <w:gridSpan w:val="3"/>
          </w:tcPr>
          <w:p w:rsidR="008271EB" w:rsidRPr="00974BCB" w:rsidRDefault="008271EB" w:rsidP="00974BCB">
            <w:pPr>
              <w:pStyle w:val="af6"/>
              <w:rPr>
                <w:rFonts w:ascii="Times New Roman" w:hAnsi="Times New Roman"/>
                <w:color w:val="000000"/>
                <w:sz w:val="20"/>
                <w:szCs w:val="20"/>
              </w:rPr>
            </w:pPr>
            <w:r w:rsidRPr="00974BCB">
              <w:rPr>
                <w:rFonts w:ascii="Times New Roman" w:hAnsi="Times New Roman"/>
                <w:color w:val="000000"/>
                <w:sz w:val="20"/>
                <w:szCs w:val="20"/>
              </w:rPr>
              <w:t>ул. Луговая - (восточная часть)</w:t>
            </w:r>
          </w:p>
        </w:tc>
        <w:tc>
          <w:tcPr>
            <w:tcW w:w="2127" w:type="dxa"/>
            <w:gridSpan w:val="2"/>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color w:val="000000"/>
                <w:sz w:val="20"/>
                <w:szCs w:val="20"/>
              </w:rPr>
              <w:t>0,28</w:t>
            </w:r>
            <w:r w:rsidRPr="00974BCB">
              <w:rPr>
                <w:rFonts w:ascii="Times New Roman" w:eastAsia="Calibri" w:hAnsi="Times New Roman" w:cs="Times New Roman"/>
                <w:sz w:val="20"/>
                <w:szCs w:val="20"/>
              </w:rPr>
              <w:t xml:space="preserve"> км</w:t>
            </w:r>
          </w:p>
        </w:tc>
        <w:tc>
          <w:tcPr>
            <w:tcW w:w="1641" w:type="dxa"/>
          </w:tcPr>
          <w:p w:rsidR="008271EB" w:rsidRPr="00974BCB" w:rsidRDefault="008271EB" w:rsidP="00974BCB">
            <w:pPr>
              <w:pStyle w:val="af6"/>
              <w:rPr>
                <w:rFonts w:ascii="Times New Roman" w:hAnsi="Times New Roman"/>
                <w:sz w:val="20"/>
                <w:szCs w:val="20"/>
              </w:rPr>
            </w:pPr>
            <w:r w:rsidRPr="00974BCB">
              <w:rPr>
                <w:rFonts w:ascii="Times New Roman" w:hAnsi="Times New Roman"/>
                <w:sz w:val="20"/>
                <w:szCs w:val="20"/>
              </w:rPr>
              <w:t>2,52</w:t>
            </w:r>
          </w:p>
        </w:tc>
      </w:tr>
      <w:tr w:rsidR="008271EB" w:rsidRPr="00974BCB" w:rsidTr="00974BCB">
        <w:tc>
          <w:tcPr>
            <w:tcW w:w="2093" w:type="dxa"/>
          </w:tcPr>
          <w:p w:rsidR="008271EB" w:rsidRPr="00974BCB" w:rsidRDefault="008271EB" w:rsidP="00974BCB">
            <w:pPr>
              <w:spacing w:after="0" w:line="240" w:lineRule="auto"/>
              <w:rPr>
                <w:rFonts w:ascii="Times New Roman" w:eastAsia="Calibri" w:hAnsi="Times New Roman" w:cs="Times New Roman"/>
                <w:sz w:val="20"/>
                <w:szCs w:val="20"/>
              </w:rPr>
            </w:pPr>
          </w:p>
        </w:tc>
        <w:tc>
          <w:tcPr>
            <w:tcW w:w="5055" w:type="dxa"/>
            <w:gridSpan w:val="3"/>
          </w:tcPr>
          <w:p w:rsidR="008271EB" w:rsidRPr="00974BCB" w:rsidRDefault="008271EB" w:rsidP="00974BCB">
            <w:pPr>
              <w:pStyle w:val="af6"/>
              <w:rPr>
                <w:rFonts w:ascii="Times New Roman" w:hAnsi="Times New Roman"/>
                <w:color w:val="000000"/>
                <w:sz w:val="20"/>
                <w:szCs w:val="20"/>
              </w:rPr>
            </w:pPr>
            <w:r w:rsidRPr="00974BCB">
              <w:rPr>
                <w:rFonts w:ascii="Times New Roman" w:hAnsi="Times New Roman"/>
                <w:color w:val="000000"/>
                <w:sz w:val="20"/>
                <w:szCs w:val="20"/>
              </w:rPr>
              <w:t xml:space="preserve">ул. Троцкий </w:t>
            </w:r>
          </w:p>
        </w:tc>
        <w:tc>
          <w:tcPr>
            <w:tcW w:w="2127" w:type="dxa"/>
            <w:gridSpan w:val="2"/>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color w:val="000000"/>
                <w:sz w:val="20"/>
                <w:szCs w:val="20"/>
              </w:rPr>
              <w:t>0,3</w:t>
            </w:r>
            <w:r w:rsidRPr="00974BCB">
              <w:rPr>
                <w:rFonts w:ascii="Times New Roman" w:eastAsia="Calibri" w:hAnsi="Times New Roman" w:cs="Times New Roman"/>
                <w:sz w:val="20"/>
                <w:szCs w:val="20"/>
              </w:rPr>
              <w:t xml:space="preserve"> км</w:t>
            </w:r>
          </w:p>
        </w:tc>
        <w:tc>
          <w:tcPr>
            <w:tcW w:w="1641" w:type="dxa"/>
          </w:tcPr>
          <w:p w:rsidR="008271EB" w:rsidRPr="00974BCB" w:rsidRDefault="008271EB" w:rsidP="00974BCB">
            <w:pPr>
              <w:pStyle w:val="af6"/>
              <w:rPr>
                <w:rFonts w:ascii="Times New Roman" w:hAnsi="Times New Roman"/>
                <w:sz w:val="20"/>
                <w:szCs w:val="20"/>
              </w:rPr>
            </w:pPr>
            <w:r w:rsidRPr="00974BCB">
              <w:rPr>
                <w:rFonts w:ascii="Times New Roman" w:hAnsi="Times New Roman"/>
                <w:sz w:val="20"/>
                <w:szCs w:val="20"/>
              </w:rPr>
              <w:t>1,25</w:t>
            </w:r>
          </w:p>
        </w:tc>
      </w:tr>
      <w:tr w:rsidR="008271EB" w:rsidRPr="00974BCB" w:rsidTr="00974BCB">
        <w:tc>
          <w:tcPr>
            <w:tcW w:w="2093" w:type="dxa"/>
          </w:tcPr>
          <w:p w:rsidR="008271EB" w:rsidRPr="00974BCB" w:rsidRDefault="008271EB" w:rsidP="00974BCB">
            <w:pPr>
              <w:spacing w:after="0" w:line="240" w:lineRule="auto"/>
              <w:rPr>
                <w:rFonts w:ascii="Times New Roman" w:eastAsia="Calibri" w:hAnsi="Times New Roman" w:cs="Times New Roman"/>
                <w:sz w:val="20"/>
                <w:szCs w:val="20"/>
              </w:rPr>
            </w:pPr>
          </w:p>
        </w:tc>
        <w:tc>
          <w:tcPr>
            <w:tcW w:w="5055" w:type="dxa"/>
            <w:gridSpan w:val="3"/>
          </w:tcPr>
          <w:p w:rsidR="008271EB" w:rsidRPr="00974BCB" w:rsidRDefault="008271EB" w:rsidP="00974BCB">
            <w:pPr>
              <w:pStyle w:val="af6"/>
              <w:rPr>
                <w:rFonts w:ascii="Times New Roman" w:hAnsi="Times New Roman"/>
                <w:color w:val="000000"/>
                <w:sz w:val="20"/>
                <w:szCs w:val="20"/>
              </w:rPr>
            </w:pPr>
            <w:r w:rsidRPr="00974BCB">
              <w:rPr>
                <w:rFonts w:ascii="Times New Roman" w:hAnsi="Times New Roman"/>
                <w:color w:val="000000"/>
                <w:sz w:val="20"/>
                <w:szCs w:val="20"/>
              </w:rPr>
              <w:t xml:space="preserve">ул. Пушкина </w:t>
            </w:r>
          </w:p>
        </w:tc>
        <w:tc>
          <w:tcPr>
            <w:tcW w:w="2127" w:type="dxa"/>
            <w:gridSpan w:val="2"/>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color w:val="000000"/>
                <w:sz w:val="20"/>
                <w:szCs w:val="20"/>
              </w:rPr>
              <w:t>0,3</w:t>
            </w:r>
            <w:r w:rsidRPr="00974BCB">
              <w:rPr>
                <w:rFonts w:ascii="Times New Roman" w:eastAsia="Calibri" w:hAnsi="Times New Roman" w:cs="Times New Roman"/>
                <w:sz w:val="20"/>
                <w:szCs w:val="20"/>
              </w:rPr>
              <w:t xml:space="preserve"> км</w:t>
            </w:r>
          </w:p>
        </w:tc>
        <w:tc>
          <w:tcPr>
            <w:tcW w:w="1641" w:type="dxa"/>
          </w:tcPr>
          <w:p w:rsidR="008271EB" w:rsidRPr="00974BCB" w:rsidRDefault="008271EB" w:rsidP="00974BCB">
            <w:pPr>
              <w:pStyle w:val="af6"/>
              <w:rPr>
                <w:rFonts w:ascii="Times New Roman" w:hAnsi="Times New Roman"/>
                <w:sz w:val="20"/>
                <w:szCs w:val="20"/>
              </w:rPr>
            </w:pPr>
            <w:r w:rsidRPr="00974BCB">
              <w:rPr>
                <w:rFonts w:ascii="Times New Roman" w:hAnsi="Times New Roman"/>
                <w:sz w:val="20"/>
                <w:szCs w:val="20"/>
              </w:rPr>
              <w:t>2,7</w:t>
            </w:r>
          </w:p>
        </w:tc>
      </w:tr>
      <w:tr w:rsidR="008271EB" w:rsidRPr="00974BCB" w:rsidTr="00974BCB">
        <w:tc>
          <w:tcPr>
            <w:tcW w:w="2093" w:type="dxa"/>
          </w:tcPr>
          <w:p w:rsidR="008271EB" w:rsidRPr="00974BCB" w:rsidRDefault="008271EB" w:rsidP="00974BCB">
            <w:pPr>
              <w:spacing w:after="0" w:line="240" w:lineRule="auto"/>
              <w:rPr>
                <w:rFonts w:ascii="Times New Roman" w:eastAsia="Calibri" w:hAnsi="Times New Roman" w:cs="Times New Roman"/>
                <w:sz w:val="20"/>
                <w:szCs w:val="20"/>
              </w:rPr>
            </w:pPr>
          </w:p>
        </w:tc>
        <w:tc>
          <w:tcPr>
            <w:tcW w:w="5055" w:type="dxa"/>
            <w:gridSpan w:val="3"/>
          </w:tcPr>
          <w:p w:rsidR="008271EB" w:rsidRPr="00974BCB" w:rsidRDefault="008271EB" w:rsidP="00974BCB">
            <w:pPr>
              <w:pStyle w:val="af6"/>
              <w:rPr>
                <w:rFonts w:ascii="Times New Roman" w:hAnsi="Times New Roman"/>
                <w:color w:val="000000"/>
                <w:sz w:val="20"/>
                <w:szCs w:val="20"/>
              </w:rPr>
            </w:pPr>
            <w:r w:rsidRPr="00974BCB">
              <w:rPr>
                <w:rFonts w:ascii="Times New Roman" w:hAnsi="Times New Roman"/>
                <w:color w:val="000000"/>
                <w:sz w:val="20"/>
                <w:szCs w:val="20"/>
              </w:rPr>
              <w:t xml:space="preserve">ул. Полевая </w:t>
            </w:r>
          </w:p>
        </w:tc>
        <w:tc>
          <w:tcPr>
            <w:tcW w:w="2127" w:type="dxa"/>
            <w:gridSpan w:val="2"/>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color w:val="000000"/>
                <w:sz w:val="20"/>
                <w:szCs w:val="20"/>
              </w:rPr>
              <w:t>0,7</w:t>
            </w:r>
            <w:r w:rsidRPr="00974BCB">
              <w:rPr>
                <w:rFonts w:ascii="Times New Roman" w:eastAsia="Calibri" w:hAnsi="Times New Roman" w:cs="Times New Roman"/>
                <w:sz w:val="20"/>
                <w:szCs w:val="20"/>
              </w:rPr>
              <w:t xml:space="preserve"> км</w:t>
            </w:r>
          </w:p>
        </w:tc>
        <w:tc>
          <w:tcPr>
            <w:tcW w:w="1641" w:type="dxa"/>
          </w:tcPr>
          <w:p w:rsidR="008271EB" w:rsidRPr="00974BCB" w:rsidRDefault="008271EB" w:rsidP="00974BCB">
            <w:pPr>
              <w:pStyle w:val="af6"/>
              <w:rPr>
                <w:rFonts w:ascii="Times New Roman" w:hAnsi="Times New Roman"/>
                <w:sz w:val="20"/>
                <w:szCs w:val="20"/>
              </w:rPr>
            </w:pPr>
            <w:r w:rsidRPr="00974BCB">
              <w:rPr>
                <w:rFonts w:ascii="Times New Roman" w:hAnsi="Times New Roman"/>
                <w:sz w:val="20"/>
                <w:szCs w:val="20"/>
              </w:rPr>
              <w:t>2,835</w:t>
            </w:r>
          </w:p>
        </w:tc>
      </w:tr>
      <w:tr w:rsidR="008271EB" w:rsidRPr="00974BCB" w:rsidTr="00974BCB">
        <w:tc>
          <w:tcPr>
            <w:tcW w:w="2093" w:type="dxa"/>
          </w:tcPr>
          <w:p w:rsidR="008271EB" w:rsidRPr="00974BCB" w:rsidRDefault="008271EB" w:rsidP="00974BCB">
            <w:pPr>
              <w:spacing w:after="0" w:line="240" w:lineRule="auto"/>
              <w:rPr>
                <w:rFonts w:ascii="Times New Roman" w:eastAsia="Calibri" w:hAnsi="Times New Roman" w:cs="Times New Roman"/>
                <w:sz w:val="20"/>
                <w:szCs w:val="20"/>
              </w:rPr>
            </w:pPr>
          </w:p>
        </w:tc>
        <w:tc>
          <w:tcPr>
            <w:tcW w:w="5055" w:type="dxa"/>
            <w:gridSpan w:val="3"/>
          </w:tcPr>
          <w:p w:rsidR="008271EB" w:rsidRPr="00974BCB" w:rsidRDefault="008271EB" w:rsidP="00974BCB">
            <w:pPr>
              <w:pStyle w:val="af6"/>
              <w:rPr>
                <w:rFonts w:ascii="Times New Roman" w:hAnsi="Times New Roman"/>
                <w:color w:val="000000"/>
                <w:sz w:val="20"/>
                <w:szCs w:val="20"/>
              </w:rPr>
            </w:pPr>
            <w:r w:rsidRPr="00974BCB">
              <w:rPr>
                <w:rFonts w:ascii="Times New Roman" w:hAnsi="Times New Roman"/>
                <w:color w:val="000000"/>
                <w:sz w:val="20"/>
                <w:szCs w:val="20"/>
              </w:rPr>
              <w:t xml:space="preserve">ул. Терешковой (с проулками) </w:t>
            </w:r>
          </w:p>
        </w:tc>
        <w:tc>
          <w:tcPr>
            <w:tcW w:w="2127" w:type="dxa"/>
            <w:gridSpan w:val="2"/>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color w:val="000000"/>
                <w:sz w:val="20"/>
                <w:szCs w:val="20"/>
              </w:rPr>
              <w:t>0,96</w:t>
            </w:r>
            <w:r w:rsidRPr="00974BCB">
              <w:rPr>
                <w:rFonts w:ascii="Times New Roman" w:eastAsia="Calibri" w:hAnsi="Times New Roman" w:cs="Times New Roman"/>
                <w:sz w:val="20"/>
                <w:szCs w:val="20"/>
              </w:rPr>
              <w:t xml:space="preserve"> км</w:t>
            </w:r>
          </w:p>
        </w:tc>
        <w:tc>
          <w:tcPr>
            <w:tcW w:w="1641" w:type="dxa"/>
          </w:tcPr>
          <w:p w:rsidR="008271EB" w:rsidRPr="00974BCB" w:rsidRDefault="008271EB" w:rsidP="00974BCB">
            <w:pPr>
              <w:pStyle w:val="af6"/>
              <w:rPr>
                <w:rFonts w:ascii="Times New Roman" w:hAnsi="Times New Roman"/>
                <w:sz w:val="20"/>
                <w:szCs w:val="20"/>
              </w:rPr>
            </w:pPr>
            <w:r w:rsidRPr="00974BCB">
              <w:rPr>
                <w:rFonts w:ascii="Times New Roman" w:hAnsi="Times New Roman"/>
                <w:sz w:val="20"/>
                <w:szCs w:val="20"/>
              </w:rPr>
              <w:t>3,24</w:t>
            </w:r>
          </w:p>
        </w:tc>
      </w:tr>
      <w:tr w:rsidR="008271EB" w:rsidRPr="00974BCB" w:rsidTr="00974BCB">
        <w:tc>
          <w:tcPr>
            <w:tcW w:w="2093" w:type="dxa"/>
          </w:tcPr>
          <w:p w:rsidR="008271EB" w:rsidRPr="00974BCB" w:rsidRDefault="008271EB" w:rsidP="00974BCB">
            <w:pPr>
              <w:spacing w:after="0" w:line="240" w:lineRule="auto"/>
              <w:rPr>
                <w:rFonts w:ascii="Times New Roman" w:eastAsia="Calibri" w:hAnsi="Times New Roman" w:cs="Times New Roman"/>
                <w:sz w:val="20"/>
                <w:szCs w:val="20"/>
              </w:rPr>
            </w:pPr>
          </w:p>
        </w:tc>
        <w:tc>
          <w:tcPr>
            <w:tcW w:w="5055" w:type="dxa"/>
            <w:gridSpan w:val="3"/>
          </w:tcPr>
          <w:p w:rsidR="008271EB" w:rsidRPr="00974BCB" w:rsidRDefault="008271EB" w:rsidP="00974BCB">
            <w:pPr>
              <w:pStyle w:val="af6"/>
              <w:rPr>
                <w:rFonts w:ascii="Times New Roman" w:hAnsi="Times New Roman"/>
                <w:color w:val="000000"/>
                <w:sz w:val="20"/>
                <w:szCs w:val="20"/>
              </w:rPr>
            </w:pPr>
            <w:r w:rsidRPr="00974BCB">
              <w:rPr>
                <w:rFonts w:ascii="Times New Roman" w:hAnsi="Times New Roman"/>
                <w:color w:val="000000"/>
                <w:sz w:val="20"/>
                <w:szCs w:val="20"/>
              </w:rPr>
              <w:t xml:space="preserve">ул. Спортивная </w:t>
            </w:r>
          </w:p>
        </w:tc>
        <w:tc>
          <w:tcPr>
            <w:tcW w:w="2127" w:type="dxa"/>
            <w:gridSpan w:val="2"/>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color w:val="000000"/>
                <w:sz w:val="20"/>
                <w:szCs w:val="20"/>
              </w:rPr>
              <w:t>0,5</w:t>
            </w:r>
            <w:r w:rsidRPr="00974BCB">
              <w:rPr>
                <w:rFonts w:ascii="Times New Roman" w:eastAsia="Calibri" w:hAnsi="Times New Roman" w:cs="Times New Roman"/>
                <w:sz w:val="20"/>
                <w:szCs w:val="20"/>
              </w:rPr>
              <w:t xml:space="preserve"> км</w:t>
            </w:r>
          </w:p>
        </w:tc>
        <w:tc>
          <w:tcPr>
            <w:tcW w:w="1641" w:type="dxa"/>
          </w:tcPr>
          <w:p w:rsidR="008271EB" w:rsidRPr="00974BCB" w:rsidRDefault="008271EB" w:rsidP="00974BCB">
            <w:pPr>
              <w:pStyle w:val="af6"/>
              <w:rPr>
                <w:rFonts w:ascii="Times New Roman" w:hAnsi="Times New Roman"/>
                <w:sz w:val="20"/>
                <w:szCs w:val="20"/>
              </w:rPr>
            </w:pPr>
            <w:r w:rsidRPr="00974BCB">
              <w:rPr>
                <w:rFonts w:ascii="Times New Roman" w:hAnsi="Times New Roman"/>
                <w:sz w:val="20"/>
                <w:szCs w:val="20"/>
              </w:rPr>
              <w:t>4,5</w:t>
            </w:r>
          </w:p>
        </w:tc>
      </w:tr>
      <w:tr w:rsidR="008271EB" w:rsidRPr="00974BCB" w:rsidTr="00974BCB">
        <w:tc>
          <w:tcPr>
            <w:tcW w:w="2093" w:type="dxa"/>
          </w:tcPr>
          <w:p w:rsidR="008271EB" w:rsidRPr="00974BCB" w:rsidRDefault="008271EB" w:rsidP="00974BCB">
            <w:pPr>
              <w:spacing w:after="0" w:line="240" w:lineRule="auto"/>
              <w:rPr>
                <w:rFonts w:ascii="Times New Roman" w:eastAsia="Calibri" w:hAnsi="Times New Roman" w:cs="Times New Roman"/>
                <w:sz w:val="20"/>
                <w:szCs w:val="20"/>
              </w:rPr>
            </w:pPr>
          </w:p>
        </w:tc>
        <w:tc>
          <w:tcPr>
            <w:tcW w:w="5055" w:type="dxa"/>
            <w:gridSpan w:val="3"/>
          </w:tcPr>
          <w:p w:rsidR="008271EB" w:rsidRPr="00974BCB" w:rsidRDefault="008271EB" w:rsidP="00974BCB">
            <w:pPr>
              <w:pStyle w:val="af6"/>
              <w:rPr>
                <w:rFonts w:ascii="Times New Roman" w:hAnsi="Times New Roman"/>
                <w:color w:val="000000"/>
                <w:sz w:val="20"/>
                <w:szCs w:val="20"/>
              </w:rPr>
            </w:pPr>
            <w:r w:rsidRPr="00974BCB">
              <w:rPr>
                <w:rFonts w:ascii="Times New Roman" w:hAnsi="Times New Roman"/>
                <w:color w:val="000000"/>
                <w:sz w:val="20"/>
                <w:szCs w:val="20"/>
              </w:rPr>
              <w:t xml:space="preserve">ул. Гагарина </w:t>
            </w:r>
          </w:p>
        </w:tc>
        <w:tc>
          <w:tcPr>
            <w:tcW w:w="2127" w:type="dxa"/>
            <w:gridSpan w:val="2"/>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color w:val="000000"/>
                <w:sz w:val="20"/>
                <w:szCs w:val="20"/>
              </w:rPr>
              <w:t>0,2</w:t>
            </w:r>
            <w:r w:rsidRPr="00974BCB">
              <w:rPr>
                <w:rFonts w:ascii="Times New Roman" w:eastAsia="Calibri" w:hAnsi="Times New Roman" w:cs="Times New Roman"/>
                <w:sz w:val="20"/>
                <w:szCs w:val="20"/>
              </w:rPr>
              <w:t xml:space="preserve"> км</w:t>
            </w:r>
          </w:p>
        </w:tc>
        <w:tc>
          <w:tcPr>
            <w:tcW w:w="1641" w:type="dxa"/>
          </w:tcPr>
          <w:p w:rsidR="008271EB" w:rsidRPr="00974BCB" w:rsidRDefault="008271EB" w:rsidP="00974BCB">
            <w:pPr>
              <w:pStyle w:val="af6"/>
              <w:rPr>
                <w:rFonts w:ascii="Times New Roman" w:hAnsi="Times New Roman"/>
                <w:sz w:val="20"/>
                <w:szCs w:val="20"/>
              </w:rPr>
            </w:pPr>
            <w:r w:rsidRPr="00974BCB">
              <w:rPr>
                <w:rFonts w:ascii="Times New Roman" w:hAnsi="Times New Roman"/>
                <w:sz w:val="20"/>
                <w:szCs w:val="20"/>
              </w:rPr>
              <w:t>1,35</w:t>
            </w:r>
          </w:p>
        </w:tc>
      </w:tr>
      <w:tr w:rsidR="008271EB" w:rsidRPr="00974BCB" w:rsidTr="00974BCB">
        <w:tc>
          <w:tcPr>
            <w:tcW w:w="2093" w:type="dxa"/>
          </w:tcPr>
          <w:p w:rsidR="008271EB" w:rsidRPr="00974BCB" w:rsidRDefault="008271EB" w:rsidP="00974BCB">
            <w:pPr>
              <w:spacing w:after="0" w:line="240" w:lineRule="auto"/>
              <w:rPr>
                <w:rFonts w:ascii="Times New Roman" w:eastAsia="Calibri" w:hAnsi="Times New Roman" w:cs="Times New Roman"/>
                <w:sz w:val="20"/>
                <w:szCs w:val="20"/>
              </w:rPr>
            </w:pPr>
          </w:p>
        </w:tc>
        <w:tc>
          <w:tcPr>
            <w:tcW w:w="5055" w:type="dxa"/>
            <w:gridSpan w:val="3"/>
          </w:tcPr>
          <w:p w:rsidR="008271EB" w:rsidRPr="00974BCB" w:rsidRDefault="008271EB" w:rsidP="00974BCB">
            <w:pPr>
              <w:pStyle w:val="af6"/>
              <w:rPr>
                <w:rFonts w:ascii="Times New Roman" w:hAnsi="Times New Roman"/>
                <w:color w:val="000000"/>
                <w:sz w:val="20"/>
                <w:szCs w:val="20"/>
              </w:rPr>
            </w:pPr>
            <w:r w:rsidRPr="00974BCB">
              <w:rPr>
                <w:rFonts w:ascii="Times New Roman" w:hAnsi="Times New Roman"/>
                <w:color w:val="000000"/>
                <w:sz w:val="20"/>
                <w:szCs w:val="20"/>
              </w:rPr>
              <w:t xml:space="preserve">ул. Южная </w:t>
            </w:r>
          </w:p>
        </w:tc>
        <w:tc>
          <w:tcPr>
            <w:tcW w:w="2127" w:type="dxa"/>
            <w:gridSpan w:val="2"/>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color w:val="000000"/>
                <w:sz w:val="20"/>
                <w:szCs w:val="20"/>
              </w:rPr>
              <w:t>1,32</w:t>
            </w:r>
            <w:r w:rsidRPr="00974BCB">
              <w:rPr>
                <w:rFonts w:ascii="Times New Roman" w:eastAsia="Calibri" w:hAnsi="Times New Roman" w:cs="Times New Roman"/>
                <w:sz w:val="20"/>
                <w:szCs w:val="20"/>
              </w:rPr>
              <w:t xml:space="preserve"> км</w:t>
            </w:r>
          </w:p>
        </w:tc>
        <w:tc>
          <w:tcPr>
            <w:tcW w:w="1641" w:type="dxa"/>
          </w:tcPr>
          <w:p w:rsidR="008271EB" w:rsidRPr="00974BCB" w:rsidRDefault="008271EB" w:rsidP="00974BCB">
            <w:pPr>
              <w:pStyle w:val="af6"/>
              <w:rPr>
                <w:rFonts w:ascii="Times New Roman" w:hAnsi="Times New Roman"/>
                <w:sz w:val="20"/>
                <w:szCs w:val="20"/>
              </w:rPr>
            </w:pPr>
            <w:r w:rsidRPr="00974BCB">
              <w:rPr>
                <w:rFonts w:ascii="Times New Roman" w:hAnsi="Times New Roman"/>
                <w:sz w:val="20"/>
                <w:szCs w:val="20"/>
              </w:rPr>
              <w:t>5,346</w:t>
            </w:r>
          </w:p>
        </w:tc>
      </w:tr>
      <w:tr w:rsidR="008271EB" w:rsidRPr="00974BCB" w:rsidTr="00974BCB">
        <w:tc>
          <w:tcPr>
            <w:tcW w:w="2093" w:type="dxa"/>
          </w:tcPr>
          <w:p w:rsidR="008271EB" w:rsidRPr="00974BCB" w:rsidRDefault="008271EB" w:rsidP="00974BCB">
            <w:pPr>
              <w:spacing w:after="0" w:line="240" w:lineRule="auto"/>
              <w:rPr>
                <w:rFonts w:ascii="Times New Roman" w:eastAsia="Calibri" w:hAnsi="Times New Roman" w:cs="Times New Roman"/>
                <w:sz w:val="20"/>
                <w:szCs w:val="20"/>
              </w:rPr>
            </w:pPr>
          </w:p>
        </w:tc>
        <w:tc>
          <w:tcPr>
            <w:tcW w:w="5055" w:type="dxa"/>
            <w:gridSpan w:val="3"/>
          </w:tcPr>
          <w:p w:rsidR="008271EB" w:rsidRPr="00974BCB" w:rsidRDefault="008271EB" w:rsidP="00974BCB">
            <w:pPr>
              <w:pStyle w:val="af6"/>
              <w:rPr>
                <w:rFonts w:ascii="Times New Roman" w:hAnsi="Times New Roman"/>
                <w:color w:val="000000"/>
                <w:sz w:val="20"/>
                <w:szCs w:val="20"/>
              </w:rPr>
            </w:pPr>
            <w:r w:rsidRPr="00974BCB">
              <w:rPr>
                <w:rFonts w:ascii="Times New Roman" w:hAnsi="Times New Roman"/>
                <w:color w:val="000000"/>
                <w:sz w:val="20"/>
                <w:szCs w:val="20"/>
              </w:rPr>
              <w:t xml:space="preserve">ул. Селекционеров </w:t>
            </w:r>
          </w:p>
        </w:tc>
        <w:tc>
          <w:tcPr>
            <w:tcW w:w="2127" w:type="dxa"/>
            <w:gridSpan w:val="2"/>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color w:val="000000"/>
                <w:sz w:val="20"/>
                <w:szCs w:val="20"/>
              </w:rPr>
              <w:t>0,2</w:t>
            </w:r>
            <w:r w:rsidRPr="00974BCB">
              <w:rPr>
                <w:rFonts w:ascii="Times New Roman" w:eastAsia="Calibri" w:hAnsi="Times New Roman" w:cs="Times New Roman"/>
                <w:sz w:val="20"/>
                <w:szCs w:val="20"/>
              </w:rPr>
              <w:t xml:space="preserve"> км</w:t>
            </w:r>
          </w:p>
        </w:tc>
        <w:tc>
          <w:tcPr>
            <w:tcW w:w="1641" w:type="dxa"/>
          </w:tcPr>
          <w:p w:rsidR="008271EB" w:rsidRPr="00974BCB" w:rsidRDefault="008271EB" w:rsidP="00974BCB">
            <w:pPr>
              <w:pStyle w:val="af6"/>
              <w:rPr>
                <w:rFonts w:ascii="Times New Roman" w:hAnsi="Times New Roman"/>
                <w:sz w:val="20"/>
                <w:szCs w:val="20"/>
              </w:rPr>
            </w:pPr>
            <w:r w:rsidRPr="00974BCB">
              <w:rPr>
                <w:rFonts w:ascii="Times New Roman" w:hAnsi="Times New Roman"/>
                <w:sz w:val="20"/>
                <w:szCs w:val="20"/>
              </w:rPr>
              <w:t>0,81</w:t>
            </w:r>
          </w:p>
        </w:tc>
      </w:tr>
      <w:tr w:rsidR="008271EB" w:rsidRPr="00974BCB" w:rsidTr="00974BCB">
        <w:tc>
          <w:tcPr>
            <w:tcW w:w="2093" w:type="dxa"/>
          </w:tcPr>
          <w:p w:rsidR="008271EB" w:rsidRPr="00974BCB" w:rsidRDefault="008271EB" w:rsidP="00974BCB">
            <w:pPr>
              <w:spacing w:after="0" w:line="240" w:lineRule="auto"/>
              <w:rPr>
                <w:rFonts w:ascii="Times New Roman" w:eastAsia="Calibri" w:hAnsi="Times New Roman" w:cs="Times New Roman"/>
                <w:sz w:val="20"/>
                <w:szCs w:val="20"/>
              </w:rPr>
            </w:pPr>
          </w:p>
        </w:tc>
        <w:tc>
          <w:tcPr>
            <w:tcW w:w="5055" w:type="dxa"/>
            <w:gridSpan w:val="3"/>
          </w:tcPr>
          <w:p w:rsidR="008271EB" w:rsidRPr="00974BCB" w:rsidRDefault="008271EB" w:rsidP="00974BCB">
            <w:pPr>
              <w:pStyle w:val="af6"/>
              <w:rPr>
                <w:rFonts w:ascii="Times New Roman" w:hAnsi="Times New Roman"/>
                <w:color w:val="000000"/>
                <w:sz w:val="20"/>
                <w:szCs w:val="20"/>
              </w:rPr>
            </w:pPr>
            <w:r w:rsidRPr="00974BCB">
              <w:rPr>
                <w:rFonts w:ascii="Times New Roman" w:hAnsi="Times New Roman"/>
                <w:color w:val="000000"/>
                <w:sz w:val="20"/>
                <w:szCs w:val="20"/>
              </w:rPr>
              <w:t>ул. Карла Маркса  (западная часть)</w:t>
            </w:r>
          </w:p>
        </w:tc>
        <w:tc>
          <w:tcPr>
            <w:tcW w:w="2127" w:type="dxa"/>
            <w:gridSpan w:val="2"/>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color w:val="000000"/>
                <w:sz w:val="20"/>
                <w:szCs w:val="20"/>
              </w:rPr>
              <w:t>0,9</w:t>
            </w:r>
            <w:r w:rsidRPr="00974BCB">
              <w:rPr>
                <w:rFonts w:ascii="Times New Roman" w:eastAsia="Calibri" w:hAnsi="Times New Roman" w:cs="Times New Roman"/>
                <w:sz w:val="20"/>
                <w:szCs w:val="20"/>
              </w:rPr>
              <w:t xml:space="preserve"> км</w:t>
            </w:r>
          </w:p>
        </w:tc>
        <w:tc>
          <w:tcPr>
            <w:tcW w:w="1641" w:type="dxa"/>
          </w:tcPr>
          <w:p w:rsidR="008271EB" w:rsidRPr="00974BCB" w:rsidRDefault="008271EB" w:rsidP="00974BCB">
            <w:pPr>
              <w:pStyle w:val="af6"/>
              <w:rPr>
                <w:rFonts w:ascii="Times New Roman" w:hAnsi="Times New Roman"/>
                <w:sz w:val="20"/>
                <w:szCs w:val="20"/>
              </w:rPr>
            </w:pPr>
            <w:r w:rsidRPr="00974BCB">
              <w:rPr>
                <w:rFonts w:ascii="Times New Roman" w:hAnsi="Times New Roman"/>
                <w:sz w:val="20"/>
                <w:szCs w:val="20"/>
              </w:rPr>
              <w:t>8,1</w:t>
            </w:r>
          </w:p>
        </w:tc>
      </w:tr>
      <w:tr w:rsidR="008271EB" w:rsidRPr="00974BCB" w:rsidTr="00974BCB">
        <w:tc>
          <w:tcPr>
            <w:tcW w:w="2093" w:type="dxa"/>
          </w:tcPr>
          <w:p w:rsidR="008271EB" w:rsidRPr="00974BCB" w:rsidRDefault="008271EB" w:rsidP="00974BCB">
            <w:pPr>
              <w:spacing w:after="0" w:line="240" w:lineRule="auto"/>
              <w:rPr>
                <w:rFonts w:ascii="Times New Roman" w:eastAsia="Calibri" w:hAnsi="Times New Roman" w:cs="Times New Roman"/>
                <w:sz w:val="20"/>
                <w:szCs w:val="20"/>
              </w:rPr>
            </w:pPr>
          </w:p>
        </w:tc>
        <w:tc>
          <w:tcPr>
            <w:tcW w:w="5055" w:type="dxa"/>
            <w:gridSpan w:val="3"/>
          </w:tcPr>
          <w:p w:rsidR="008271EB" w:rsidRPr="00974BCB" w:rsidRDefault="008271EB" w:rsidP="00974BCB">
            <w:pPr>
              <w:pStyle w:val="af6"/>
              <w:rPr>
                <w:rFonts w:ascii="Times New Roman" w:hAnsi="Times New Roman"/>
                <w:color w:val="000000"/>
                <w:sz w:val="20"/>
                <w:szCs w:val="20"/>
              </w:rPr>
            </w:pPr>
            <w:r w:rsidRPr="00974BCB">
              <w:rPr>
                <w:rFonts w:ascii="Times New Roman" w:hAnsi="Times New Roman"/>
                <w:color w:val="000000"/>
                <w:sz w:val="20"/>
                <w:szCs w:val="20"/>
              </w:rPr>
              <w:t xml:space="preserve">ул. Тимирязева </w:t>
            </w:r>
          </w:p>
        </w:tc>
        <w:tc>
          <w:tcPr>
            <w:tcW w:w="2127" w:type="dxa"/>
            <w:gridSpan w:val="2"/>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color w:val="000000"/>
                <w:sz w:val="20"/>
                <w:szCs w:val="20"/>
              </w:rPr>
              <w:t>1,4</w:t>
            </w:r>
            <w:r w:rsidRPr="00974BCB">
              <w:rPr>
                <w:rFonts w:ascii="Times New Roman" w:eastAsia="Calibri" w:hAnsi="Times New Roman" w:cs="Times New Roman"/>
                <w:sz w:val="20"/>
                <w:szCs w:val="20"/>
              </w:rPr>
              <w:t xml:space="preserve"> км</w:t>
            </w:r>
          </w:p>
        </w:tc>
        <w:tc>
          <w:tcPr>
            <w:tcW w:w="1641" w:type="dxa"/>
          </w:tcPr>
          <w:p w:rsidR="008271EB" w:rsidRPr="00974BCB" w:rsidRDefault="008271EB" w:rsidP="00974BCB">
            <w:pPr>
              <w:pStyle w:val="af6"/>
              <w:rPr>
                <w:rFonts w:ascii="Times New Roman" w:hAnsi="Times New Roman"/>
                <w:sz w:val="20"/>
                <w:szCs w:val="20"/>
              </w:rPr>
            </w:pPr>
            <w:r w:rsidRPr="00974BCB">
              <w:rPr>
                <w:rFonts w:ascii="Times New Roman" w:hAnsi="Times New Roman"/>
                <w:sz w:val="20"/>
                <w:szCs w:val="20"/>
              </w:rPr>
              <w:t>12,6</w:t>
            </w:r>
          </w:p>
        </w:tc>
      </w:tr>
      <w:tr w:rsidR="008271EB" w:rsidRPr="00974BCB" w:rsidTr="00974BCB">
        <w:tc>
          <w:tcPr>
            <w:tcW w:w="2093" w:type="dxa"/>
          </w:tcPr>
          <w:p w:rsidR="008271EB" w:rsidRPr="00974BCB" w:rsidRDefault="008271EB" w:rsidP="00974BCB">
            <w:pPr>
              <w:spacing w:after="0" w:line="240" w:lineRule="auto"/>
              <w:rPr>
                <w:rFonts w:ascii="Times New Roman" w:eastAsia="Calibri" w:hAnsi="Times New Roman" w:cs="Times New Roman"/>
                <w:sz w:val="20"/>
                <w:szCs w:val="20"/>
              </w:rPr>
            </w:pPr>
          </w:p>
        </w:tc>
        <w:tc>
          <w:tcPr>
            <w:tcW w:w="5055" w:type="dxa"/>
            <w:gridSpan w:val="3"/>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строительство</w:t>
            </w:r>
          </w:p>
        </w:tc>
        <w:tc>
          <w:tcPr>
            <w:tcW w:w="2127" w:type="dxa"/>
            <w:gridSpan w:val="2"/>
          </w:tcPr>
          <w:p w:rsidR="008271EB" w:rsidRPr="00974BCB" w:rsidRDefault="008271EB" w:rsidP="00974BCB">
            <w:pPr>
              <w:spacing w:after="0" w:line="240" w:lineRule="auto"/>
              <w:rPr>
                <w:rFonts w:ascii="Times New Roman" w:eastAsia="Calibri" w:hAnsi="Times New Roman" w:cs="Times New Roman"/>
                <w:sz w:val="20"/>
                <w:szCs w:val="20"/>
              </w:rPr>
            </w:pPr>
          </w:p>
        </w:tc>
        <w:tc>
          <w:tcPr>
            <w:tcW w:w="1641" w:type="dxa"/>
          </w:tcPr>
          <w:p w:rsidR="008271EB" w:rsidRPr="00974BCB" w:rsidRDefault="008271EB" w:rsidP="00974BCB">
            <w:pPr>
              <w:spacing w:after="0" w:line="240" w:lineRule="auto"/>
              <w:rPr>
                <w:rFonts w:ascii="Times New Roman" w:eastAsia="Calibri" w:hAnsi="Times New Roman" w:cs="Times New Roman"/>
                <w:sz w:val="20"/>
                <w:szCs w:val="20"/>
              </w:rPr>
            </w:pPr>
          </w:p>
        </w:tc>
      </w:tr>
      <w:tr w:rsidR="008271EB" w:rsidRPr="00974BCB" w:rsidTr="00974BCB">
        <w:trPr>
          <w:trHeight w:val="85"/>
        </w:trPr>
        <w:tc>
          <w:tcPr>
            <w:tcW w:w="2093" w:type="dxa"/>
          </w:tcPr>
          <w:p w:rsidR="008271EB" w:rsidRPr="00974BCB" w:rsidRDefault="008271EB" w:rsidP="00974BCB">
            <w:pPr>
              <w:spacing w:after="0" w:line="240" w:lineRule="auto"/>
              <w:rPr>
                <w:rFonts w:ascii="Times New Roman" w:eastAsia="Calibri" w:hAnsi="Times New Roman" w:cs="Times New Roman"/>
                <w:sz w:val="20"/>
                <w:szCs w:val="20"/>
              </w:rPr>
            </w:pPr>
          </w:p>
        </w:tc>
        <w:tc>
          <w:tcPr>
            <w:tcW w:w="5055" w:type="dxa"/>
            <w:gridSpan w:val="3"/>
          </w:tcPr>
          <w:p w:rsidR="008271EB" w:rsidRPr="00974BCB" w:rsidRDefault="008271EB" w:rsidP="00974BCB">
            <w:pPr>
              <w:pStyle w:val="af6"/>
              <w:rPr>
                <w:rFonts w:ascii="Times New Roman" w:hAnsi="Times New Roman"/>
                <w:sz w:val="20"/>
                <w:szCs w:val="20"/>
              </w:rPr>
            </w:pPr>
            <w:r w:rsidRPr="00974BCB">
              <w:rPr>
                <w:rFonts w:ascii="Times New Roman" w:hAnsi="Times New Roman"/>
                <w:sz w:val="20"/>
                <w:szCs w:val="20"/>
              </w:rPr>
              <w:t xml:space="preserve">- на Площадке № 1 протяженностью </w:t>
            </w:r>
          </w:p>
        </w:tc>
        <w:tc>
          <w:tcPr>
            <w:tcW w:w="2127" w:type="dxa"/>
            <w:gridSpan w:val="2"/>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0,5 км</w:t>
            </w:r>
          </w:p>
        </w:tc>
        <w:tc>
          <w:tcPr>
            <w:tcW w:w="1641" w:type="dxa"/>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7,5</w:t>
            </w:r>
          </w:p>
        </w:tc>
      </w:tr>
      <w:tr w:rsidR="008271EB" w:rsidRPr="00974BCB" w:rsidTr="00974BCB">
        <w:tc>
          <w:tcPr>
            <w:tcW w:w="2093" w:type="dxa"/>
          </w:tcPr>
          <w:p w:rsidR="008271EB" w:rsidRPr="00974BCB" w:rsidRDefault="008271EB" w:rsidP="00974BCB">
            <w:pPr>
              <w:spacing w:after="0" w:line="240" w:lineRule="auto"/>
              <w:rPr>
                <w:rFonts w:ascii="Times New Roman" w:eastAsia="Calibri" w:hAnsi="Times New Roman" w:cs="Times New Roman"/>
                <w:sz w:val="20"/>
                <w:szCs w:val="20"/>
              </w:rPr>
            </w:pPr>
          </w:p>
        </w:tc>
        <w:tc>
          <w:tcPr>
            <w:tcW w:w="5055" w:type="dxa"/>
            <w:gridSpan w:val="3"/>
          </w:tcPr>
          <w:p w:rsidR="008271EB" w:rsidRPr="00974BCB" w:rsidRDefault="008271EB" w:rsidP="00974BCB">
            <w:pPr>
              <w:pStyle w:val="af6"/>
              <w:rPr>
                <w:rFonts w:ascii="Times New Roman" w:hAnsi="Times New Roman"/>
                <w:sz w:val="20"/>
                <w:szCs w:val="20"/>
              </w:rPr>
            </w:pPr>
            <w:r w:rsidRPr="00974BCB">
              <w:rPr>
                <w:rFonts w:ascii="Times New Roman" w:hAnsi="Times New Roman"/>
                <w:sz w:val="20"/>
                <w:szCs w:val="20"/>
              </w:rPr>
              <w:t xml:space="preserve">- на Площадке № 2 протяженностью </w:t>
            </w:r>
          </w:p>
        </w:tc>
        <w:tc>
          <w:tcPr>
            <w:tcW w:w="2127" w:type="dxa"/>
            <w:gridSpan w:val="2"/>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1,6 км</w:t>
            </w:r>
          </w:p>
        </w:tc>
        <w:tc>
          <w:tcPr>
            <w:tcW w:w="1641" w:type="dxa"/>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24,0</w:t>
            </w:r>
          </w:p>
        </w:tc>
      </w:tr>
      <w:tr w:rsidR="008271EB" w:rsidRPr="00974BCB" w:rsidTr="00974BCB">
        <w:tc>
          <w:tcPr>
            <w:tcW w:w="2093" w:type="dxa"/>
          </w:tcPr>
          <w:p w:rsidR="008271EB" w:rsidRPr="00974BCB" w:rsidRDefault="008271EB" w:rsidP="00974BCB">
            <w:pPr>
              <w:spacing w:after="0" w:line="240" w:lineRule="auto"/>
              <w:rPr>
                <w:rFonts w:ascii="Times New Roman" w:eastAsia="Calibri" w:hAnsi="Times New Roman" w:cs="Times New Roman"/>
                <w:sz w:val="20"/>
                <w:szCs w:val="20"/>
              </w:rPr>
            </w:pPr>
          </w:p>
        </w:tc>
        <w:tc>
          <w:tcPr>
            <w:tcW w:w="5055" w:type="dxa"/>
            <w:gridSpan w:val="3"/>
          </w:tcPr>
          <w:p w:rsidR="008271EB" w:rsidRPr="00974BCB" w:rsidRDefault="008271EB" w:rsidP="00974BCB">
            <w:pPr>
              <w:pStyle w:val="af6"/>
              <w:rPr>
                <w:rFonts w:ascii="Times New Roman" w:hAnsi="Times New Roman"/>
                <w:sz w:val="20"/>
                <w:szCs w:val="20"/>
              </w:rPr>
            </w:pPr>
            <w:r w:rsidRPr="00974BCB">
              <w:rPr>
                <w:rFonts w:ascii="Times New Roman" w:hAnsi="Times New Roman"/>
                <w:sz w:val="20"/>
                <w:szCs w:val="20"/>
              </w:rPr>
              <w:t>- на Площадке № 3 протяженностью</w:t>
            </w:r>
          </w:p>
        </w:tc>
        <w:tc>
          <w:tcPr>
            <w:tcW w:w="2127" w:type="dxa"/>
            <w:gridSpan w:val="2"/>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0,6 км</w:t>
            </w:r>
          </w:p>
        </w:tc>
        <w:tc>
          <w:tcPr>
            <w:tcW w:w="1641" w:type="dxa"/>
          </w:tcPr>
          <w:p w:rsidR="008271EB" w:rsidRPr="00974BCB" w:rsidRDefault="008271EB" w:rsidP="00974BCB">
            <w:pPr>
              <w:spacing w:after="0" w:line="240" w:lineRule="auto"/>
              <w:rPr>
                <w:rFonts w:ascii="Times New Roman" w:eastAsia="Calibri" w:hAnsi="Times New Roman" w:cs="Times New Roman"/>
                <w:sz w:val="20"/>
                <w:szCs w:val="20"/>
              </w:rPr>
            </w:pPr>
            <w:r w:rsidRPr="00974BCB">
              <w:rPr>
                <w:rFonts w:ascii="Times New Roman" w:eastAsia="Calibri" w:hAnsi="Times New Roman" w:cs="Times New Roman"/>
                <w:sz w:val="20"/>
                <w:szCs w:val="20"/>
              </w:rPr>
              <w:t>9,0</w:t>
            </w:r>
          </w:p>
        </w:tc>
      </w:tr>
    </w:tbl>
    <w:p w:rsidR="008271EB" w:rsidRPr="00305828" w:rsidRDefault="008271EB" w:rsidP="00974BCB">
      <w:pPr>
        <w:spacing w:after="0" w:line="240" w:lineRule="auto"/>
        <w:jc w:val="both"/>
        <w:rPr>
          <w:rFonts w:ascii="Times New Roman" w:hAnsi="Times New Roman" w:cs="Times New Roman"/>
          <w:sz w:val="8"/>
          <w:szCs w:val="8"/>
        </w:rPr>
      </w:pPr>
    </w:p>
    <w:p w:rsidR="00CA2832" w:rsidRPr="00CE4E39" w:rsidRDefault="00CA2832" w:rsidP="00CA2832">
      <w:pPr>
        <w:spacing w:after="0" w:line="240" w:lineRule="auto"/>
        <w:jc w:val="both"/>
        <w:rPr>
          <w:rFonts w:ascii="Times New Roman" w:eastAsia="Calibri" w:hAnsi="Times New Roman" w:cs="Times New Roman"/>
          <w:b/>
        </w:rPr>
      </w:pPr>
      <w:r w:rsidRPr="00CE4E39">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CE4E39">
        <w:rPr>
          <w:rFonts w:ascii="Times New Roman" w:eastAsia="Calibri" w:hAnsi="Times New Roman" w:cs="Times New Roman"/>
          <w:b/>
        </w:rPr>
        <w:t xml:space="preserve"> городского поселения Безенчук муниципального района Без</w:t>
      </w:r>
      <w:r>
        <w:rPr>
          <w:rFonts w:ascii="Times New Roman" w:eastAsia="Calibri" w:hAnsi="Times New Roman" w:cs="Times New Roman"/>
          <w:b/>
        </w:rPr>
        <w:t>енчукский Самарской области от 2</w:t>
      </w:r>
      <w:r w:rsidR="00E801FB">
        <w:rPr>
          <w:rFonts w:ascii="Times New Roman" w:eastAsia="Calibri" w:hAnsi="Times New Roman" w:cs="Times New Roman"/>
          <w:b/>
        </w:rPr>
        <w:t>8</w:t>
      </w:r>
      <w:r w:rsidRPr="00CE4E39">
        <w:rPr>
          <w:rFonts w:ascii="Times New Roman" w:eastAsia="Calibri" w:hAnsi="Times New Roman" w:cs="Times New Roman"/>
          <w:b/>
        </w:rPr>
        <w:t>.09.2015г. № 18</w:t>
      </w:r>
      <w:r w:rsidR="00E801FB">
        <w:rPr>
          <w:rFonts w:ascii="Times New Roman" w:eastAsia="Calibri" w:hAnsi="Times New Roman" w:cs="Times New Roman"/>
          <w:b/>
        </w:rPr>
        <w:t>4</w:t>
      </w:r>
    </w:p>
    <w:p w:rsidR="00CA2832" w:rsidRPr="00DC4FAD" w:rsidRDefault="00CA2832" w:rsidP="00DC4FAD">
      <w:pPr>
        <w:tabs>
          <w:tab w:val="left" w:pos="426"/>
        </w:tabs>
        <w:spacing w:after="0" w:line="240" w:lineRule="auto"/>
        <w:jc w:val="both"/>
        <w:rPr>
          <w:rFonts w:ascii="Times New Roman" w:hAnsi="Times New Roman" w:cs="Times New Roman"/>
          <w:lang w:eastAsia="ar-SA"/>
        </w:rPr>
      </w:pPr>
      <w:r w:rsidRPr="00DC4FAD">
        <w:rPr>
          <w:rFonts w:ascii="Times New Roman" w:hAnsi="Times New Roman" w:cs="Times New Roman"/>
          <w:lang w:eastAsia="ar-SA"/>
        </w:rPr>
        <w:t>«</w:t>
      </w:r>
      <w:r w:rsidR="00E801FB" w:rsidRPr="00DC4FAD">
        <w:rPr>
          <w:rFonts w:ascii="Times New Roman" w:eastAsia="Times New Roman" w:hAnsi="Times New Roman" w:cs="Times New Roman"/>
          <w:bCs/>
          <w:lang w:eastAsia="ru-RU"/>
        </w:rPr>
        <w:t>Об организации дополнительных мероприятий</w:t>
      </w:r>
      <w:r w:rsidR="00DC4FAD" w:rsidRPr="00DC4FAD">
        <w:rPr>
          <w:rFonts w:ascii="Times New Roman" w:eastAsia="Times New Roman" w:hAnsi="Times New Roman" w:cs="Times New Roman"/>
          <w:bCs/>
          <w:lang w:eastAsia="ru-RU"/>
        </w:rPr>
        <w:t xml:space="preserve"> </w:t>
      </w:r>
      <w:r w:rsidR="00E801FB" w:rsidRPr="00DC4FAD">
        <w:rPr>
          <w:rFonts w:ascii="Times New Roman" w:eastAsia="Times New Roman" w:hAnsi="Times New Roman" w:cs="Times New Roman"/>
          <w:bCs/>
          <w:lang w:eastAsia="ru-RU"/>
        </w:rPr>
        <w:t>в связи с установлением  особого противопожарного</w:t>
      </w:r>
      <w:r w:rsidR="00DC4FAD">
        <w:rPr>
          <w:rFonts w:ascii="Times New Roman" w:eastAsia="Times New Roman" w:hAnsi="Times New Roman" w:cs="Times New Roman"/>
          <w:bCs/>
          <w:lang w:eastAsia="ru-RU"/>
        </w:rPr>
        <w:t xml:space="preserve"> </w:t>
      </w:r>
      <w:r w:rsidR="00E801FB" w:rsidRPr="00DC4FAD">
        <w:rPr>
          <w:rFonts w:ascii="Times New Roman" w:eastAsia="Times New Roman" w:hAnsi="Times New Roman" w:cs="Times New Roman"/>
          <w:bCs/>
          <w:lang w:eastAsia="ru-RU"/>
        </w:rPr>
        <w:t>режима  на территории Самарской области</w:t>
      </w:r>
      <w:r w:rsidRPr="00DC4FAD">
        <w:rPr>
          <w:rFonts w:ascii="Times New Roman" w:hAnsi="Times New Roman" w:cs="Times New Roman"/>
        </w:rPr>
        <w:t>»</w:t>
      </w:r>
    </w:p>
    <w:p w:rsidR="00E801FB" w:rsidRPr="00DC4FAD" w:rsidRDefault="00DC4FAD" w:rsidP="00DC4FAD">
      <w:pPr>
        <w:tabs>
          <w:tab w:val="left" w:pos="426"/>
        </w:tabs>
        <w:spacing w:after="0" w:line="240" w:lineRule="auto"/>
        <w:jc w:val="both"/>
        <w:rPr>
          <w:rFonts w:ascii="Times New Roman" w:eastAsia="Calibri" w:hAnsi="Times New Roman" w:cs="Times New Roman"/>
        </w:rPr>
      </w:pPr>
      <w:r>
        <w:rPr>
          <w:rFonts w:ascii="Times New Roman" w:hAnsi="Times New Roman" w:cs="Times New Roman"/>
        </w:rPr>
        <w:tab/>
      </w:r>
      <w:proofErr w:type="gramStart"/>
      <w:r w:rsidR="00E801FB" w:rsidRPr="00DC4FAD">
        <w:rPr>
          <w:rFonts w:ascii="Times New Roman" w:eastAsia="Calibri" w:hAnsi="Times New Roman" w:cs="Times New Roman"/>
        </w:rPr>
        <w:t>В связи с установлением на территории Самарской области с 22 сентября по 15 октября 2015г. особого противопожарного режима, в соответствии с Федеральным законом от 21.12.1994 № 69-Ф3 «О пожарной безопасности», Федеральным законом от 22.07.2008 № 123-ФЗ «Технический регламент о требованиях пожарной безопасности», Постановлением Правительства Российской Федерации от 25 апреля 2012 г. № 390 «О противопожарном режиме», постановлениями Правительства Самарской области: от 27.09.2005г</w:t>
      </w:r>
      <w:proofErr w:type="gramEnd"/>
      <w:r w:rsidR="00E801FB" w:rsidRPr="00DC4FAD">
        <w:rPr>
          <w:rFonts w:ascii="Times New Roman" w:eastAsia="Calibri" w:hAnsi="Times New Roman" w:cs="Times New Roman"/>
        </w:rPr>
        <w:t xml:space="preserve">. №177-ГД и от 22.09.2015г. №593 в целях предотвращения возможных чрезвычайных ситуаций, связанных с возникновением пожаров на территории городского поселения Безенчук и предупреждения угрозы жизни и здоровью людей, а также ущерба материальным ценностям </w:t>
      </w:r>
    </w:p>
    <w:p w:rsidR="00E801FB" w:rsidRPr="00DC4FAD" w:rsidRDefault="00E801FB" w:rsidP="00DC4FAD">
      <w:pPr>
        <w:tabs>
          <w:tab w:val="left" w:pos="426"/>
        </w:tabs>
        <w:spacing w:after="0" w:line="240" w:lineRule="auto"/>
        <w:jc w:val="center"/>
        <w:rPr>
          <w:rFonts w:ascii="Times New Roman" w:eastAsia="Calibri" w:hAnsi="Times New Roman" w:cs="Times New Roman"/>
        </w:rPr>
      </w:pPr>
      <w:r w:rsidRPr="00DC4FAD">
        <w:rPr>
          <w:rFonts w:ascii="Times New Roman" w:eastAsia="Calibri" w:hAnsi="Times New Roman" w:cs="Times New Roman"/>
        </w:rPr>
        <w:t>ПОСТАНОВЛЯЮ:</w:t>
      </w:r>
    </w:p>
    <w:p w:rsidR="00E801FB" w:rsidRPr="00DC4FAD" w:rsidRDefault="00E801FB" w:rsidP="00DC4FAD">
      <w:pPr>
        <w:numPr>
          <w:ilvl w:val="0"/>
          <w:numId w:val="35"/>
        </w:numPr>
        <w:tabs>
          <w:tab w:val="left" w:pos="426"/>
        </w:tabs>
        <w:spacing w:after="0" w:line="240" w:lineRule="auto"/>
        <w:ind w:left="0" w:firstLine="0"/>
        <w:jc w:val="both"/>
        <w:rPr>
          <w:rFonts w:ascii="Times New Roman" w:eastAsia="Calibri" w:hAnsi="Times New Roman" w:cs="Times New Roman"/>
          <w:lang w:eastAsia="ru-RU"/>
        </w:rPr>
      </w:pPr>
      <w:r w:rsidRPr="00DC4FAD">
        <w:rPr>
          <w:rFonts w:ascii="Times New Roman" w:eastAsia="Calibri" w:hAnsi="Times New Roman" w:cs="Times New Roman"/>
          <w:lang w:eastAsia="ru-RU"/>
        </w:rPr>
        <w:t xml:space="preserve">Утвердить План дополнительных мероприятий в связи с установлением особого противопожарного режима на территории Самарской области </w:t>
      </w:r>
      <w:proofErr w:type="gramStart"/>
      <w:r w:rsidRPr="00DC4FAD">
        <w:rPr>
          <w:rFonts w:ascii="Times New Roman" w:eastAsia="Calibri" w:hAnsi="Times New Roman" w:cs="Times New Roman"/>
          <w:lang w:eastAsia="ru-RU"/>
        </w:rPr>
        <w:t>согласно приложения</w:t>
      </w:r>
      <w:proofErr w:type="gramEnd"/>
      <w:r w:rsidRPr="00DC4FAD">
        <w:rPr>
          <w:rFonts w:ascii="Times New Roman" w:eastAsia="Calibri" w:hAnsi="Times New Roman" w:cs="Times New Roman"/>
          <w:lang w:eastAsia="ru-RU"/>
        </w:rPr>
        <w:t>.</w:t>
      </w:r>
    </w:p>
    <w:p w:rsidR="00E801FB" w:rsidRPr="00DC4FAD" w:rsidRDefault="00E801FB" w:rsidP="00DC4FAD">
      <w:pPr>
        <w:numPr>
          <w:ilvl w:val="0"/>
          <w:numId w:val="35"/>
        </w:numPr>
        <w:tabs>
          <w:tab w:val="left" w:pos="426"/>
        </w:tabs>
        <w:spacing w:after="0" w:line="240" w:lineRule="auto"/>
        <w:ind w:left="0" w:firstLine="0"/>
        <w:jc w:val="both"/>
        <w:rPr>
          <w:rFonts w:ascii="Times New Roman" w:eastAsia="Times New Roman" w:hAnsi="Times New Roman" w:cs="Times New Roman"/>
          <w:lang w:eastAsia="ru-RU"/>
        </w:rPr>
      </w:pPr>
      <w:r w:rsidRPr="00DC4FAD">
        <w:rPr>
          <w:rFonts w:ascii="Times New Roman" w:eastAsia="Calibri" w:hAnsi="Times New Roman" w:cs="Times New Roman"/>
          <w:lang w:eastAsia="ru-RU"/>
        </w:rPr>
        <w:t>Запретить сжигание мусора на территории поселений, палов сухой травы и жнивья;</w:t>
      </w:r>
    </w:p>
    <w:p w:rsidR="00E801FB" w:rsidRPr="00DC4FAD" w:rsidRDefault="00E801FB" w:rsidP="00DC4FAD">
      <w:pPr>
        <w:numPr>
          <w:ilvl w:val="0"/>
          <w:numId w:val="35"/>
        </w:numPr>
        <w:tabs>
          <w:tab w:val="left" w:pos="426"/>
        </w:tabs>
        <w:spacing w:after="0" w:line="240" w:lineRule="auto"/>
        <w:ind w:left="0" w:firstLine="0"/>
        <w:jc w:val="both"/>
        <w:rPr>
          <w:rFonts w:ascii="Times New Roman" w:eastAsia="Calibri" w:hAnsi="Times New Roman" w:cs="Times New Roman"/>
        </w:rPr>
      </w:pPr>
      <w:r w:rsidRPr="00DC4FAD">
        <w:rPr>
          <w:rFonts w:ascii="Times New Roman" w:eastAsia="Times New Roman" w:hAnsi="Times New Roman" w:cs="Times New Roman"/>
          <w:lang w:eastAsia="ru-RU"/>
        </w:rPr>
        <w:t>Должностным лицам обеспечить организацию проведения запланированных мероприятий;</w:t>
      </w:r>
    </w:p>
    <w:p w:rsidR="00E801FB" w:rsidRPr="00DC4FAD" w:rsidRDefault="00E801FB" w:rsidP="00DC4FAD">
      <w:pPr>
        <w:numPr>
          <w:ilvl w:val="0"/>
          <w:numId w:val="35"/>
        </w:numPr>
        <w:tabs>
          <w:tab w:val="left" w:pos="426"/>
        </w:tabs>
        <w:spacing w:after="0" w:line="240" w:lineRule="auto"/>
        <w:ind w:left="0" w:firstLine="0"/>
        <w:jc w:val="both"/>
        <w:rPr>
          <w:rFonts w:ascii="Times New Roman" w:eastAsia="Calibri" w:hAnsi="Times New Roman" w:cs="Times New Roman"/>
        </w:rPr>
      </w:pPr>
      <w:r w:rsidRPr="00DC4FAD">
        <w:rPr>
          <w:rFonts w:ascii="Times New Roman" w:eastAsia="Calibri" w:hAnsi="Times New Roman" w:cs="Times New Roman"/>
        </w:rPr>
        <w:t>Делопроизводителю администрации городского поселения Безенчук (Е.В. Хмельницкой) опубликовать настоящее постановления в газете «Вестник городского поселения Безенчук» и разместить на официальном сайте городского поселения Безенчук;</w:t>
      </w:r>
    </w:p>
    <w:p w:rsidR="00E801FB" w:rsidRPr="00DC4FAD" w:rsidRDefault="00E801FB" w:rsidP="00DC4FAD">
      <w:pPr>
        <w:numPr>
          <w:ilvl w:val="0"/>
          <w:numId w:val="35"/>
        </w:numPr>
        <w:tabs>
          <w:tab w:val="left" w:pos="426"/>
        </w:tabs>
        <w:spacing w:after="0" w:line="240" w:lineRule="auto"/>
        <w:ind w:left="0" w:firstLine="0"/>
        <w:jc w:val="both"/>
        <w:rPr>
          <w:rFonts w:ascii="Times New Roman" w:eastAsia="Calibri" w:hAnsi="Times New Roman" w:cs="Times New Roman"/>
        </w:rPr>
      </w:pPr>
      <w:r w:rsidRPr="00DC4FAD">
        <w:rPr>
          <w:rFonts w:ascii="Times New Roman" w:eastAsia="Calibri" w:hAnsi="Times New Roman" w:cs="Times New Roman"/>
        </w:rPr>
        <w:t>Настоящее постановление вступает в силу после его официального опубликования;</w:t>
      </w:r>
    </w:p>
    <w:p w:rsidR="00E801FB" w:rsidRPr="00DC4FAD" w:rsidRDefault="00E801FB" w:rsidP="00DC4FAD">
      <w:pPr>
        <w:numPr>
          <w:ilvl w:val="0"/>
          <w:numId w:val="35"/>
        </w:numPr>
        <w:tabs>
          <w:tab w:val="left" w:pos="426"/>
        </w:tabs>
        <w:spacing w:after="0" w:line="240" w:lineRule="auto"/>
        <w:ind w:left="0" w:firstLine="0"/>
        <w:jc w:val="both"/>
        <w:rPr>
          <w:rFonts w:ascii="Times New Roman" w:eastAsia="Calibri" w:hAnsi="Times New Roman" w:cs="Times New Roman"/>
        </w:rPr>
      </w:pPr>
      <w:proofErr w:type="gramStart"/>
      <w:r w:rsidRPr="00DC4FAD">
        <w:rPr>
          <w:rFonts w:ascii="Times New Roman" w:eastAsia="Calibri" w:hAnsi="Times New Roman" w:cs="Times New Roman"/>
        </w:rPr>
        <w:t>Контроль за</w:t>
      </w:r>
      <w:proofErr w:type="gramEnd"/>
      <w:r w:rsidRPr="00DC4FAD">
        <w:rPr>
          <w:rFonts w:ascii="Times New Roman" w:eastAsia="Calibri" w:hAnsi="Times New Roman" w:cs="Times New Roman"/>
        </w:rPr>
        <w:t xml:space="preserve"> выполнением настоящего постановления оставляю за собой.</w:t>
      </w:r>
    </w:p>
    <w:p w:rsidR="00CA2832" w:rsidRPr="00DC4FAD" w:rsidRDefault="00CA2832" w:rsidP="00DC4FAD">
      <w:pPr>
        <w:tabs>
          <w:tab w:val="left" w:pos="426"/>
        </w:tabs>
        <w:spacing w:after="0" w:line="240" w:lineRule="auto"/>
        <w:jc w:val="both"/>
        <w:rPr>
          <w:rFonts w:ascii="Times New Roman" w:hAnsi="Times New Roman" w:cs="Times New Roman"/>
        </w:rPr>
      </w:pPr>
      <w:r w:rsidRPr="00DC4FAD">
        <w:rPr>
          <w:rFonts w:ascii="Times New Roman" w:hAnsi="Times New Roman" w:cs="Times New Roman"/>
        </w:rPr>
        <w:t xml:space="preserve">И. о. главы городского поселения                                                                     С.А. </w:t>
      </w:r>
      <w:proofErr w:type="gramStart"/>
      <w:r w:rsidRPr="00DC4FAD">
        <w:rPr>
          <w:rFonts w:ascii="Times New Roman" w:hAnsi="Times New Roman" w:cs="Times New Roman"/>
        </w:rPr>
        <w:t>Рыжих</w:t>
      </w:r>
      <w:proofErr w:type="gramEnd"/>
      <w:r w:rsidRPr="00DC4FAD">
        <w:rPr>
          <w:rFonts w:ascii="Times New Roman" w:hAnsi="Times New Roman" w:cs="Times New Roman"/>
        </w:rPr>
        <w:t xml:space="preserve"> </w:t>
      </w:r>
    </w:p>
    <w:p w:rsidR="00CA2832" w:rsidRPr="00136174" w:rsidRDefault="00CA2832" w:rsidP="00136174">
      <w:pPr>
        <w:tabs>
          <w:tab w:val="left" w:pos="426"/>
        </w:tabs>
        <w:spacing w:after="0" w:line="240" w:lineRule="auto"/>
        <w:jc w:val="right"/>
        <w:rPr>
          <w:rFonts w:ascii="Times New Roman" w:hAnsi="Times New Roman" w:cs="Times New Roman"/>
          <w:sz w:val="20"/>
          <w:szCs w:val="20"/>
        </w:rPr>
      </w:pPr>
      <w:r w:rsidRPr="00136174">
        <w:rPr>
          <w:rFonts w:ascii="Times New Roman" w:hAnsi="Times New Roman" w:cs="Times New Roman"/>
          <w:sz w:val="20"/>
          <w:szCs w:val="20"/>
        </w:rPr>
        <w:t xml:space="preserve">Приложение №1 </w:t>
      </w:r>
    </w:p>
    <w:p w:rsidR="00CA2832" w:rsidRPr="00136174" w:rsidRDefault="00CA2832" w:rsidP="00136174">
      <w:pPr>
        <w:tabs>
          <w:tab w:val="left" w:pos="426"/>
        </w:tabs>
        <w:spacing w:after="0" w:line="240" w:lineRule="auto"/>
        <w:jc w:val="right"/>
        <w:rPr>
          <w:rFonts w:ascii="Times New Roman" w:hAnsi="Times New Roman" w:cs="Times New Roman"/>
          <w:sz w:val="20"/>
          <w:szCs w:val="20"/>
        </w:rPr>
      </w:pPr>
      <w:r w:rsidRPr="00136174">
        <w:rPr>
          <w:rFonts w:ascii="Times New Roman" w:hAnsi="Times New Roman" w:cs="Times New Roman"/>
          <w:sz w:val="20"/>
          <w:szCs w:val="20"/>
        </w:rPr>
        <w:t>к постановлению Администрации городского поселения</w:t>
      </w:r>
    </w:p>
    <w:p w:rsidR="00CA2832" w:rsidRPr="00136174" w:rsidRDefault="00CA2832" w:rsidP="00136174">
      <w:pPr>
        <w:tabs>
          <w:tab w:val="left" w:pos="426"/>
        </w:tabs>
        <w:spacing w:after="0" w:line="240" w:lineRule="auto"/>
        <w:jc w:val="right"/>
        <w:rPr>
          <w:rFonts w:ascii="Times New Roman" w:hAnsi="Times New Roman" w:cs="Times New Roman"/>
          <w:sz w:val="20"/>
          <w:szCs w:val="20"/>
        </w:rPr>
      </w:pPr>
      <w:r w:rsidRPr="00136174">
        <w:rPr>
          <w:rFonts w:ascii="Times New Roman" w:hAnsi="Times New Roman" w:cs="Times New Roman"/>
          <w:sz w:val="20"/>
          <w:szCs w:val="20"/>
        </w:rPr>
        <w:t xml:space="preserve"> от 2</w:t>
      </w:r>
      <w:r w:rsidR="00136174">
        <w:rPr>
          <w:rFonts w:ascii="Times New Roman" w:hAnsi="Times New Roman" w:cs="Times New Roman"/>
          <w:sz w:val="20"/>
          <w:szCs w:val="20"/>
        </w:rPr>
        <w:t>8</w:t>
      </w:r>
      <w:r w:rsidRPr="00136174">
        <w:rPr>
          <w:rFonts w:ascii="Times New Roman" w:hAnsi="Times New Roman" w:cs="Times New Roman"/>
          <w:sz w:val="20"/>
          <w:szCs w:val="20"/>
        </w:rPr>
        <w:t>.09.2015г №18</w:t>
      </w:r>
      <w:r w:rsidR="00136174">
        <w:rPr>
          <w:rFonts w:ascii="Times New Roman" w:hAnsi="Times New Roman" w:cs="Times New Roman"/>
          <w:sz w:val="20"/>
          <w:szCs w:val="20"/>
        </w:rPr>
        <w:t>4</w:t>
      </w:r>
    </w:p>
    <w:p w:rsidR="008271EB" w:rsidRPr="00DC4FAD" w:rsidRDefault="008271EB" w:rsidP="00DC4FAD">
      <w:pPr>
        <w:tabs>
          <w:tab w:val="left" w:pos="426"/>
        </w:tabs>
        <w:spacing w:after="0" w:line="240" w:lineRule="auto"/>
        <w:jc w:val="both"/>
        <w:rPr>
          <w:rFonts w:ascii="Times New Roman" w:eastAsia="Calibri" w:hAnsi="Times New Roman" w:cs="Times New Roman"/>
        </w:rPr>
      </w:pPr>
    </w:p>
    <w:p w:rsidR="00DC4FAD" w:rsidRPr="00DC4FAD" w:rsidRDefault="00DC4FAD" w:rsidP="00DA3110">
      <w:pPr>
        <w:tabs>
          <w:tab w:val="left" w:pos="426"/>
        </w:tabs>
        <w:spacing w:after="0" w:line="240" w:lineRule="auto"/>
        <w:jc w:val="center"/>
        <w:rPr>
          <w:rFonts w:ascii="Times New Roman" w:eastAsia="Calibri" w:hAnsi="Times New Roman" w:cs="Times New Roman"/>
        </w:rPr>
      </w:pPr>
      <w:r w:rsidRPr="00DC4FAD">
        <w:rPr>
          <w:rFonts w:ascii="Times New Roman" w:eastAsia="Calibri" w:hAnsi="Times New Roman" w:cs="Times New Roman"/>
        </w:rPr>
        <w:t>ПЛАН</w:t>
      </w:r>
    </w:p>
    <w:p w:rsidR="00DC4FAD" w:rsidRPr="00DC4FAD" w:rsidRDefault="00DC4FAD" w:rsidP="00DA3110">
      <w:pPr>
        <w:tabs>
          <w:tab w:val="left" w:pos="426"/>
        </w:tabs>
        <w:spacing w:after="0" w:line="240" w:lineRule="auto"/>
        <w:jc w:val="center"/>
        <w:rPr>
          <w:rFonts w:ascii="Times New Roman" w:eastAsia="Calibri" w:hAnsi="Times New Roman" w:cs="Times New Roman"/>
        </w:rPr>
      </w:pPr>
      <w:r w:rsidRPr="00DC4FAD">
        <w:rPr>
          <w:rFonts w:ascii="Times New Roman" w:eastAsia="Calibri" w:hAnsi="Times New Roman" w:cs="Times New Roman"/>
        </w:rPr>
        <w:t xml:space="preserve">мероприятий по исполнению Постановления Правительства Самарской области от 22.09.2015г. № 593 </w:t>
      </w:r>
      <w:r w:rsidRPr="00DC4FAD">
        <w:rPr>
          <w:rFonts w:ascii="Times New Roman" w:eastAsia="Calibri" w:hAnsi="Times New Roman" w:cs="Times New Roman"/>
          <w:color w:val="333333"/>
          <w:shd w:val="clear" w:color="auto" w:fill="FFFFFF"/>
        </w:rPr>
        <w:t xml:space="preserve">«Об установлении особого противопожарного режима на территории </w:t>
      </w:r>
      <w:r w:rsidRPr="00DC4FAD">
        <w:rPr>
          <w:rFonts w:ascii="Times New Roman" w:eastAsia="Calibri" w:hAnsi="Times New Roman" w:cs="Times New Roman"/>
          <w:bCs/>
          <w:color w:val="333333"/>
          <w:shd w:val="clear" w:color="auto" w:fill="FFFFFF"/>
        </w:rPr>
        <w:t>Самарской</w:t>
      </w:r>
      <w:r w:rsidRPr="00DC4FAD">
        <w:rPr>
          <w:rFonts w:ascii="Times New Roman" w:eastAsia="Calibri" w:hAnsi="Times New Roman" w:cs="Times New Roman"/>
          <w:color w:val="333333"/>
          <w:shd w:val="clear" w:color="auto" w:fill="FFFFFF"/>
        </w:rPr>
        <w:t> </w:t>
      </w:r>
      <w:r w:rsidRPr="00DC4FAD">
        <w:rPr>
          <w:rFonts w:ascii="Times New Roman" w:eastAsia="Calibri" w:hAnsi="Times New Roman" w:cs="Times New Roman"/>
          <w:bCs/>
          <w:color w:val="333333"/>
          <w:shd w:val="clear" w:color="auto" w:fill="FFFFFF"/>
        </w:rPr>
        <w:t>области»</w:t>
      </w:r>
      <w:r w:rsidRPr="00DC4FAD">
        <w:rPr>
          <w:rFonts w:ascii="Times New Roman" w:eastAsia="Calibri" w:hAnsi="Times New Roman" w:cs="Times New Roman"/>
          <w:color w:val="333333"/>
          <w:shd w:val="clear" w:color="auto" w:fill="FFFFFF"/>
        </w:rPr>
        <w:t>.</w:t>
      </w:r>
    </w:p>
    <w:tbl>
      <w:tblPr>
        <w:tblW w:w="109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153"/>
        <w:gridCol w:w="4536"/>
        <w:gridCol w:w="1135"/>
        <w:gridCol w:w="1559"/>
      </w:tblGrid>
      <w:tr w:rsidR="00DC4FAD" w:rsidRPr="00CA41CE" w:rsidTr="001D5C85">
        <w:tc>
          <w:tcPr>
            <w:tcW w:w="534"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w:t>
            </w:r>
          </w:p>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proofErr w:type="gramStart"/>
            <w:r w:rsidRPr="00CA41CE">
              <w:rPr>
                <w:rFonts w:ascii="Times New Roman" w:eastAsia="Calibri" w:hAnsi="Times New Roman" w:cs="Times New Roman"/>
                <w:sz w:val="16"/>
                <w:szCs w:val="16"/>
              </w:rPr>
              <w:t>п</w:t>
            </w:r>
            <w:proofErr w:type="gramEnd"/>
            <w:r w:rsidRPr="00CA41CE">
              <w:rPr>
                <w:rFonts w:ascii="Times New Roman" w:eastAsia="Calibri" w:hAnsi="Times New Roman" w:cs="Times New Roman"/>
                <w:sz w:val="16"/>
                <w:szCs w:val="16"/>
              </w:rPr>
              <w:t>/п</w:t>
            </w:r>
          </w:p>
        </w:tc>
        <w:tc>
          <w:tcPr>
            <w:tcW w:w="3153"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Мероприятия, рекомендованные Постановлением</w:t>
            </w:r>
          </w:p>
        </w:tc>
        <w:tc>
          <w:tcPr>
            <w:tcW w:w="4536"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Планируемые  администрацией городского поселения мероприятия</w:t>
            </w:r>
          </w:p>
        </w:tc>
        <w:tc>
          <w:tcPr>
            <w:tcW w:w="1135"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 xml:space="preserve">Сроки </w:t>
            </w:r>
          </w:p>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исполнения</w:t>
            </w:r>
          </w:p>
        </w:tc>
        <w:tc>
          <w:tcPr>
            <w:tcW w:w="1559"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Ответственный</w:t>
            </w:r>
          </w:p>
        </w:tc>
      </w:tr>
      <w:tr w:rsidR="00DC4FAD" w:rsidRPr="00CA41CE" w:rsidTr="001D5C85">
        <w:tc>
          <w:tcPr>
            <w:tcW w:w="534"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1</w:t>
            </w:r>
          </w:p>
        </w:tc>
        <w:tc>
          <w:tcPr>
            <w:tcW w:w="3153"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Организовать информирование населения о правилах пожарной безопасности, запретах на проведение палов, по ограничению въезда транспорта и пребывания граждан в лесах, связанных с разведением огня</w:t>
            </w:r>
          </w:p>
        </w:tc>
        <w:tc>
          <w:tcPr>
            <w:tcW w:w="4536" w:type="dxa"/>
            <w:shd w:val="clear" w:color="auto" w:fill="auto"/>
          </w:tcPr>
          <w:p w:rsidR="00DC4FAD" w:rsidRPr="00CA41CE" w:rsidRDefault="00DC4FAD" w:rsidP="00DC4FAD">
            <w:pPr>
              <w:tabs>
                <w:tab w:val="left" w:pos="426"/>
              </w:tabs>
              <w:autoSpaceDE w:val="0"/>
              <w:autoSpaceDN w:val="0"/>
              <w:adjustRightInd w:val="0"/>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 xml:space="preserve">Организовать размещение памяток </w:t>
            </w:r>
            <w:r w:rsidRPr="00CA41CE">
              <w:rPr>
                <w:rFonts w:ascii="Times New Roman" w:eastAsia="Calibri" w:hAnsi="Times New Roman" w:cs="Times New Roman"/>
                <w:sz w:val="16"/>
                <w:szCs w:val="16"/>
                <w:lang w:eastAsia="ru-RU"/>
              </w:rPr>
              <w:t xml:space="preserve"> (о правилах пожарной безопасности, </w:t>
            </w:r>
            <w:r w:rsidRPr="00CA41CE">
              <w:rPr>
                <w:rFonts w:ascii="Times New Roman" w:eastAsia="Calibri" w:hAnsi="Times New Roman" w:cs="Times New Roman"/>
                <w:sz w:val="16"/>
                <w:szCs w:val="16"/>
              </w:rPr>
              <w:t xml:space="preserve"> действиям при пожаре и предотвращению лесных пожаров, о запретах на въезд и пребывание граждан в лесах), на стендах, остановках, вблизи мест массового пребывания людей, на официальном сайте и в Вестнике администрации городского поселения. </w:t>
            </w:r>
          </w:p>
        </w:tc>
        <w:tc>
          <w:tcPr>
            <w:tcW w:w="1135"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До 01.10.2015г.</w:t>
            </w:r>
          </w:p>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p>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p>
        </w:tc>
        <w:tc>
          <w:tcPr>
            <w:tcW w:w="1559"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Делопроизводитель Е.В. Хмельницкая</w:t>
            </w:r>
          </w:p>
        </w:tc>
      </w:tr>
      <w:tr w:rsidR="00DC4FAD" w:rsidRPr="00CA41CE" w:rsidTr="001D5C85">
        <w:tc>
          <w:tcPr>
            <w:tcW w:w="534"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2</w:t>
            </w:r>
          </w:p>
        </w:tc>
        <w:tc>
          <w:tcPr>
            <w:tcW w:w="3153"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 xml:space="preserve">Организовать рейды по местам летнего отдыха граждан, территориям садово-дачных товариществ с цель пресечения  </w:t>
            </w:r>
            <w:r w:rsidRPr="00CA41CE">
              <w:rPr>
                <w:rFonts w:ascii="Times New Roman" w:eastAsia="Calibri" w:hAnsi="Times New Roman" w:cs="Times New Roman"/>
                <w:sz w:val="16"/>
                <w:szCs w:val="16"/>
              </w:rPr>
              <w:lastRenderedPageBreak/>
              <w:t>возможных нарушений требований пожарной безопасности</w:t>
            </w:r>
          </w:p>
        </w:tc>
        <w:tc>
          <w:tcPr>
            <w:tcW w:w="4536"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lastRenderedPageBreak/>
              <w:t>Силами администрации городского поселения и представителей ОНД (по согласованию) провести рейды в дачных массивах</w:t>
            </w:r>
          </w:p>
        </w:tc>
        <w:tc>
          <w:tcPr>
            <w:tcW w:w="1135"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до 15.10.2015г.</w:t>
            </w:r>
          </w:p>
        </w:tc>
        <w:tc>
          <w:tcPr>
            <w:tcW w:w="1559"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Делопроизводитель Е.В. Хмельницкая</w:t>
            </w:r>
          </w:p>
        </w:tc>
      </w:tr>
      <w:tr w:rsidR="00DC4FAD" w:rsidRPr="00CA41CE" w:rsidTr="001D5C85">
        <w:tc>
          <w:tcPr>
            <w:tcW w:w="534"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lastRenderedPageBreak/>
              <w:t>3</w:t>
            </w:r>
          </w:p>
        </w:tc>
        <w:tc>
          <w:tcPr>
            <w:tcW w:w="3153"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 xml:space="preserve"> Организовать несение дежурства гражданами и членами добровольных пожарных дружин ДПО муниципального образования, организаций и частных предпринимателей</w:t>
            </w:r>
          </w:p>
        </w:tc>
        <w:tc>
          <w:tcPr>
            <w:tcW w:w="4536"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Назначить ответственных дежурных администрации городского поселения на выходные и праздничные дни с контролем пожарной обстановки в п. Сосновка через старосту В.И. Буркину</w:t>
            </w:r>
          </w:p>
        </w:tc>
        <w:tc>
          <w:tcPr>
            <w:tcW w:w="1135"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proofErr w:type="gramStart"/>
            <w:r w:rsidRPr="00CA41CE">
              <w:rPr>
                <w:rFonts w:ascii="Times New Roman" w:eastAsia="Calibri" w:hAnsi="Times New Roman" w:cs="Times New Roman"/>
                <w:sz w:val="16"/>
                <w:szCs w:val="16"/>
              </w:rPr>
              <w:t>Согласно графика</w:t>
            </w:r>
            <w:proofErr w:type="gramEnd"/>
          </w:p>
        </w:tc>
        <w:tc>
          <w:tcPr>
            <w:tcW w:w="1559"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Делопроизводитель Е.В. Хмельницкая</w:t>
            </w:r>
          </w:p>
        </w:tc>
      </w:tr>
      <w:tr w:rsidR="00DC4FAD" w:rsidRPr="00CA41CE" w:rsidTr="001D5C85">
        <w:tc>
          <w:tcPr>
            <w:tcW w:w="534"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4</w:t>
            </w:r>
          </w:p>
        </w:tc>
        <w:tc>
          <w:tcPr>
            <w:tcW w:w="3153"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 xml:space="preserve"> Организовать патрулирование территории населенных пунктов силами членов добровольных пожарных формирований с первичными средствами пожаротушения</w:t>
            </w:r>
          </w:p>
        </w:tc>
        <w:tc>
          <w:tcPr>
            <w:tcW w:w="4536"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 xml:space="preserve">Директорам муниципальных предприятий (МБУ «Благоустройство», МУП «Водоканалсервис», МУП «ЖКХ Безенчук», МАУК «БЦД») при выполнении  работ на территории городского поселения Безенчук выполнять визуальное наблюдение за появлением задымлений, возгораний сухой травы. При выявлении признаков возгораний немедленно сообщать в ПСО-44 или ЕДДС (тел. 2-32-01 или 112, 2-10-12). </w:t>
            </w:r>
          </w:p>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 xml:space="preserve">Директору ТСЖ п. Сосновка В.Е. Дергачеву и старосте В.И. Буркиной рекомендовать использовать актив жителей МКД для проведения наблюдений за лесным массивом на предмет выявления возгораний. О выявлении мест возгораний немедленно сообщать в ПСО-44 или ЕДДС (тел. 2-32-01 или 112, 2-10-12), оповестить администрацию </w:t>
            </w:r>
            <w:proofErr w:type="gramStart"/>
            <w:r w:rsidRPr="00CA41CE">
              <w:rPr>
                <w:rFonts w:ascii="Times New Roman" w:eastAsia="Calibri" w:hAnsi="Times New Roman" w:cs="Times New Roman"/>
                <w:sz w:val="16"/>
                <w:szCs w:val="16"/>
              </w:rPr>
              <w:t>г</w:t>
            </w:r>
            <w:proofErr w:type="gramEnd"/>
            <w:r w:rsidRPr="00CA41CE">
              <w:rPr>
                <w:rFonts w:ascii="Times New Roman" w:eastAsia="Calibri" w:hAnsi="Times New Roman" w:cs="Times New Roman"/>
                <w:sz w:val="16"/>
                <w:szCs w:val="16"/>
              </w:rPr>
              <w:t>.п. Безенчук (тел. 2-14-51) и население посредством механического устройства (и голосом), принять меры по локализации пожара, используя имеющиеся силы и подручные средства.</w:t>
            </w:r>
          </w:p>
        </w:tc>
        <w:tc>
          <w:tcPr>
            <w:tcW w:w="1135"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постоянно</w:t>
            </w:r>
          </w:p>
        </w:tc>
        <w:tc>
          <w:tcPr>
            <w:tcW w:w="1559"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И.О. Директора МБУ «Благоустройство» Н.А. Мещеряков</w:t>
            </w:r>
          </w:p>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И.О. Директора МУП «ВКС» Ю.В. Иноземцев</w:t>
            </w:r>
          </w:p>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Директор МУП</w:t>
            </w:r>
          </w:p>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«ЖКХ Безенчук»</w:t>
            </w:r>
          </w:p>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А.В. Беляев</w:t>
            </w:r>
          </w:p>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Директор МАУК «БЦД» О.В. Баева</w:t>
            </w:r>
          </w:p>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Директор ТСЖ</w:t>
            </w:r>
          </w:p>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В.Е. Дергачёв</w:t>
            </w:r>
          </w:p>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Староста п. Сосновка</w:t>
            </w:r>
          </w:p>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В.И. Буркина</w:t>
            </w:r>
          </w:p>
        </w:tc>
      </w:tr>
      <w:tr w:rsidR="00DC4FAD" w:rsidRPr="00CA41CE" w:rsidTr="001D5C85">
        <w:tc>
          <w:tcPr>
            <w:tcW w:w="534"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5</w:t>
            </w:r>
          </w:p>
        </w:tc>
        <w:tc>
          <w:tcPr>
            <w:tcW w:w="3153"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 xml:space="preserve"> Организовать проведение собраний граждан с целью инструктажа населения по вопросам обеспечения пожарной безопасности</w:t>
            </w:r>
          </w:p>
        </w:tc>
        <w:tc>
          <w:tcPr>
            <w:tcW w:w="4536"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Организовать собрание граждан п. Сосновка для инструктажа по вопросам обеспечения пожарной безопасности специалистами ОНД или ПСО-44</w:t>
            </w:r>
          </w:p>
        </w:tc>
        <w:tc>
          <w:tcPr>
            <w:tcW w:w="1135"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До 02.10.2015г.</w:t>
            </w:r>
          </w:p>
        </w:tc>
        <w:tc>
          <w:tcPr>
            <w:tcW w:w="1559"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Делопроизводитель Е.В. Хмельницкая</w:t>
            </w:r>
          </w:p>
        </w:tc>
      </w:tr>
      <w:tr w:rsidR="00DC4FAD" w:rsidRPr="00CA41CE" w:rsidTr="001D5C85">
        <w:tc>
          <w:tcPr>
            <w:tcW w:w="534"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6</w:t>
            </w:r>
          </w:p>
        </w:tc>
        <w:tc>
          <w:tcPr>
            <w:tcW w:w="3153"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Организовать обходы жителей частного сектора с целью проведения разъяснительной работы по предупреждению пожаров, обращая особое внимание  на места проживания малоимущих семей, социально неадаптированных групп населения</w:t>
            </w:r>
          </w:p>
        </w:tc>
        <w:tc>
          <w:tcPr>
            <w:tcW w:w="4536"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Организовать совместный с ОНД, УУП, органами соцзащиты обход мест проживания малоимущих семей и социально неадаптированных групп населения</w:t>
            </w:r>
          </w:p>
        </w:tc>
        <w:tc>
          <w:tcPr>
            <w:tcW w:w="1135"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До 15.10.2015г.</w:t>
            </w:r>
          </w:p>
        </w:tc>
        <w:tc>
          <w:tcPr>
            <w:tcW w:w="1559"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Делопроизводитель Е.В. Хмельницкая</w:t>
            </w:r>
          </w:p>
        </w:tc>
      </w:tr>
      <w:tr w:rsidR="00DC4FAD" w:rsidRPr="00CA41CE" w:rsidTr="001D5C85">
        <w:tc>
          <w:tcPr>
            <w:tcW w:w="534"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7</w:t>
            </w:r>
          </w:p>
        </w:tc>
        <w:tc>
          <w:tcPr>
            <w:tcW w:w="3153"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Обеспечить выполнение мероприятий по предотвращению распространения пожара на населенные пункты и отдельно расположенные объекты в части устройства минерализованных полос (опашка), скашивание сухой травы</w:t>
            </w:r>
          </w:p>
        </w:tc>
        <w:tc>
          <w:tcPr>
            <w:tcW w:w="4536"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 xml:space="preserve">МБУ «Благоустройство» выполнить опашку периметра п. Сосновка, д. Дмитриевка, укос бурьяна вдоль дорог. </w:t>
            </w:r>
          </w:p>
        </w:tc>
        <w:tc>
          <w:tcPr>
            <w:tcW w:w="1135"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p>
        </w:tc>
        <w:tc>
          <w:tcPr>
            <w:tcW w:w="1559"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И.О. Директора МБУ «Благоустройство» Н.А. Мещеряков</w:t>
            </w:r>
          </w:p>
        </w:tc>
      </w:tr>
      <w:tr w:rsidR="00DC4FAD" w:rsidRPr="00CA41CE" w:rsidTr="001D5C85">
        <w:tc>
          <w:tcPr>
            <w:tcW w:w="534"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8</w:t>
            </w:r>
          </w:p>
        </w:tc>
        <w:tc>
          <w:tcPr>
            <w:tcW w:w="3153"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Организовать уборку и вывоз мусора (отходов) с территорий населённых пунктов и организаций</w:t>
            </w:r>
          </w:p>
        </w:tc>
        <w:tc>
          <w:tcPr>
            <w:tcW w:w="4536"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 xml:space="preserve">Согласно границ ответственности за уборку прилегающих территорий, определённых Правилами благоустройства </w:t>
            </w:r>
            <w:proofErr w:type="gramStart"/>
            <w:r w:rsidRPr="00CA41CE">
              <w:rPr>
                <w:rFonts w:ascii="Times New Roman" w:eastAsia="Calibri" w:hAnsi="Times New Roman" w:cs="Times New Roman"/>
                <w:sz w:val="16"/>
                <w:szCs w:val="16"/>
              </w:rPr>
              <w:t>г</w:t>
            </w:r>
            <w:proofErr w:type="gramEnd"/>
            <w:r w:rsidRPr="00CA41CE">
              <w:rPr>
                <w:rFonts w:ascii="Times New Roman" w:eastAsia="Calibri" w:hAnsi="Times New Roman" w:cs="Times New Roman"/>
                <w:sz w:val="16"/>
                <w:szCs w:val="16"/>
              </w:rPr>
              <w:t>.п. Безенчук. Организовать уборку несанкционированных свалок на въезде слева от дороги в п. Сосновка и на въезде справа в п. Новооренбургский</w:t>
            </w:r>
          </w:p>
        </w:tc>
        <w:tc>
          <w:tcPr>
            <w:tcW w:w="1135"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До  09.10.2015г.</w:t>
            </w:r>
          </w:p>
        </w:tc>
        <w:tc>
          <w:tcPr>
            <w:tcW w:w="1559"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И.О. Директора МБУ «Благоустройство» Н.А. Мещеряков, директора УК, ТСЖ, организаций всех форм собственности</w:t>
            </w:r>
          </w:p>
        </w:tc>
      </w:tr>
      <w:tr w:rsidR="00DC4FAD" w:rsidRPr="00CA41CE" w:rsidTr="001D5C85">
        <w:tc>
          <w:tcPr>
            <w:tcW w:w="534"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9</w:t>
            </w:r>
          </w:p>
        </w:tc>
        <w:tc>
          <w:tcPr>
            <w:tcW w:w="3153"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Организовать снос бесхозных строений</w:t>
            </w:r>
          </w:p>
        </w:tc>
        <w:tc>
          <w:tcPr>
            <w:tcW w:w="4536"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 xml:space="preserve">Отделу по управлению муниципальным имуществом выявлять и передавать информацию о владельцах заброшенных незаконных хозяйственных построек в Юридический отдел с целью решения вопроса их сноса в судебном порядке  </w:t>
            </w:r>
          </w:p>
        </w:tc>
        <w:tc>
          <w:tcPr>
            <w:tcW w:w="1135"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постоянно</w:t>
            </w:r>
          </w:p>
        </w:tc>
        <w:tc>
          <w:tcPr>
            <w:tcW w:w="1559"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Начальник отдела по управлению муниципальным имуществом Л.К. Черных;</w:t>
            </w:r>
          </w:p>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юрисконсульт Е.А. Деева</w:t>
            </w:r>
          </w:p>
        </w:tc>
      </w:tr>
      <w:tr w:rsidR="00DC4FAD" w:rsidRPr="00CA41CE" w:rsidTr="001D5C85">
        <w:tc>
          <w:tcPr>
            <w:tcW w:w="534"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10</w:t>
            </w:r>
          </w:p>
        </w:tc>
        <w:tc>
          <w:tcPr>
            <w:tcW w:w="3153"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Запретить сжигание мусора и отходов на территории населённых пунктов, организаций и частных предпринимателей</w:t>
            </w:r>
          </w:p>
        </w:tc>
        <w:tc>
          <w:tcPr>
            <w:tcW w:w="4536"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 xml:space="preserve">Организовать размещение на стендах в администрации городского поселения и в публичных местах требование Постановления Правительства Самарской области от 22.09.2015г. № 593 </w:t>
            </w:r>
            <w:r w:rsidRPr="00CA41CE">
              <w:rPr>
                <w:rFonts w:ascii="Times New Roman" w:eastAsia="Calibri" w:hAnsi="Times New Roman" w:cs="Times New Roman"/>
                <w:color w:val="333333"/>
                <w:sz w:val="16"/>
                <w:szCs w:val="16"/>
                <w:shd w:val="clear" w:color="auto" w:fill="FFFFFF"/>
              </w:rPr>
              <w:t xml:space="preserve">«Об установлении особого противопожарного режима на территории </w:t>
            </w:r>
            <w:r w:rsidRPr="00CA41CE">
              <w:rPr>
                <w:rFonts w:ascii="Times New Roman" w:eastAsia="Calibri" w:hAnsi="Times New Roman" w:cs="Times New Roman"/>
                <w:bCs/>
                <w:color w:val="333333"/>
                <w:sz w:val="16"/>
                <w:szCs w:val="16"/>
                <w:shd w:val="clear" w:color="auto" w:fill="FFFFFF"/>
              </w:rPr>
              <w:t>Самарской</w:t>
            </w:r>
            <w:r w:rsidRPr="00CA41CE">
              <w:rPr>
                <w:rFonts w:ascii="Times New Roman" w:eastAsia="Calibri" w:hAnsi="Times New Roman" w:cs="Times New Roman"/>
                <w:color w:val="333333"/>
                <w:sz w:val="16"/>
                <w:szCs w:val="16"/>
                <w:shd w:val="clear" w:color="auto" w:fill="FFFFFF"/>
              </w:rPr>
              <w:t> </w:t>
            </w:r>
            <w:r w:rsidRPr="00CA41CE">
              <w:rPr>
                <w:rFonts w:ascii="Times New Roman" w:eastAsia="Calibri" w:hAnsi="Times New Roman" w:cs="Times New Roman"/>
                <w:bCs/>
                <w:color w:val="333333"/>
                <w:sz w:val="16"/>
                <w:szCs w:val="16"/>
                <w:shd w:val="clear" w:color="auto" w:fill="FFFFFF"/>
              </w:rPr>
              <w:t xml:space="preserve">области» и настоящее Постановление о запрете сжигания мусора на территории поселений и пала сухой травы </w:t>
            </w:r>
            <w:r w:rsidRPr="00CA41CE">
              <w:rPr>
                <w:rFonts w:ascii="Times New Roman" w:eastAsia="Calibri" w:hAnsi="Times New Roman" w:cs="Times New Roman"/>
                <w:sz w:val="16"/>
                <w:szCs w:val="16"/>
              </w:rPr>
              <w:t xml:space="preserve"> </w:t>
            </w:r>
          </w:p>
        </w:tc>
        <w:tc>
          <w:tcPr>
            <w:tcW w:w="1135"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До</w:t>
            </w:r>
          </w:p>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 xml:space="preserve"> 06.10.2015г.</w:t>
            </w:r>
          </w:p>
        </w:tc>
        <w:tc>
          <w:tcPr>
            <w:tcW w:w="1559"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 xml:space="preserve">Делопроизводитель </w:t>
            </w:r>
          </w:p>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Е.В. Хмельницкая</w:t>
            </w:r>
          </w:p>
        </w:tc>
      </w:tr>
      <w:tr w:rsidR="00DC4FAD" w:rsidRPr="00CA41CE" w:rsidTr="001D5C85">
        <w:tc>
          <w:tcPr>
            <w:tcW w:w="534"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11</w:t>
            </w:r>
          </w:p>
        </w:tc>
        <w:tc>
          <w:tcPr>
            <w:tcW w:w="3153"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Обеспечить территории населённых пунктов, организаций водоснабжением для нужд пожаротушения и связью, территории сельских населённых пунктов, дачных, садоводческих посёлков – средствами звуковой сигнализации для оповещения людей в случае пожара</w:t>
            </w:r>
          </w:p>
        </w:tc>
        <w:tc>
          <w:tcPr>
            <w:tcW w:w="4536"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 xml:space="preserve">МБУ «Благоустройство» организовать поддержание в комплектности механического устройства  и работоспособность электронного устройства оповещения о пожаре (мегафона) в п. Сосновка. МУП «Водоканалсервис» обеспечить бесперебойную работу системы наружного водоснабжений поселений. </w:t>
            </w:r>
          </w:p>
        </w:tc>
        <w:tc>
          <w:tcPr>
            <w:tcW w:w="1135"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постоянно</w:t>
            </w:r>
          </w:p>
        </w:tc>
        <w:tc>
          <w:tcPr>
            <w:tcW w:w="1559"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МБУ «Благоустройство» Н.А. Мещеряков</w:t>
            </w:r>
          </w:p>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 xml:space="preserve">МУП «ВКС» </w:t>
            </w:r>
          </w:p>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Ю.В. Иноземцев</w:t>
            </w:r>
          </w:p>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p>
        </w:tc>
      </w:tr>
      <w:tr w:rsidR="00DC4FAD" w:rsidRPr="00CA41CE" w:rsidTr="007E58C3">
        <w:trPr>
          <w:trHeight w:val="142"/>
        </w:trPr>
        <w:tc>
          <w:tcPr>
            <w:tcW w:w="534"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12</w:t>
            </w:r>
          </w:p>
        </w:tc>
        <w:tc>
          <w:tcPr>
            <w:tcW w:w="3153"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Организовать подготовку водовозной и землеройной техники к использованию для нужд пожаротушения по требованию государственной противопожарной службы</w:t>
            </w:r>
          </w:p>
        </w:tc>
        <w:tc>
          <w:tcPr>
            <w:tcW w:w="4536"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Руководителям муниципальных предприятий обеспечить  постоянную готовность имеющейся землеройной и водовозной техники для обеспечения нужд пожаротушения по требованию противопожарной службы</w:t>
            </w:r>
          </w:p>
        </w:tc>
        <w:tc>
          <w:tcPr>
            <w:tcW w:w="1135"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постоянно</w:t>
            </w:r>
          </w:p>
        </w:tc>
        <w:tc>
          <w:tcPr>
            <w:tcW w:w="1559"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 xml:space="preserve">МБУ «Благоустройство» - Н.А. Мещеряков </w:t>
            </w:r>
            <w:proofErr w:type="gramStart"/>
            <w:r w:rsidRPr="00CA41CE">
              <w:rPr>
                <w:rFonts w:ascii="Times New Roman" w:eastAsia="Calibri" w:hAnsi="Times New Roman" w:cs="Times New Roman"/>
                <w:sz w:val="16"/>
                <w:szCs w:val="16"/>
              </w:rPr>
              <w:t>–ф</w:t>
            </w:r>
            <w:proofErr w:type="gramEnd"/>
            <w:r w:rsidRPr="00CA41CE">
              <w:rPr>
                <w:rFonts w:ascii="Times New Roman" w:eastAsia="Calibri" w:hAnsi="Times New Roman" w:cs="Times New Roman"/>
                <w:sz w:val="16"/>
                <w:szCs w:val="16"/>
              </w:rPr>
              <w:t xml:space="preserve">ронтальный погрузчик; </w:t>
            </w:r>
          </w:p>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МУП ЖКХ Безенчук» - А.В. Беляе</w:t>
            </w:r>
            <w:proofErr w:type="gramStart"/>
            <w:r w:rsidRPr="00CA41CE">
              <w:rPr>
                <w:rFonts w:ascii="Times New Roman" w:eastAsia="Calibri" w:hAnsi="Times New Roman" w:cs="Times New Roman"/>
                <w:sz w:val="16"/>
                <w:szCs w:val="16"/>
              </w:rPr>
              <w:t>в-</w:t>
            </w:r>
            <w:proofErr w:type="gramEnd"/>
            <w:r w:rsidRPr="00CA41CE">
              <w:rPr>
                <w:rFonts w:ascii="Times New Roman" w:eastAsia="Calibri" w:hAnsi="Times New Roman" w:cs="Times New Roman"/>
                <w:sz w:val="16"/>
                <w:szCs w:val="16"/>
              </w:rPr>
              <w:t xml:space="preserve"> грейферный погрузчик;</w:t>
            </w:r>
          </w:p>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МУП «Водоканалсервис» - Ю.В. Иноземцев - бойлер</w:t>
            </w:r>
          </w:p>
        </w:tc>
      </w:tr>
      <w:tr w:rsidR="00DC4FAD" w:rsidRPr="00CA41CE" w:rsidTr="001D5C85">
        <w:trPr>
          <w:trHeight w:val="728"/>
        </w:trPr>
        <w:tc>
          <w:tcPr>
            <w:tcW w:w="534"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lastRenderedPageBreak/>
              <w:t>13</w:t>
            </w:r>
          </w:p>
        </w:tc>
        <w:tc>
          <w:tcPr>
            <w:tcW w:w="3153"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Организовать в необходимых размерах резервный фонд горюче-смазочных материалов и огнетушащих средств</w:t>
            </w:r>
          </w:p>
        </w:tc>
        <w:tc>
          <w:tcPr>
            <w:tcW w:w="4536"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Руководителям муниципальных предприятий и учреждений обеспечить постоянную готовность к применению имеющихся средств пожаротушения и инвентаря</w:t>
            </w:r>
          </w:p>
        </w:tc>
        <w:tc>
          <w:tcPr>
            <w:tcW w:w="1135"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постоянно</w:t>
            </w:r>
          </w:p>
        </w:tc>
        <w:tc>
          <w:tcPr>
            <w:tcW w:w="1559"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МБ</w:t>
            </w:r>
            <w:proofErr w:type="gramStart"/>
            <w:r w:rsidRPr="00CA41CE">
              <w:rPr>
                <w:rFonts w:ascii="Times New Roman" w:eastAsia="Calibri" w:hAnsi="Times New Roman" w:cs="Times New Roman"/>
                <w:sz w:val="16"/>
                <w:szCs w:val="16"/>
              </w:rPr>
              <w:t>У«</w:t>
            </w:r>
            <w:proofErr w:type="gramEnd"/>
            <w:r w:rsidRPr="00CA41CE">
              <w:rPr>
                <w:rFonts w:ascii="Times New Roman" w:eastAsia="Calibri" w:hAnsi="Times New Roman" w:cs="Times New Roman"/>
                <w:sz w:val="16"/>
                <w:szCs w:val="16"/>
              </w:rPr>
              <w:t xml:space="preserve">Благоустройство» </w:t>
            </w:r>
          </w:p>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Н.А. Мещеряков;</w:t>
            </w:r>
          </w:p>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МУП «ЖКХ Безенчук» А.В. Беляев;</w:t>
            </w:r>
          </w:p>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 xml:space="preserve">МУП «ВКС» </w:t>
            </w:r>
          </w:p>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Ю.В. Иноземцев</w:t>
            </w:r>
          </w:p>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МАУК «БЦД»</w:t>
            </w:r>
          </w:p>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О.В. Баева</w:t>
            </w:r>
          </w:p>
        </w:tc>
      </w:tr>
      <w:tr w:rsidR="00DC4FAD" w:rsidRPr="00CA41CE" w:rsidTr="001D5C85">
        <w:tc>
          <w:tcPr>
            <w:tcW w:w="534"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14</w:t>
            </w:r>
          </w:p>
        </w:tc>
        <w:tc>
          <w:tcPr>
            <w:tcW w:w="3153"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Закрепить за каждым домовым хозяйством граждан один из видов противопожарного инвентаря (ведро, багор, лопата, лестница, топор из соотношения 6:1:1:1:1 на каждые 10 домов)</w:t>
            </w:r>
          </w:p>
        </w:tc>
        <w:tc>
          <w:tcPr>
            <w:tcW w:w="4536"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Организовать оповещение (индивидуально или через средства массовой информации) жителей частного сектора о закреплении обязанности за каждым дворовым хозяйством по предоставлению при пожаре одного из 5-ти видов противопожарного инвентаря</w:t>
            </w:r>
          </w:p>
        </w:tc>
        <w:tc>
          <w:tcPr>
            <w:tcW w:w="1135"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До 06.10.2015г.</w:t>
            </w:r>
          </w:p>
        </w:tc>
        <w:tc>
          <w:tcPr>
            <w:tcW w:w="1559" w:type="dxa"/>
            <w:shd w:val="clear" w:color="auto" w:fill="auto"/>
          </w:tcPr>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 xml:space="preserve">Делопроизводитель </w:t>
            </w:r>
          </w:p>
          <w:p w:rsidR="00DC4FAD" w:rsidRPr="00CA41CE" w:rsidRDefault="00DC4FAD" w:rsidP="00DC4FAD">
            <w:pPr>
              <w:tabs>
                <w:tab w:val="left" w:pos="426"/>
              </w:tabs>
              <w:spacing w:after="0" w:line="240" w:lineRule="auto"/>
              <w:jc w:val="both"/>
              <w:rPr>
                <w:rFonts w:ascii="Times New Roman" w:eastAsia="Calibri" w:hAnsi="Times New Roman" w:cs="Times New Roman"/>
                <w:sz w:val="16"/>
                <w:szCs w:val="16"/>
              </w:rPr>
            </w:pPr>
            <w:r w:rsidRPr="00CA41CE">
              <w:rPr>
                <w:rFonts w:ascii="Times New Roman" w:eastAsia="Calibri" w:hAnsi="Times New Roman" w:cs="Times New Roman"/>
                <w:sz w:val="16"/>
                <w:szCs w:val="16"/>
              </w:rPr>
              <w:t>Е.В. Хмельницкая</w:t>
            </w:r>
          </w:p>
        </w:tc>
      </w:tr>
    </w:tbl>
    <w:p w:rsidR="008271EB" w:rsidRPr="00DC4FAD" w:rsidRDefault="008271EB" w:rsidP="00DC4FAD">
      <w:pPr>
        <w:tabs>
          <w:tab w:val="left" w:pos="426"/>
        </w:tabs>
        <w:spacing w:after="0" w:line="240" w:lineRule="auto"/>
        <w:jc w:val="both"/>
        <w:rPr>
          <w:rFonts w:ascii="Times New Roman" w:eastAsia="Calibri" w:hAnsi="Times New Roman" w:cs="Times New Roman"/>
        </w:rPr>
      </w:pPr>
    </w:p>
    <w:p w:rsidR="00153313" w:rsidRPr="00CE4E39" w:rsidRDefault="00153313" w:rsidP="00153313">
      <w:pPr>
        <w:spacing w:after="0" w:line="240" w:lineRule="auto"/>
        <w:jc w:val="both"/>
        <w:rPr>
          <w:rFonts w:ascii="Times New Roman" w:eastAsia="Calibri" w:hAnsi="Times New Roman" w:cs="Times New Roman"/>
          <w:b/>
        </w:rPr>
      </w:pPr>
      <w:r w:rsidRPr="00CE4E39">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CE4E39">
        <w:rPr>
          <w:rFonts w:ascii="Times New Roman" w:eastAsia="Calibri" w:hAnsi="Times New Roman" w:cs="Times New Roman"/>
          <w:b/>
        </w:rPr>
        <w:t xml:space="preserve"> городского поселения Безенчук муниципального района Без</w:t>
      </w:r>
      <w:r>
        <w:rPr>
          <w:rFonts w:ascii="Times New Roman" w:eastAsia="Calibri" w:hAnsi="Times New Roman" w:cs="Times New Roman"/>
          <w:b/>
        </w:rPr>
        <w:t xml:space="preserve">енчукский Самарской области от </w:t>
      </w:r>
      <w:r w:rsidR="00EF050B">
        <w:rPr>
          <w:rFonts w:ascii="Times New Roman" w:eastAsia="Calibri" w:hAnsi="Times New Roman" w:cs="Times New Roman"/>
          <w:b/>
        </w:rPr>
        <w:t>02</w:t>
      </w:r>
      <w:r w:rsidRPr="00CE4E39">
        <w:rPr>
          <w:rFonts w:ascii="Times New Roman" w:eastAsia="Calibri" w:hAnsi="Times New Roman" w:cs="Times New Roman"/>
          <w:b/>
        </w:rPr>
        <w:t>.</w:t>
      </w:r>
      <w:r w:rsidR="00EF050B">
        <w:rPr>
          <w:rFonts w:ascii="Times New Roman" w:eastAsia="Calibri" w:hAnsi="Times New Roman" w:cs="Times New Roman"/>
          <w:b/>
        </w:rPr>
        <w:t>10</w:t>
      </w:r>
      <w:r w:rsidRPr="00CE4E39">
        <w:rPr>
          <w:rFonts w:ascii="Times New Roman" w:eastAsia="Calibri" w:hAnsi="Times New Roman" w:cs="Times New Roman"/>
          <w:b/>
        </w:rPr>
        <w:t>.2015г. № 18</w:t>
      </w:r>
      <w:r w:rsidR="00EF050B">
        <w:rPr>
          <w:rFonts w:ascii="Times New Roman" w:eastAsia="Calibri" w:hAnsi="Times New Roman" w:cs="Times New Roman"/>
          <w:b/>
        </w:rPr>
        <w:t>6</w:t>
      </w:r>
    </w:p>
    <w:p w:rsidR="00153313" w:rsidRPr="000C716B" w:rsidRDefault="00153313" w:rsidP="000C716B">
      <w:pPr>
        <w:widowControl w:val="0"/>
        <w:tabs>
          <w:tab w:val="left" w:pos="708"/>
          <w:tab w:val="center" w:pos="4536"/>
          <w:tab w:val="right" w:pos="9072"/>
        </w:tabs>
        <w:overflowPunct w:val="0"/>
        <w:autoSpaceDE w:val="0"/>
        <w:autoSpaceDN w:val="0"/>
        <w:adjustRightInd w:val="0"/>
        <w:spacing w:after="0" w:line="240" w:lineRule="auto"/>
        <w:jc w:val="both"/>
        <w:rPr>
          <w:rFonts w:ascii="Times New Roman" w:hAnsi="Times New Roman" w:cs="Times New Roman"/>
          <w:lang w:eastAsia="ar-SA"/>
        </w:rPr>
      </w:pPr>
      <w:r w:rsidRPr="000C716B">
        <w:rPr>
          <w:rFonts w:ascii="Times New Roman" w:hAnsi="Times New Roman" w:cs="Times New Roman"/>
          <w:lang w:eastAsia="ar-SA"/>
        </w:rPr>
        <w:t>«</w:t>
      </w:r>
      <w:r w:rsidR="00AE0DE6" w:rsidRPr="000C716B">
        <w:rPr>
          <w:rFonts w:ascii="Times New Roman" w:hAnsi="Times New Roman" w:cs="Times New Roman"/>
        </w:rPr>
        <w:t>О внесении изменений в постановление администрации городского поселения Безенчук муниципального района Безенчукский Самарской области от 22.12.2014 г. №244  «Об утверждении муниципального задания для  муниципального бюджетного учреждения «Благоустройство» городского поселения Безенчук муниципального района Безенчукский Самарской области»</w:t>
      </w:r>
    </w:p>
    <w:p w:rsidR="000C716B" w:rsidRDefault="00153313" w:rsidP="000C716B">
      <w:pPr>
        <w:tabs>
          <w:tab w:val="left" w:pos="720"/>
        </w:tabs>
        <w:autoSpaceDE w:val="0"/>
        <w:autoSpaceDN w:val="0"/>
        <w:adjustRightInd w:val="0"/>
        <w:spacing w:after="0" w:line="240" w:lineRule="auto"/>
        <w:ind w:firstLine="426"/>
        <w:jc w:val="both"/>
        <w:rPr>
          <w:rFonts w:ascii="Times New Roman" w:hAnsi="Times New Roman" w:cs="Times New Roman"/>
        </w:rPr>
      </w:pPr>
      <w:r w:rsidRPr="000C716B">
        <w:rPr>
          <w:rFonts w:ascii="Times New Roman" w:hAnsi="Times New Roman" w:cs="Times New Roman"/>
        </w:rPr>
        <w:tab/>
      </w:r>
      <w:proofErr w:type="gramStart"/>
      <w:r w:rsidR="00AE0DE6" w:rsidRPr="000C716B">
        <w:rPr>
          <w:rFonts w:ascii="Times New Roman" w:hAnsi="Times New Roman" w:cs="Times New Roman"/>
        </w:rPr>
        <w:t>В соответствии с Федеральным законом от 08.05.2010г.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постановлением администрации городского поселения Безенчук муниципального района Безенчукский Самарской области от 03.06.2013г. № 143 «Об утверждении  Порядка формирования муниципального задания в отношении муниципальных учреждений городского поселения Безенчук муниципального района Безенчукский и финансового обеспечения</w:t>
      </w:r>
      <w:proofErr w:type="gramEnd"/>
      <w:r w:rsidR="00AE0DE6" w:rsidRPr="000C716B">
        <w:rPr>
          <w:rFonts w:ascii="Times New Roman" w:hAnsi="Times New Roman" w:cs="Times New Roman"/>
        </w:rPr>
        <w:t xml:space="preserve"> выполнения муниципального задания», </w:t>
      </w:r>
      <w:r w:rsidR="000C716B">
        <w:rPr>
          <w:rFonts w:ascii="Times New Roman" w:hAnsi="Times New Roman" w:cs="Times New Roman"/>
        </w:rPr>
        <w:t xml:space="preserve"> </w:t>
      </w:r>
    </w:p>
    <w:p w:rsidR="00AE0DE6" w:rsidRPr="000C716B" w:rsidRDefault="00AE0DE6" w:rsidP="000C716B">
      <w:pPr>
        <w:tabs>
          <w:tab w:val="left" w:pos="720"/>
        </w:tabs>
        <w:autoSpaceDE w:val="0"/>
        <w:autoSpaceDN w:val="0"/>
        <w:adjustRightInd w:val="0"/>
        <w:spacing w:after="0" w:line="240" w:lineRule="auto"/>
        <w:ind w:firstLine="426"/>
        <w:jc w:val="center"/>
        <w:rPr>
          <w:rFonts w:ascii="Times New Roman" w:hAnsi="Times New Roman" w:cs="Times New Roman"/>
        </w:rPr>
      </w:pPr>
      <w:r w:rsidRPr="000C716B">
        <w:rPr>
          <w:rFonts w:ascii="Times New Roman" w:hAnsi="Times New Roman" w:cs="Times New Roman"/>
        </w:rPr>
        <w:t>ПОСТАНОВЛЯЮ:</w:t>
      </w:r>
    </w:p>
    <w:p w:rsidR="00AE0DE6" w:rsidRPr="000C716B" w:rsidRDefault="00AE0DE6" w:rsidP="000C716B">
      <w:pPr>
        <w:tabs>
          <w:tab w:val="left" w:pos="600"/>
        </w:tabs>
        <w:autoSpaceDE w:val="0"/>
        <w:autoSpaceDN w:val="0"/>
        <w:adjustRightInd w:val="0"/>
        <w:spacing w:after="0" w:line="240" w:lineRule="auto"/>
        <w:ind w:firstLine="426"/>
        <w:jc w:val="both"/>
        <w:rPr>
          <w:rFonts w:ascii="Times New Roman" w:hAnsi="Times New Roman" w:cs="Times New Roman"/>
        </w:rPr>
      </w:pPr>
      <w:r w:rsidRPr="000C716B">
        <w:rPr>
          <w:rFonts w:ascii="Times New Roman" w:hAnsi="Times New Roman" w:cs="Times New Roman"/>
        </w:rPr>
        <w:t>1. Утвердить муниципальное задание для муниципального бюджетного учреждения «Благоустройство» городского поселения Безенчук муниципального района Безенчукский Самарской области  на 2015 год согласно приложению к настоящему постановлению.</w:t>
      </w:r>
    </w:p>
    <w:p w:rsidR="00AE0DE6" w:rsidRPr="000C716B" w:rsidRDefault="00AE0DE6" w:rsidP="000C716B">
      <w:pPr>
        <w:tabs>
          <w:tab w:val="left" w:pos="600"/>
        </w:tabs>
        <w:autoSpaceDE w:val="0"/>
        <w:autoSpaceDN w:val="0"/>
        <w:adjustRightInd w:val="0"/>
        <w:spacing w:after="0" w:line="240" w:lineRule="auto"/>
        <w:ind w:firstLine="426"/>
        <w:jc w:val="both"/>
        <w:rPr>
          <w:rFonts w:ascii="Times New Roman" w:hAnsi="Times New Roman" w:cs="Times New Roman"/>
        </w:rPr>
      </w:pPr>
      <w:r w:rsidRPr="000C716B">
        <w:rPr>
          <w:rFonts w:ascii="Times New Roman" w:hAnsi="Times New Roman" w:cs="Times New Roman"/>
        </w:rPr>
        <w:t>2. Признать утратившим силу приложение к постановлению администрации городского поселения Безенчук муниципального района Безенчукский Самарской области от 18.06.2015 г. №122</w:t>
      </w:r>
    </w:p>
    <w:p w:rsidR="00AE0DE6" w:rsidRPr="000C716B" w:rsidRDefault="000C716B" w:rsidP="000C716B">
      <w:pPr>
        <w:tabs>
          <w:tab w:val="left" w:pos="600"/>
        </w:tabs>
        <w:autoSpaceDE w:val="0"/>
        <w:autoSpaceDN w:val="0"/>
        <w:adjustRightInd w:val="0"/>
        <w:spacing w:after="0" w:line="240" w:lineRule="auto"/>
        <w:ind w:firstLine="426"/>
        <w:jc w:val="both"/>
        <w:rPr>
          <w:rFonts w:ascii="Times New Roman" w:hAnsi="Times New Roman" w:cs="Times New Roman"/>
        </w:rPr>
      </w:pPr>
      <w:r>
        <w:rPr>
          <w:rFonts w:ascii="Times New Roman" w:hAnsi="Times New Roman" w:cs="Times New Roman"/>
        </w:rPr>
        <w:t>3</w:t>
      </w:r>
      <w:r w:rsidR="00AE0DE6" w:rsidRPr="000C716B">
        <w:rPr>
          <w:rFonts w:ascii="Times New Roman" w:hAnsi="Times New Roman" w:cs="Times New Roman"/>
        </w:rPr>
        <w:t xml:space="preserve">. И.о. Директора МБУ «Благоустройство» (Мещерякову Н.А.) организовать опубликование  муниципального  задания в сети Интернет на официальном сайте для размещения информации о государственных (муниципальных) учреждениях </w:t>
      </w:r>
      <w:r w:rsidR="00AE0DE6" w:rsidRPr="000C716B">
        <w:rPr>
          <w:rFonts w:ascii="Times New Roman" w:hAnsi="Times New Roman" w:cs="Times New Roman"/>
          <w:lang w:val="en-US"/>
        </w:rPr>
        <w:t>http</w:t>
      </w:r>
      <w:r w:rsidR="00AE0DE6" w:rsidRPr="000C716B">
        <w:rPr>
          <w:rFonts w:ascii="Times New Roman" w:hAnsi="Times New Roman" w:cs="Times New Roman"/>
        </w:rPr>
        <w:t>://</w:t>
      </w:r>
      <w:r w:rsidR="00AE0DE6" w:rsidRPr="000C716B">
        <w:rPr>
          <w:rFonts w:ascii="Times New Roman" w:hAnsi="Times New Roman" w:cs="Times New Roman"/>
          <w:lang w:val="en-US"/>
        </w:rPr>
        <w:t>bus</w:t>
      </w:r>
      <w:r w:rsidR="00AE0DE6" w:rsidRPr="000C716B">
        <w:rPr>
          <w:rFonts w:ascii="Times New Roman" w:hAnsi="Times New Roman" w:cs="Times New Roman"/>
        </w:rPr>
        <w:t>.</w:t>
      </w:r>
      <w:proofErr w:type="spellStart"/>
      <w:r w:rsidR="00AE0DE6" w:rsidRPr="000C716B">
        <w:rPr>
          <w:rFonts w:ascii="Times New Roman" w:hAnsi="Times New Roman" w:cs="Times New Roman"/>
          <w:lang w:val="en-US"/>
        </w:rPr>
        <w:t>gov</w:t>
      </w:r>
      <w:proofErr w:type="spellEnd"/>
      <w:r w:rsidR="00AE0DE6" w:rsidRPr="000C716B">
        <w:rPr>
          <w:rFonts w:ascii="Times New Roman" w:hAnsi="Times New Roman" w:cs="Times New Roman"/>
        </w:rPr>
        <w:t>.</w:t>
      </w:r>
      <w:proofErr w:type="spellStart"/>
      <w:r w:rsidR="00AE0DE6" w:rsidRPr="000C716B">
        <w:rPr>
          <w:rFonts w:ascii="Times New Roman" w:hAnsi="Times New Roman" w:cs="Times New Roman"/>
          <w:lang w:val="en-US"/>
        </w:rPr>
        <w:t>ru</w:t>
      </w:r>
      <w:proofErr w:type="spellEnd"/>
    </w:p>
    <w:p w:rsidR="00AE0DE6" w:rsidRPr="000C716B" w:rsidRDefault="000C716B" w:rsidP="000C716B">
      <w:pPr>
        <w:autoSpaceDE w:val="0"/>
        <w:autoSpaceDN w:val="0"/>
        <w:adjustRightInd w:val="0"/>
        <w:spacing w:after="0" w:line="240" w:lineRule="auto"/>
        <w:ind w:firstLine="426"/>
        <w:jc w:val="both"/>
        <w:rPr>
          <w:rFonts w:ascii="Times New Roman" w:hAnsi="Times New Roman" w:cs="Times New Roman"/>
        </w:rPr>
      </w:pPr>
      <w:r>
        <w:rPr>
          <w:rFonts w:ascii="Times New Roman" w:hAnsi="Times New Roman" w:cs="Times New Roman"/>
        </w:rPr>
        <w:t>4</w:t>
      </w:r>
      <w:r w:rsidR="00AE0DE6" w:rsidRPr="000C716B">
        <w:rPr>
          <w:rFonts w:ascii="Times New Roman" w:hAnsi="Times New Roman" w:cs="Times New Roman"/>
        </w:rPr>
        <w:t>. Делопроизводителю администрации городского поселения Безенчук (Хмельницкой Е.В.):</w:t>
      </w:r>
    </w:p>
    <w:p w:rsidR="00AE0DE6" w:rsidRPr="000C716B" w:rsidRDefault="00AE0DE6" w:rsidP="000C716B">
      <w:pPr>
        <w:autoSpaceDE w:val="0"/>
        <w:autoSpaceDN w:val="0"/>
        <w:adjustRightInd w:val="0"/>
        <w:spacing w:after="0" w:line="240" w:lineRule="auto"/>
        <w:ind w:firstLine="426"/>
        <w:jc w:val="both"/>
        <w:rPr>
          <w:rFonts w:ascii="Times New Roman" w:hAnsi="Times New Roman" w:cs="Times New Roman"/>
        </w:rPr>
      </w:pPr>
      <w:r w:rsidRPr="000C716B">
        <w:rPr>
          <w:rFonts w:ascii="Times New Roman" w:hAnsi="Times New Roman" w:cs="Times New Roman"/>
        </w:rPr>
        <w:t>- довести настоящее постановление до заинтересованных лиц под роспись;</w:t>
      </w:r>
    </w:p>
    <w:p w:rsidR="00AE0DE6" w:rsidRPr="000C716B" w:rsidRDefault="00AE0DE6" w:rsidP="000C716B">
      <w:pPr>
        <w:autoSpaceDE w:val="0"/>
        <w:autoSpaceDN w:val="0"/>
        <w:adjustRightInd w:val="0"/>
        <w:spacing w:after="0" w:line="240" w:lineRule="auto"/>
        <w:ind w:firstLine="426"/>
        <w:jc w:val="both"/>
        <w:rPr>
          <w:rFonts w:ascii="Times New Roman" w:hAnsi="Times New Roman" w:cs="Times New Roman"/>
        </w:rPr>
      </w:pPr>
      <w:r w:rsidRPr="000C716B">
        <w:rPr>
          <w:rFonts w:ascii="Times New Roman" w:hAnsi="Times New Roman" w:cs="Times New Roman"/>
        </w:rPr>
        <w:t>- опубликовать настоящее постановление в газете «Вестник городского поселения Безенчук».</w:t>
      </w:r>
    </w:p>
    <w:p w:rsidR="00AE0DE6" w:rsidRPr="000C716B" w:rsidRDefault="000C716B" w:rsidP="000C716B">
      <w:pPr>
        <w:autoSpaceDE w:val="0"/>
        <w:autoSpaceDN w:val="0"/>
        <w:adjustRightInd w:val="0"/>
        <w:spacing w:after="0" w:line="240" w:lineRule="auto"/>
        <w:ind w:firstLine="426"/>
        <w:jc w:val="both"/>
        <w:rPr>
          <w:rFonts w:ascii="Times New Roman" w:hAnsi="Times New Roman" w:cs="Times New Roman"/>
        </w:rPr>
      </w:pPr>
      <w:r>
        <w:rPr>
          <w:rFonts w:ascii="Times New Roman" w:hAnsi="Times New Roman" w:cs="Times New Roman"/>
        </w:rPr>
        <w:t>5</w:t>
      </w:r>
      <w:r w:rsidR="00AE0DE6" w:rsidRPr="000C716B">
        <w:rPr>
          <w:rFonts w:ascii="Times New Roman" w:hAnsi="Times New Roman" w:cs="Times New Roman"/>
        </w:rPr>
        <w:t>. Настоящее постановление вступает в силу на следующий день после официального опубликования.</w:t>
      </w:r>
    </w:p>
    <w:p w:rsidR="00AE0DE6" w:rsidRPr="000C716B" w:rsidRDefault="000C716B" w:rsidP="000C716B">
      <w:pPr>
        <w:autoSpaceDE w:val="0"/>
        <w:autoSpaceDN w:val="0"/>
        <w:adjustRightInd w:val="0"/>
        <w:spacing w:after="0" w:line="240" w:lineRule="auto"/>
        <w:ind w:firstLine="426"/>
        <w:jc w:val="both"/>
        <w:rPr>
          <w:rFonts w:ascii="Times New Roman" w:hAnsi="Times New Roman" w:cs="Times New Roman"/>
        </w:rPr>
      </w:pPr>
      <w:r>
        <w:rPr>
          <w:rFonts w:ascii="Times New Roman" w:hAnsi="Times New Roman" w:cs="Times New Roman"/>
        </w:rPr>
        <w:t>6</w:t>
      </w:r>
      <w:r w:rsidR="00AE0DE6" w:rsidRPr="000C716B">
        <w:rPr>
          <w:rFonts w:ascii="Times New Roman" w:hAnsi="Times New Roman" w:cs="Times New Roman"/>
        </w:rPr>
        <w:t xml:space="preserve">. </w:t>
      </w:r>
      <w:proofErr w:type="gramStart"/>
      <w:r w:rsidR="00AE0DE6" w:rsidRPr="000C716B">
        <w:rPr>
          <w:rFonts w:ascii="Times New Roman" w:hAnsi="Times New Roman" w:cs="Times New Roman"/>
        </w:rPr>
        <w:t>Контроль за</w:t>
      </w:r>
      <w:proofErr w:type="gramEnd"/>
      <w:r w:rsidR="00AE0DE6" w:rsidRPr="000C716B">
        <w:rPr>
          <w:rFonts w:ascii="Times New Roman" w:hAnsi="Times New Roman" w:cs="Times New Roman"/>
        </w:rPr>
        <w:t xml:space="preserve"> выполнением настоящего постановления оставляю за собой.</w:t>
      </w:r>
    </w:p>
    <w:p w:rsidR="00153313" w:rsidRPr="000C716B" w:rsidRDefault="00153313" w:rsidP="000C716B">
      <w:pPr>
        <w:tabs>
          <w:tab w:val="left" w:pos="426"/>
        </w:tabs>
        <w:spacing w:after="0" w:line="240" w:lineRule="auto"/>
        <w:jc w:val="both"/>
        <w:rPr>
          <w:rFonts w:ascii="Times New Roman" w:hAnsi="Times New Roman" w:cs="Times New Roman"/>
        </w:rPr>
      </w:pPr>
      <w:r w:rsidRPr="000C716B">
        <w:rPr>
          <w:rFonts w:ascii="Times New Roman" w:hAnsi="Times New Roman" w:cs="Times New Roman"/>
        </w:rPr>
        <w:t xml:space="preserve">И. о. главы городского поселения                                                                     С.А. </w:t>
      </w:r>
      <w:proofErr w:type="gramStart"/>
      <w:r w:rsidRPr="000C716B">
        <w:rPr>
          <w:rFonts w:ascii="Times New Roman" w:hAnsi="Times New Roman" w:cs="Times New Roman"/>
        </w:rPr>
        <w:t>Рыжих</w:t>
      </w:r>
      <w:proofErr w:type="gramEnd"/>
      <w:r w:rsidRPr="000C716B">
        <w:rPr>
          <w:rFonts w:ascii="Times New Roman" w:hAnsi="Times New Roman" w:cs="Times New Roman"/>
        </w:rPr>
        <w:t xml:space="preserve"> </w:t>
      </w:r>
    </w:p>
    <w:p w:rsidR="00153313" w:rsidRPr="00CC3384" w:rsidRDefault="00153313" w:rsidP="000C716B">
      <w:pPr>
        <w:tabs>
          <w:tab w:val="left" w:pos="426"/>
        </w:tabs>
        <w:spacing w:after="0" w:line="240" w:lineRule="auto"/>
        <w:jc w:val="right"/>
        <w:rPr>
          <w:rFonts w:ascii="Times New Roman" w:hAnsi="Times New Roman" w:cs="Times New Roman"/>
          <w:sz w:val="20"/>
          <w:szCs w:val="20"/>
        </w:rPr>
      </w:pPr>
      <w:r w:rsidRPr="00CC3384">
        <w:rPr>
          <w:rFonts w:ascii="Times New Roman" w:hAnsi="Times New Roman" w:cs="Times New Roman"/>
          <w:sz w:val="20"/>
          <w:szCs w:val="20"/>
        </w:rPr>
        <w:t xml:space="preserve">Приложение №1 </w:t>
      </w:r>
    </w:p>
    <w:p w:rsidR="00153313" w:rsidRPr="00CC3384" w:rsidRDefault="00153313" w:rsidP="000C716B">
      <w:pPr>
        <w:tabs>
          <w:tab w:val="left" w:pos="426"/>
        </w:tabs>
        <w:spacing w:after="0" w:line="240" w:lineRule="auto"/>
        <w:jc w:val="right"/>
        <w:rPr>
          <w:rFonts w:ascii="Times New Roman" w:hAnsi="Times New Roman" w:cs="Times New Roman"/>
          <w:sz w:val="20"/>
          <w:szCs w:val="20"/>
        </w:rPr>
      </w:pPr>
      <w:r w:rsidRPr="00CC3384">
        <w:rPr>
          <w:rFonts w:ascii="Times New Roman" w:hAnsi="Times New Roman" w:cs="Times New Roman"/>
          <w:sz w:val="20"/>
          <w:szCs w:val="20"/>
        </w:rPr>
        <w:t>к постановлению Администрации городского поселения</w:t>
      </w:r>
    </w:p>
    <w:p w:rsidR="008271EB" w:rsidRPr="00CC3384" w:rsidRDefault="00153313" w:rsidP="000C716B">
      <w:pPr>
        <w:tabs>
          <w:tab w:val="left" w:pos="426"/>
        </w:tabs>
        <w:spacing w:after="0" w:line="240" w:lineRule="auto"/>
        <w:jc w:val="right"/>
        <w:rPr>
          <w:rFonts w:ascii="Times New Roman" w:eastAsia="Calibri" w:hAnsi="Times New Roman" w:cs="Times New Roman"/>
          <w:sz w:val="20"/>
          <w:szCs w:val="20"/>
        </w:rPr>
      </w:pPr>
      <w:r w:rsidRPr="00CC3384">
        <w:rPr>
          <w:rFonts w:ascii="Times New Roman" w:hAnsi="Times New Roman" w:cs="Times New Roman"/>
          <w:sz w:val="20"/>
          <w:szCs w:val="20"/>
        </w:rPr>
        <w:t xml:space="preserve"> от </w:t>
      </w:r>
      <w:r w:rsidR="00AE0DE6" w:rsidRPr="00CC3384">
        <w:rPr>
          <w:rFonts w:ascii="Times New Roman" w:hAnsi="Times New Roman" w:cs="Times New Roman"/>
          <w:sz w:val="20"/>
          <w:szCs w:val="20"/>
        </w:rPr>
        <w:t>02</w:t>
      </w:r>
      <w:r w:rsidRPr="00CC3384">
        <w:rPr>
          <w:rFonts w:ascii="Times New Roman" w:hAnsi="Times New Roman" w:cs="Times New Roman"/>
          <w:sz w:val="20"/>
          <w:szCs w:val="20"/>
        </w:rPr>
        <w:t>.</w:t>
      </w:r>
      <w:r w:rsidR="00AE0DE6" w:rsidRPr="00CC3384">
        <w:rPr>
          <w:rFonts w:ascii="Times New Roman" w:hAnsi="Times New Roman" w:cs="Times New Roman"/>
          <w:sz w:val="20"/>
          <w:szCs w:val="20"/>
        </w:rPr>
        <w:t>10</w:t>
      </w:r>
      <w:r w:rsidRPr="00CC3384">
        <w:rPr>
          <w:rFonts w:ascii="Times New Roman" w:hAnsi="Times New Roman" w:cs="Times New Roman"/>
          <w:sz w:val="20"/>
          <w:szCs w:val="20"/>
        </w:rPr>
        <w:t>.2015г №18</w:t>
      </w:r>
      <w:r w:rsidR="00AE0DE6" w:rsidRPr="00CC3384">
        <w:rPr>
          <w:rFonts w:ascii="Times New Roman" w:hAnsi="Times New Roman" w:cs="Times New Roman"/>
          <w:sz w:val="20"/>
          <w:szCs w:val="20"/>
        </w:rPr>
        <w:t>6</w:t>
      </w:r>
    </w:p>
    <w:p w:rsidR="000C716B" w:rsidRPr="000C716B" w:rsidRDefault="000C716B" w:rsidP="00CC3384">
      <w:pPr>
        <w:pStyle w:val="1"/>
        <w:spacing w:before="0" w:after="0"/>
        <w:jc w:val="center"/>
        <w:rPr>
          <w:rFonts w:ascii="Times New Roman" w:hAnsi="Times New Roman"/>
          <w:sz w:val="22"/>
          <w:szCs w:val="22"/>
        </w:rPr>
      </w:pPr>
      <w:r w:rsidRPr="000C716B">
        <w:rPr>
          <w:rFonts w:ascii="Times New Roman" w:hAnsi="Times New Roman"/>
          <w:sz w:val="22"/>
          <w:szCs w:val="22"/>
        </w:rPr>
        <w:t>МУНИЦИПАЛЬНОЕ ЗАДАНИЕ НА ВЫПОЛНЕНИЕ МУНИЦИПАЛЬНЫХ УСЛУГ</w:t>
      </w:r>
    </w:p>
    <w:p w:rsidR="000C716B" w:rsidRPr="000C716B" w:rsidRDefault="000C716B" w:rsidP="00CC3384">
      <w:pPr>
        <w:spacing w:after="0" w:line="240" w:lineRule="auto"/>
        <w:jc w:val="center"/>
        <w:rPr>
          <w:rFonts w:ascii="Times New Roman" w:hAnsi="Times New Roman" w:cs="Times New Roman"/>
          <w:b/>
          <w:bCs/>
        </w:rPr>
      </w:pPr>
      <w:r w:rsidRPr="000C716B">
        <w:rPr>
          <w:rFonts w:ascii="Times New Roman" w:hAnsi="Times New Roman" w:cs="Times New Roman"/>
          <w:b/>
          <w:bCs/>
        </w:rPr>
        <w:t>на 2015 год</w:t>
      </w:r>
    </w:p>
    <w:p w:rsidR="000C716B" w:rsidRPr="000C716B" w:rsidRDefault="000C716B" w:rsidP="00CC3384">
      <w:pPr>
        <w:pStyle w:val="ab"/>
        <w:rPr>
          <w:sz w:val="22"/>
          <w:szCs w:val="22"/>
        </w:rPr>
      </w:pPr>
      <w:r w:rsidRPr="000C716B">
        <w:rPr>
          <w:sz w:val="22"/>
          <w:szCs w:val="22"/>
        </w:rPr>
        <w:t>Муниципальное бюджетное учреждение городского поселения Безенчук</w:t>
      </w:r>
    </w:p>
    <w:p w:rsidR="000C716B" w:rsidRPr="000C716B" w:rsidRDefault="000C716B" w:rsidP="00CC3384">
      <w:pPr>
        <w:pStyle w:val="ab"/>
        <w:rPr>
          <w:sz w:val="22"/>
          <w:szCs w:val="22"/>
        </w:rPr>
      </w:pPr>
      <w:r w:rsidRPr="000C716B">
        <w:rPr>
          <w:sz w:val="22"/>
          <w:szCs w:val="22"/>
        </w:rPr>
        <w:t>муниципального района Безенчукский Самарской области «Благоустройство»</w:t>
      </w:r>
    </w:p>
    <w:p w:rsidR="000C716B" w:rsidRPr="000C716B" w:rsidRDefault="000C716B" w:rsidP="000C716B">
      <w:pPr>
        <w:pStyle w:val="1"/>
        <w:spacing w:before="0" w:after="0"/>
        <w:rPr>
          <w:rFonts w:ascii="Times New Roman" w:hAnsi="Times New Roman"/>
          <w:sz w:val="22"/>
          <w:szCs w:val="22"/>
        </w:rPr>
      </w:pPr>
      <w:r w:rsidRPr="000C716B">
        <w:rPr>
          <w:rFonts w:ascii="Times New Roman" w:hAnsi="Times New Roman"/>
          <w:sz w:val="22"/>
          <w:szCs w:val="22"/>
        </w:rPr>
        <w:t>Раздел 1</w:t>
      </w:r>
    </w:p>
    <w:p w:rsidR="000C716B" w:rsidRPr="000C716B" w:rsidRDefault="000C716B" w:rsidP="000C716B">
      <w:pPr>
        <w:spacing w:after="0" w:line="240" w:lineRule="auto"/>
        <w:rPr>
          <w:rFonts w:ascii="Times New Roman" w:hAnsi="Times New Roman" w:cs="Times New Roman"/>
          <w:u w:val="single"/>
        </w:rPr>
      </w:pPr>
      <w:r w:rsidRPr="000C716B">
        <w:rPr>
          <w:rFonts w:ascii="Times New Roman" w:hAnsi="Times New Roman" w:cs="Times New Roman"/>
          <w:u w:val="single"/>
        </w:rPr>
        <w:t xml:space="preserve">1. Наименование муниципальной услуги: </w:t>
      </w:r>
    </w:p>
    <w:p w:rsidR="000C716B" w:rsidRPr="000C716B" w:rsidRDefault="000C716B" w:rsidP="000C716B">
      <w:pPr>
        <w:spacing w:after="0" w:line="240" w:lineRule="auto"/>
        <w:jc w:val="center"/>
        <w:rPr>
          <w:rFonts w:ascii="Times New Roman" w:hAnsi="Times New Roman" w:cs="Times New Roman"/>
          <w:b/>
          <w:i/>
          <w:u w:val="single"/>
        </w:rPr>
      </w:pPr>
      <w:r w:rsidRPr="000C716B">
        <w:rPr>
          <w:rFonts w:ascii="Times New Roman" w:hAnsi="Times New Roman" w:cs="Times New Roman"/>
          <w:b/>
          <w:i/>
          <w:u w:val="single"/>
        </w:rPr>
        <w:t>Содержание улично-дорожной сети городского поселения Безенчук</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u w:val="single"/>
        </w:rPr>
        <w:t>2. Потребители муниципальной  услуги</w:t>
      </w:r>
      <w:r w:rsidRPr="000C716B">
        <w:rPr>
          <w:rFonts w:ascii="Times New Roman" w:hAnsi="Times New Roman" w:cs="Times New Roman"/>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111"/>
        <w:gridCol w:w="6804"/>
      </w:tblGrid>
      <w:tr w:rsidR="000C716B" w:rsidRPr="000C716B" w:rsidTr="00CC3384">
        <w:tc>
          <w:tcPr>
            <w:tcW w:w="4111" w:type="dxa"/>
          </w:tcPr>
          <w:p w:rsidR="000C716B" w:rsidRPr="000C716B" w:rsidRDefault="000C716B" w:rsidP="00CC3384">
            <w:pPr>
              <w:spacing w:after="0" w:line="240" w:lineRule="auto"/>
              <w:jc w:val="center"/>
              <w:rPr>
                <w:rFonts w:ascii="Times New Roman" w:hAnsi="Times New Roman" w:cs="Times New Roman"/>
              </w:rPr>
            </w:pPr>
            <w:r w:rsidRPr="000C716B">
              <w:rPr>
                <w:rFonts w:ascii="Times New Roman" w:hAnsi="Times New Roman" w:cs="Times New Roman"/>
              </w:rPr>
              <w:t>Наименование категории потребителей</w:t>
            </w:r>
          </w:p>
        </w:tc>
        <w:tc>
          <w:tcPr>
            <w:tcW w:w="6804" w:type="dxa"/>
          </w:tcPr>
          <w:p w:rsidR="000C716B" w:rsidRPr="000C716B" w:rsidRDefault="000C716B" w:rsidP="000C716B">
            <w:pPr>
              <w:spacing w:after="0" w:line="240" w:lineRule="auto"/>
              <w:jc w:val="center"/>
              <w:rPr>
                <w:rFonts w:ascii="Times New Roman" w:hAnsi="Times New Roman" w:cs="Times New Roman"/>
              </w:rPr>
            </w:pPr>
            <w:r w:rsidRPr="000C716B">
              <w:rPr>
                <w:rFonts w:ascii="Times New Roman" w:hAnsi="Times New Roman" w:cs="Times New Roman"/>
              </w:rPr>
              <w:t>Оказание услуги (выполнение работ) (бесплатная, частично платная)</w:t>
            </w:r>
          </w:p>
        </w:tc>
      </w:tr>
      <w:tr w:rsidR="000C716B" w:rsidRPr="000C716B" w:rsidTr="00CC3384">
        <w:tc>
          <w:tcPr>
            <w:tcW w:w="4111" w:type="dxa"/>
          </w:tcPr>
          <w:p w:rsidR="000C716B" w:rsidRPr="000C716B" w:rsidRDefault="000C716B" w:rsidP="000C716B">
            <w:pPr>
              <w:spacing w:after="0" w:line="240" w:lineRule="auto"/>
              <w:jc w:val="center"/>
              <w:rPr>
                <w:rFonts w:ascii="Times New Roman" w:hAnsi="Times New Roman" w:cs="Times New Roman"/>
              </w:rPr>
            </w:pPr>
            <w:r w:rsidRPr="000C716B">
              <w:rPr>
                <w:rFonts w:ascii="Times New Roman" w:hAnsi="Times New Roman" w:cs="Times New Roman"/>
              </w:rPr>
              <w:t>физические и юридические лица</w:t>
            </w:r>
          </w:p>
        </w:tc>
        <w:tc>
          <w:tcPr>
            <w:tcW w:w="6804" w:type="dxa"/>
          </w:tcPr>
          <w:p w:rsidR="000C716B" w:rsidRPr="000C716B" w:rsidRDefault="000C716B" w:rsidP="000C716B">
            <w:pPr>
              <w:spacing w:after="0" w:line="240" w:lineRule="auto"/>
              <w:jc w:val="center"/>
              <w:rPr>
                <w:rFonts w:ascii="Times New Roman" w:hAnsi="Times New Roman" w:cs="Times New Roman"/>
              </w:rPr>
            </w:pPr>
            <w:r w:rsidRPr="000C716B">
              <w:rPr>
                <w:rFonts w:ascii="Times New Roman" w:hAnsi="Times New Roman" w:cs="Times New Roman"/>
              </w:rPr>
              <w:t>бесплатная</w:t>
            </w:r>
          </w:p>
        </w:tc>
      </w:tr>
    </w:tbl>
    <w:p w:rsidR="000C716B" w:rsidRPr="00CC3384" w:rsidRDefault="000C716B" w:rsidP="000C716B">
      <w:pPr>
        <w:spacing w:after="0" w:line="240" w:lineRule="auto"/>
        <w:rPr>
          <w:rFonts w:ascii="Times New Roman" w:hAnsi="Times New Roman" w:cs="Times New Roman"/>
          <w:sz w:val="8"/>
          <w:szCs w:val="8"/>
          <w:u w:val="single"/>
        </w:rPr>
      </w:pPr>
    </w:p>
    <w:p w:rsidR="000C716B" w:rsidRPr="000C716B" w:rsidRDefault="000C716B" w:rsidP="000C716B">
      <w:pPr>
        <w:spacing w:after="0" w:line="240" w:lineRule="auto"/>
        <w:rPr>
          <w:rFonts w:ascii="Times New Roman" w:hAnsi="Times New Roman" w:cs="Times New Roman"/>
          <w:u w:val="single"/>
        </w:rPr>
      </w:pPr>
      <w:r w:rsidRPr="000C716B">
        <w:rPr>
          <w:rFonts w:ascii="Times New Roman" w:hAnsi="Times New Roman" w:cs="Times New Roman"/>
          <w:u w:val="single"/>
        </w:rPr>
        <w:t>3.Показатели, характеризующие  объем и (или) качество муниципальной услуги:</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u w:val="single"/>
        </w:rPr>
        <w:t>3.1. Показатели, характеризующие качество муниципальной услуги</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rPr>
        <w:t>Работы по содержанию дорог осуществляются на основании следующих нормативных документов:</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rPr>
        <w:t>- «Санитарные  правила содержания территорий населенных мест» СанПиН 42-128-4690-88;</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rPr>
        <w:t xml:space="preserve">- Автомобильные дороги и улицы. Требования к эксплуатационному состоянию, допустимому по условиям обеспечения безопасности дорожного движения. ГОСТ </w:t>
      </w:r>
      <w:proofErr w:type="gramStart"/>
      <w:r w:rsidRPr="000C716B">
        <w:rPr>
          <w:rFonts w:ascii="Times New Roman" w:hAnsi="Times New Roman" w:cs="Times New Roman"/>
        </w:rPr>
        <w:t>Р</w:t>
      </w:r>
      <w:proofErr w:type="gramEnd"/>
      <w:r w:rsidRPr="000C716B">
        <w:rPr>
          <w:rFonts w:ascii="Times New Roman" w:hAnsi="Times New Roman" w:cs="Times New Roman"/>
        </w:rPr>
        <w:t xml:space="preserve"> 50597-93;</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rPr>
        <w:t>- Руководство по борьбе с зимней скользкостью на автомобильных дорогах, утвержденное распоряжением Минтранса России N ОС-548-р от 16.06.2003</w:t>
      </w:r>
    </w:p>
    <w:p w:rsidR="000C716B" w:rsidRPr="000C716B" w:rsidRDefault="000C716B" w:rsidP="000C716B">
      <w:pPr>
        <w:spacing w:after="0" w:line="240" w:lineRule="auto"/>
        <w:rPr>
          <w:rFonts w:ascii="Times New Roman" w:hAnsi="Times New Roman" w:cs="Times New Roman"/>
        </w:rPr>
      </w:pPr>
    </w:p>
    <w:p w:rsidR="000C716B" w:rsidRPr="000C716B" w:rsidRDefault="000C716B" w:rsidP="000C716B">
      <w:pPr>
        <w:spacing w:after="0" w:line="240" w:lineRule="auto"/>
        <w:rPr>
          <w:rFonts w:ascii="Times New Roman" w:hAnsi="Times New Roman" w:cs="Times New Roman"/>
          <w:u w:val="single"/>
        </w:rPr>
      </w:pPr>
      <w:r w:rsidRPr="000C716B">
        <w:rPr>
          <w:rFonts w:ascii="Times New Roman" w:hAnsi="Times New Roman" w:cs="Times New Roman"/>
          <w:u w:val="single"/>
        </w:rPr>
        <w:t xml:space="preserve"> 3.2. Объем муниципальной услуги (в натуральных и стоимостных показателях)</w:t>
      </w:r>
    </w:p>
    <w:p w:rsidR="000C716B" w:rsidRPr="000C716B" w:rsidRDefault="000C716B" w:rsidP="000C716B">
      <w:pPr>
        <w:spacing w:after="0" w:line="240" w:lineRule="auto"/>
        <w:rPr>
          <w:rFonts w:ascii="Times New Roman" w:hAnsi="Times New Roman" w:cs="Times New Roman"/>
          <w:u w:val="single"/>
        </w:rPr>
      </w:pPr>
    </w:p>
    <w:tbl>
      <w:tblPr>
        <w:tblW w:w="11056"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
        <w:gridCol w:w="1984"/>
        <w:gridCol w:w="567"/>
        <w:gridCol w:w="993"/>
        <w:gridCol w:w="992"/>
        <w:gridCol w:w="992"/>
        <w:gridCol w:w="992"/>
        <w:gridCol w:w="4111"/>
      </w:tblGrid>
      <w:tr w:rsidR="000C716B" w:rsidRPr="00FC7A4A" w:rsidTr="00FC7A4A">
        <w:trPr>
          <w:cantSplit/>
        </w:trPr>
        <w:tc>
          <w:tcPr>
            <w:tcW w:w="425" w:type="dxa"/>
            <w:vMerge w:val="restart"/>
          </w:tcPr>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w:t>
            </w:r>
          </w:p>
          <w:p w:rsidR="000C716B" w:rsidRPr="00FC7A4A" w:rsidRDefault="000C716B" w:rsidP="000C716B">
            <w:pPr>
              <w:spacing w:after="0" w:line="240" w:lineRule="auto"/>
              <w:rPr>
                <w:rFonts w:ascii="Times New Roman" w:hAnsi="Times New Roman" w:cs="Times New Roman"/>
                <w:sz w:val="16"/>
                <w:szCs w:val="16"/>
              </w:rPr>
            </w:pPr>
            <w:proofErr w:type="gramStart"/>
            <w:r w:rsidRPr="00FC7A4A">
              <w:rPr>
                <w:rFonts w:ascii="Times New Roman" w:hAnsi="Times New Roman" w:cs="Times New Roman"/>
                <w:sz w:val="16"/>
                <w:szCs w:val="16"/>
              </w:rPr>
              <w:t>п</w:t>
            </w:r>
            <w:proofErr w:type="gramEnd"/>
            <w:r w:rsidRPr="00FC7A4A">
              <w:rPr>
                <w:rFonts w:ascii="Times New Roman" w:hAnsi="Times New Roman" w:cs="Times New Roman"/>
                <w:sz w:val="16"/>
                <w:szCs w:val="16"/>
              </w:rPr>
              <w:t>/п</w:t>
            </w:r>
          </w:p>
        </w:tc>
        <w:tc>
          <w:tcPr>
            <w:tcW w:w="1984" w:type="dxa"/>
            <w:vMerge w:val="restart"/>
          </w:tcPr>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Наименование показателя</w:t>
            </w:r>
          </w:p>
        </w:tc>
        <w:tc>
          <w:tcPr>
            <w:tcW w:w="567" w:type="dxa"/>
            <w:vMerge w:val="restart"/>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Единица измерения</w:t>
            </w:r>
          </w:p>
        </w:tc>
        <w:tc>
          <w:tcPr>
            <w:tcW w:w="3969" w:type="dxa"/>
            <w:gridSpan w:val="4"/>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Значение показателя объема муниципальной услуги</w:t>
            </w:r>
          </w:p>
        </w:tc>
        <w:tc>
          <w:tcPr>
            <w:tcW w:w="4111" w:type="dxa"/>
            <w:vMerge w:val="restart"/>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 xml:space="preserve">     Источник информации о значении показателя (исходные данные для его расчета)</w:t>
            </w:r>
          </w:p>
        </w:tc>
      </w:tr>
      <w:tr w:rsidR="000C716B" w:rsidRPr="00FC7A4A" w:rsidTr="00FC7A4A">
        <w:trPr>
          <w:cantSplit/>
        </w:trPr>
        <w:tc>
          <w:tcPr>
            <w:tcW w:w="425" w:type="dxa"/>
            <w:vMerge/>
          </w:tcPr>
          <w:p w:rsidR="000C716B" w:rsidRPr="00FC7A4A" w:rsidRDefault="000C716B" w:rsidP="000C716B">
            <w:pPr>
              <w:spacing w:after="0" w:line="240" w:lineRule="auto"/>
              <w:rPr>
                <w:rFonts w:ascii="Times New Roman" w:hAnsi="Times New Roman" w:cs="Times New Roman"/>
                <w:sz w:val="16"/>
                <w:szCs w:val="16"/>
              </w:rPr>
            </w:pPr>
          </w:p>
        </w:tc>
        <w:tc>
          <w:tcPr>
            <w:tcW w:w="1984" w:type="dxa"/>
            <w:vMerge/>
          </w:tcPr>
          <w:p w:rsidR="000C716B" w:rsidRPr="00FC7A4A" w:rsidRDefault="000C716B" w:rsidP="000C716B">
            <w:pPr>
              <w:spacing w:after="0" w:line="240" w:lineRule="auto"/>
              <w:rPr>
                <w:rFonts w:ascii="Times New Roman" w:hAnsi="Times New Roman" w:cs="Times New Roman"/>
                <w:sz w:val="16"/>
                <w:szCs w:val="16"/>
              </w:rPr>
            </w:pPr>
          </w:p>
        </w:tc>
        <w:tc>
          <w:tcPr>
            <w:tcW w:w="567" w:type="dxa"/>
            <w:vMerge/>
          </w:tcPr>
          <w:p w:rsidR="000C716B" w:rsidRPr="00FC7A4A" w:rsidRDefault="000C716B" w:rsidP="000C716B">
            <w:pPr>
              <w:spacing w:after="0" w:line="240" w:lineRule="auto"/>
              <w:rPr>
                <w:rFonts w:ascii="Times New Roman" w:hAnsi="Times New Roman" w:cs="Times New Roman"/>
                <w:sz w:val="16"/>
                <w:szCs w:val="16"/>
              </w:rPr>
            </w:pPr>
          </w:p>
        </w:tc>
        <w:tc>
          <w:tcPr>
            <w:tcW w:w="993" w:type="dxa"/>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2014</w:t>
            </w:r>
          </w:p>
        </w:tc>
        <w:tc>
          <w:tcPr>
            <w:tcW w:w="992" w:type="dxa"/>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2015</w:t>
            </w:r>
          </w:p>
        </w:tc>
        <w:tc>
          <w:tcPr>
            <w:tcW w:w="992" w:type="dxa"/>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2016</w:t>
            </w:r>
          </w:p>
        </w:tc>
        <w:tc>
          <w:tcPr>
            <w:tcW w:w="992" w:type="dxa"/>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2017</w:t>
            </w:r>
          </w:p>
        </w:tc>
        <w:tc>
          <w:tcPr>
            <w:tcW w:w="4111" w:type="dxa"/>
            <w:vMerge/>
          </w:tcPr>
          <w:p w:rsidR="000C716B" w:rsidRPr="00FC7A4A" w:rsidRDefault="000C716B" w:rsidP="000C716B">
            <w:pPr>
              <w:spacing w:after="0" w:line="240" w:lineRule="auto"/>
              <w:rPr>
                <w:rFonts w:ascii="Times New Roman" w:hAnsi="Times New Roman" w:cs="Times New Roman"/>
                <w:sz w:val="16"/>
                <w:szCs w:val="16"/>
              </w:rPr>
            </w:pPr>
          </w:p>
        </w:tc>
      </w:tr>
      <w:tr w:rsidR="000C716B" w:rsidRPr="00FC7A4A" w:rsidTr="00FC7A4A">
        <w:tc>
          <w:tcPr>
            <w:tcW w:w="11056" w:type="dxa"/>
            <w:gridSpan w:val="8"/>
          </w:tcPr>
          <w:p w:rsidR="000C716B" w:rsidRPr="00FC7A4A" w:rsidRDefault="000C716B" w:rsidP="000C716B">
            <w:pPr>
              <w:spacing w:after="0" w:line="240" w:lineRule="auto"/>
              <w:jc w:val="both"/>
              <w:rPr>
                <w:rFonts w:ascii="Times New Roman" w:hAnsi="Times New Roman" w:cs="Times New Roman"/>
                <w:b/>
                <w:sz w:val="16"/>
                <w:szCs w:val="16"/>
              </w:rPr>
            </w:pPr>
            <w:r w:rsidRPr="00FC7A4A">
              <w:rPr>
                <w:rFonts w:ascii="Times New Roman" w:hAnsi="Times New Roman" w:cs="Times New Roman"/>
                <w:b/>
                <w:sz w:val="16"/>
                <w:szCs w:val="16"/>
              </w:rPr>
              <w:t>Зимнее содержание</w:t>
            </w:r>
          </w:p>
        </w:tc>
      </w:tr>
      <w:tr w:rsidR="000C716B" w:rsidRPr="00FC7A4A" w:rsidTr="00FC7A4A">
        <w:tc>
          <w:tcPr>
            <w:tcW w:w="425" w:type="dxa"/>
          </w:tcPr>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 xml:space="preserve"> </w:t>
            </w:r>
          </w:p>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1.</w:t>
            </w:r>
          </w:p>
        </w:tc>
        <w:tc>
          <w:tcPr>
            <w:tcW w:w="1984" w:type="dxa"/>
          </w:tcPr>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уборка улично-дорожной сети (сгребание снега техникой, обработка ПСС проезжей части улично-дорожной сети)</w:t>
            </w:r>
          </w:p>
        </w:tc>
        <w:tc>
          <w:tcPr>
            <w:tcW w:w="567" w:type="dxa"/>
          </w:tcPr>
          <w:p w:rsidR="000C716B" w:rsidRPr="00FC7A4A" w:rsidRDefault="000C716B" w:rsidP="000C716B">
            <w:pPr>
              <w:spacing w:after="0" w:line="240" w:lineRule="auto"/>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кв. м</w:t>
            </w:r>
          </w:p>
          <w:p w:rsidR="000C716B" w:rsidRPr="00FC7A4A" w:rsidRDefault="000C716B" w:rsidP="000C716B">
            <w:pPr>
              <w:spacing w:after="0" w:line="240" w:lineRule="auto"/>
              <w:rPr>
                <w:rFonts w:ascii="Times New Roman" w:hAnsi="Times New Roman" w:cs="Times New Roman"/>
                <w:sz w:val="16"/>
                <w:szCs w:val="16"/>
              </w:rPr>
            </w:pPr>
          </w:p>
        </w:tc>
        <w:tc>
          <w:tcPr>
            <w:tcW w:w="993" w:type="dxa"/>
          </w:tcPr>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28 885 602</w:t>
            </w:r>
          </w:p>
        </w:tc>
        <w:tc>
          <w:tcPr>
            <w:tcW w:w="992" w:type="dxa"/>
          </w:tcPr>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30 026 860</w:t>
            </w:r>
          </w:p>
        </w:tc>
        <w:tc>
          <w:tcPr>
            <w:tcW w:w="992" w:type="dxa"/>
          </w:tcPr>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30 026 860</w:t>
            </w:r>
          </w:p>
        </w:tc>
        <w:tc>
          <w:tcPr>
            <w:tcW w:w="992" w:type="dxa"/>
          </w:tcPr>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30 026 860</w:t>
            </w:r>
          </w:p>
        </w:tc>
        <w:tc>
          <w:tcPr>
            <w:tcW w:w="4111" w:type="dxa"/>
          </w:tcPr>
          <w:p w:rsidR="000C716B" w:rsidRPr="00FC7A4A" w:rsidRDefault="000C716B" w:rsidP="000C716B">
            <w:pPr>
              <w:spacing w:after="0" w:line="240" w:lineRule="auto"/>
              <w:jc w:val="both"/>
              <w:rPr>
                <w:rFonts w:ascii="Times New Roman" w:hAnsi="Times New Roman" w:cs="Times New Roman"/>
                <w:sz w:val="16"/>
                <w:szCs w:val="16"/>
              </w:rPr>
            </w:pPr>
            <w:r w:rsidRPr="00FC7A4A">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FC7A4A">
              <w:rPr>
                <w:rFonts w:ascii="Times New Roman" w:hAnsi="Times New Roman" w:cs="Times New Roman"/>
                <w:sz w:val="16"/>
                <w:szCs w:val="16"/>
              </w:rPr>
              <w:t>.Б</w:t>
            </w:r>
            <w:proofErr w:type="gramEnd"/>
            <w:r w:rsidRPr="00FC7A4A">
              <w:rPr>
                <w:rFonts w:ascii="Times New Roman" w:hAnsi="Times New Roman" w:cs="Times New Roman"/>
                <w:sz w:val="16"/>
                <w:szCs w:val="16"/>
              </w:rPr>
              <w:t>езенчук м.р.Безенчукский на 2015-2017 гг"</w:t>
            </w:r>
          </w:p>
        </w:tc>
      </w:tr>
      <w:tr w:rsidR="000C716B" w:rsidRPr="00FC7A4A" w:rsidTr="00FC7A4A">
        <w:trPr>
          <w:trHeight w:val="2338"/>
        </w:trPr>
        <w:tc>
          <w:tcPr>
            <w:tcW w:w="425" w:type="dxa"/>
          </w:tcPr>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 xml:space="preserve"> </w:t>
            </w:r>
          </w:p>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2.</w:t>
            </w:r>
          </w:p>
        </w:tc>
        <w:tc>
          <w:tcPr>
            <w:tcW w:w="1984" w:type="dxa"/>
          </w:tcPr>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уборка тротуаров, центральной площади, парков и скверов (сдвигание снега с центральной площади, тротуаров, обработка тротуаров ПСС – 30% от уборочной площади, уборка вручную центральной площади, парков, скверов от мусора, вывоз мусора, подготовка площадки для установки елки)</w:t>
            </w:r>
          </w:p>
        </w:tc>
        <w:tc>
          <w:tcPr>
            <w:tcW w:w="567" w:type="dxa"/>
          </w:tcPr>
          <w:p w:rsidR="000C716B" w:rsidRPr="00FC7A4A" w:rsidRDefault="000C716B" w:rsidP="000C716B">
            <w:pPr>
              <w:spacing w:after="0" w:line="240" w:lineRule="auto"/>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кв. м.</w:t>
            </w:r>
          </w:p>
        </w:tc>
        <w:tc>
          <w:tcPr>
            <w:tcW w:w="993" w:type="dxa"/>
          </w:tcPr>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837 247</w:t>
            </w:r>
          </w:p>
        </w:tc>
        <w:tc>
          <w:tcPr>
            <w:tcW w:w="992" w:type="dxa"/>
          </w:tcPr>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890 731</w:t>
            </w:r>
          </w:p>
        </w:tc>
        <w:tc>
          <w:tcPr>
            <w:tcW w:w="992" w:type="dxa"/>
          </w:tcPr>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890 731</w:t>
            </w:r>
          </w:p>
        </w:tc>
        <w:tc>
          <w:tcPr>
            <w:tcW w:w="992" w:type="dxa"/>
          </w:tcPr>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890 731</w:t>
            </w:r>
          </w:p>
        </w:tc>
        <w:tc>
          <w:tcPr>
            <w:tcW w:w="4111" w:type="dxa"/>
          </w:tcPr>
          <w:p w:rsidR="000C716B" w:rsidRPr="00FC7A4A" w:rsidRDefault="000C716B" w:rsidP="000C716B">
            <w:pPr>
              <w:spacing w:after="0" w:line="240" w:lineRule="auto"/>
              <w:jc w:val="both"/>
              <w:rPr>
                <w:rFonts w:ascii="Times New Roman" w:hAnsi="Times New Roman" w:cs="Times New Roman"/>
                <w:sz w:val="16"/>
                <w:szCs w:val="16"/>
              </w:rPr>
            </w:pPr>
            <w:r w:rsidRPr="00FC7A4A">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FC7A4A">
              <w:rPr>
                <w:rFonts w:ascii="Times New Roman" w:hAnsi="Times New Roman" w:cs="Times New Roman"/>
                <w:sz w:val="16"/>
                <w:szCs w:val="16"/>
              </w:rPr>
              <w:t>.Б</w:t>
            </w:r>
            <w:proofErr w:type="gramEnd"/>
            <w:r w:rsidRPr="00FC7A4A">
              <w:rPr>
                <w:rFonts w:ascii="Times New Roman" w:hAnsi="Times New Roman" w:cs="Times New Roman"/>
                <w:sz w:val="16"/>
                <w:szCs w:val="16"/>
              </w:rPr>
              <w:t>езенчук м.р.Безенчукский на 2015-2017 гг", реестр муниципальной собственности</w:t>
            </w:r>
          </w:p>
        </w:tc>
      </w:tr>
      <w:tr w:rsidR="000C716B" w:rsidRPr="00FC7A4A" w:rsidTr="00FC7A4A">
        <w:tc>
          <w:tcPr>
            <w:tcW w:w="425" w:type="dxa"/>
          </w:tcPr>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3.</w:t>
            </w:r>
          </w:p>
        </w:tc>
        <w:tc>
          <w:tcPr>
            <w:tcW w:w="1984" w:type="dxa"/>
          </w:tcPr>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уборка остановочных пунктов пассажирского транспорта (подметание территории остановок от свежевыпавшего снега, очистка от уплотненного снега, обработка ПСС – 30% от уборочной площади, сбор мусора вручную и очистка урн от мусора 1% от уборочной площади, вывоз  мусора)</w:t>
            </w:r>
          </w:p>
        </w:tc>
        <w:tc>
          <w:tcPr>
            <w:tcW w:w="567" w:type="dxa"/>
          </w:tcPr>
          <w:p w:rsidR="000C716B" w:rsidRPr="00FC7A4A" w:rsidRDefault="000C716B" w:rsidP="000C716B">
            <w:pPr>
              <w:spacing w:after="0" w:line="240" w:lineRule="auto"/>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кв. м.</w:t>
            </w:r>
          </w:p>
        </w:tc>
        <w:tc>
          <w:tcPr>
            <w:tcW w:w="993" w:type="dxa"/>
          </w:tcPr>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15 609</w:t>
            </w:r>
          </w:p>
        </w:tc>
        <w:tc>
          <w:tcPr>
            <w:tcW w:w="992" w:type="dxa"/>
          </w:tcPr>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15 609</w:t>
            </w:r>
          </w:p>
        </w:tc>
        <w:tc>
          <w:tcPr>
            <w:tcW w:w="992" w:type="dxa"/>
          </w:tcPr>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15 609</w:t>
            </w:r>
          </w:p>
        </w:tc>
        <w:tc>
          <w:tcPr>
            <w:tcW w:w="992" w:type="dxa"/>
          </w:tcPr>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15 609</w:t>
            </w:r>
          </w:p>
        </w:tc>
        <w:tc>
          <w:tcPr>
            <w:tcW w:w="4111" w:type="dxa"/>
          </w:tcPr>
          <w:p w:rsidR="000C716B" w:rsidRPr="00FC7A4A" w:rsidRDefault="000C716B" w:rsidP="000C716B">
            <w:pPr>
              <w:spacing w:after="0" w:line="240" w:lineRule="auto"/>
              <w:jc w:val="both"/>
              <w:rPr>
                <w:rFonts w:ascii="Times New Roman" w:hAnsi="Times New Roman" w:cs="Times New Roman"/>
                <w:sz w:val="16"/>
                <w:szCs w:val="16"/>
              </w:rPr>
            </w:pPr>
            <w:r w:rsidRPr="00FC7A4A">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FC7A4A">
              <w:rPr>
                <w:rFonts w:ascii="Times New Roman" w:hAnsi="Times New Roman" w:cs="Times New Roman"/>
                <w:sz w:val="16"/>
                <w:szCs w:val="16"/>
              </w:rPr>
              <w:t>.Б</w:t>
            </w:r>
            <w:proofErr w:type="gramEnd"/>
            <w:r w:rsidRPr="00FC7A4A">
              <w:rPr>
                <w:rFonts w:ascii="Times New Roman" w:hAnsi="Times New Roman" w:cs="Times New Roman"/>
                <w:sz w:val="16"/>
                <w:szCs w:val="16"/>
              </w:rPr>
              <w:t>езенчук м.р.Безенчукский на 2015-2017 гг"реестр муниципальной собственности</w:t>
            </w:r>
          </w:p>
        </w:tc>
      </w:tr>
      <w:tr w:rsidR="000C716B" w:rsidRPr="00FC7A4A" w:rsidTr="00FC7A4A">
        <w:tc>
          <w:tcPr>
            <w:tcW w:w="425" w:type="dxa"/>
          </w:tcPr>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4</w:t>
            </w:r>
          </w:p>
        </w:tc>
        <w:tc>
          <w:tcPr>
            <w:tcW w:w="1984" w:type="dxa"/>
          </w:tcPr>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вывоз мусора  и снега</w:t>
            </w:r>
          </w:p>
        </w:tc>
        <w:tc>
          <w:tcPr>
            <w:tcW w:w="567" w:type="dxa"/>
          </w:tcPr>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тн/куб</w:t>
            </w:r>
            <w:proofErr w:type="gramStart"/>
            <w:r w:rsidRPr="00FC7A4A">
              <w:rPr>
                <w:rFonts w:ascii="Times New Roman" w:hAnsi="Times New Roman" w:cs="Times New Roman"/>
                <w:sz w:val="16"/>
                <w:szCs w:val="16"/>
              </w:rPr>
              <w:t>.м</w:t>
            </w:r>
            <w:proofErr w:type="gramEnd"/>
          </w:p>
        </w:tc>
        <w:tc>
          <w:tcPr>
            <w:tcW w:w="993" w:type="dxa"/>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80/</w:t>
            </w:r>
          </w:p>
        </w:tc>
        <w:tc>
          <w:tcPr>
            <w:tcW w:w="992" w:type="dxa"/>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/500</w:t>
            </w:r>
          </w:p>
        </w:tc>
        <w:tc>
          <w:tcPr>
            <w:tcW w:w="992" w:type="dxa"/>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/500</w:t>
            </w:r>
          </w:p>
        </w:tc>
        <w:tc>
          <w:tcPr>
            <w:tcW w:w="992" w:type="dxa"/>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/500</w:t>
            </w:r>
          </w:p>
        </w:tc>
        <w:tc>
          <w:tcPr>
            <w:tcW w:w="4111" w:type="dxa"/>
          </w:tcPr>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FC7A4A">
              <w:rPr>
                <w:rFonts w:ascii="Times New Roman" w:hAnsi="Times New Roman" w:cs="Times New Roman"/>
                <w:sz w:val="16"/>
                <w:szCs w:val="16"/>
              </w:rPr>
              <w:t>.Б</w:t>
            </w:r>
            <w:proofErr w:type="gramEnd"/>
            <w:r w:rsidRPr="00FC7A4A">
              <w:rPr>
                <w:rFonts w:ascii="Times New Roman" w:hAnsi="Times New Roman" w:cs="Times New Roman"/>
                <w:sz w:val="16"/>
                <w:szCs w:val="16"/>
              </w:rPr>
              <w:t>езенчук м.р.Безенчукский на 2015-2017 гг"</w:t>
            </w:r>
          </w:p>
        </w:tc>
      </w:tr>
      <w:tr w:rsidR="000C716B" w:rsidRPr="00FC7A4A" w:rsidTr="00FC7A4A">
        <w:tc>
          <w:tcPr>
            <w:tcW w:w="11056" w:type="dxa"/>
            <w:gridSpan w:val="8"/>
          </w:tcPr>
          <w:p w:rsidR="000C716B" w:rsidRPr="00FC7A4A" w:rsidRDefault="000C716B" w:rsidP="000C716B">
            <w:pPr>
              <w:spacing w:after="0" w:line="240" w:lineRule="auto"/>
              <w:rPr>
                <w:rFonts w:ascii="Times New Roman" w:hAnsi="Times New Roman" w:cs="Times New Roman"/>
                <w:b/>
                <w:sz w:val="16"/>
                <w:szCs w:val="16"/>
              </w:rPr>
            </w:pPr>
            <w:r w:rsidRPr="00FC7A4A">
              <w:rPr>
                <w:rFonts w:ascii="Times New Roman" w:hAnsi="Times New Roman" w:cs="Times New Roman"/>
                <w:b/>
                <w:sz w:val="16"/>
                <w:szCs w:val="16"/>
              </w:rPr>
              <w:t>Летнее содержание</w:t>
            </w:r>
          </w:p>
        </w:tc>
      </w:tr>
      <w:tr w:rsidR="000C716B" w:rsidRPr="00FC7A4A" w:rsidTr="00FC7A4A">
        <w:tc>
          <w:tcPr>
            <w:tcW w:w="425" w:type="dxa"/>
          </w:tcPr>
          <w:p w:rsidR="000C716B" w:rsidRPr="00FC7A4A" w:rsidRDefault="000C716B" w:rsidP="000C716B">
            <w:pPr>
              <w:spacing w:after="0" w:line="240" w:lineRule="auto"/>
              <w:rPr>
                <w:rFonts w:ascii="Times New Roman" w:hAnsi="Times New Roman" w:cs="Times New Roman"/>
                <w:sz w:val="16"/>
                <w:szCs w:val="16"/>
              </w:rPr>
            </w:pPr>
          </w:p>
          <w:p w:rsidR="000C716B" w:rsidRPr="00FC7A4A" w:rsidRDefault="000C716B" w:rsidP="000C716B">
            <w:pPr>
              <w:spacing w:after="0" w:line="240" w:lineRule="auto"/>
              <w:rPr>
                <w:rFonts w:ascii="Times New Roman" w:hAnsi="Times New Roman" w:cs="Times New Roman"/>
                <w:sz w:val="16"/>
                <w:szCs w:val="16"/>
              </w:rPr>
            </w:pPr>
          </w:p>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5.</w:t>
            </w:r>
          </w:p>
        </w:tc>
        <w:tc>
          <w:tcPr>
            <w:tcW w:w="1984" w:type="dxa"/>
          </w:tcPr>
          <w:p w:rsidR="000C716B" w:rsidRPr="00FC7A4A" w:rsidRDefault="000C716B" w:rsidP="000C716B">
            <w:pPr>
              <w:spacing w:after="0" w:line="240" w:lineRule="auto"/>
              <w:rPr>
                <w:rFonts w:ascii="Times New Roman" w:hAnsi="Times New Roman" w:cs="Times New Roman"/>
                <w:sz w:val="16"/>
                <w:szCs w:val="16"/>
              </w:rPr>
            </w:pPr>
          </w:p>
          <w:p w:rsidR="000C716B" w:rsidRPr="00FC7A4A" w:rsidRDefault="000C716B" w:rsidP="000C716B">
            <w:pPr>
              <w:spacing w:after="0" w:line="240" w:lineRule="auto"/>
              <w:rPr>
                <w:rFonts w:ascii="Times New Roman" w:hAnsi="Times New Roman" w:cs="Times New Roman"/>
                <w:sz w:val="16"/>
                <w:szCs w:val="16"/>
              </w:rPr>
            </w:pPr>
          </w:p>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уборка улично-дорожной сети (уборка мусора вручную)</w:t>
            </w:r>
          </w:p>
        </w:tc>
        <w:tc>
          <w:tcPr>
            <w:tcW w:w="567" w:type="dxa"/>
          </w:tcPr>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кв.м.</w:t>
            </w:r>
          </w:p>
        </w:tc>
        <w:tc>
          <w:tcPr>
            <w:tcW w:w="993" w:type="dxa"/>
          </w:tcPr>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533 280</w:t>
            </w:r>
          </w:p>
        </w:tc>
        <w:tc>
          <w:tcPr>
            <w:tcW w:w="992" w:type="dxa"/>
          </w:tcPr>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533 280</w:t>
            </w:r>
          </w:p>
        </w:tc>
        <w:tc>
          <w:tcPr>
            <w:tcW w:w="992" w:type="dxa"/>
          </w:tcPr>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533 280</w:t>
            </w:r>
          </w:p>
        </w:tc>
        <w:tc>
          <w:tcPr>
            <w:tcW w:w="992" w:type="dxa"/>
          </w:tcPr>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533 280</w:t>
            </w:r>
          </w:p>
        </w:tc>
        <w:tc>
          <w:tcPr>
            <w:tcW w:w="4111" w:type="dxa"/>
          </w:tcPr>
          <w:p w:rsidR="000C716B" w:rsidRPr="00FC7A4A" w:rsidRDefault="000C716B" w:rsidP="000C716B">
            <w:pPr>
              <w:spacing w:after="0" w:line="240" w:lineRule="auto"/>
              <w:jc w:val="both"/>
              <w:rPr>
                <w:rFonts w:ascii="Times New Roman" w:hAnsi="Times New Roman" w:cs="Times New Roman"/>
                <w:sz w:val="16"/>
                <w:szCs w:val="16"/>
              </w:rPr>
            </w:pPr>
            <w:r w:rsidRPr="00FC7A4A">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FC7A4A">
              <w:rPr>
                <w:rFonts w:ascii="Times New Roman" w:hAnsi="Times New Roman" w:cs="Times New Roman"/>
                <w:sz w:val="16"/>
                <w:szCs w:val="16"/>
              </w:rPr>
              <w:t>.Б</w:t>
            </w:r>
            <w:proofErr w:type="gramEnd"/>
            <w:r w:rsidRPr="00FC7A4A">
              <w:rPr>
                <w:rFonts w:ascii="Times New Roman" w:hAnsi="Times New Roman" w:cs="Times New Roman"/>
                <w:sz w:val="16"/>
                <w:szCs w:val="16"/>
              </w:rPr>
              <w:t>езенчук м.р.Безенчукский на 2015-2017 гг"</w:t>
            </w:r>
          </w:p>
        </w:tc>
      </w:tr>
      <w:tr w:rsidR="000C716B" w:rsidRPr="00FC7A4A" w:rsidTr="00FC7A4A">
        <w:tc>
          <w:tcPr>
            <w:tcW w:w="425" w:type="dxa"/>
          </w:tcPr>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6.</w:t>
            </w:r>
          </w:p>
        </w:tc>
        <w:tc>
          <w:tcPr>
            <w:tcW w:w="1984" w:type="dxa"/>
          </w:tcPr>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уборка тротуаров, центральной площади, парков и скверов (подметание сквера на ЦП, парк Тополя, территория Администрации (1% от уборочной площади), уборка от мусора  парков, скверов, территории Администрации)</w:t>
            </w:r>
          </w:p>
        </w:tc>
        <w:tc>
          <w:tcPr>
            <w:tcW w:w="567" w:type="dxa"/>
          </w:tcPr>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кв.м.</w:t>
            </w:r>
          </w:p>
        </w:tc>
        <w:tc>
          <w:tcPr>
            <w:tcW w:w="993" w:type="dxa"/>
          </w:tcPr>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1 188 360</w:t>
            </w:r>
          </w:p>
        </w:tc>
        <w:tc>
          <w:tcPr>
            <w:tcW w:w="992" w:type="dxa"/>
          </w:tcPr>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1 188 360</w:t>
            </w:r>
          </w:p>
        </w:tc>
        <w:tc>
          <w:tcPr>
            <w:tcW w:w="992" w:type="dxa"/>
          </w:tcPr>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1 188 360</w:t>
            </w:r>
          </w:p>
        </w:tc>
        <w:tc>
          <w:tcPr>
            <w:tcW w:w="992" w:type="dxa"/>
          </w:tcPr>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1 188 360</w:t>
            </w:r>
          </w:p>
        </w:tc>
        <w:tc>
          <w:tcPr>
            <w:tcW w:w="4111" w:type="dxa"/>
          </w:tcPr>
          <w:p w:rsidR="000C716B" w:rsidRPr="00FC7A4A" w:rsidRDefault="000C716B" w:rsidP="000C716B">
            <w:pPr>
              <w:spacing w:after="0" w:line="240" w:lineRule="auto"/>
              <w:jc w:val="both"/>
              <w:rPr>
                <w:rFonts w:ascii="Times New Roman" w:hAnsi="Times New Roman" w:cs="Times New Roman"/>
                <w:sz w:val="16"/>
                <w:szCs w:val="16"/>
              </w:rPr>
            </w:pPr>
            <w:r w:rsidRPr="00FC7A4A">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FC7A4A">
              <w:rPr>
                <w:rFonts w:ascii="Times New Roman" w:hAnsi="Times New Roman" w:cs="Times New Roman"/>
                <w:sz w:val="16"/>
                <w:szCs w:val="16"/>
              </w:rPr>
              <w:t>.Б</w:t>
            </w:r>
            <w:proofErr w:type="gramEnd"/>
            <w:r w:rsidRPr="00FC7A4A">
              <w:rPr>
                <w:rFonts w:ascii="Times New Roman" w:hAnsi="Times New Roman" w:cs="Times New Roman"/>
                <w:sz w:val="16"/>
                <w:szCs w:val="16"/>
              </w:rPr>
              <w:t>езенчук м.р.Безенчукский на 2015-2017 гг"</w:t>
            </w:r>
          </w:p>
        </w:tc>
      </w:tr>
      <w:tr w:rsidR="000C716B" w:rsidRPr="00FC7A4A" w:rsidTr="00FC7A4A">
        <w:tc>
          <w:tcPr>
            <w:tcW w:w="425" w:type="dxa"/>
          </w:tcPr>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7.</w:t>
            </w:r>
          </w:p>
        </w:tc>
        <w:tc>
          <w:tcPr>
            <w:tcW w:w="1984" w:type="dxa"/>
          </w:tcPr>
          <w:p w:rsidR="000C716B" w:rsidRPr="00FC7A4A" w:rsidRDefault="000C716B" w:rsidP="000C716B">
            <w:pPr>
              <w:spacing w:after="0" w:line="240" w:lineRule="auto"/>
              <w:rPr>
                <w:rFonts w:ascii="Times New Roman" w:hAnsi="Times New Roman" w:cs="Times New Roman"/>
                <w:sz w:val="16"/>
                <w:szCs w:val="16"/>
              </w:rPr>
            </w:pPr>
            <w:proofErr w:type="gramStart"/>
            <w:r w:rsidRPr="00FC7A4A">
              <w:rPr>
                <w:rFonts w:ascii="Times New Roman" w:hAnsi="Times New Roman" w:cs="Times New Roman"/>
                <w:sz w:val="16"/>
                <w:szCs w:val="16"/>
              </w:rPr>
              <w:t>уборка остановочных пунктов пассажирского транспорта (остановочные пункты (уборка мусора 1%)</w:t>
            </w:r>
            <w:proofErr w:type="gramEnd"/>
          </w:p>
        </w:tc>
        <w:tc>
          <w:tcPr>
            <w:tcW w:w="567" w:type="dxa"/>
          </w:tcPr>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кв.м.</w:t>
            </w:r>
          </w:p>
        </w:tc>
        <w:tc>
          <w:tcPr>
            <w:tcW w:w="993" w:type="dxa"/>
          </w:tcPr>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388</w:t>
            </w:r>
          </w:p>
        </w:tc>
        <w:tc>
          <w:tcPr>
            <w:tcW w:w="992" w:type="dxa"/>
          </w:tcPr>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388</w:t>
            </w:r>
          </w:p>
        </w:tc>
        <w:tc>
          <w:tcPr>
            <w:tcW w:w="992" w:type="dxa"/>
          </w:tcPr>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388</w:t>
            </w:r>
          </w:p>
        </w:tc>
        <w:tc>
          <w:tcPr>
            <w:tcW w:w="992" w:type="dxa"/>
          </w:tcPr>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388</w:t>
            </w:r>
          </w:p>
        </w:tc>
        <w:tc>
          <w:tcPr>
            <w:tcW w:w="4111" w:type="dxa"/>
          </w:tcPr>
          <w:p w:rsidR="000C716B" w:rsidRPr="00FC7A4A" w:rsidRDefault="000C716B" w:rsidP="000C716B">
            <w:pPr>
              <w:spacing w:after="0" w:line="240" w:lineRule="auto"/>
              <w:jc w:val="both"/>
              <w:rPr>
                <w:rFonts w:ascii="Times New Roman" w:hAnsi="Times New Roman" w:cs="Times New Roman"/>
                <w:sz w:val="16"/>
                <w:szCs w:val="16"/>
              </w:rPr>
            </w:pPr>
            <w:r w:rsidRPr="00FC7A4A">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FC7A4A">
              <w:rPr>
                <w:rFonts w:ascii="Times New Roman" w:hAnsi="Times New Roman" w:cs="Times New Roman"/>
                <w:sz w:val="16"/>
                <w:szCs w:val="16"/>
              </w:rPr>
              <w:t>.Б</w:t>
            </w:r>
            <w:proofErr w:type="gramEnd"/>
            <w:r w:rsidRPr="00FC7A4A">
              <w:rPr>
                <w:rFonts w:ascii="Times New Roman" w:hAnsi="Times New Roman" w:cs="Times New Roman"/>
                <w:sz w:val="16"/>
                <w:szCs w:val="16"/>
              </w:rPr>
              <w:t>езенчук м.р.Безенчукский на 2015-2017 гг"</w:t>
            </w:r>
          </w:p>
        </w:tc>
      </w:tr>
      <w:tr w:rsidR="000C716B" w:rsidRPr="00FC7A4A" w:rsidTr="00FC7A4A">
        <w:tc>
          <w:tcPr>
            <w:tcW w:w="425" w:type="dxa"/>
            <w:tcBorders>
              <w:top w:val="single" w:sz="4" w:space="0" w:color="auto"/>
              <w:left w:val="single" w:sz="4" w:space="0" w:color="auto"/>
              <w:bottom w:val="single" w:sz="4" w:space="0" w:color="auto"/>
              <w:right w:val="single" w:sz="4" w:space="0" w:color="auto"/>
            </w:tcBorders>
          </w:tcPr>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8.</w:t>
            </w:r>
          </w:p>
        </w:tc>
        <w:tc>
          <w:tcPr>
            <w:tcW w:w="1984" w:type="dxa"/>
            <w:tcBorders>
              <w:top w:val="single" w:sz="4" w:space="0" w:color="auto"/>
              <w:left w:val="single" w:sz="4" w:space="0" w:color="auto"/>
              <w:bottom w:val="single" w:sz="4" w:space="0" w:color="auto"/>
              <w:right w:val="single" w:sz="4" w:space="0" w:color="auto"/>
            </w:tcBorders>
          </w:tcPr>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Механическое подметание территорий (перекрестков, ЦП)</w:t>
            </w:r>
          </w:p>
        </w:tc>
        <w:tc>
          <w:tcPr>
            <w:tcW w:w="567" w:type="dxa"/>
            <w:tcBorders>
              <w:top w:val="single" w:sz="4" w:space="0" w:color="auto"/>
              <w:left w:val="single" w:sz="4" w:space="0" w:color="auto"/>
              <w:bottom w:val="single" w:sz="4" w:space="0" w:color="auto"/>
              <w:right w:val="single" w:sz="4" w:space="0" w:color="auto"/>
            </w:tcBorders>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кв</w:t>
            </w:r>
            <w:proofErr w:type="gramStart"/>
            <w:r w:rsidRPr="00FC7A4A">
              <w:rPr>
                <w:rFonts w:ascii="Times New Roman" w:hAnsi="Times New Roman" w:cs="Times New Roman"/>
                <w:sz w:val="16"/>
                <w:szCs w:val="16"/>
              </w:rPr>
              <w:t>.м</w:t>
            </w:r>
            <w:proofErr w:type="gramEnd"/>
          </w:p>
        </w:tc>
        <w:tc>
          <w:tcPr>
            <w:tcW w:w="993" w:type="dxa"/>
            <w:tcBorders>
              <w:top w:val="single" w:sz="4" w:space="0" w:color="auto"/>
              <w:left w:val="single" w:sz="4" w:space="0" w:color="auto"/>
              <w:bottom w:val="single" w:sz="4" w:space="0" w:color="auto"/>
              <w:right w:val="single" w:sz="4" w:space="0" w:color="auto"/>
            </w:tcBorders>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62 006</w:t>
            </w:r>
          </w:p>
        </w:tc>
        <w:tc>
          <w:tcPr>
            <w:tcW w:w="992" w:type="dxa"/>
            <w:tcBorders>
              <w:top w:val="single" w:sz="4" w:space="0" w:color="auto"/>
              <w:left w:val="single" w:sz="4" w:space="0" w:color="auto"/>
              <w:bottom w:val="single" w:sz="4" w:space="0" w:color="auto"/>
              <w:right w:val="single" w:sz="4" w:space="0" w:color="auto"/>
            </w:tcBorders>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62 006</w:t>
            </w:r>
          </w:p>
        </w:tc>
        <w:tc>
          <w:tcPr>
            <w:tcW w:w="992" w:type="dxa"/>
            <w:tcBorders>
              <w:top w:val="single" w:sz="4" w:space="0" w:color="auto"/>
              <w:left w:val="single" w:sz="4" w:space="0" w:color="auto"/>
              <w:bottom w:val="single" w:sz="4" w:space="0" w:color="auto"/>
              <w:right w:val="single" w:sz="4" w:space="0" w:color="auto"/>
            </w:tcBorders>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62 006</w:t>
            </w:r>
          </w:p>
        </w:tc>
        <w:tc>
          <w:tcPr>
            <w:tcW w:w="992" w:type="dxa"/>
            <w:tcBorders>
              <w:top w:val="single" w:sz="4" w:space="0" w:color="auto"/>
              <w:left w:val="single" w:sz="4" w:space="0" w:color="auto"/>
              <w:bottom w:val="single" w:sz="4" w:space="0" w:color="auto"/>
              <w:right w:val="single" w:sz="4" w:space="0" w:color="auto"/>
            </w:tcBorders>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62 006</w:t>
            </w:r>
          </w:p>
        </w:tc>
        <w:tc>
          <w:tcPr>
            <w:tcW w:w="4111" w:type="dxa"/>
            <w:tcBorders>
              <w:top w:val="single" w:sz="4" w:space="0" w:color="auto"/>
              <w:left w:val="single" w:sz="4" w:space="0" w:color="auto"/>
              <w:bottom w:val="single" w:sz="4" w:space="0" w:color="auto"/>
              <w:right w:val="single" w:sz="4" w:space="0" w:color="auto"/>
            </w:tcBorders>
          </w:tcPr>
          <w:p w:rsidR="000C716B" w:rsidRPr="00FC7A4A" w:rsidRDefault="000C716B" w:rsidP="000C716B">
            <w:pPr>
              <w:spacing w:after="0" w:line="240" w:lineRule="auto"/>
              <w:jc w:val="both"/>
              <w:rPr>
                <w:rFonts w:ascii="Times New Roman" w:hAnsi="Times New Roman" w:cs="Times New Roman"/>
                <w:sz w:val="16"/>
                <w:szCs w:val="16"/>
              </w:rPr>
            </w:pPr>
            <w:r w:rsidRPr="00FC7A4A">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FC7A4A">
              <w:rPr>
                <w:rFonts w:ascii="Times New Roman" w:hAnsi="Times New Roman" w:cs="Times New Roman"/>
                <w:sz w:val="16"/>
                <w:szCs w:val="16"/>
              </w:rPr>
              <w:t>.Б</w:t>
            </w:r>
            <w:proofErr w:type="gramEnd"/>
            <w:r w:rsidRPr="00FC7A4A">
              <w:rPr>
                <w:rFonts w:ascii="Times New Roman" w:hAnsi="Times New Roman" w:cs="Times New Roman"/>
                <w:sz w:val="16"/>
                <w:szCs w:val="16"/>
              </w:rPr>
              <w:t>езенчук м.р.Безенчукский на 2015-2017 гг", реестр муниципальной собственности</w:t>
            </w:r>
          </w:p>
        </w:tc>
      </w:tr>
      <w:tr w:rsidR="000C716B" w:rsidRPr="00FC7A4A" w:rsidTr="00FC7A4A">
        <w:tc>
          <w:tcPr>
            <w:tcW w:w="425" w:type="dxa"/>
            <w:tcBorders>
              <w:top w:val="single" w:sz="4" w:space="0" w:color="auto"/>
              <w:left w:val="single" w:sz="4" w:space="0" w:color="auto"/>
              <w:bottom w:val="single" w:sz="4" w:space="0" w:color="auto"/>
              <w:right w:val="single" w:sz="4" w:space="0" w:color="auto"/>
            </w:tcBorders>
          </w:tcPr>
          <w:p w:rsidR="000C716B" w:rsidRPr="00FC7A4A" w:rsidRDefault="000C716B" w:rsidP="000C716B">
            <w:pPr>
              <w:spacing w:after="0" w:line="240" w:lineRule="auto"/>
              <w:rPr>
                <w:rFonts w:ascii="Times New Roman" w:hAnsi="Times New Roman" w:cs="Times New Roman"/>
                <w:sz w:val="16"/>
                <w:szCs w:val="16"/>
              </w:rPr>
            </w:pPr>
          </w:p>
          <w:p w:rsidR="000C716B" w:rsidRPr="00FC7A4A" w:rsidRDefault="000C716B" w:rsidP="000C716B">
            <w:pPr>
              <w:spacing w:after="0" w:line="240" w:lineRule="auto"/>
              <w:rPr>
                <w:rFonts w:ascii="Times New Roman" w:hAnsi="Times New Roman" w:cs="Times New Roman"/>
                <w:sz w:val="16"/>
                <w:szCs w:val="16"/>
              </w:rPr>
            </w:pPr>
          </w:p>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9.</w:t>
            </w:r>
          </w:p>
        </w:tc>
        <w:tc>
          <w:tcPr>
            <w:tcW w:w="1984" w:type="dxa"/>
            <w:tcBorders>
              <w:top w:val="single" w:sz="4" w:space="0" w:color="auto"/>
              <w:left w:val="single" w:sz="4" w:space="0" w:color="auto"/>
              <w:bottom w:val="single" w:sz="4" w:space="0" w:color="auto"/>
              <w:right w:val="single" w:sz="4" w:space="0" w:color="auto"/>
            </w:tcBorders>
          </w:tcPr>
          <w:p w:rsidR="000C716B" w:rsidRPr="00FC7A4A" w:rsidRDefault="000C716B" w:rsidP="000C716B">
            <w:pPr>
              <w:spacing w:after="0" w:line="240" w:lineRule="auto"/>
              <w:rPr>
                <w:rFonts w:ascii="Times New Roman" w:hAnsi="Times New Roman" w:cs="Times New Roman"/>
                <w:sz w:val="16"/>
                <w:szCs w:val="16"/>
              </w:rPr>
            </w:pPr>
          </w:p>
          <w:p w:rsidR="000C716B" w:rsidRPr="00FC7A4A" w:rsidRDefault="000C716B" w:rsidP="000C716B">
            <w:pPr>
              <w:spacing w:after="0" w:line="240" w:lineRule="auto"/>
              <w:rPr>
                <w:rFonts w:ascii="Times New Roman" w:hAnsi="Times New Roman" w:cs="Times New Roman"/>
                <w:sz w:val="16"/>
                <w:szCs w:val="16"/>
              </w:rPr>
            </w:pPr>
          </w:p>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укос сорной растительности</w:t>
            </w:r>
          </w:p>
        </w:tc>
        <w:tc>
          <w:tcPr>
            <w:tcW w:w="567" w:type="dxa"/>
            <w:tcBorders>
              <w:top w:val="single" w:sz="4" w:space="0" w:color="auto"/>
              <w:left w:val="single" w:sz="4" w:space="0" w:color="auto"/>
              <w:bottom w:val="single" w:sz="4" w:space="0" w:color="auto"/>
              <w:right w:val="single" w:sz="4" w:space="0" w:color="auto"/>
            </w:tcBorders>
          </w:tcPr>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кв.м.</w:t>
            </w:r>
          </w:p>
        </w:tc>
        <w:tc>
          <w:tcPr>
            <w:tcW w:w="993" w:type="dxa"/>
            <w:tcBorders>
              <w:top w:val="single" w:sz="4" w:space="0" w:color="auto"/>
              <w:left w:val="single" w:sz="4" w:space="0" w:color="auto"/>
              <w:bottom w:val="single" w:sz="4" w:space="0" w:color="auto"/>
              <w:right w:val="single" w:sz="4" w:space="0" w:color="auto"/>
            </w:tcBorders>
          </w:tcPr>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818 604</w:t>
            </w:r>
          </w:p>
        </w:tc>
        <w:tc>
          <w:tcPr>
            <w:tcW w:w="992" w:type="dxa"/>
            <w:tcBorders>
              <w:top w:val="single" w:sz="4" w:space="0" w:color="auto"/>
              <w:left w:val="single" w:sz="4" w:space="0" w:color="auto"/>
              <w:bottom w:val="single" w:sz="4" w:space="0" w:color="auto"/>
              <w:right w:val="single" w:sz="4" w:space="0" w:color="auto"/>
            </w:tcBorders>
          </w:tcPr>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818 604</w:t>
            </w:r>
          </w:p>
        </w:tc>
        <w:tc>
          <w:tcPr>
            <w:tcW w:w="992" w:type="dxa"/>
            <w:tcBorders>
              <w:top w:val="single" w:sz="4" w:space="0" w:color="auto"/>
              <w:left w:val="single" w:sz="4" w:space="0" w:color="auto"/>
              <w:bottom w:val="single" w:sz="4" w:space="0" w:color="auto"/>
              <w:right w:val="single" w:sz="4" w:space="0" w:color="auto"/>
            </w:tcBorders>
          </w:tcPr>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818 604</w:t>
            </w:r>
          </w:p>
        </w:tc>
        <w:tc>
          <w:tcPr>
            <w:tcW w:w="992" w:type="dxa"/>
            <w:tcBorders>
              <w:top w:val="single" w:sz="4" w:space="0" w:color="auto"/>
              <w:left w:val="single" w:sz="4" w:space="0" w:color="auto"/>
              <w:bottom w:val="single" w:sz="4" w:space="0" w:color="auto"/>
              <w:right w:val="single" w:sz="4" w:space="0" w:color="auto"/>
            </w:tcBorders>
          </w:tcPr>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818 604</w:t>
            </w:r>
          </w:p>
        </w:tc>
        <w:tc>
          <w:tcPr>
            <w:tcW w:w="4111" w:type="dxa"/>
            <w:tcBorders>
              <w:top w:val="single" w:sz="4" w:space="0" w:color="auto"/>
              <w:left w:val="single" w:sz="4" w:space="0" w:color="auto"/>
              <w:bottom w:val="single" w:sz="4" w:space="0" w:color="auto"/>
              <w:right w:val="single" w:sz="4" w:space="0" w:color="auto"/>
            </w:tcBorders>
          </w:tcPr>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FC7A4A">
              <w:rPr>
                <w:rFonts w:ascii="Times New Roman" w:hAnsi="Times New Roman" w:cs="Times New Roman"/>
                <w:sz w:val="16"/>
                <w:szCs w:val="16"/>
              </w:rPr>
              <w:t>.Б</w:t>
            </w:r>
            <w:proofErr w:type="gramEnd"/>
            <w:r w:rsidRPr="00FC7A4A">
              <w:rPr>
                <w:rFonts w:ascii="Times New Roman" w:hAnsi="Times New Roman" w:cs="Times New Roman"/>
                <w:sz w:val="16"/>
                <w:szCs w:val="16"/>
              </w:rPr>
              <w:t>езенчук м.р.Безенчукский на 2015-2017 гг"</w:t>
            </w:r>
          </w:p>
        </w:tc>
      </w:tr>
      <w:tr w:rsidR="000C716B" w:rsidRPr="00FC7A4A" w:rsidTr="00FC7A4A">
        <w:tc>
          <w:tcPr>
            <w:tcW w:w="425" w:type="dxa"/>
            <w:tcBorders>
              <w:top w:val="single" w:sz="4" w:space="0" w:color="auto"/>
              <w:left w:val="single" w:sz="4" w:space="0" w:color="auto"/>
              <w:bottom w:val="single" w:sz="4" w:space="0" w:color="auto"/>
              <w:right w:val="single" w:sz="4" w:space="0" w:color="auto"/>
            </w:tcBorders>
          </w:tcPr>
          <w:p w:rsidR="000C716B" w:rsidRPr="00FC7A4A" w:rsidRDefault="000C716B" w:rsidP="000C716B">
            <w:pPr>
              <w:spacing w:after="0" w:line="240" w:lineRule="auto"/>
              <w:rPr>
                <w:rFonts w:ascii="Times New Roman" w:hAnsi="Times New Roman" w:cs="Times New Roman"/>
                <w:sz w:val="16"/>
                <w:szCs w:val="16"/>
              </w:rPr>
            </w:pPr>
          </w:p>
          <w:p w:rsidR="000C716B" w:rsidRPr="00FC7A4A" w:rsidRDefault="000C716B" w:rsidP="000C716B">
            <w:pPr>
              <w:spacing w:after="0" w:line="240" w:lineRule="auto"/>
              <w:rPr>
                <w:rFonts w:ascii="Times New Roman" w:hAnsi="Times New Roman" w:cs="Times New Roman"/>
                <w:sz w:val="16"/>
                <w:szCs w:val="16"/>
              </w:rPr>
            </w:pPr>
          </w:p>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lastRenderedPageBreak/>
              <w:t>10.</w:t>
            </w:r>
          </w:p>
        </w:tc>
        <w:tc>
          <w:tcPr>
            <w:tcW w:w="1984" w:type="dxa"/>
            <w:tcBorders>
              <w:top w:val="single" w:sz="4" w:space="0" w:color="auto"/>
              <w:left w:val="single" w:sz="4" w:space="0" w:color="auto"/>
              <w:bottom w:val="single" w:sz="4" w:space="0" w:color="auto"/>
              <w:right w:val="single" w:sz="4" w:space="0" w:color="auto"/>
            </w:tcBorders>
          </w:tcPr>
          <w:p w:rsidR="000C716B" w:rsidRPr="00FC7A4A" w:rsidRDefault="000C716B" w:rsidP="000C716B">
            <w:pPr>
              <w:spacing w:after="0" w:line="240" w:lineRule="auto"/>
              <w:rPr>
                <w:rFonts w:ascii="Times New Roman" w:hAnsi="Times New Roman" w:cs="Times New Roman"/>
                <w:sz w:val="16"/>
                <w:szCs w:val="16"/>
              </w:rPr>
            </w:pPr>
          </w:p>
          <w:p w:rsidR="000C716B" w:rsidRPr="00FC7A4A" w:rsidRDefault="000C716B" w:rsidP="000C716B">
            <w:pPr>
              <w:spacing w:after="0" w:line="240" w:lineRule="auto"/>
              <w:rPr>
                <w:rFonts w:ascii="Times New Roman" w:hAnsi="Times New Roman" w:cs="Times New Roman"/>
                <w:sz w:val="16"/>
                <w:szCs w:val="16"/>
              </w:rPr>
            </w:pPr>
          </w:p>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lastRenderedPageBreak/>
              <w:t>нанесение дорожной разметки</w:t>
            </w:r>
          </w:p>
        </w:tc>
        <w:tc>
          <w:tcPr>
            <w:tcW w:w="567" w:type="dxa"/>
            <w:tcBorders>
              <w:top w:val="single" w:sz="4" w:space="0" w:color="auto"/>
              <w:left w:val="single" w:sz="4" w:space="0" w:color="auto"/>
              <w:bottom w:val="single" w:sz="4" w:space="0" w:color="auto"/>
              <w:right w:val="single" w:sz="4" w:space="0" w:color="auto"/>
            </w:tcBorders>
          </w:tcPr>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lastRenderedPageBreak/>
              <w:t>кв.м.</w:t>
            </w:r>
          </w:p>
        </w:tc>
        <w:tc>
          <w:tcPr>
            <w:tcW w:w="993" w:type="dxa"/>
            <w:tcBorders>
              <w:top w:val="single" w:sz="4" w:space="0" w:color="auto"/>
              <w:left w:val="single" w:sz="4" w:space="0" w:color="auto"/>
              <w:bottom w:val="single" w:sz="4" w:space="0" w:color="auto"/>
              <w:right w:val="single" w:sz="4" w:space="0" w:color="auto"/>
            </w:tcBorders>
          </w:tcPr>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lastRenderedPageBreak/>
              <w:t>1 440</w:t>
            </w:r>
          </w:p>
        </w:tc>
        <w:tc>
          <w:tcPr>
            <w:tcW w:w="992" w:type="dxa"/>
            <w:tcBorders>
              <w:top w:val="single" w:sz="4" w:space="0" w:color="auto"/>
              <w:left w:val="single" w:sz="4" w:space="0" w:color="auto"/>
              <w:bottom w:val="single" w:sz="4" w:space="0" w:color="auto"/>
              <w:right w:val="single" w:sz="4" w:space="0" w:color="auto"/>
            </w:tcBorders>
          </w:tcPr>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lastRenderedPageBreak/>
              <w:t>1 440</w:t>
            </w:r>
          </w:p>
        </w:tc>
        <w:tc>
          <w:tcPr>
            <w:tcW w:w="992" w:type="dxa"/>
            <w:tcBorders>
              <w:top w:val="single" w:sz="4" w:space="0" w:color="auto"/>
              <w:left w:val="single" w:sz="4" w:space="0" w:color="auto"/>
              <w:bottom w:val="single" w:sz="4" w:space="0" w:color="auto"/>
              <w:right w:val="single" w:sz="4" w:space="0" w:color="auto"/>
            </w:tcBorders>
          </w:tcPr>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lastRenderedPageBreak/>
              <w:t>1 440</w:t>
            </w:r>
          </w:p>
        </w:tc>
        <w:tc>
          <w:tcPr>
            <w:tcW w:w="992" w:type="dxa"/>
            <w:tcBorders>
              <w:top w:val="single" w:sz="4" w:space="0" w:color="auto"/>
              <w:left w:val="single" w:sz="4" w:space="0" w:color="auto"/>
              <w:bottom w:val="single" w:sz="4" w:space="0" w:color="auto"/>
              <w:right w:val="single" w:sz="4" w:space="0" w:color="auto"/>
            </w:tcBorders>
          </w:tcPr>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lastRenderedPageBreak/>
              <w:t>1 440</w:t>
            </w:r>
          </w:p>
        </w:tc>
        <w:tc>
          <w:tcPr>
            <w:tcW w:w="4111" w:type="dxa"/>
            <w:tcBorders>
              <w:top w:val="single" w:sz="4" w:space="0" w:color="auto"/>
              <w:left w:val="single" w:sz="4" w:space="0" w:color="auto"/>
              <w:bottom w:val="single" w:sz="4" w:space="0" w:color="auto"/>
              <w:right w:val="single" w:sz="4" w:space="0" w:color="auto"/>
            </w:tcBorders>
          </w:tcPr>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lastRenderedPageBreak/>
              <w:t xml:space="preserve">Постановление Администрации городского поселения Безенчук №233 от 16.12.2014 г. "Об утверждении </w:t>
            </w:r>
            <w:r w:rsidRPr="00FC7A4A">
              <w:rPr>
                <w:rFonts w:ascii="Times New Roman" w:hAnsi="Times New Roman" w:cs="Times New Roman"/>
                <w:sz w:val="16"/>
                <w:szCs w:val="16"/>
              </w:rPr>
              <w:lastRenderedPageBreak/>
              <w:t>муниципальной программы Благоустройство, озеленение и обеспечение безопасности дорожного движения территории г.п</w:t>
            </w:r>
            <w:proofErr w:type="gramStart"/>
            <w:r w:rsidRPr="00FC7A4A">
              <w:rPr>
                <w:rFonts w:ascii="Times New Roman" w:hAnsi="Times New Roman" w:cs="Times New Roman"/>
                <w:sz w:val="16"/>
                <w:szCs w:val="16"/>
              </w:rPr>
              <w:t>.Б</w:t>
            </w:r>
            <w:proofErr w:type="gramEnd"/>
            <w:r w:rsidRPr="00FC7A4A">
              <w:rPr>
                <w:rFonts w:ascii="Times New Roman" w:hAnsi="Times New Roman" w:cs="Times New Roman"/>
                <w:sz w:val="16"/>
                <w:szCs w:val="16"/>
              </w:rPr>
              <w:t>езенчук м.р.Безенчукский на 2015-2017 гг", реестр муниципальной собственности</w:t>
            </w:r>
          </w:p>
        </w:tc>
      </w:tr>
      <w:tr w:rsidR="000C716B" w:rsidRPr="00FC7A4A" w:rsidTr="00FC7A4A">
        <w:tc>
          <w:tcPr>
            <w:tcW w:w="425" w:type="dxa"/>
            <w:tcBorders>
              <w:top w:val="single" w:sz="4" w:space="0" w:color="auto"/>
              <w:left w:val="single" w:sz="4" w:space="0" w:color="auto"/>
              <w:bottom w:val="single" w:sz="4" w:space="0" w:color="auto"/>
              <w:right w:val="single" w:sz="4" w:space="0" w:color="auto"/>
            </w:tcBorders>
          </w:tcPr>
          <w:p w:rsidR="000C716B" w:rsidRPr="00FC7A4A" w:rsidRDefault="000C716B" w:rsidP="000C716B">
            <w:pPr>
              <w:spacing w:after="0" w:line="240" w:lineRule="auto"/>
              <w:rPr>
                <w:rFonts w:ascii="Times New Roman" w:hAnsi="Times New Roman" w:cs="Times New Roman"/>
                <w:sz w:val="16"/>
                <w:szCs w:val="16"/>
              </w:rPr>
            </w:pPr>
          </w:p>
          <w:p w:rsidR="000C716B" w:rsidRPr="00FC7A4A" w:rsidRDefault="000C716B" w:rsidP="000C716B">
            <w:pPr>
              <w:spacing w:after="0" w:line="240" w:lineRule="auto"/>
              <w:rPr>
                <w:rFonts w:ascii="Times New Roman" w:hAnsi="Times New Roman" w:cs="Times New Roman"/>
                <w:sz w:val="16"/>
                <w:szCs w:val="16"/>
              </w:rPr>
            </w:pPr>
          </w:p>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11.</w:t>
            </w:r>
          </w:p>
        </w:tc>
        <w:tc>
          <w:tcPr>
            <w:tcW w:w="1984" w:type="dxa"/>
            <w:tcBorders>
              <w:top w:val="single" w:sz="4" w:space="0" w:color="auto"/>
              <w:left w:val="single" w:sz="4" w:space="0" w:color="auto"/>
              <w:bottom w:val="single" w:sz="4" w:space="0" w:color="auto"/>
              <w:right w:val="single" w:sz="4" w:space="0" w:color="auto"/>
            </w:tcBorders>
          </w:tcPr>
          <w:p w:rsidR="000C716B" w:rsidRPr="00FC7A4A" w:rsidRDefault="000C716B" w:rsidP="000C716B">
            <w:pPr>
              <w:spacing w:after="0" w:line="240" w:lineRule="auto"/>
              <w:rPr>
                <w:rFonts w:ascii="Times New Roman" w:hAnsi="Times New Roman" w:cs="Times New Roman"/>
                <w:sz w:val="16"/>
                <w:szCs w:val="16"/>
              </w:rPr>
            </w:pPr>
          </w:p>
          <w:p w:rsidR="000C716B" w:rsidRPr="00FC7A4A" w:rsidRDefault="000C716B" w:rsidP="000C716B">
            <w:pPr>
              <w:spacing w:after="0" w:line="240" w:lineRule="auto"/>
              <w:rPr>
                <w:rFonts w:ascii="Times New Roman" w:hAnsi="Times New Roman" w:cs="Times New Roman"/>
                <w:sz w:val="16"/>
                <w:szCs w:val="16"/>
              </w:rPr>
            </w:pPr>
          </w:p>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грейдеровка обочин и грунтовых дорог</w:t>
            </w:r>
          </w:p>
        </w:tc>
        <w:tc>
          <w:tcPr>
            <w:tcW w:w="567" w:type="dxa"/>
            <w:tcBorders>
              <w:top w:val="single" w:sz="4" w:space="0" w:color="auto"/>
              <w:left w:val="single" w:sz="4" w:space="0" w:color="auto"/>
              <w:bottom w:val="single" w:sz="4" w:space="0" w:color="auto"/>
              <w:right w:val="single" w:sz="4" w:space="0" w:color="auto"/>
            </w:tcBorders>
          </w:tcPr>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кв.м.</w:t>
            </w:r>
          </w:p>
        </w:tc>
        <w:tc>
          <w:tcPr>
            <w:tcW w:w="993" w:type="dxa"/>
            <w:tcBorders>
              <w:top w:val="single" w:sz="4" w:space="0" w:color="auto"/>
              <w:left w:val="single" w:sz="4" w:space="0" w:color="auto"/>
              <w:bottom w:val="single" w:sz="4" w:space="0" w:color="auto"/>
              <w:right w:val="single" w:sz="4" w:space="0" w:color="auto"/>
            </w:tcBorders>
          </w:tcPr>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324 972</w:t>
            </w:r>
          </w:p>
        </w:tc>
        <w:tc>
          <w:tcPr>
            <w:tcW w:w="992" w:type="dxa"/>
            <w:tcBorders>
              <w:top w:val="single" w:sz="4" w:space="0" w:color="auto"/>
              <w:left w:val="single" w:sz="4" w:space="0" w:color="auto"/>
              <w:bottom w:val="single" w:sz="4" w:space="0" w:color="auto"/>
              <w:right w:val="single" w:sz="4" w:space="0" w:color="auto"/>
            </w:tcBorders>
          </w:tcPr>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324 972</w:t>
            </w:r>
          </w:p>
        </w:tc>
        <w:tc>
          <w:tcPr>
            <w:tcW w:w="992" w:type="dxa"/>
            <w:tcBorders>
              <w:top w:val="single" w:sz="4" w:space="0" w:color="auto"/>
              <w:left w:val="single" w:sz="4" w:space="0" w:color="auto"/>
              <w:bottom w:val="single" w:sz="4" w:space="0" w:color="auto"/>
              <w:right w:val="single" w:sz="4" w:space="0" w:color="auto"/>
            </w:tcBorders>
          </w:tcPr>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324 972</w:t>
            </w:r>
          </w:p>
        </w:tc>
        <w:tc>
          <w:tcPr>
            <w:tcW w:w="992" w:type="dxa"/>
            <w:tcBorders>
              <w:top w:val="single" w:sz="4" w:space="0" w:color="auto"/>
              <w:left w:val="single" w:sz="4" w:space="0" w:color="auto"/>
              <w:bottom w:val="single" w:sz="4" w:space="0" w:color="auto"/>
              <w:right w:val="single" w:sz="4" w:space="0" w:color="auto"/>
            </w:tcBorders>
          </w:tcPr>
          <w:p w:rsidR="000C716B" w:rsidRPr="00FC7A4A" w:rsidRDefault="000C716B" w:rsidP="000C716B">
            <w:pPr>
              <w:spacing w:after="0" w:line="240" w:lineRule="auto"/>
              <w:jc w:val="center"/>
              <w:rPr>
                <w:rFonts w:ascii="Times New Roman" w:hAnsi="Times New Roman" w:cs="Times New Roman"/>
                <w:sz w:val="16"/>
                <w:szCs w:val="16"/>
              </w:rPr>
            </w:pPr>
          </w:p>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 xml:space="preserve"> </w:t>
            </w:r>
          </w:p>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324 972</w:t>
            </w:r>
          </w:p>
        </w:tc>
        <w:tc>
          <w:tcPr>
            <w:tcW w:w="4111" w:type="dxa"/>
            <w:tcBorders>
              <w:top w:val="single" w:sz="4" w:space="0" w:color="auto"/>
              <w:left w:val="single" w:sz="4" w:space="0" w:color="auto"/>
              <w:bottom w:val="single" w:sz="4" w:space="0" w:color="auto"/>
              <w:right w:val="single" w:sz="4" w:space="0" w:color="auto"/>
            </w:tcBorders>
          </w:tcPr>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FC7A4A">
              <w:rPr>
                <w:rFonts w:ascii="Times New Roman" w:hAnsi="Times New Roman" w:cs="Times New Roman"/>
                <w:sz w:val="16"/>
                <w:szCs w:val="16"/>
              </w:rPr>
              <w:t>.Б</w:t>
            </w:r>
            <w:proofErr w:type="gramEnd"/>
            <w:r w:rsidRPr="00FC7A4A">
              <w:rPr>
                <w:rFonts w:ascii="Times New Roman" w:hAnsi="Times New Roman" w:cs="Times New Roman"/>
                <w:sz w:val="16"/>
                <w:szCs w:val="16"/>
              </w:rPr>
              <w:t>езенчук м.р.Безенчукский на 2015-2017 гг"</w:t>
            </w:r>
          </w:p>
        </w:tc>
      </w:tr>
      <w:tr w:rsidR="000C716B" w:rsidRPr="00FC7A4A" w:rsidTr="00FC7A4A">
        <w:tc>
          <w:tcPr>
            <w:tcW w:w="425" w:type="dxa"/>
          </w:tcPr>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12.</w:t>
            </w:r>
          </w:p>
        </w:tc>
        <w:tc>
          <w:tcPr>
            <w:tcW w:w="1984" w:type="dxa"/>
          </w:tcPr>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Установка дорожных знаков (текущая замена)</w:t>
            </w:r>
          </w:p>
        </w:tc>
        <w:tc>
          <w:tcPr>
            <w:tcW w:w="567" w:type="dxa"/>
          </w:tcPr>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 xml:space="preserve">       шт.</w:t>
            </w:r>
          </w:p>
        </w:tc>
        <w:tc>
          <w:tcPr>
            <w:tcW w:w="993" w:type="dxa"/>
          </w:tcPr>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 xml:space="preserve">  112 (45)</w:t>
            </w:r>
          </w:p>
        </w:tc>
        <w:tc>
          <w:tcPr>
            <w:tcW w:w="992" w:type="dxa"/>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66 (14)</w:t>
            </w:r>
          </w:p>
        </w:tc>
        <w:tc>
          <w:tcPr>
            <w:tcW w:w="992" w:type="dxa"/>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100 (6)</w:t>
            </w:r>
          </w:p>
        </w:tc>
        <w:tc>
          <w:tcPr>
            <w:tcW w:w="992" w:type="dxa"/>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(15)</w:t>
            </w:r>
          </w:p>
        </w:tc>
        <w:tc>
          <w:tcPr>
            <w:tcW w:w="4111" w:type="dxa"/>
          </w:tcPr>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Постановление Главы городского поселения Безенчук № 219 от 27.12.2011г. «Об утверждении дислокации технических средств организации дорожного движения на территории городского поселения Безенчук»</w:t>
            </w:r>
          </w:p>
        </w:tc>
      </w:tr>
      <w:tr w:rsidR="000C716B" w:rsidRPr="00FC7A4A" w:rsidTr="00FC7A4A">
        <w:tc>
          <w:tcPr>
            <w:tcW w:w="425" w:type="dxa"/>
            <w:tcBorders>
              <w:top w:val="single" w:sz="4" w:space="0" w:color="auto"/>
              <w:left w:val="single" w:sz="4" w:space="0" w:color="auto"/>
              <w:bottom w:val="single" w:sz="4" w:space="0" w:color="auto"/>
              <w:right w:val="single" w:sz="4" w:space="0" w:color="auto"/>
            </w:tcBorders>
          </w:tcPr>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13.</w:t>
            </w:r>
          </w:p>
        </w:tc>
        <w:tc>
          <w:tcPr>
            <w:tcW w:w="1984" w:type="dxa"/>
            <w:tcBorders>
              <w:top w:val="single" w:sz="4" w:space="0" w:color="auto"/>
              <w:left w:val="single" w:sz="4" w:space="0" w:color="auto"/>
              <w:bottom w:val="single" w:sz="4" w:space="0" w:color="auto"/>
              <w:right w:val="single" w:sz="4" w:space="0" w:color="auto"/>
            </w:tcBorders>
          </w:tcPr>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Вывоз мусора (с учетом несанкц. свалок)</w:t>
            </w:r>
          </w:p>
        </w:tc>
        <w:tc>
          <w:tcPr>
            <w:tcW w:w="567" w:type="dxa"/>
            <w:tcBorders>
              <w:top w:val="single" w:sz="4" w:space="0" w:color="auto"/>
              <w:left w:val="single" w:sz="4" w:space="0" w:color="auto"/>
              <w:bottom w:val="single" w:sz="4" w:space="0" w:color="auto"/>
              <w:right w:val="single" w:sz="4" w:space="0" w:color="auto"/>
            </w:tcBorders>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тн</w:t>
            </w:r>
          </w:p>
        </w:tc>
        <w:tc>
          <w:tcPr>
            <w:tcW w:w="993" w:type="dxa"/>
            <w:tcBorders>
              <w:top w:val="single" w:sz="4" w:space="0" w:color="auto"/>
              <w:left w:val="single" w:sz="4" w:space="0" w:color="auto"/>
              <w:bottom w:val="single" w:sz="4" w:space="0" w:color="auto"/>
              <w:right w:val="single" w:sz="4" w:space="0" w:color="auto"/>
            </w:tcBorders>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210</w:t>
            </w:r>
          </w:p>
        </w:tc>
        <w:tc>
          <w:tcPr>
            <w:tcW w:w="992" w:type="dxa"/>
            <w:tcBorders>
              <w:top w:val="single" w:sz="4" w:space="0" w:color="auto"/>
              <w:left w:val="single" w:sz="4" w:space="0" w:color="auto"/>
              <w:bottom w:val="single" w:sz="4" w:space="0" w:color="auto"/>
              <w:right w:val="single" w:sz="4" w:space="0" w:color="auto"/>
            </w:tcBorders>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210</w:t>
            </w:r>
          </w:p>
        </w:tc>
        <w:tc>
          <w:tcPr>
            <w:tcW w:w="992" w:type="dxa"/>
            <w:tcBorders>
              <w:top w:val="single" w:sz="4" w:space="0" w:color="auto"/>
              <w:left w:val="single" w:sz="4" w:space="0" w:color="auto"/>
              <w:bottom w:val="single" w:sz="4" w:space="0" w:color="auto"/>
              <w:right w:val="single" w:sz="4" w:space="0" w:color="auto"/>
            </w:tcBorders>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210</w:t>
            </w:r>
          </w:p>
        </w:tc>
        <w:tc>
          <w:tcPr>
            <w:tcW w:w="992" w:type="dxa"/>
            <w:tcBorders>
              <w:top w:val="single" w:sz="4" w:space="0" w:color="auto"/>
              <w:left w:val="single" w:sz="4" w:space="0" w:color="auto"/>
              <w:bottom w:val="single" w:sz="4" w:space="0" w:color="auto"/>
              <w:right w:val="single" w:sz="4" w:space="0" w:color="auto"/>
            </w:tcBorders>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210</w:t>
            </w:r>
          </w:p>
        </w:tc>
        <w:tc>
          <w:tcPr>
            <w:tcW w:w="4111" w:type="dxa"/>
            <w:tcBorders>
              <w:top w:val="single" w:sz="4" w:space="0" w:color="auto"/>
              <w:left w:val="single" w:sz="4" w:space="0" w:color="auto"/>
              <w:bottom w:val="single" w:sz="4" w:space="0" w:color="auto"/>
              <w:right w:val="single" w:sz="4" w:space="0" w:color="auto"/>
            </w:tcBorders>
          </w:tcPr>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FC7A4A">
              <w:rPr>
                <w:rFonts w:ascii="Times New Roman" w:hAnsi="Times New Roman" w:cs="Times New Roman"/>
                <w:sz w:val="16"/>
                <w:szCs w:val="16"/>
              </w:rPr>
              <w:t>.Б</w:t>
            </w:r>
            <w:proofErr w:type="gramEnd"/>
            <w:r w:rsidRPr="00FC7A4A">
              <w:rPr>
                <w:rFonts w:ascii="Times New Roman" w:hAnsi="Times New Roman" w:cs="Times New Roman"/>
                <w:sz w:val="16"/>
                <w:szCs w:val="16"/>
              </w:rPr>
              <w:t>езенчук м.р.Безенчукский на 2015-2017 гг"</w:t>
            </w:r>
          </w:p>
        </w:tc>
      </w:tr>
      <w:tr w:rsidR="000C716B" w:rsidRPr="00FC7A4A" w:rsidTr="00FC7A4A">
        <w:tc>
          <w:tcPr>
            <w:tcW w:w="425" w:type="dxa"/>
          </w:tcPr>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14.</w:t>
            </w:r>
          </w:p>
        </w:tc>
        <w:tc>
          <w:tcPr>
            <w:tcW w:w="1984" w:type="dxa"/>
          </w:tcPr>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Противопаводковые мероприятия</w:t>
            </w:r>
          </w:p>
        </w:tc>
        <w:tc>
          <w:tcPr>
            <w:tcW w:w="567" w:type="dxa"/>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куб.м.</w:t>
            </w:r>
          </w:p>
        </w:tc>
        <w:tc>
          <w:tcPr>
            <w:tcW w:w="993" w:type="dxa"/>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450</w:t>
            </w:r>
          </w:p>
        </w:tc>
        <w:tc>
          <w:tcPr>
            <w:tcW w:w="992" w:type="dxa"/>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750</w:t>
            </w:r>
          </w:p>
        </w:tc>
        <w:tc>
          <w:tcPr>
            <w:tcW w:w="992" w:type="dxa"/>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750</w:t>
            </w:r>
          </w:p>
        </w:tc>
        <w:tc>
          <w:tcPr>
            <w:tcW w:w="992" w:type="dxa"/>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750</w:t>
            </w:r>
          </w:p>
        </w:tc>
        <w:tc>
          <w:tcPr>
            <w:tcW w:w="4111" w:type="dxa"/>
          </w:tcPr>
          <w:p w:rsidR="000C716B" w:rsidRPr="00FC7A4A" w:rsidRDefault="000C716B" w:rsidP="000C716B">
            <w:pPr>
              <w:spacing w:after="0" w:line="240" w:lineRule="auto"/>
              <w:rPr>
                <w:rFonts w:ascii="Times New Roman" w:hAnsi="Times New Roman" w:cs="Times New Roman"/>
                <w:sz w:val="16"/>
                <w:szCs w:val="16"/>
                <w:highlight w:val="yellow"/>
              </w:rPr>
            </w:pPr>
            <w:r w:rsidRPr="00FC7A4A">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FC7A4A">
              <w:rPr>
                <w:rFonts w:ascii="Times New Roman" w:hAnsi="Times New Roman" w:cs="Times New Roman"/>
                <w:sz w:val="16"/>
                <w:szCs w:val="16"/>
              </w:rPr>
              <w:t>.Б</w:t>
            </w:r>
            <w:proofErr w:type="gramEnd"/>
            <w:r w:rsidRPr="00FC7A4A">
              <w:rPr>
                <w:rFonts w:ascii="Times New Roman" w:hAnsi="Times New Roman" w:cs="Times New Roman"/>
                <w:sz w:val="16"/>
                <w:szCs w:val="16"/>
              </w:rPr>
              <w:t>езенчук м.р.Безенчукский на 2015-2017 гг"</w:t>
            </w:r>
          </w:p>
        </w:tc>
      </w:tr>
      <w:tr w:rsidR="000C716B" w:rsidRPr="00FC7A4A" w:rsidTr="00FC7A4A">
        <w:tc>
          <w:tcPr>
            <w:tcW w:w="425" w:type="dxa"/>
          </w:tcPr>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15.</w:t>
            </w:r>
          </w:p>
        </w:tc>
        <w:tc>
          <w:tcPr>
            <w:tcW w:w="1984" w:type="dxa"/>
          </w:tcPr>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Отсыпка дорог щебнем</w:t>
            </w:r>
          </w:p>
        </w:tc>
        <w:tc>
          <w:tcPr>
            <w:tcW w:w="567" w:type="dxa"/>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кв.м.</w:t>
            </w:r>
          </w:p>
        </w:tc>
        <w:tc>
          <w:tcPr>
            <w:tcW w:w="993" w:type="dxa"/>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16 955</w:t>
            </w:r>
          </w:p>
        </w:tc>
        <w:tc>
          <w:tcPr>
            <w:tcW w:w="992" w:type="dxa"/>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13 655</w:t>
            </w:r>
          </w:p>
        </w:tc>
        <w:tc>
          <w:tcPr>
            <w:tcW w:w="992" w:type="dxa"/>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13 000</w:t>
            </w:r>
          </w:p>
        </w:tc>
        <w:tc>
          <w:tcPr>
            <w:tcW w:w="992" w:type="dxa"/>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13 000</w:t>
            </w:r>
          </w:p>
        </w:tc>
        <w:tc>
          <w:tcPr>
            <w:tcW w:w="4111" w:type="dxa"/>
          </w:tcPr>
          <w:p w:rsidR="000C716B" w:rsidRPr="00FC7A4A" w:rsidRDefault="000C716B" w:rsidP="000C716B">
            <w:pPr>
              <w:spacing w:after="0" w:line="240" w:lineRule="auto"/>
              <w:rPr>
                <w:rFonts w:ascii="Times New Roman" w:hAnsi="Times New Roman" w:cs="Times New Roman"/>
                <w:sz w:val="16"/>
                <w:szCs w:val="16"/>
                <w:highlight w:val="yellow"/>
              </w:rPr>
            </w:pPr>
            <w:r w:rsidRPr="00FC7A4A">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FC7A4A">
              <w:rPr>
                <w:rFonts w:ascii="Times New Roman" w:hAnsi="Times New Roman" w:cs="Times New Roman"/>
                <w:sz w:val="16"/>
                <w:szCs w:val="16"/>
              </w:rPr>
              <w:t>.Б</w:t>
            </w:r>
            <w:proofErr w:type="gramEnd"/>
            <w:r w:rsidRPr="00FC7A4A">
              <w:rPr>
                <w:rFonts w:ascii="Times New Roman" w:hAnsi="Times New Roman" w:cs="Times New Roman"/>
                <w:sz w:val="16"/>
                <w:szCs w:val="16"/>
              </w:rPr>
              <w:t>езенчук м.р.Безенчукский на 2015-2017 гг"</w:t>
            </w:r>
          </w:p>
        </w:tc>
      </w:tr>
      <w:tr w:rsidR="000C716B" w:rsidRPr="00FC7A4A" w:rsidTr="00FC7A4A">
        <w:tc>
          <w:tcPr>
            <w:tcW w:w="425" w:type="dxa"/>
          </w:tcPr>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16</w:t>
            </w:r>
          </w:p>
        </w:tc>
        <w:tc>
          <w:tcPr>
            <w:tcW w:w="1984" w:type="dxa"/>
          </w:tcPr>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Восстановление асфальтового покрытия</w:t>
            </w:r>
          </w:p>
        </w:tc>
        <w:tc>
          <w:tcPr>
            <w:tcW w:w="567" w:type="dxa"/>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кв.м.</w:t>
            </w:r>
          </w:p>
        </w:tc>
        <w:tc>
          <w:tcPr>
            <w:tcW w:w="993" w:type="dxa"/>
          </w:tcPr>
          <w:p w:rsidR="000C716B" w:rsidRPr="00FC7A4A" w:rsidRDefault="000C716B" w:rsidP="000C716B">
            <w:pPr>
              <w:spacing w:after="0" w:line="240" w:lineRule="auto"/>
              <w:jc w:val="center"/>
              <w:rPr>
                <w:rFonts w:ascii="Times New Roman" w:hAnsi="Times New Roman" w:cs="Times New Roman"/>
                <w:sz w:val="16"/>
                <w:szCs w:val="16"/>
              </w:rPr>
            </w:pPr>
          </w:p>
        </w:tc>
        <w:tc>
          <w:tcPr>
            <w:tcW w:w="992" w:type="dxa"/>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328</w:t>
            </w:r>
          </w:p>
        </w:tc>
        <w:tc>
          <w:tcPr>
            <w:tcW w:w="992" w:type="dxa"/>
          </w:tcPr>
          <w:p w:rsidR="000C716B" w:rsidRPr="00FC7A4A" w:rsidRDefault="000C716B" w:rsidP="000C716B">
            <w:pPr>
              <w:spacing w:after="0" w:line="240" w:lineRule="auto"/>
              <w:jc w:val="center"/>
              <w:rPr>
                <w:rFonts w:ascii="Times New Roman" w:hAnsi="Times New Roman" w:cs="Times New Roman"/>
                <w:sz w:val="16"/>
                <w:szCs w:val="16"/>
              </w:rPr>
            </w:pPr>
          </w:p>
        </w:tc>
        <w:tc>
          <w:tcPr>
            <w:tcW w:w="992" w:type="dxa"/>
          </w:tcPr>
          <w:p w:rsidR="000C716B" w:rsidRPr="00FC7A4A" w:rsidRDefault="000C716B" w:rsidP="000C716B">
            <w:pPr>
              <w:spacing w:after="0" w:line="240" w:lineRule="auto"/>
              <w:jc w:val="center"/>
              <w:rPr>
                <w:rFonts w:ascii="Times New Roman" w:hAnsi="Times New Roman" w:cs="Times New Roman"/>
                <w:sz w:val="16"/>
                <w:szCs w:val="16"/>
              </w:rPr>
            </w:pPr>
          </w:p>
        </w:tc>
        <w:tc>
          <w:tcPr>
            <w:tcW w:w="4111" w:type="dxa"/>
          </w:tcPr>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FC7A4A">
              <w:rPr>
                <w:rFonts w:ascii="Times New Roman" w:hAnsi="Times New Roman" w:cs="Times New Roman"/>
                <w:sz w:val="16"/>
                <w:szCs w:val="16"/>
              </w:rPr>
              <w:t>.Б</w:t>
            </w:r>
            <w:proofErr w:type="gramEnd"/>
            <w:r w:rsidRPr="00FC7A4A">
              <w:rPr>
                <w:rFonts w:ascii="Times New Roman" w:hAnsi="Times New Roman" w:cs="Times New Roman"/>
                <w:sz w:val="16"/>
                <w:szCs w:val="16"/>
              </w:rPr>
              <w:t>езенчук м.р.Безенчукский на 2015-2017 гг"</w:t>
            </w:r>
          </w:p>
        </w:tc>
      </w:tr>
      <w:tr w:rsidR="000C716B" w:rsidRPr="00FC7A4A" w:rsidTr="00FC7A4A">
        <w:tc>
          <w:tcPr>
            <w:tcW w:w="425" w:type="dxa"/>
          </w:tcPr>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17.</w:t>
            </w:r>
          </w:p>
        </w:tc>
        <w:tc>
          <w:tcPr>
            <w:tcW w:w="1984" w:type="dxa"/>
          </w:tcPr>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Опахивание в п</w:t>
            </w:r>
            <w:proofErr w:type="gramStart"/>
            <w:r w:rsidRPr="00FC7A4A">
              <w:rPr>
                <w:rFonts w:ascii="Times New Roman" w:hAnsi="Times New Roman" w:cs="Times New Roman"/>
                <w:sz w:val="16"/>
                <w:szCs w:val="16"/>
              </w:rPr>
              <w:t>.С</w:t>
            </w:r>
            <w:proofErr w:type="gramEnd"/>
            <w:r w:rsidRPr="00FC7A4A">
              <w:rPr>
                <w:rFonts w:ascii="Times New Roman" w:hAnsi="Times New Roman" w:cs="Times New Roman"/>
                <w:sz w:val="16"/>
                <w:szCs w:val="16"/>
              </w:rPr>
              <w:t>основка, д.Дмитриевка</w:t>
            </w:r>
          </w:p>
        </w:tc>
        <w:tc>
          <w:tcPr>
            <w:tcW w:w="567" w:type="dxa"/>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кв</w:t>
            </w:r>
            <w:proofErr w:type="gramStart"/>
            <w:r w:rsidRPr="00FC7A4A">
              <w:rPr>
                <w:rFonts w:ascii="Times New Roman" w:hAnsi="Times New Roman" w:cs="Times New Roman"/>
                <w:sz w:val="16"/>
                <w:szCs w:val="16"/>
              </w:rPr>
              <w:t>.м</w:t>
            </w:r>
            <w:proofErr w:type="gramEnd"/>
          </w:p>
        </w:tc>
        <w:tc>
          <w:tcPr>
            <w:tcW w:w="993" w:type="dxa"/>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5 040</w:t>
            </w:r>
          </w:p>
        </w:tc>
        <w:tc>
          <w:tcPr>
            <w:tcW w:w="992" w:type="dxa"/>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5040</w:t>
            </w:r>
          </w:p>
        </w:tc>
        <w:tc>
          <w:tcPr>
            <w:tcW w:w="992" w:type="dxa"/>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5040</w:t>
            </w:r>
          </w:p>
        </w:tc>
        <w:tc>
          <w:tcPr>
            <w:tcW w:w="992" w:type="dxa"/>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5040</w:t>
            </w:r>
          </w:p>
        </w:tc>
        <w:tc>
          <w:tcPr>
            <w:tcW w:w="4111" w:type="dxa"/>
          </w:tcPr>
          <w:p w:rsidR="000C716B" w:rsidRPr="00FC7A4A" w:rsidRDefault="000C716B" w:rsidP="000C716B">
            <w:pPr>
              <w:spacing w:after="0" w:line="240" w:lineRule="auto"/>
              <w:rPr>
                <w:rFonts w:ascii="Times New Roman" w:hAnsi="Times New Roman" w:cs="Times New Roman"/>
                <w:sz w:val="16"/>
                <w:szCs w:val="16"/>
                <w:highlight w:val="yellow"/>
              </w:rPr>
            </w:pPr>
            <w:r w:rsidRPr="00FC7A4A">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FC7A4A">
              <w:rPr>
                <w:rFonts w:ascii="Times New Roman" w:hAnsi="Times New Roman" w:cs="Times New Roman"/>
                <w:sz w:val="16"/>
                <w:szCs w:val="16"/>
              </w:rPr>
              <w:t>.Б</w:t>
            </w:r>
            <w:proofErr w:type="gramEnd"/>
            <w:r w:rsidRPr="00FC7A4A">
              <w:rPr>
                <w:rFonts w:ascii="Times New Roman" w:hAnsi="Times New Roman" w:cs="Times New Roman"/>
                <w:sz w:val="16"/>
                <w:szCs w:val="16"/>
              </w:rPr>
              <w:t>езенчук м.р.Безенчукский на 2015-2017 гг"</w:t>
            </w:r>
          </w:p>
        </w:tc>
      </w:tr>
      <w:tr w:rsidR="000C716B" w:rsidRPr="00FC7A4A" w:rsidTr="00FC7A4A">
        <w:tc>
          <w:tcPr>
            <w:tcW w:w="425" w:type="dxa"/>
          </w:tcPr>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18.</w:t>
            </w:r>
          </w:p>
        </w:tc>
        <w:tc>
          <w:tcPr>
            <w:tcW w:w="1984" w:type="dxa"/>
          </w:tcPr>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Окашивание в п</w:t>
            </w:r>
            <w:proofErr w:type="gramStart"/>
            <w:r w:rsidRPr="00FC7A4A">
              <w:rPr>
                <w:rFonts w:ascii="Times New Roman" w:hAnsi="Times New Roman" w:cs="Times New Roman"/>
                <w:sz w:val="16"/>
                <w:szCs w:val="16"/>
              </w:rPr>
              <w:t>.С</w:t>
            </w:r>
            <w:proofErr w:type="gramEnd"/>
            <w:r w:rsidRPr="00FC7A4A">
              <w:rPr>
                <w:rFonts w:ascii="Times New Roman" w:hAnsi="Times New Roman" w:cs="Times New Roman"/>
                <w:sz w:val="16"/>
                <w:szCs w:val="16"/>
              </w:rPr>
              <w:t>основка, д. Дмитриевка</w:t>
            </w:r>
          </w:p>
        </w:tc>
        <w:tc>
          <w:tcPr>
            <w:tcW w:w="567" w:type="dxa"/>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Кв</w:t>
            </w:r>
            <w:proofErr w:type="gramStart"/>
            <w:r w:rsidRPr="00FC7A4A">
              <w:rPr>
                <w:rFonts w:ascii="Times New Roman" w:hAnsi="Times New Roman" w:cs="Times New Roman"/>
                <w:sz w:val="16"/>
                <w:szCs w:val="16"/>
              </w:rPr>
              <w:t>.м</w:t>
            </w:r>
            <w:proofErr w:type="gramEnd"/>
          </w:p>
        </w:tc>
        <w:tc>
          <w:tcPr>
            <w:tcW w:w="993" w:type="dxa"/>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5 040</w:t>
            </w:r>
          </w:p>
        </w:tc>
        <w:tc>
          <w:tcPr>
            <w:tcW w:w="992" w:type="dxa"/>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5040</w:t>
            </w:r>
          </w:p>
        </w:tc>
        <w:tc>
          <w:tcPr>
            <w:tcW w:w="992" w:type="dxa"/>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5040</w:t>
            </w:r>
          </w:p>
        </w:tc>
        <w:tc>
          <w:tcPr>
            <w:tcW w:w="992" w:type="dxa"/>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5040</w:t>
            </w:r>
          </w:p>
        </w:tc>
        <w:tc>
          <w:tcPr>
            <w:tcW w:w="4111" w:type="dxa"/>
          </w:tcPr>
          <w:p w:rsidR="000C716B" w:rsidRPr="00FC7A4A" w:rsidRDefault="000C716B" w:rsidP="000C716B">
            <w:pPr>
              <w:spacing w:after="0" w:line="240" w:lineRule="auto"/>
              <w:rPr>
                <w:rFonts w:ascii="Times New Roman" w:hAnsi="Times New Roman" w:cs="Times New Roman"/>
                <w:sz w:val="16"/>
                <w:szCs w:val="16"/>
                <w:highlight w:val="yellow"/>
              </w:rPr>
            </w:pPr>
            <w:r w:rsidRPr="00FC7A4A">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FC7A4A">
              <w:rPr>
                <w:rFonts w:ascii="Times New Roman" w:hAnsi="Times New Roman" w:cs="Times New Roman"/>
                <w:sz w:val="16"/>
                <w:szCs w:val="16"/>
              </w:rPr>
              <w:t>.Б</w:t>
            </w:r>
            <w:proofErr w:type="gramEnd"/>
            <w:r w:rsidRPr="00FC7A4A">
              <w:rPr>
                <w:rFonts w:ascii="Times New Roman" w:hAnsi="Times New Roman" w:cs="Times New Roman"/>
                <w:sz w:val="16"/>
                <w:szCs w:val="16"/>
              </w:rPr>
              <w:t>езенчук м.р.Безенчукский на 2015-2017 гг"</w:t>
            </w:r>
          </w:p>
        </w:tc>
      </w:tr>
      <w:tr w:rsidR="000C716B" w:rsidRPr="00FC7A4A" w:rsidTr="00FC7A4A">
        <w:tc>
          <w:tcPr>
            <w:tcW w:w="425" w:type="dxa"/>
            <w:tcBorders>
              <w:top w:val="single" w:sz="4" w:space="0" w:color="auto"/>
              <w:left w:val="single" w:sz="4" w:space="0" w:color="auto"/>
              <w:bottom w:val="single" w:sz="4" w:space="0" w:color="auto"/>
              <w:right w:val="single" w:sz="4" w:space="0" w:color="auto"/>
            </w:tcBorders>
          </w:tcPr>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19.</w:t>
            </w:r>
          </w:p>
        </w:tc>
        <w:tc>
          <w:tcPr>
            <w:tcW w:w="1984" w:type="dxa"/>
            <w:tcBorders>
              <w:top w:val="single" w:sz="4" w:space="0" w:color="auto"/>
              <w:left w:val="single" w:sz="4" w:space="0" w:color="auto"/>
              <w:bottom w:val="single" w:sz="4" w:space="0" w:color="auto"/>
              <w:right w:val="single" w:sz="4" w:space="0" w:color="auto"/>
            </w:tcBorders>
          </w:tcPr>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 xml:space="preserve">Замена (установка на перекрестке </w:t>
            </w:r>
            <w:proofErr w:type="gramStart"/>
            <w:r w:rsidRPr="00FC7A4A">
              <w:rPr>
                <w:rFonts w:ascii="Times New Roman" w:hAnsi="Times New Roman" w:cs="Times New Roman"/>
                <w:sz w:val="16"/>
                <w:szCs w:val="16"/>
              </w:rPr>
              <w:t>Чапаева-Центральная</w:t>
            </w:r>
            <w:proofErr w:type="gramEnd"/>
            <w:r w:rsidRPr="00FC7A4A">
              <w:rPr>
                <w:rFonts w:ascii="Times New Roman" w:hAnsi="Times New Roman" w:cs="Times New Roman"/>
                <w:sz w:val="16"/>
                <w:szCs w:val="16"/>
              </w:rPr>
              <w:t>) светофоров</w:t>
            </w:r>
          </w:p>
        </w:tc>
        <w:tc>
          <w:tcPr>
            <w:tcW w:w="567" w:type="dxa"/>
            <w:tcBorders>
              <w:top w:val="single" w:sz="4" w:space="0" w:color="auto"/>
              <w:left w:val="single" w:sz="4" w:space="0" w:color="auto"/>
              <w:bottom w:val="single" w:sz="4" w:space="0" w:color="auto"/>
              <w:right w:val="single" w:sz="4" w:space="0" w:color="auto"/>
            </w:tcBorders>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сек</w:t>
            </w:r>
          </w:p>
        </w:tc>
        <w:tc>
          <w:tcPr>
            <w:tcW w:w="993" w:type="dxa"/>
            <w:tcBorders>
              <w:top w:val="single" w:sz="4" w:space="0" w:color="auto"/>
              <w:left w:val="single" w:sz="4" w:space="0" w:color="auto"/>
              <w:bottom w:val="single" w:sz="4" w:space="0" w:color="auto"/>
              <w:right w:val="single" w:sz="4" w:space="0" w:color="auto"/>
            </w:tcBorders>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24</w:t>
            </w:r>
          </w:p>
        </w:tc>
        <w:tc>
          <w:tcPr>
            <w:tcW w:w="992" w:type="dxa"/>
            <w:tcBorders>
              <w:top w:val="single" w:sz="4" w:space="0" w:color="auto"/>
              <w:left w:val="single" w:sz="4" w:space="0" w:color="auto"/>
              <w:bottom w:val="single" w:sz="4" w:space="0" w:color="auto"/>
              <w:right w:val="single" w:sz="4" w:space="0" w:color="auto"/>
            </w:tcBorders>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(12)</w:t>
            </w:r>
          </w:p>
        </w:tc>
        <w:tc>
          <w:tcPr>
            <w:tcW w:w="992" w:type="dxa"/>
            <w:tcBorders>
              <w:top w:val="single" w:sz="4" w:space="0" w:color="auto"/>
              <w:left w:val="single" w:sz="4" w:space="0" w:color="auto"/>
              <w:bottom w:val="single" w:sz="4" w:space="0" w:color="auto"/>
              <w:right w:val="single" w:sz="4" w:space="0" w:color="auto"/>
            </w:tcBorders>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24</w:t>
            </w:r>
          </w:p>
        </w:tc>
        <w:tc>
          <w:tcPr>
            <w:tcW w:w="992" w:type="dxa"/>
            <w:tcBorders>
              <w:top w:val="single" w:sz="4" w:space="0" w:color="auto"/>
              <w:left w:val="single" w:sz="4" w:space="0" w:color="auto"/>
              <w:bottom w:val="single" w:sz="4" w:space="0" w:color="auto"/>
              <w:right w:val="single" w:sz="4" w:space="0" w:color="auto"/>
            </w:tcBorders>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24</w:t>
            </w:r>
          </w:p>
        </w:tc>
        <w:tc>
          <w:tcPr>
            <w:tcW w:w="4111" w:type="dxa"/>
            <w:tcBorders>
              <w:top w:val="single" w:sz="4" w:space="0" w:color="auto"/>
              <w:left w:val="single" w:sz="4" w:space="0" w:color="auto"/>
              <w:bottom w:val="single" w:sz="4" w:space="0" w:color="auto"/>
              <w:right w:val="single" w:sz="4" w:space="0" w:color="auto"/>
            </w:tcBorders>
          </w:tcPr>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FC7A4A">
              <w:rPr>
                <w:rFonts w:ascii="Times New Roman" w:hAnsi="Times New Roman" w:cs="Times New Roman"/>
                <w:sz w:val="16"/>
                <w:szCs w:val="16"/>
              </w:rPr>
              <w:t>.Б</w:t>
            </w:r>
            <w:proofErr w:type="gramEnd"/>
            <w:r w:rsidRPr="00FC7A4A">
              <w:rPr>
                <w:rFonts w:ascii="Times New Roman" w:hAnsi="Times New Roman" w:cs="Times New Roman"/>
                <w:sz w:val="16"/>
                <w:szCs w:val="16"/>
              </w:rPr>
              <w:t>езенчук м.р.Безенчукский на 2015-2017 гг"</w:t>
            </w:r>
          </w:p>
        </w:tc>
      </w:tr>
      <w:tr w:rsidR="000C716B" w:rsidRPr="00FC7A4A" w:rsidTr="00FC7A4A">
        <w:tc>
          <w:tcPr>
            <w:tcW w:w="425" w:type="dxa"/>
          </w:tcPr>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20.</w:t>
            </w:r>
          </w:p>
        </w:tc>
        <w:tc>
          <w:tcPr>
            <w:tcW w:w="1984" w:type="dxa"/>
          </w:tcPr>
          <w:p w:rsidR="000C716B" w:rsidRPr="00FC7A4A" w:rsidRDefault="000C716B" w:rsidP="000C716B">
            <w:pPr>
              <w:spacing w:after="0" w:line="240" w:lineRule="auto"/>
              <w:rPr>
                <w:rFonts w:ascii="Times New Roman" w:hAnsi="Times New Roman" w:cs="Times New Roman"/>
                <w:sz w:val="16"/>
                <w:szCs w:val="16"/>
              </w:rPr>
            </w:pPr>
            <w:r w:rsidRPr="00FC7A4A">
              <w:rPr>
                <w:rFonts w:ascii="Times New Roman" w:hAnsi="Times New Roman" w:cs="Times New Roman"/>
                <w:sz w:val="16"/>
                <w:szCs w:val="16"/>
              </w:rPr>
              <w:t>Общий объем финансовых затрат на выполнение муниципальной услуги</w:t>
            </w:r>
          </w:p>
        </w:tc>
        <w:tc>
          <w:tcPr>
            <w:tcW w:w="567" w:type="dxa"/>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руб.</w:t>
            </w:r>
          </w:p>
        </w:tc>
        <w:tc>
          <w:tcPr>
            <w:tcW w:w="993" w:type="dxa"/>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12 108 458</w:t>
            </w:r>
          </w:p>
        </w:tc>
        <w:tc>
          <w:tcPr>
            <w:tcW w:w="992" w:type="dxa"/>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11 214 178</w:t>
            </w:r>
          </w:p>
        </w:tc>
        <w:tc>
          <w:tcPr>
            <w:tcW w:w="992" w:type="dxa"/>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 xml:space="preserve">10 000 </w:t>
            </w:r>
            <w:proofErr w:type="spellStart"/>
            <w:r w:rsidRPr="00FC7A4A">
              <w:rPr>
                <w:rFonts w:ascii="Times New Roman" w:hAnsi="Times New Roman" w:cs="Times New Roman"/>
                <w:sz w:val="16"/>
                <w:szCs w:val="16"/>
              </w:rPr>
              <w:t>000</w:t>
            </w:r>
            <w:proofErr w:type="spellEnd"/>
          </w:p>
        </w:tc>
        <w:tc>
          <w:tcPr>
            <w:tcW w:w="992" w:type="dxa"/>
          </w:tcPr>
          <w:p w:rsidR="000C716B" w:rsidRPr="00FC7A4A" w:rsidRDefault="000C716B" w:rsidP="000C716B">
            <w:pPr>
              <w:spacing w:after="0" w:line="240" w:lineRule="auto"/>
              <w:jc w:val="center"/>
              <w:rPr>
                <w:rFonts w:ascii="Times New Roman" w:hAnsi="Times New Roman" w:cs="Times New Roman"/>
                <w:sz w:val="16"/>
                <w:szCs w:val="16"/>
              </w:rPr>
            </w:pPr>
            <w:r w:rsidRPr="00FC7A4A">
              <w:rPr>
                <w:rFonts w:ascii="Times New Roman" w:hAnsi="Times New Roman" w:cs="Times New Roman"/>
                <w:sz w:val="16"/>
                <w:szCs w:val="16"/>
              </w:rPr>
              <w:t xml:space="preserve">10 000 </w:t>
            </w:r>
            <w:proofErr w:type="spellStart"/>
            <w:r w:rsidRPr="00FC7A4A">
              <w:rPr>
                <w:rFonts w:ascii="Times New Roman" w:hAnsi="Times New Roman" w:cs="Times New Roman"/>
                <w:sz w:val="16"/>
                <w:szCs w:val="16"/>
              </w:rPr>
              <w:t>000</w:t>
            </w:r>
            <w:proofErr w:type="spellEnd"/>
          </w:p>
        </w:tc>
        <w:tc>
          <w:tcPr>
            <w:tcW w:w="4111" w:type="dxa"/>
          </w:tcPr>
          <w:p w:rsidR="000C716B" w:rsidRPr="00FC7A4A" w:rsidRDefault="000C716B" w:rsidP="000C716B">
            <w:pPr>
              <w:spacing w:after="0" w:line="240" w:lineRule="auto"/>
              <w:rPr>
                <w:rFonts w:ascii="Times New Roman" w:hAnsi="Times New Roman" w:cs="Times New Roman"/>
                <w:sz w:val="16"/>
                <w:szCs w:val="16"/>
              </w:rPr>
            </w:pPr>
          </w:p>
        </w:tc>
      </w:tr>
    </w:tbl>
    <w:p w:rsidR="000C716B" w:rsidRPr="000C716B" w:rsidRDefault="000C716B" w:rsidP="000C716B">
      <w:pPr>
        <w:spacing w:after="0" w:line="240" w:lineRule="auto"/>
        <w:rPr>
          <w:rFonts w:ascii="Times New Roman" w:hAnsi="Times New Roman" w:cs="Times New Roman"/>
          <w:u w:val="single"/>
        </w:rPr>
      </w:pPr>
      <w:r w:rsidRPr="000C716B">
        <w:rPr>
          <w:rFonts w:ascii="Times New Roman" w:hAnsi="Times New Roman" w:cs="Times New Roman"/>
          <w:u w:val="single"/>
        </w:rPr>
        <w:t>4. Порядок оказания муниципальной услуги</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u w:val="single"/>
        </w:rPr>
        <w:t>4.1. Нормативные правовые акты, регулирующие порядок оказания муниципальной услуги</w:t>
      </w:r>
    </w:p>
    <w:p w:rsidR="000C716B" w:rsidRPr="000C716B" w:rsidRDefault="000C716B" w:rsidP="00D43523">
      <w:pPr>
        <w:numPr>
          <w:ilvl w:val="0"/>
          <w:numId w:val="36"/>
        </w:numPr>
        <w:tabs>
          <w:tab w:val="clear" w:pos="720"/>
          <w:tab w:val="num" w:pos="284"/>
        </w:tabs>
        <w:spacing w:after="0" w:line="240" w:lineRule="auto"/>
        <w:ind w:left="0" w:firstLine="0"/>
        <w:rPr>
          <w:rFonts w:ascii="Times New Roman" w:hAnsi="Times New Roman" w:cs="Times New Roman"/>
        </w:rPr>
      </w:pPr>
      <w:r w:rsidRPr="000C716B">
        <w:rPr>
          <w:rFonts w:ascii="Times New Roman" w:hAnsi="Times New Roman" w:cs="Times New Roman"/>
        </w:rPr>
        <w:t>Конституция Российской Федерации;</w:t>
      </w:r>
    </w:p>
    <w:p w:rsidR="000C716B" w:rsidRPr="000C716B" w:rsidRDefault="000C716B" w:rsidP="00D43523">
      <w:pPr>
        <w:numPr>
          <w:ilvl w:val="0"/>
          <w:numId w:val="36"/>
        </w:numPr>
        <w:tabs>
          <w:tab w:val="clear" w:pos="720"/>
          <w:tab w:val="num" w:pos="284"/>
        </w:tabs>
        <w:spacing w:after="0" w:line="240" w:lineRule="auto"/>
        <w:ind w:left="0" w:firstLine="0"/>
        <w:rPr>
          <w:rFonts w:ascii="Times New Roman" w:hAnsi="Times New Roman" w:cs="Times New Roman"/>
        </w:rPr>
      </w:pPr>
      <w:r w:rsidRPr="000C716B">
        <w:rPr>
          <w:rFonts w:ascii="Times New Roman" w:hAnsi="Times New Roman" w:cs="Times New Roman"/>
        </w:rPr>
        <w:t>Федеральный закон от 06,10,2003 № 131 –ФЗ «Об общих принципах организации местного самоуправления в Российской Федерации»;</w:t>
      </w:r>
    </w:p>
    <w:p w:rsidR="000C716B" w:rsidRPr="000C716B" w:rsidRDefault="000C716B" w:rsidP="00D43523">
      <w:pPr>
        <w:numPr>
          <w:ilvl w:val="0"/>
          <w:numId w:val="36"/>
        </w:numPr>
        <w:tabs>
          <w:tab w:val="clear" w:pos="720"/>
          <w:tab w:val="num" w:pos="284"/>
        </w:tabs>
        <w:spacing w:after="0" w:line="240" w:lineRule="auto"/>
        <w:ind w:left="0" w:firstLine="0"/>
        <w:rPr>
          <w:rFonts w:ascii="Times New Roman" w:hAnsi="Times New Roman" w:cs="Times New Roman"/>
        </w:rPr>
      </w:pPr>
      <w:r w:rsidRPr="000C716B">
        <w:rPr>
          <w:rFonts w:ascii="Times New Roman" w:hAnsi="Times New Roman" w:cs="Times New Roman"/>
        </w:rPr>
        <w:t>Бюджетный кодекс Российской Федерации ст. 9.2 Федерального закона от 12.01.1996 г. № 7 –ФЗ «О некоммерческих организациях»;</w:t>
      </w:r>
    </w:p>
    <w:p w:rsidR="000C716B" w:rsidRPr="000C716B" w:rsidRDefault="000C716B" w:rsidP="00D43523">
      <w:pPr>
        <w:numPr>
          <w:ilvl w:val="0"/>
          <w:numId w:val="36"/>
        </w:numPr>
        <w:tabs>
          <w:tab w:val="clear" w:pos="720"/>
          <w:tab w:val="num" w:pos="284"/>
        </w:tabs>
        <w:spacing w:after="0" w:line="240" w:lineRule="auto"/>
        <w:ind w:left="0" w:firstLine="0"/>
        <w:rPr>
          <w:rFonts w:ascii="Times New Roman" w:hAnsi="Times New Roman" w:cs="Times New Roman"/>
        </w:rPr>
      </w:pPr>
      <w:r w:rsidRPr="000C716B">
        <w:rPr>
          <w:rFonts w:ascii="Times New Roman" w:hAnsi="Times New Roman" w:cs="Times New Roman"/>
        </w:rPr>
        <w:t>Закон Российской Федерации от 28.05. 2010 г. № 83 – 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0C716B" w:rsidRPr="000C716B" w:rsidRDefault="000C716B" w:rsidP="000C716B">
      <w:pPr>
        <w:spacing w:after="0" w:line="240" w:lineRule="auto"/>
        <w:rPr>
          <w:rFonts w:ascii="Times New Roman" w:hAnsi="Times New Roman" w:cs="Times New Roman"/>
          <w:u w:val="single"/>
        </w:rPr>
      </w:pPr>
      <w:r w:rsidRPr="000C716B">
        <w:rPr>
          <w:rFonts w:ascii="Times New Roman" w:hAnsi="Times New Roman" w:cs="Times New Roman"/>
        </w:rPr>
        <w:t xml:space="preserve">4.2. </w:t>
      </w:r>
      <w:r w:rsidRPr="000C716B">
        <w:rPr>
          <w:rFonts w:ascii="Times New Roman" w:hAnsi="Times New Roman" w:cs="Times New Roman"/>
          <w:u w:val="single"/>
        </w:rPr>
        <w:t>Порядок информации потенциальных потребителей муниципальной услуги</w:t>
      </w:r>
    </w:p>
    <w:p w:rsidR="000C716B" w:rsidRPr="000C716B" w:rsidRDefault="000C716B" w:rsidP="000C716B">
      <w:pPr>
        <w:spacing w:after="0" w:line="240" w:lineRule="auto"/>
        <w:rPr>
          <w:rFonts w:ascii="Times New Roman" w:hAnsi="Times New Roman" w:cs="Times New Roman"/>
        </w:rPr>
      </w:pPr>
    </w:p>
    <w:tbl>
      <w:tblPr>
        <w:tblpPr w:leftFromText="180" w:rightFromText="180" w:vertAnchor="text" w:tblpX="42"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26"/>
        <w:gridCol w:w="2543"/>
        <w:gridCol w:w="6252"/>
        <w:gridCol w:w="1952"/>
      </w:tblGrid>
      <w:tr w:rsidR="000C716B" w:rsidRPr="000C716B" w:rsidTr="005B7F88">
        <w:trPr>
          <w:trHeight w:val="464"/>
        </w:trPr>
        <w:tc>
          <w:tcPr>
            <w:tcW w:w="526" w:type="dxa"/>
          </w:tcPr>
          <w:p w:rsidR="000C716B" w:rsidRPr="000C716B" w:rsidRDefault="000C716B" w:rsidP="005B7F88">
            <w:pPr>
              <w:spacing w:after="0" w:line="240" w:lineRule="auto"/>
              <w:rPr>
                <w:rFonts w:ascii="Times New Roman" w:hAnsi="Times New Roman" w:cs="Times New Roman"/>
              </w:rPr>
            </w:pPr>
            <w:r w:rsidRPr="000C716B">
              <w:rPr>
                <w:rFonts w:ascii="Times New Roman" w:hAnsi="Times New Roman" w:cs="Times New Roman"/>
              </w:rPr>
              <w:t>№</w:t>
            </w:r>
          </w:p>
          <w:p w:rsidR="000C716B" w:rsidRPr="000C716B" w:rsidRDefault="000C716B" w:rsidP="005B7F88">
            <w:pPr>
              <w:spacing w:after="0" w:line="240" w:lineRule="auto"/>
              <w:rPr>
                <w:rFonts w:ascii="Times New Roman" w:hAnsi="Times New Roman" w:cs="Times New Roman"/>
              </w:rPr>
            </w:pPr>
            <w:proofErr w:type="gramStart"/>
            <w:r w:rsidRPr="000C716B">
              <w:rPr>
                <w:rFonts w:ascii="Times New Roman" w:hAnsi="Times New Roman" w:cs="Times New Roman"/>
              </w:rPr>
              <w:t>п</w:t>
            </w:r>
            <w:proofErr w:type="gramEnd"/>
            <w:r w:rsidRPr="000C716B">
              <w:rPr>
                <w:rFonts w:ascii="Times New Roman" w:hAnsi="Times New Roman" w:cs="Times New Roman"/>
              </w:rPr>
              <w:t>/п</w:t>
            </w:r>
          </w:p>
        </w:tc>
        <w:tc>
          <w:tcPr>
            <w:tcW w:w="2543" w:type="dxa"/>
          </w:tcPr>
          <w:p w:rsidR="000C716B" w:rsidRPr="000C716B" w:rsidRDefault="000C716B" w:rsidP="005B7F88">
            <w:pPr>
              <w:spacing w:after="0" w:line="240" w:lineRule="auto"/>
              <w:jc w:val="center"/>
              <w:rPr>
                <w:rFonts w:ascii="Times New Roman" w:hAnsi="Times New Roman" w:cs="Times New Roman"/>
              </w:rPr>
            </w:pPr>
            <w:r w:rsidRPr="000C716B">
              <w:rPr>
                <w:rFonts w:ascii="Times New Roman" w:hAnsi="Times New Roman" w:cs="Times New Roman"/>
              </w:rPr>
              <w:t>Способ информирования</w:t>
            </w:r>
          </w:p>
        </w:tc>
        <w:tc>
          <w:tcPr>
            <w:tcW w:w="6252" w:type="dxa"/>
          </w:tcPr>
          <w:p w:rsidR="000C716B" w:rsidRPr="000C716B" w:rsidRDefault="000C716B" w:rsidP="005B7F88">
            <w:pPr>
              <w:spacing w:after="0" w:line="240" w:lineRule="auto"/>
              <w:rPr>
                <w:rFonts w:ascii="Times New Roman" w:hAnsi="Times New Roman" w:cs="Times New Roman"/>
              </w:rPr>
            </w:pPr>
            <w:r w:rsidRPr="000C716B">
              <w:rPr>
                <w:rFonts w:ascii="Times New Roman" w:hAnsi="Times New Roman" w:cs="Times New Roman"/>
              </w:rPr>
              <w:t xml:space="preserve">  Состав  размещаемой (доводимой) информации</w:t>
            </w:r>
          </w:p>
        </w:tc>
        <w:tc>
          <w:tcPr>
            <w:tcW w:w="1952" w:type="dxa"/>
          </w:tcPr>
          <w:p w:rsidR="000C716B" w:rsidRPr="000C716B" w:rsidRDefault="000C716B" w:rsidP="005B7F88">
            <w:pPr>
              <w:spacing w:after="0" w:line="240" w:lineRule="auto"/>
              <w:jc w:val="center"/>
              <w:rPr>
                <w:rFonts w:ascii="Times New Roman" w:hAnsi="Times New Roman" w:cs="Times New Roman"/>
              </w:rPr>
            </w:pPr>
            <w:r w:rsidRPr="000C716B">
              <w:rPr>
                <w:rFonts w:ascii="Times New Roman" w:hAnsi="Times New Roman" w:cs="Times New Roman"/>
              </w:rPr>
              <w:t>Частота обновления информации</w:t>
            </w:r>
          </w:p>
        </w:tc>
      </w:tr>
      <w:tr w:rsidR="000C716B" w:rsidRPr="000C716B" w:rsidTr="005B7F88">
        <w:tc>
          <w:tcPr>
            <w:tcW w:w="526" w:type="dxa"/>
          </w:tcPr>
          <w:p w:rsidR="000C716B" w:rsidRPr="000C716B" w:rsidRDefault="000C716B" w:rsidP="005B7F88">
            <w:pPr>
              <w:spacing w:after="0" w:line="240" w:lineRule="auto"/>
              <w:rPr>
                <w:rFonts w:ascii="Times New Roman" w:hAnsi="Times New Roman" w:cs="Times New Roman"/>
              </w:rPr>
            </w:pPr>
            <w:r w:rsidRPr="000C716B">
              <w:rPr>
                <w:rFonts w:ascii="Times New Roman" w:hAnsi="Times New Roman" w:cs="Times New Roman"/>
              </w:rPr>
              <w:t>1.</w:t>
            </w:r>
          </w:p>
        </w:tc>
        <w:tc>
          <w:tcPr>
            <w:tcW w:w="2543" w:type="dxa"/>
          </w:tcPr>
          <w:p w:rsidR="000C716B" w:rsidRPr="000C716B" w:rsidRDefault="000C716B" w:rsidP="005B7F88">
            <w:pPr>
              <w:spacing w:after="0" w:line="240" w:lineRule="auto"/>
              <w:rPr>
                <w:rFonts w:ascii="Times New Roman" w:hAnsi="Times New Roman" w:cs="Times New Roman"/>
              </w:rPr>
            </w:pPr>
            <w:r w:rsidRPr="000C716B">
              <w:rPr>
                <w:rFonts w:ascii="Times New Roman" w:hAnsi="Times New Roman" w:cs="Times New Roman"/>
              </w:rPr>
              <w:t xml:space="preserve">официальный сайт </w:t>
            </w:r>
            <w:proofErr w:type="spellStart"/>
            <w:r w:rsidRPr="000C716B">
              <w:rPr>
                <w:rFonts w:ascii="Times New Roman" w:hAnsi="Times New Roman" w:cs="Times New Roman"/>
                <w:lang w:val="en-US"/>
              </w:rPr>
              <w:t>zakupki</w:t>
            </w:r>
            <w:proofErr w:type="spellEnd"/>
            <w:r w:rsidRPr="000C716B">
              <w:rPr>
                <w:rFonts w:ascii="Times New Roman" w:hAnsi="Times New Roman" w:cs="Times New Roman"/>
              </w:rPr>
              <w:t>.</w:t>
            </w:r>
            <w:proofErr w:type="spellStart"/>
            <w:r w:rsidRPr="000C716B">
              <w:rPr>
                <w:rFonts w:ascii="Times New Roman" w:hAnsi="Times New Roman" w:cs="Times New Roman"/>
                <w:lang w:val="en-US"/>
              </w:rPr>
              <w:t>gov</w:t>
            </w:r>
            <w:proofErr w:type="spellEnd"/>
            <w:r w:rsidRPr="000C716B">
              <w:rPr>
                <w:rFonts w:ascii="Times New Roman" w:hAnsi="Times New Roman" w:cs="Times New Roman"/>
              </w:rPr>
              <w:t>.</w:t>
            </w:r>
            <w:proofErr w:type="spellStart"/>
            <w:r w:rsidRPr="000C716B">
              <w:rPr>
                <w:rFonts w:ascii="Times New Roman" w:hAnsi="Times New Roman" w:cs="Times New Roman"/>
                <w:lang w:val="en-US"/>
              </w:rPr>
              <w:t>ru</w:t>
            </w:r>
            <w:proofErr w:type="spellEnd"/>
          </w:p>
        </w:tc>
        <w:tc>
          <w:tcPr>
            <w:tcW w:w="6252" w:type="dxa"/>
          </w:tcPr>
          <w:p w:rsidR="000C716B" w:rsidRPr="000C716B" w:rsidRDefault="000C716B" w:rsidP="005B7F88">
            <w:pPr>
              <w:spacing w:after="0" w:line="240" w:lineRule="auto"/>
              <w:rPr>
                <w:rFonts w:ascii="Times New Roman" w:hAnsi="Times New Roman" w:cs="Times New Roman"/>
              </w:rPr>
            </w:pPr>
            <w:r w:rsidRPr="000C716B">
              <w:rPr>
                <w:rFonts w:ascii="Times New Roman" w:hAnsi="Times New Roman" w:cs="Times New Roman"/>
              </w:rPr>
              <w:t>размещение заказов на поставку товара, выполнение работ, оказание услуг для муниципальных нужд</w:t>
            </w:r>
          </w:p>
        </w:tc>
        <w:tc>
          <w:tcPr>
            <w:tcW w:w="1952" w:type="dxa"/>
          </w:tcPr>
          <w:p w:rsidR="000C716B" w:rsidRPr="000C716B" w:rsidRDefault="000C716B" w:rsidP="005B7F88">
            <w:pPr>
              <w:spacing w:after="0" w:line="240" w:lineRule="auto"/>
              <w:jc w:val="center"/>
              <w:rPr>
                <w:rFonts w:ascii="Times New Roman" w:hAnsi="Times New Roman" w:cs="Times New Roman"/>
              </w:rPr>
            </w:pPr>
            <w:r w:rsidRPr="000C716B">
              <w:rPr>
                <w:rFonts w:ascii="Times New Roman" w:hAnsi="Times New Roman" w:cs="Times New Roman"/>
              </w:rPr>
              <w:t xml:space="preserve">в соответствии с </w:t>
            </w:r>
            <w:proofErr w:type="gramStart"/>
            <w:r w:rsidRPr="000C716B">
              <w:rPr>
                <w:rFonts w:ascii="Times New Roman" w:hAnsi="Times New Roman" w:cs="Times New Roman"/>
              </w:rPr>
              <w:t>планом-закупок</w:t>
            </w:r>
            <w:proofErr w:type="gramEnd"/>
          </w:p>
        </w:tc>
      </w:tr>
      <w:tr w:rsidR="000C716B" w:rsidRPr="000C716B" w:rsidTr="005B7F88">
        <w:tc>
          <w:tcPr>
            <w:tcW w:w="526" w:type="dxa"/>
          </w:tcPr>
          <w:p w:rsidR="000C716B" w:rsidRPr="000C716B" w:rsidRDefault="000C716B" w:rsidP="005B7F88">
            <w:pPr>
              <w:spacing w:after="0" w:line="240" w:lineRule="auto"/>
              <w:rPr>
                <w:rFonts w:ascii="Times New Roman" w:hAnsi="Times New Roman" w:cs="Times New Roman"/>
              </w:rPr>
            </w:pPr>
            <w:r w:rsidRPr="000C716B">
              <w:rPr>
                <w:rFonts w:ascii="Times New Roman" w:hAnsi="Times New Roman" w:cs="Times New Roman"/>
              </w:rPr>
              <w:t>2.</w:t>
            </w:r>
          </w:p>
        </w:tc>
        <w:tc>
          <w:tcPr>
            <w:tcW w:w="2543" w:type="dxa"/>
          </w:tcPr>
          <w:p w:rsidR="000C716B" w:rsidRPr="000C716B" w:rsidRDefault="000C716B" w:rsidP="005B7F88">
            <w:pPr>
              <w:spacing w:after="0" w:line="240" w:lineRule="auto"/>
              <w:rPr>
                <w:rFonts w:ascii="Times New Roman" w:hAnsi="Times New Roman" w:cs="Times New Roman"/>
              </w:rPr>
            </w:pPr>
            <w:r w:rsidRPr="000C716B">
              <w:rPr>
                <w:rFonts w:ascii="Times New Roman" w:hAnsi="Times New Roman" w:cs="Times New Roman"/>
              </w:rPr>
              <w:t>СМИ</w:t>
            </w:r>
          </w:p>
        </w:tc>
        <w:tc>
          <w:tcPr>
            <w:tcW w:w="6252" w:type="dxa"/>
          </w:tcPr>
          <w:p w:rsidR="000C716B" w:rsidRPr="000C716B" w:rsidRDefault="000C716B" w:rsidP="005B7F88">
            <w:pPr>
              <w:spacing w:after="0" w:line="240" w:lineRule="auto"/>
              <w:rPr>
                <w:rFonts w:ascii="Times New Roman" w:hAnsi="Times New Roman" w:cs="Times New Roman"/>
              </w:rPr>
            </w:pPr>
            <w:r w:rsidRPr="000C716B">
              <w:rPr>
                <w:rFonts w:ascii="Times New Roman" w:hAnsi="Times New Roman" w:cs="Times New Roman"/>
              </w:rPr>
              <w:t>объявления</w:t>
            </w:r>
          </w:p>
        </w:tc>
        <w:tc>
          <w:tcPr>
            <w:tcW w:w="1952" w:type="dxa"/>
          </w:tcPr>
          <w:p w:rsidR="000C716B" w:rsidRPr="000C716B" w:rsidRDefault="000C716B" w:rsidP="005B7F88">
            <w:pPr>
              <w:spacing w:after="0" w:line="240" w:lineRule="auto"/>
              <w:jc w:val="center"/>
              <w:rPr>
                <w:rFonts w:ascii="Times New Roman" w:hAnsi="Times New Roman" w:cs="Times New Roman"/>
              </w:rPr>
            </w:pPr>
            <w:r w:rsidRPr="000C716B">
              <w:rPr>
                <w:rFonts w:ascii="Times New Roman" w:hAnsi="Times New Roman" w:cs="Times New Roman"/>
              </w:rPr>
              <w:t xml:space="preserve">По мере </w:t>
            </w:r>
            <w:r w:rsidRPr="000C716B">
              <w:rPr>
                <w:rFonts w:ascii="Times New Roman" w:hAnsi="Times New Roman" w:cs="Times New Roman"/>
              </w:rPr>
              <w:lastRenderedPageBreak/>
              <w:t>необходимости</w:t>
            </w:r>
          </w:p>
        </w:tc>
      </w:tr>
      <w:tr w:rsidR="000C716B" w:rsidRPr="000C716B" w:rsidTr="005B7F88">
        <w:tc>
          <w:tcPr>
            <w:tcW w:w="526" w:type="dxa"/>
          </w:tcPr>
          <w:p w:rsidR="000C716B" w:rsidRPr="000C716B" w:rsidRDefault="000C716B" w:rsidP="005B7F88">
            <w:pPr>
              <w:spacing w:after="0" w:line="240" w:lineRule="auto"/>
              <w:rPr>
                <w:rFonts w:ascii="Times New Roman" w:hAnsi="Times New Roman" w:cs="Times New Roman"/>
              </w:rPr>
            </w:pPr>
            <w:r w:rsidRPr="000C716B">
              <w:rPr>
                <w:rFonts w:ascii="Times New Roman" w:hAnsi="Times New Roman" w:cs="Times New Roman"/>
              </w:rPr>
              <w:lastRenderedPageBreak/>
              <w:t>3.</w:t>
            </w:r>
          </w:p>
        </w:tc>
        <w:tc>
          <w:tcPr>
            <w:tcW w:w="2543" w:type="dxa"/>
          </w:tcPr>
          <w:p w:rsidR="000C716B" w:rsidRPr="000C716B" w:rsidRDefault="000C716B" w:rsidP="005B7F88">
            <w:pPr>
              <w:spacing w:after="0" w:line="240" w:lineRule="auto"/>
              <w:rPr>
                <w:rFonts w:ascii="Times New Roman" w:hAnsi="Times New Roman" w:cs="Times New Roman"/>
              </w:rPr>
            </w:pPr>
            <w:r w:rsidRPr="000C716B">
              <w:rPr>
                <w:rFonts w:ascii="Times New Roman" w:hAnsi="Times New Roman" w:cs="Times New Roman"/>
              </w:rPr>
              <w:t>Информация в устной форме при личном контакте, средствами телефонной связи.</w:t>
            </w:r>
          </w:p>
        </w:tc>
        <w:tc>
          <w:tcPr>
            <w:tcW w:w="6252" w:type="dxa"/>
          </w:tcPr>
          <w:p w:rsidR="000C716B" w:rsidRPr="000C716B" w:rsidRDefault="000C716B" w:rsidP="005B7F88">
            <w:pPr>
              <w:spacing w:after="0" w:line="240" w:lineRule="auto"/>
              <w:rPr>
                <w:rFonts w:ascii="Times New Roman" w:hAnsi="Times New Roman" w:cs="Times New Roman"/>
              </w:rPr>
            </w:pPr>
            <w:r w:rsidRPr="000C716B">
              <w:rPr>
                <w:rFonts w:ascii="Times New Roman" w:hAnsi="Times New Roman" w:cs="Times New Roman"/>
              </w:rPr>
              <w:t>О МБУ «Благоустройство»,  ответственном за проведение муниципальной услуги, о порядке предоставления муниципальной услуги.</w:t>
            </w:r>
          </w:p>
        </w:tc>
        <w:tc>
          <w:tcPr>
            <w:tcW w:w="1952" w:type="dxa"/>
          </w:tcPr>
          <w:p w:rsidR="000C716B" w:rsidRPr="000C716B" w:rsidRDefault="000C716B" w:rsidP="005B7F88">
            <w:pPr>
              <w:spacing w:after="0" w:line="240" w:lineRule="auto"/>
              <w:jc w:val="center"/>
              <w:rPr>
                <w:rFonts w:ascii="Times New Roman" w:hAnsi="Times New Roman" w:cs="Times New Roman"/>
              </w:rPr>
            </w:pPr>
            <w:r w:rsidRPr="000C716B">
              <w:rPr>
                <w:rFonts w:ascii="Times New Roman" w:hAnsi="Times New Roman" w:cs="Times New Roman"/>
              </w:rPr>
              <w:t>По мере обращения</w:t>
            </w:r>
          </w:p>
        </w:tc>
      </w:tr>
    </w:tbl>
    <w:p w:rsidR="000C716B" w:rsidRPr="000C716B" w:rsidRDefault="000C716B" w:rsidP="000C716B">
      <w:pPr>
        <w:spacing w:after="0" w:line="240" w:lineRule="auto"/>
        <w:rPr>
          <w:rFonts w:ascii="Times New Roman" w:hAnsi="Times New Roman" w:cs="Times New Roman"/>
          <w:u w:val="single"/>
        </w:rPr>
      </w:pPr>
      <w:r w:rsidRPr="000C716B">
        <w:rPr>
          <w:rFonts w:ascii="Times New Roman" w:hAnsi="Times New Roman" w:cs="Times New Roman"/>
        </w:rPr>
        <w:t>5. Условия корректировки муниципального задания:</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rPr>
        <w:t>а) исключение муниципальной услуги из ведомственного перечня муниципальных услуг;</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rPr>
        <w:t>б) изменения объема ассигнований доведенных  Учредителям для финансового обеспечения выполнения муниципального задания;</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rPr>
        <w:t>в) изменение нормативно-правовых актов РФ, Самарской области, Учредителя, влекущих изменение требований к категориям потребителей муниципальной услуги, показателям, характеризующим качество и объем муниципальной услуги, порядку и результатам оказания муниципальной услуги;</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rPr>
        <w:t>г) Отсутствие технических условий и возможностей для организации оказания услуг учреждением.</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rPr>
        <w:t>д) при фактическом выполнении задания в меньшем объеме, чем это предусмотрено муниципальным заданием и (или) качеством, не соответствующим установленному заданию и требованиям к соответствующим услугам.</w:t>
      </w:r>
    </w:p>
    <w:p w:rsidR="000C716B" w:rsidRPr="000C716B" w:rsidRDefault="000C716B" w:rsidP="000C716B">
      <w:pPr>
        <w:spacing w:after="0" w:line="240" w:lineRule="auto"/>
        <w:rPr>
          <w:rFonts w:ascii="Times New Roman" w:hAnsi="Times New Roman" w:cs="Times New Roman"/>
          <w:u w:val="single"/>
        </w:rPr>
      </w:pPr>
      <w:r w:rsidRPr="000C716B">
        <w:rPr>
          <w:rFonts w:ascii="Times New Roman" w:hAnsi="Times New Roman" w:cs="Times New Roman"/>
          <w:u w:val="single"/>
        </w:rPr>
        <w:t>6. Предельные цены (тарифы) на оплату муниципальной услуги в случаях, если федеральным законом предусмотрено их оказание на платной основе:</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rPr>
        <w:t xml:space="preserve">  Муниципальная услуга предоставляется бесплатно.</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u w:val="single"/>
        </w:rPr>
        <w:t xml:space="preserve">7. Порядок </w:t>
      </w:r>
      <w:proofErr w:type="gramStart"/>
      <w:r w:rsidRPr="000C716B">
        <w:rPr>
          <w:rFonts w:ascii="Times New Roman" w:hAnsi="Times New Roman" w:cs="Times New Roman"/>
          <w:u w:val="single"/>
        </w:rPr>
        <w:t>контроля за</w:t>
      </w:r>
      <w:proofErr w:type="gramEnd"/>
      <w:r w:rsidRPr="000C716B">
        <w:rPr>
          <w:rFonts w:ascii="Times New Roman" w:hAnsi="Times New Roman" w:cs="Times New Roman"/>
          <w:u w:val="single"/>
        </w:rPr>
        <w:t xml:space="preserve"> исполнением муниципального задания</w:t>
      </w:r>
    </w:p>
    <w:tbl>
      <w:tblPr>
        <w:tblW w:w="11057"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78"/>
        <w:gridCol w:w="6510"/>
        <w:gridCol w:w="1985"/>
        <w:gridCol w:w="1984"/>
      </w:tblGrid>
      <w:tr w:rsidR="000C716B" w:rsidRPr="00C24B4D" w:rsidTr="009F1192">
        <w:tc>
          <w:tcPr>
            <w:tcW w:w="578" w:type="dxa"/>
          </w:tcPr>
          <w:p w:rsidR="000C716B" w:rsidRPr="00C24B4D" w:rsidRDefault="000C716B" w:rsidP="000C716B">
            <w:pPr>
              <w:spacing w:after="0" w:line="240" w:lineRule="auto"/>
              <w:rPr>
                <w:rFonts w:ascii="Times New Roman" w:hAnsi="Times New Roman" w:cs="Times New Roman"/>
                <w:sz w:val="16"/>
                <w:szCs w:val="16"/>
              </w:rPr>
            </w:pPr>
            <w:r w:rsidRPr="00C24B4D">
              <w:rPr>
                <w:rFonts w:ascii="Times New Roman" w:hAnsi="Times New Roman" w:cs="Times New Roman"/>
                <w:sz w:val="16"/>
                <w:szCs w:val="16"/>
              </w:rPr>
              <w:t xml:space="preserve">№ </w:t>
            </w:r>
            <w:proofErr w:type="gramStart"/>
            <w:r w:rsidRPr="00C24B4D">
              <w:rPr>
                <w:rFonts w:ascii="Times New Roman" w:hAnsi="Times New Roman" w:cs="Times New Roman"/>
                <w:sz w:val="16"/>
                <w:szCs w:val="16"/>
              </w:rPr>
              <w:t>п</w:t>
            </w:r>
            <w:proofErr w:type="gramEnd"/>
            <w:r w:rsidRPr="00C24B4D">
              <w:rPr>
                <w:rFonts w:ascii="Times New Roman" w:hAnsi="Times New Roman" w:cs="Times New Roman"/>
                <w:sz w:val="16"/>
                <w:szCs w:val="16"/>
              </w:rPr>
              <w:t>/п</w:t>
            </w:r>
          </w:p>
        </w:tc>
        <w:tc>
          <w:tcPr>
            <w:tcW w:w="6510" w:type="dxa"/>
          </w:tcPr>
          <w:p w:rsidR="000C716B" w:rsidRPr="00C24B4D" w:rsidRDefault="000C716B" w:rsidP="000C716B">
            <w:pPr>
              <w:spacing w:after="0" w:line="240" w:lineRule="auto"/>
              <w:rPr>
                <w:rFonts w:ascii="Times New Roman" w:hAnsi="Times New Roman" w:cs="Times New Roman"/>
                <w:sz w:val="16"/>
                <w:szCs w:val="16"/>
              </w:rPr>
            </w:pPr>
            <w:r w:rsidRPr="00C24B4D">
              <w:rPr>
                <w:rFonts w:ascii="Times New Roman" w:hAnsi="Times New Roman" w:cs="Times New Roman"/>
                <w:sz w:val="16"/>
                <w:szCs w:val="16"/>
              </w:rPr>
              <w:t>Форма контроля</w:t>
            </w:r>
          </w:p>
        </w:tc>
        <w:tc>
          <w:tcPr>
            <w:tcW w:w="1985" w:type="dxa"/>
          </w:tcPr>
          <w:p w:rsidR="000C716B" w:rsidRPr="00C24B4D" w:rsidRDefault="000C716B" w:rsidP="000C716B">
            <w:pPr>
              <w:spacing w:after="0" w:line="240" w:lineRule="auto"/>
              <w:jc w:val="center"/>
              <w:rPr>
                <w:rFonts w:ascii="Times New Roman" w:hAnsi="Times New Roman" w:cs="Times New Roman"/>
                <w:sz w:val="16"/>
                <w:szCs w:val="16"/>
              </w:rPr>
            </w:pPr>
            <w:r w:rsidRPr="00C24B4D">
              <w:rPr>
                <w:rFonts w:ascii="Times New Roman" w:hAnsi="Times New Roman" w:cs="Times New Roman"/>
                <w:sz w:val="16"/>
                <w:szCs w:val="16"/>
              </w:rPr>
              <w:t>Периодичность</w:t>
            </w:r>
          </w:p>
        </w:tc>
        <w:tc>
          <w:tcPr>
            <w:tcW w:w="1984" w:type="dxa"/>
          </w:tcPr>
          <w:p w:rsidR="000C716B" w:rsidRPr="00C24B4D" w:rsidRDefault="000C716B" w:rsidP="000C716B">
            <w:pPr>
              <w:spacing w:after="0" w:line="240" w:lineRule="auto"/>
              <w:jc w:val="center"/>
              <w:rPr>
                <w:rFonts w:ascii="Times New Roman" w:hAnsi="Times New Roman" w:cs="Times New Roman"/>
                <w:sz w:val="16"/>
                <w:szCs w:val="16"/>
              </w:rPr>
            </w:pPr>
            <w:r w:rsidRPr="00C24B4D">
              <w:rPr>
                <w:rFonts w:ascii="Times New Roman" w:hAnsi="Times New Roman" w:cs="Times New Roman"/>
                <w:sz w:val="16"/>
                <w:szCs w:val="16"/>
              </w:rPr>
              <w:t>Органы (лица), осуществляющие контроль выполнения муниципального задания</w:t>
            </w:r>
          </w:p>
        </w:tc>
      </w:tr>
      <w:tr w:rsidR="000C716B" w:rsidRPr="00C24B4D" w:rsidTr="009F1192">
        <w:tc>
          <w:tcPr>
            <w:tcW w:w="578" w:type="dxa"/>
          </w:tcPr>
          <w:p w:rsidR="000C716B" w:rsidRPr="00C24B4D" w:rsidRDefault="000C716B" w:rsidP="000C716B">
            <w:pPr>
              <w:spacing w:after="0" w:line="240" w:lineRule="auto"/>
              <w:rPr>
                <w:rFonts w:ascii="Times New Roman" w:hAnsi="Times New Roman" w:cs="Times New Roman"/>
                <w:sz w:val="16"/>
                <w:szCs w:val="16"/>
              </w:rPr>
            </w:pPr>
            <w:r w:rsidRPr="00C24B4D">
              <w:rPr>
                <w:rFonts w:ascii="Times New Roman" w:hAnsi="Times New Roman" w:cs="Times New Roman"/>
                <w:sz w:val="16"/>
                <w:szCs w:val="16"/>
              </w:rPr>
              <w:t>1.</w:t>
            </w:r>
          </w:p>
        </w:tc>
        <w:tc>
          <w:tcPr>
            <w:tcW w:w="6510" w:type="dxa"/>
          </w:tcPr>
          <w:p w:rsidR="000C716B" w:rsidRPr="00C24B4D" w:rsidRDefault="000C716B" w:rsidP="000C716B">
            <w:pPr>
              <w:spacing w:after="0" w:line="240" w:lineRule="auto"/>
              <w:rPr>
                <w:rFonts w:ascii="Times New Roman" w:hAnsi="Times New Roman" w:cs="Times New Roman"/>
                <w:sz w:val="16"/>
                <w:szCs w:val="16"/>
              </w:rPr>
            </w:pPr>
            <w:r w:rsidRPr="00C24B4D">
              <w:rPr>
                <w:rFonts w:ascii="Times New Roman" w:hAnsi="Times New Roman" w:cs="Times New Roman"/>
                <w:sz w:val="16"/>
                <w:szCs w:val="16"/>
              </w:rPr>
              <w:t>Предоставление отчета об исполнении муниципального задания</w:t>
            </w:r>
          </w:p>
        </w:tc>
        <w:tc>
          <w:tcPr>
            <w:tcW w:w="1985" w:type="dxa"/>
          </w:tcPr>
          <w:p w:rsidR="000C716B" w:rsidRPr="00C24B4D" w:rsidRDefault="000C716B" w:rsidP="000C716B">
            <w:pPr>
              <w:spacing w:after="0" w:line="240" w:lineRule="auto"/>
              <w:jc w:val="center"/>
              <w:rPr>
                <w:rFonts w:ascii="Times New Roman" w:hAnsi="Times New Roman" w:cs="Times New Roman"/>
                <w:sz w:val="16"/>
                <w:szCs w:val="16"/>
              </w:rPr>
            </w:pPr>
            <w:r w:rsidRPr="00C24B4D">
              <w:rPr>
                <w:rFonts w:ascii="Times New Roman" w:hAnsi="Times New Roman" w:cs="Times New Roman"/>
                <w:sz w:val="16"/>
                <w:szCs w:val="16"/>
              </w:rPr>
              <w:t>1 раз в квартал</w:t>
            </w:r>
          </w:p>
        </w:tc>
        <w:tc>
          <w:tcPr>
            <w:tcW w:w="1984" w:type="dxa"/>
          </w:tcPr>
          <w:p w:rsidR="000C716B" w:rsidRPr="00C24B4D" w:rsidRDefault="000C716B" w:rsidP="000C716B">
            <w:pPr>
              <w:spacing w:after="0" w:line="240" w:lineRule="auto"/>
              <w:rPr>
                <w:rFonts w:ascii="Times New Roman" w:hAnsi="Times New Roman" w:cs="Times New Roman"/>
                <w:sz w:val="16"/>
                <w:szCs w:val="16"/>
              </w:rPr>
            </w:pPr>
            <w:r w:rsidRPr="00C24B4D">
              <w:rPr>
                <w:rFonts w:ascii="Times New Roman" w:hAnsi="Times New Roman" w:cs="Times New Roman"/>
                <w:sz w:val="16"/>
                <w:szCs w:val="16"/>
              </w:rPr>
              <w:t>Администрация городского поселения Безенчук</w:t>
            </w:r>
          </w:p>
        </w:tc>
      </w:tr>
      <w:tr w:rsidR="000C716B" w:rsidRPr="00C24B4D" w:rsidTr="009F1192">
        <w:tc>
          <w:tcPr>
            <w:tcW w:w="578" w:type="dxa"/>
          </w:tcPr>
          <w:p w:rsidR="000C716B" w:rsidRPr="00C24B4D" w:rsidRDefault="000C716B" w:rsidP="000C716B">
            <w:pPr>
              <w:spacing w:after="0" w:line="240" w:lineRule="auto"/>
              <w:rPr>
                <w:rFonts w:ascii="Times New Roman" w:hAnsi="Times New Roman" w:cs="Times New Roman"/>
                <w:sz w:val="16"/>
                <w:szCs w:val="16"/>
              </w:rPr>
            </w:pPr>
            <w:r w:rsidRPr="00C24B4D">
              <w:rPr>
                <w:rFonts w:ascii="Times New Roman" w:hAnsi="Times New Roman" w:cs="Times New Roman"/>
                <w:sz w:val="16"/>
                <w:szCs w:val="16"/>
              </w:rPr>
              <w:t>2.</w:t>
            </w:r>
          </w:p>
        </w:tc>
        <w:tc>
          <w:tcPr>
            <w:tcW w:w="6510" w:type="dxa"/>
          </w:tcPr>
          <w:p w:rsidR="000C716B" w:rsidRPr="00C24B4D" w:rsidRDefault="000C716B" w:rsidP="000C716B">
            <w:pPr>
              <w:spacing w:after="0" w:line="240" w:lineRule="auto"/>
              <w:rPr>
                <w:rFonts w:ascii="Times New Roman" w:hAnsi="Times New Roman" w:cs="Times New Roman"/>
                <w:sz w:val="16"/>
                <w:szCs w:val="16"/>
              </w:rPr>
            </w:pPr>
            <w:r w:rsidRPr="00C24B4D">
              <w:rPr>
                <w:rFonts w:ascii="Times New Roman" w:hAnsi="Times New Roman" w:cs="Times New Roman"/>
                <w:sz w:val="16"/>
                <w:szCs w:val="16"/>
              </w:rPr>
              <w:t xml:space="preserve">Визуально </w:t>
            </w:r>
          </w:p>
        </w:tc>
        <w:tc>
          <w:tcPr>
            <w:tcW w:w="1985" w:type="dxa"/>
          </w:tcPr>
          <w:p w:rsidR="000C716B" w:rsidRPr="00C24B4D" w:rsidRDefault="000C716B" w:rsidP="000C716B">
            <w:pPr>
              <w:spacing w:after="0" w:line="240" w:lineRule="auto"/>
              <w:jc w:val="center"/>
              <w:rPr>
                <w:rFonts w:ascii="Times New Roman" w:hAnsi="Times New Roman" w:cs="Times New Roman"/>
                <w:sz w:val="16"/>
                <w:szCs w:val="16"/>
              </w:rPr>
            </w:pPr>
            <w:r w:rsidRPr="00C24B4D">
              <w:rPr>
                <w:rFonts w:ascii="Times New Roman" w:hAnsi="Times New Roman" w:cs="Times New Roman"/>
                <w:sz w:val="16"/>
                <w:szCs w:val="16"/>
              </w:rPr>
              <w:t>ежедневно</w:t>
            </w:r>
          </w:p>
        </w:tc>
        <w:tc>
          <w:tcPr>
            <w:tcW w:w="1984" w:type="dxa"/>
          </w:tcPr>
          <w:p w:rsidR="000C716B" w:rsidRPr="00C24B4D" w:rsidRDefault="000C716B" w:rsidP="000C716B">
            <w:pPr>
              <w:spacing w:after="0" w:line="240" w:lineRule="auto"/>
              <w:rPr>
                <w:rFonts w:ascii="Times New Roman" w:hAnsi="Times New Roman" w:cs="Times New Roman"/>
                <w:sz w:val="16"/>
                <w:szCs w:val="16"/>
              </w:rPr>
            </w:pPr>
            <w:r w:rsidRPr="00C24B4D">
              <w:rPr>
                <w:rFonts w:ascii="Times New Roman" w:hAnsi="Times New Roman" w:cs="Times New Roman"/>
                <w:sz w:val="16"/>
                <w:szCs w:val="16"/>
              </w:rPr>
              <w:t xml:space="preserve"> Администрация городского поселения Безенчук</w:t>
            </w:r>
          </w:p>
        </w:tc>
      </w:tr>
      <w:tr w:rsidR="000C716B" w:rsidRPr="00C24B4D" w:rsidTr="009F1192">
        <w:tc>
          <w:tcPr>
            <w:tcW w:w="578" w:type="dxa"/>
          </w:tcPr>
          <w:p w:rsidR="000C716B" w:rsidRPr="00C24B4D" w:rsidRDefault="000C716B" w:rsidP="000C716B">
            <w:pPr>
              <w:spacing w:after="0" w:line="240" w:lineRule="auto"/>
              <w:rPr>
                <w:rFonts w:ascii="Times New Roman" w:hAnsi="Times New Roman" w:cs="Times New Roman"/>
                <w:sz w:val="16"/>
                <w:szCs w:val="16"/>
              </w:rPr>
            </w:pPr>
            <w:r w:rsidRPr="00C24B4D">
              <w:rPr>
                <w:rFonts w:ascii="Times New Roman" w:hAnsi="Times New Roman" w:cs="Times New Roman"/>
                <w:sz w:val="16"/>
                <w:szCs w:val="16"/>
              </w:rPr>
              <w:t>3.</w:t>
            </w:r>
          </w:p>
        </w:tc>
        <w:tc>
          <w:tcPr>
            <w:tcW w:w="6510" w:type="dxa"/>
          </w:tcPr>
          <w:p w:rsidR="000C716B" w:rsidRPr="00C24B4D" w:rsidRDefault="000C716B" w:rsidP="000C716B">
            <w:pPr>
              <w:spacing w:after="0" w:line="240" w:lineRule="auto"/>
              <w:rPr>
                <w:rFonts w:ascii="Times New Roman" w:hAnsi="Times New Roman" w:cs="Times New Roman"/>
                <w:sz w:val="16"/>
                <w:szCs w:val="16"/>
              </w:rPr>
            </w:pPr>
            <w:proofErr w:type="gramStart"/>
            <w:r w:rsidRPr="00C24B4D">
              <w:rPr>
                <w:rFonts w:ascii="Times New Roman" w:hAnsi="Times New Roman" w:cs="Times New Roman"/>
                <w:sz w:val="16"/>
                <w:szCs w:val="16"/>
              </w:rPr>
              <w:t>Документарная проверка (проверка представленных Учреждением документов и отчетных форм выполнения муниципального задания без выезда в Учреждение или на место оказания (выполнения) муниципальной услуги (работы) или Выездная проверка (проверка документов, процедур оказания (выполнения) муниципальных услуг (работ), состояния материально-технической базы и прочих объектов контроля, используемых в процессе выполнения муниципального задания, связанная с выездом в Учреждение)</w:t>
            </w:r>
            <w:proofErr w:type="gramEnd"/>
          </w:p>
        </w:tc>
        <w:tc>
          <w:tcPr>
            <w:tcW w:w="1985" w:type="dxa"/>
          </w:tcPr>
          <w:p w:rsidR="000C716B" w:rsidRPr="00C24B4D" w:rsidRDefault="000C716B" w:rsidP="000C716B">
            <w:pPr>
              <w:spacing w:after="0" w:line="240" w:lineRule="auto"/>
              <w:jc w:val="center"/>
              <w:rPr>
                <w:rFonts w:ascii="Times New Roman" w:hAnsi="Times New Roman" w:cs="Times New Roman"/>
                <w:sz w:val="16"/>
                <w:szCs w:val="16"/>
              </w:rPr>
            </w:pPr>
            <w:proofErr w:type="gramStart"/>
            <w:r w:rsidRPr="00C24B4D">
              <w:rPr>
                <w:rFonts w:ascii="Times New Roman" w:hAnsi="Times New Roman" w:cs="Times New Roman"/>
                <w:sz w:val="16"/>
                <w:szCs w:val="16"/>
              </w:rPr>
              <w:t>плановая</w:t>
            </w:r>
            <w:proofErr w:type="gramEnd"/>
            <w:r w:rsidRPr="00C24B4D">
              <w:rPr>
                <w:rFonts w:ascii="Times New Roman" w:hAnsi="Times New Roman" w:cs="Times New Roman"/>
                <w:sz w:val="16"/>
                <w:szCs w:val="16"/>
              </w:rPr>
              <w:t xml:space="preserve"> – 1 раз в год</w:t>
            </w:r>
          </w:p>
          <w:p w:rsidR="000C716B" w:rsidRPr="00C24B4D" w:rsidRDefault="000C716B" w:rsidP="000C716B">
            <w:pPr>
              <w:spacing w:after="0" w:line="240" w:lineRule="auto"/>
              <w:jc w:val="center"/>
              <w:rPr>
                <w:rFonts w:ascii="Times New Roman" w:hAnsi="Times New Roman" w:cs="Times New Roman"/>
                <w:sz w:val="16"/>
                <w:szCs w:val="16"/>
              </w:rPr>
            </w:pPr>
            <w:proofErr w:type="gramStart"/>
            <w:r w:rsidRPr="00C24B4D">
              <w:rPr>
                <w:rFonts w:ascii="Times New Roman" w:hAnsi="Times New Roman" w:cs="Times New Roman"/>
                <w:sz w:val="16"/>
                <w:szCs w:val="16"/>
              </w:rPr>
              <w:t>внеплановая</w:t>
            </w:r>
            <w:proofErr w:type="gramEnd"/>
            <w:r w:rsidRPr="00C24B4D">
              <w:rPr>
                <w:rFonts w:ascii="Times New Roman" w:hAnsi="Times New Roman" w:cs="Times New Roman"/>
                <w:sz w:val="16"/>
                <w:szCs w:val="16"/>
              </w:rPr>
              <w:t xml:space="preserve"> – по мере необходимости</w:t>
            </w:r>
          </w:p>
        </w:tc>
        <w:tc>
          <w:tcPr>
            <w:tcW w:w="1984" w:type="dxa"/>
          </w:tcPr>
          <w:p w:rsidR="000C716B" w:rsidRPr="00C24B4D" w:rsidRDefault="000C716B" w:rsidP="000C716B">
            <w:pPr>
              <w:spacing w:after="0" w:line="240" w:lineRule="auto"/>
              <w:rPr>
                <w:rFonts w:ascii="Times New Roman" w:hAnsi="Times New Roman" w:cs="Times New Roman"/>
                <w:sz w:val="16"/>
                <w:szCs w:val="16"/>
              </w:rPr>
            </w:pPr>
            <w:r w:rsidRPr="00C24B4D">
              <w:rPr>
                <w:rFonts w:ascii="Times New Roman" w:hAnsi="Times New Roman" w:cs="Times New Roman"/>
                <w:sz w:val="16"/>
                <w:szCs w:val="16"/>
              </w:rPr>
              <w:t>Администрация городского поселения Безенчук</w:t>
            </w:r>
          </w:p>
        </w:tc>
      </w:tr>
    </w:tbl>
    <w:p w:rsidR="000C716B" w:rsidRPr="000C716B" w:rsidRDefault="000C716B" w:rsidP="000C716B">
      <w:pPr>
        <w:spacing w:after="0" w:line="240" w:lineRule="auto"/>
        <w:rPr>
          <w:rFonts w:ascii="Times New Roman" w:hAnsi="Times New Roman" w:cs="Times New Roman"/>
          <w:u w:val="single"/>
        </w:rPr>
      </w:pPr>
      <w:r w:rsidRPr="000C716B">
        <w:rPr>
          <w:rFonts w:ascii="Times New Roman" w:hAnsi="Times New Roman" w:cs="Times New Roman"/>
          <w:u w:val="single"/>
        </w:rPr>
        <w:t>8. Требования к отчетности об исполнении муниципального задания</w:t>
      </w:r>
    </w:p>
    <w:p w:rsidR="000C716B" w:rsidRPr="000C716B" w:rsidRDefault="000C716B" w:rsidP="000C716B">
      <w:pPr>
        <w:spacing w:after="0" w:line="240" w:lineRule="auto"/>
        <w:rPr>
          <w:rFonts w:ascii="Times New Roman" w:hAnsi="Times New Roman" w:cs="Times New Roman"/>
          <w:u w:val="single"/>
        </w:rPr>
      </w:pPr>
      <w:r w:rsidRPr="000C716B">
        <w:rPr>
          <w:rFonts w:ascii="Times New Roman" w:hAnsi="Times New Roman" w:cs="Times New Roman"/>
          <w:u w:val="single"/>
        </w:rPr>
        <w:t xml:space="preserve"> 8.1. Форма отчетности об исполнении муниципального задания</w:t>
      </w:r>
    </w:p>
    <w:tbl>
      <w:tblPr>
        <w:tblW w:w="11057"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1277"/>
        <w:gridCol w:w="1134"/>
        <w:gridCol w:w="2126"/>
        <w:gridCol w:w="1701"/>
        <w:gridCol w:w="2268"/>
        <w:gridCol w:w="1984"/>
      </w:tblGrid>
      <w:tr w:rsidR="000C716B" w:rsidRPr="009F1192" w:rsidTr="009F1192">
        <w:tc>
          <w:tcPr>
            <w:tcW w:w="567" w:type="dxa"/>
          </w:tcPr>
          <w:p w:rsidR="000C716B" w:rsidRPr="009F1192" w:rsidRDefault="000C716B" w:rsidP="000C716B">
            <w:pPr>
              <w:spacing w:after="0" w:line="240" w:lineRule="auto"/>
              <w:rPr>
                <w:rFonts w:ascii="Times New Roman" w:hAnsi="Times New Roman" w:cs="Times New Roman"/>
                <w:sz w:val="16"/>
                <w:szCs w:val="16"/>
              </w:rPr>
            </w:pPr>
            <w:r w:rsidRPr="009F1192">
              <w:rPr>
                <w:rFonts w:ascii="Times New Roman" w:hAnsi="Times New Roman" w:cs="Times New Roman"/>
                <w:sz w:val="16"/>
                <w:szCs w:val="16"/>
              </w:rPr>
              <w:t xml:space="preserve">№ </w:t>
            </w:r>
          </w:p>
          <w:p w:rsidR="000C716B" w:rsidRPr="009F1192" w:rsidRDefault="000C716B" w:rsidP="000C716B">
            <w:pPr>
              <w:spacing w:after="0" w:line="240" w:lineRule="auto"/>
              <w:rPr>
                <w:rFonts w:ascii="Times New Roman" w:hAnsi="Times New Roman" w:cs="Times New Roman"/>
                <w:sz w:val="16"/>
                <w:szCs w:val="16"/>
              </w:rPr>
            </w:pPr>
            <w:proofErr w:type="gramStart"/>
            <w:r w:rsidRPr="009F1192">
              <w:rPr>
                <w:rFonts w:ascii="Times New Roman" w:hAnsi="Times New Roman" w:cs="Times New Roman"/>
                <w:sz w:val="16"/>
                <w:szCs w:val="16"/>
              </w:rPr>
              <w:t>п</w:t>
            </w:r>
            <w:proofErr w:type="gramEnd"/>
            <w:r w:rsidRPr="009F1192">
              <w:rPr>
                <w:rFonts w:ascii="Times New Roman" w:hAnsi="Times New Roman" w:cs="Times New Roman"/>
                <w:sz w:val="16"/>
                <w:szCs w:val="16"/>
              </w:rPr>
              <w:t>/п</w:t>
            </w:r>
          </w:p>
        </w:tc>
        <w:tc>
          <w:tcPr>
            <w:tcW w:w="1277" w:type="dxa"/>
          </w:tcPr>
          <w:p w:rsidR="000C716B" w:rsidRPr="009F1192" w:rsidRDefault="000C716B" w:rsidP="000C716B">
            <w:pPr>
              <w:spacing w:after="0" w:line="240" w:lineRule="auto"/>
              <w:jc w:val="center"/>
              <w:rPr>
                <w:rFonts w:ascii="Times New Roman" w:hAnsi="Times New Roman" w:cs="Times New Roman"/>
                <w:sz w:val="16"/>
                <w:szCs w:val="16"/>
              </w:rPr>
            </w:pPr>
            <w:r w:rsidRPr="009F1192">
              <w:rPr>
                <w:rFonts w:ascii="Times New Roman" w:hAnsi="Times New Roman" w:cs="Times New Roman"/>
                <w:sz w:val="16"/>
                <w:szCs w:val="16"/>
              </w:rPr>
              <w:t>Наименование показателя</w:t>
            </w:r>
          </w:p>
        </w:tc>
        <w:tc>
          <w:tcPr>
            <w:tcW w:w="1134" w:type="dxa"/>
          </w:tcPr>
          <w:p w:rsidR="000C716B" w:rsidRPr="009F1192" w:rsidRDefault="000C716B" w:rsidP="000C716B">
            <w:pPr>
              <w:spacing w:after="0" w:line="240" w:lineRule="auto"/>
              <w:jc w:val="center"/>
              <w:rPr>
                <w:rFonts w:ascii="Times New Roman" w:hAnsi="Times New Roman" w:cs="Times New Roman"/>
                <w:sz w:val="16"/>
                <w:szCs w:val="16"/>
              </w:rPr>
            </w:pPr>
            <w:r w:rsidRPr="009F1192">
              <w:rPr>
                <w:rFonts w:ascii="Times New Roman" w:hAnsi="Times New Roman" w:cs="Times New Roman"/>
                <w:sz w:val="16"/>
                <w:szCs w:val="16"/>
              </w:rPr>
              <w:t>Единица измерения</w:t>
            </w:r>
          </w:p>
        </w:tc>
        <w:tc>
          <w:tcPr>
            <w:tcW w:w="2126" w:type="dxa"/>
          </w:tcPr>
          <w:p w:rsidR="000C716B" w:rsidRPr="009F1192" w:rsidRDefault="000C716B" w:rsidP="000C716B">
            <w:pPr>
              <w:spacing w:after="0" w:line="240" w:lineRule="auto"/>
              <w:jc w:val="center"/>
              <w:rPr>
                <w:rFonts w:ascii="Times New Roman" w:hAnsi="Times New Roman" w:cs="Times New Roman"/>
                <w:sz w:val="16"/>
                <w:szCs w:val="16"/>
              </w:rPr>
            </w:pPr>
            <w:r w:rsidRPr="009F1192">
              <w:rPr>
                <w:rFonts w:ascii="Times New Roman" w:hAnsi="Times New Roman" w:cs="Times New Roman"/>
                <w:sz w:val="16"/>
                <w:szCs w:val="16"/>
              </w:rPr>
              <w:t>Значение, утвержденное в муниципальном задании на отчетный финансовый год</w:t>
            </w:r>
          </w:p>
        </w:tc>
        <w:tc>
          <w:tcPr>
            <w:tcW w:w="1701" w:type="dxa"/>
          </w:tcPr>
          <w:p w:rsidR="000C716B" w:rsidRPr="009F1192" w:rsidRDefault="000C716B" w:rsidP="000C716B">
            <w:pPr>
              <w:spacing w:after="0" w:line="240" w:lineRule="auto"/>
              <w:jc w:val="center"/>
              <w:rPr>
                <w:rFonts w:ascii="Times New Roman" w:hAnsi="Times New Roman" w:cs="Times New Roman"/>
                <w:sz w:val="16"/>
                <w:szCs w:val="16"/>
              </w:rPr>
            </w:pPr>
            <w:r w:rsidRPr="009F1192">
              <w:rPr>
                <w:rFonts w:ascii="Times New Roman" w:hAnsi="Times New Roman" w:cs="Times New Roman"/>
                <w:sz w:val="16"/>
                <w:szCs w:val="16"/>
              </w:rPr>
              <w:t>Фактическое значение за отчетный финансовый период</w:t>
            </w:r>
          </w:p>
        </w:tc>
        <w:tc>
          <w:tcPr>
            <w:tcW w:w="2268" w:type="dxa"/>
          </w:tcPr>
          <w:p w:rsidR="000C716B" w:rsidRPr="009F1192" w:rsidRDefault="000C716B" w:rsidP="000C716B">
            <w:pPr>
              <w:spacing w:after="0" w:line="240" w:lineRule="auto"/>
              <w:jc w:val="center"/>
              <w:rPr>
                <w:rFonts w:ascii="Times New Roman" w:hAnsi="Times New Roman" w:cs="Times New Roman"/>
                <w:sz w:val="16"/>
                <w:szCs w:val="16"/>
              </w:rPr>
            </w:pPr>
            <w:r w:rsidRPr="009F1192">
              <w:rPr>
                <w:rFonts w:ascii="Times New Roman" w:hAnsi="Times New Roman" w:cs="Times New Roman"/>
                <w:sz w:val="16"/>
                <w:szCs w:val="16"/>
              </w:rPr>
              <w:t>Характеристика причин отклонения от запланированных значений</w:t>
            </w:r>
          </w:p>
        </w:tc>
        <w:tc>
          <w:tcPr>
            <w:tcW w:w="1984" w:type="dxa"/>
          </w:tcPr>
          <w:p w:rsidR="000C716B" w:rsidRPr="009F1192" w:rsidRDefault="000C716B" w:rsidP="000C716B">
            <w:pPr>
              <w:spacing w:after="0" w:line="240" w:lineRule="auto"/>
              <w:jc w:val="center"/>
              <w:rPr>
                <w:rFonts w:ascii="Times New Roman" w:hAnsi="Times New Roman" w:cs="Times New Roman"/>
                <w:sz w:val="16"/>
                <w:szCs w:val="16"/>
              </w:rPr>
            </w:pPr>
            <w:r w:rsidRPr="009F1192">
              <w:rPr>
                <w:rFonts w:ascii="Times New Roman" w:hAnsi="Times New Roman" w:cs="Times New Roman"/>
                <w:sz w:val="16"/>
                <w:szCs w:val="16"/>
              </w:rPr>
              <w:t>Источник информации о фактическом значении</w:t>
            </w:r>
          </w:p>
        </w:tc>
      </w:tr>
      <w:tr w:rsidR="000C716B" w:rsidRPr="009F1192" w:rsidTr="009F1192">
        <w:tc>
          <w:tcPr>
            <w:tcW w:w="567" w:type="dxa"/>
          </w:tcPr>
          <w:p w:rsidR="000C716B" w:rsidRPr="009F1192" w:rsidRDefault="000C716B" w:rsidP="000C716B">
            <w:pPr>
              <w:spacing w:after="0" w:line="240" w:lineRule="auto"/>
              <w:rPr>
                <w:rFonts w:ascii="Times New Roman" w:hAnsi="Times New Roman" w:cs="Times New Roman"/>
                <w:sz w:val="16"/>
                <w:szCs w:val="16"/>
              </w:rPr>
            </w:pPr>
          </w:p>
        </w:tc>
        <w:tc>
          <w:tcPr>
            <w:tcW w:w="1277" w:type="dxa"/>
          </w:tcPr>
          <w:p w:rsidR="000C716B" w:rsidRPr="009F1192" w:rsidRDefault="000C716B" w:rsidP="000C716B">
            <w:pPr>
              <w:spacing w:after="0" w:line="240" w:lineRule="auto"/>
              <w:rPr>
                <w:rFonts w:ascii="Times New Roman" w:hAnsi="Times New Roman" w:cs="Times New Roman"/>
                <w:sz w:val="16"/>
                <w:szCs w:val="16"/>
              </w:rPr>
            </w:pPr>
          </w:p>
        </w:tc>
        <w:tc>
          <w:tcPr>
            <w:tcW w:w="1134" w:type="dxa"/>
          </w:tcPr>
          <w:p w:rsidR="000C716B" w:rsidRPr="009F1192" w:rsidRDefault="000C716B" w:rsidP="000C716B">
            <w:pPr>
              <w:spacing w:after="0" w:line="240" w:lineRule="auto"/>
              <w:jc w:val="center"/>
              <w:rPr>
                <w:rFonts w:ascii="Times New Roman" w:hAnsi="Times New Roman" w:cs="Times New Roman"/>
                <w:sz w:val="16"/>
                <w:szCs w:val="16"/>
              </w:rPr>
            </w:pPr>
          </w:p>
        </w:tc>
        <w:tc>
          <w:tcPr>
            <w:tcW w:w="2126" w:type="dxa"/>
          </w:tcPr>
          <w:p w:rsidR="000C716B" w:rsidRPr="009F1192" w:rsidRDefault="000C716B" w:rsidP="000C716B">
            <w:pPr>
              <w:spacing w:after="0" w:line="240" w:lineRule="auto"/>
              <w:jc w:val="center"/>
              <w:rPr>
                <w:rFonts w:ascii="Times New Roman" w:hAnsi="Times New Roman" w:cs="Times New Roman"/>
                <w:sz w:val="16"/>
                <w:szCs w:val="16"/>
              </w:rPr>
            </w:pPr>
          </w:p>
        </w:tc>
        <w:tc>
          <w:tcPr>
            <w:tcW w:w="1701" w:type="dxa"/>
          </w:tcPr>
          <w:p w:rsidR="000C716B" w:rsidRPr="009F1192" w:rsidRDefault="000C716B" w:rsidP="000C716B">
            <w:pPr>
              <w:spacing w:after="0" w:line="240" w:lineRule="auto"/>
              <w:rPr>
                <w:rFonts w:ascii="Times New Roman" w:hAnsi="Times New Roman" w:cs="Times New Roman"/>
                <w:sz w:val="16"/>
                <w:szCs w:val="16"/>
              </w:rPr>
            </w:pPr>
          </w:p>
        </w:tc>
        <w:tc>
          <w:tcPr>
            <w:tcW w:w="2268" w:type="dxa"/>
          </w:tcPr>
          <w:p w:rsidR="000C716B" w:rsidRPr="009F1192" w:rsidRDefault="000C716B" w:rsidP="000C716B">
            <w:pPr>
              <w:spacing w:after="0" w:line="240" w:lineRule="auto"/>
              <w:rPr>
                <w:rFonts w:ascii="Times New Roman" w:hAnsi="Times New Roman" w:cs="Times New Roman"/>
                <w:sz w:val="16"/>
                <w:szCs w:val="16"/>
              </w:rPr>
            </w:pPr>
          </w:p>
        </w:tc>
        <w:tc>
          <w:tcPr>
            <w:tcW w:w="1984" w:type="dxa"/>
          </w:tcPr>
          <w:p w:rsidR="000C716B" w:rsidRPr="009F1192" w:rsidRDefault="000C716B" w:rsidP="000C716B">
            <w:pPr>
              <w:spacing w:after="0" w:line="240" w:lineRule="auto"/>
              <w:rPr>
                <w:rFonts w:ascii="Times New Roman" w:hAnsi="Times New Roman" w:cs="Times New Roman"/>
                <w:sz w:val="16"/>
                <w:szCs w:val="16"/>
              </w:rPr>
            </w:pPr>
          </w:p>
        </w:tc>
      </w:tr>
    </w:tbl>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u w:val="single"/>
        </w:rPr>
        <w:t>8.2. Сроки предоставления отчетов об исполнении муниципального задания:</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rPr>
        <w:t>За квартал, за полугодие, за 9 месяцев в срок до 10 числа месяца, следующего за отчетным периодом.</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rPr>
        <w:t>За год в срок до 1 февраля года следующего за отчетным годом.</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u w:val="single"/>
        </w:rPr>
        <w:t>8.3. Иные требования к отчетности об исполнении муниципального задания:</w:t>
      </w:r>
    </w:p>
    <w:p w:rsidR="000C716B" w:rsidRPr="000C716B" w:rsidRDefault="000C716B" w:rsidP="000C716B">
      <w:pPr>
        <w:spacing w:after="0" w:line="240" w:lineRule="auto"/>
        <w:jc w:val="both"/>
        <w:rPr>
          <w:rFonts w:ascii="Times New Roman" w:hAnsi="Times New Roman" w:cs="Times New Roman"/>
        </w:rPr>
      </w:pPr>
      <w:r w:rsidRPr="000C716B">
        <w:rPr>
          <w:rFonts w:ascii="Times New Roman" w:hAnsi="Times New Roman" w:cs="Times New Roman"/>
        </w:rPr>
        <w:t>МБУ «Благоустройство», оказывающее муниципальные услуги, предоставляет в администрацию городского поселения Безенчук отчет о выполнении муниципального задания и пояснительную записку о результатах его  выполнения. Отчетность об исполнении муниципального задания должна содержать всю совокупность информации, характеризующую результаты деятельности учреждения, в том числе: о результатах выполнения муниципального задания, о финансовом состоянии исполнителя муниципального задания, о состоянии и развитии имущества, эксплуатируемого исполнителем муниципального задания, о перспективах изменения объемов оказания услуг.</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rPr>
        <w:t>Отчетность об исполнении муниципального задания готовит исполнитель муниципального задания.</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u w:val="single"/>
        </w:rPr>
        <w:t>9. Иная информация, необходимая для исполнения (</w:t>
      </w:r>
      <w:proofErr w:type="gramStart"/>
      <w:r w:rsidRPr="000C716B">
        <w:rPr>
          <w:rFonts w:ascii="Times New Roman" w:hAnsi="Times New Roman" w:cs="Times New Roman"/>
          <w:u w:val="single"/>
        </w:rPr>
        <w:t>контроля за</w:t>
      </w:r>
      <w:proofErr w:type="gramEnd"/>
      <w:r w:rsidRPr="000C716B">
        <w:rPr>
          <w:rFonts w:ascii="Times New Roman" w:hAnsi="Times New Roman" w:cs="Times New Roman"/>
          <w:u w:val="single"/>
        </w:rPr>
        <w:t xml:space="preserve"> исполнением) муниципального задания:</w:t>
      </w:r>
    </w:p>
    <w:p w:rsidR="000C716B" w:rsidRPr="000C716B" w:rsidRDefault="000C716B" w:rsidP="000C716B">
      <w:pPr>
        <w:spacing w:after="0" w:line="240" w:lineRule="auto"/>
        <w:jc w:val="both"/>
        <w:rPr>
          <w:rFonts w:ascii="Times New Roman" w:hAnsi="Times New Roman" w:cs="Times New Roman"/>
        </w:rPr>
      </w:pPr>
      <w:r w:rsidRPr="000C716B">
        <w:rPr>
          <w:rFonts w:ascii="Times New Roman" w:hAnsi="Times New Roman" w:cs="Times New Roman"/>
        </w:rPr>
        <w:t xml:space="preserve">При фактическом исполнении задания в меньшем объеме, чем это предусмотрено муниципальным заданием, или с качеством, не соответствующим установленному заданию, Учредитель должен обеспечить изменение муниципального и объема бюджетных ассигнований. </w:t>
      </w:r>
    </w:p>
    <w:p w:rsidR="000C716B" w:rsidRPr="00710DCA" w:rsidRDefault="000C716B" w:rsidP="000C716B">
      <w:pPr>
        <w:pStyle w:val="1"/>
        <w:spacing w:before="0" w:after="0"/>
        <w:rPr>
          <w:rFonts w:ascii="Times New Roman" w:hAnsi="Times New Roman"/>
          <w:sz w:val="8"/>
          <w:szCs w:val="8"/>
        </w:rPr>
      </w:pPr>
    </w:p>
    <w:p w:rsidR="000C716B" w:rsidRPr="000C716B" w:rsidRDefault="000C716B" w:rsidP="000C716B">
      <w:pPr>
        <w:pStyle w:val="1"/>
        <w:spacing w:before="0" w:after="0"/>
        <w:rPr>
          <w:rFonts w:ascii="Times New Roman" w:hAnsi="Times New Roman"/>
          <w:sz w:val="22"/>
          <w:szCs w:val="22"/>
        </w:rPr>
      </w:pPr>
      <w:r w:rsidRPr="000C716B">
        <w:rPr>
          <w:rFonts w:ascii="Times New Roman" w:hAnsi="Times New Roman"/>
          <w:sz w:val="22"/>
          <w:szCs w:val="22"/>
        </w:rPr>
        <w:t>Раздел  2</w:t>
      </w:r>
    </w:p>
    <w:p w:rsidR="000C716B" w:rsidRPr="000C716B" w:rsidRDefault="000C716B" w:rsidP="000C716B">
      <w:pPr>
        <w:spacing w:after="0" w:line="240" w:lineRule="auto"/>
        <w:rPr>
          <w:rFonts w:ascii="Times New Roman" w:hAnsi="Times New Roman" w:cs="Times New Roman"/>
          <w:u w:val="single"/>
        </w:rPr>
      </w:pPr>
      <w:r w:rsidRPr="000C716B">
        <w:rPr>
          <w:rFonts w:ascii="Times New Roman" w:hAnsi="Times New Roman" w:cs="Times New Roman"/>
          <w:u w:val="single"/>
        </w:rPr>
        <w:t xml:space="preserve">1. Наименование муниципальной услуги: </w:t>
      </w:r>
    </w:p>
    <w:p w:rsidR="000C716B" w:rsidRPr="000C716B" w:rsidRDefault="000C716B" w:rsidP="000C716B">
      <w:pPr>
        <w:spacing w:after="0" w:line="240" w:lineRule="auto"/>
        <w:jc w:val="center"/>
        <w:rPr>
          <w:rFonts w:ascii="Times New Roman" w:hAnsi="Times New Roman" w:cs="Times New Roman"/>
          <w:b/>
          <w:i/>
          <w:u w:val="single"/>
        </w:rPr>
      </w:pPr>
      <w:r w:rsidRPr="000C716B">
        <w:rPr>
          <w:rFonts w:ascii="Times New Roman" w:hAnsi="Times New Roman" w:cs="Times New Roman"/>
          <w:b/>
          <w:i/>
          <w:u w:val="single"/>
        </w:rPr>
        <w:t>Содержание линий уличного освещения городского поселения Безенчук</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u w:val="single"/>
        </w:rPr>
        <w:t>2. Потребители муниципальной  услуги</w:t>
      </w:r>
      <w:r w:rsidRPr="000C716B">
        <w:rPr>
          <w:rFonts w:ascii="Times New Roman" w:hAnsi="Times New Roman" w:cs="Times New Roman"/>
        </w:rPr>
        <w:t>.</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306"/>
        <w:gridCol w:w="5247"/>
      </w:tblGrid>
      <w:tr w:rsidR="000C716B" w:rsidRPr="00710DCA" w:rsidTr="00710DCA">
        <w:tc>
          <w:tcPr>
            <w:tcW w:w="5306" w:type="dxa"/>
          </w:tcPr>
          <w:p w:rsidR="000C716B" w:rsidRPr="00710DCA" w:rsidRDefault="000C716B" w:rsidP="00710DCA">
            <w:pPr>
              <w:spacing w:after="0" w:line="240" w:lineRule="auto"/>
              <w:jc w:val="center"/>
              <w:rPr>
                <w:rFonts w:ascii="Times New Roman" w:hAnsi="Times New Roman" w:cs="Times New Roman"/>
                <w:sz w:val="16"/>
                <w:szCs w:val="16"/>
              </w:rPr>
            </w:pPr>
            <w:r w:rsidRPr="00710DCA">
              <w:rPr>
                <w:rFonts w:ascii="Times New Roman" w:hAnsi="Times New Roman" w:cs="Times New Roman"/>
                <w:sz w:val="16"/>
                <w:szCs w:val="16"/>
              </w:rPr>
              <w:t>Наименование категории потребителей</w:t>
            </w:r>
          </w:p>
        </w:tc>
        <w:tc>
          <w:tcPr>
            <w:tcW w:w="5247" w:type="dxa"/>
          </w:tcPr>
          <w:p w:rsidR="000C716B" w:rsidRPr="00710DCA" w:rsidRDefault="000C716B" w:rsidP="000C716B">
            <w:pPr>
              <w:spacing w:after="0" w:line="240" w:lineRule="auto"/>
              <w:jc w:val="center"/>
              <w:rPr>
                <w:rFonts w:ascii="Times New Roman" w:hAnsi="Times New Roman" w:cs="Times New Roman"/>
                <w:sz w:val="16"/>
                <w:szCs w:val="16"/>
              </w:rPr>
            </w:pPr>
            <w:r w:rsidRPr="00710DCA">
              <w:rPr>
                <w:rFonts w:ascii="Times New Roman" w:hAnsi="Times New Roman" w:cs="Times New Roman"/>
                <w:sz w:val="16"/>
                <w:szCs w:val="16"/>
              </w:rPr>
              <w:t>Оказание услуги (выполнение работ) (бесплатная, частично платная)</w:t>
            </w:r>
          </w:p>
        </w:tc>
      </w:tr>
      <w:tr w:rsidR="000C716B" w:rsidRPr="00710DCA" w:rsidTr="00710DCA">
        <w:tc>
          <w:tcPr>
            <w:tcW w:w="5306" w:type="dxa"/>
          </w:tcPr>
          <w:p w:rsidR="000C716B" w:rsidRPr="00710DCA" w:rsidRDefault="000C716B" w:rsidP="000C716B">
            <w:pPr>
              <w:spacing w:after="0" w:line="240" w:lineRule="auto"/>
              <w:jc w:val="center"/>
              <w:rPr>
                <w:rFonts w:ascii="Times New Roman" w:hAnsi="Times New Roman" w:cs="Times New Roman"/>
                <w:sz w:val="16"/>
                <w:szCs w:val="16"/>
              </w:rPr>
            </w:pPr>
            <w:r w:rsidRPr="00710DCA">
              <w:rPr>
                <w:rFonts w:ascii="Times New Roman" w:hAnsi="Times New Roman" w:cs="Times New Roman"/>
                <w:sz w:val="16"/>
                <w:szCs w:val="16"/>
              </w:rPr>
              <w:t>физические и юридические лица</w:t>
            </w:r>
          </w:p>
        </w:tc>
        <w:tc>
          <w:tcPr>
            <w:tcW w:w="5247" w:type="dxa"/>
          </w:tcPr>
          <w:p w:rsidR="000C716B" w:rsidRPr="00710DCA" w:rsidRDefault="000C716B" w:rsidP="000C716B">
            <w:pPr>
              <w:spacing w:after="0" w:line="240" w:lineRule="auto"/>
              <w:jc w:val="center"/>
              <w:rPr>
                <w:rFonts w:ascii="Times New Roman" w:hAnsi="Times New Roman" w:cs="Times New Roman"/>
                <w:sz w:val="16"/>
                <w:szCs w:val="16"/>
              </w:rPr>
            </w:pPr>
            <w:r w:rsidRPr="00710DCA">
              <w:rPr>
                <w:rFonts w:ascii="Times New Roman" w:hAnsi="Times New Roman" w:cs="Times New Roman"/>
                <w:sz w:val="16"/>
                <w:szCs w:val="16"/>
              </w:rPr>
              <w:t>бесплатная</w:t>
            </w:r>
          </w:p>
        </w:tc>
      </w:tr>
    </w:tbl>
    <w:p w:rsidR="000C716B" w:rsidRPr="000C716B" w:rsidRDefault="000C716B" w:rsidP="000C716B">
      <w:pPr>
        <w:spacing w:after="0" w:line="240" w:lineRule="auto"/>
        <w:rPr>
          <w:rFonts w:ascii="Times New Roman" w:hAnsi="Times New Roman" w:cs="Times New Roman"/>
          <w:u w:val="single"/>
        </w:rPr>
      </w:pPr>
      <w:r w:rsidRPr="000C716B">
        <w:rPr>
          <w:rFonts w:ascii="Times New Roman" w:hAnsi="Times New Roman" w:cs="Times New Roman"/>
          <w:u w:val="single"/>
        </w:rPr>
        <w:t>3. Показатели, характеризующие  объем и (или) качество муниципальной услуги:</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u w:val="single"/>
        </w:rPr>
        <w:t>3.1. Показатели, характеризующие качество муниципальной услуги</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rPr>
        <w:t>Работы по содержанию линий уличного освещения осуществляются на основании следующих нормативных документов:</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rPr>
        <w:t>- Указания по эксплуатации установок наружного освещения городов, поселков и сельских населенных пунктов. Приказ Мижилкомхоза РСФСР от 12.05.1988 г. №120</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rPr>
        <w:lastRenderedPageBreak/>
        <w:t>-  СНиП 23-05-95 "Естественное и искусственное освещение";</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rPr>
        <w:t>- Правила технической эксплуатации электроустановок потребителей, утвержденные Приказом Министерства энергетики РФ от 13.01.2003 года № 6;</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rPr>
        <w:t>- Правила устройства электроустановок, утвержденные Приказом Минэнерго России от20.06.2003года№242;</w:t>
      </w:r>
    </w:p>
    <w:p w:rsidR="000C716B" w:rsidRPr="000C716B" w:rsidRDefault="000C716B" w:rsidP="000C716B">
      <w:pPr>
        <w:spacing w:after="0" w:line="240" w:lineRule="auto"/>
        <w:rPr>
          <w:rFonts w:ascii="Times New Roman" w:hAnsi="Times New Roman" w:cs="Times New Roman"/>
          <w:u w:val="single"/>
        </w:rPr>
      </w:pPr>
      <w:r w:rsidRPr="000C716B">
        <w:rPr>
          <w:rFonts w:ascii="Times New Roman" w:hAnsi="Times New Roman" w:cs="Times New Roman"/>
          <w:u w:val="single"/>
        </w:rPr>
        <w:t>3.2. Объем муниципальной услуги (в натуральных и стоимостных показателях)</w:t>
      </w:r>
    </w:p>
    <w:tbl>
      <w:tblPr>
        <w:tblW w:w="110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2694"/>
        <w:gridCol w:w="992"/>
        <w:gridCol w:w="993"/>
        <w:gridCol w:w="992"/>
        <w:gridCol w:w="993"/>
        <w:gridCol w:w="991"/>
        <w:gridCol w:w="2835"/>
      </w:tblGrid>
      <w:tr w:rsidR="000C716B" w:rsidRPr="00D13EFC" w:rsidTr="00D13EFC">
        <w:trPr>
          <w:cantSplit/>
        </w:trPr>
        <w:tc>
          <w:tcPr>
            <w:tcW w:w="567" w:type="dxa"/>
            <w:vMerge w:val="restart"/>
          </w:tcPr>
          <w:p w:rsidR="000C716B" w:rsidRPr="00D13EFC" w:rsidRDefault="000C716B" w:rsidP="000C716B">
            <w:pPr>
              <w:spacing w:after="0" w:line="240" w:lineRule="auto"/>
              <w:rPr>
                <w:rFonts w:ascii="Times New Roman" w:hAnsi="Times New Roman" w:cs="Times New Roman"/>
                <w:sz w:val="16"/>
                <w:szCs w:val="16"/>
              </w:rPr>
            </w:pPr>
            <w:r w:rsidRPr="00D13EFC">
              <w:rPr>
                <w:rFonts w:ascii="Times New Roman" w:hAnsi="Times New Roman" w:cs="Times New Roman"/>
                <w:sz w:val="16"/>
                <w:szCs w:val="16"/>
              </w:rPr>
              <w:t>№</w:t>
            </w:r>
          </w:p>
          <w:p w:rsidR="000C716B" w:rsidRPr="00D13EFC" w:rsidRDefault="000C716B" w:rsidP="000C716B">
            <w:pPr>
              <w:spacing w:after="0" w:line="240" w:lineRule="auto"/>
              <w:rPr>
                <w:rFonts w:ascii="Times New Roman" w:hAnsi="Times New Roman" w:cs="Times New Roman"/>
                <w:sz w:val="16"/>
                <w:szCs w:val="16"/>
              </w:rPr>
            </w:pPr>
            <w:proofErr w:type="gramStart"/>
            <w:r w:rsidRPr="00D13EFC">
              <w:rPr>
                <w:rFonts w:ascii="Times New Roman" w:hAnsi="Times New Roman" w:cs="Times New Roman"/>
                <w:sz w:val="16"/>
                <w:szCs w:val="16"/>
              </w:rPr>
              <w:t>п</w:t>
            </w:r>
            <w:proofErr w:type="gramEnd"/>
            <w:r w:rsidRPr="00D13EFC">
              <w:rPr>
                <w:rFonts w:ascii="Times New Roman" w:hAnsi="Times New Roman" w:cs="Times New Roman"/>
                <w:sz w:val="16"/>
                <w:szCs w:val="16"/>
              </w:rPr>
              <w:t>/п</w:t>
            </w:r>
          </w:p>
        </w:tc>
        <w:tc>
          <w:tcPr>
            <w:tcW w:w="2694" w:type="dxa"/>
            <w:vMerge w:val="restart"/>
          </w:tcPr>
          <w:p w:rsidR="000C716B" w:rsidRPr="00D13EFC" w:rsidRDefault="000C716B" w:rsidP="000C716B">
            <w:pPr>
              <w:spacing w:after="0" w:line="240" w:lineRule="auto"/>
              <w:rPr>
                <w:rFonts w:ascii="Times New Roman" w:hAnsi="Times New Roman" w:cs="Times New Roman"/>
                <w:sz w:val="16"/>
                <w:szCs w:val="16"/>
              </w:rPr>
            </w:pPr>
            <w:r w:rsidRPr="00D13EFC">
              <w:rPr>
                <w:rFonts w:ascii="Times New Roman" w:hAnsi="Times New Roman" w:cs="Times New Roman"/>
                <w:sz w:val="16"/>
                <w:szCs w:val="16"/>
              </w:rPr>
              <w:t>Наименование показателя</w:t>
            </w:r>
          </w:p>
        </w:tc>
        <w:tc>
          <w:tcPr>
            <w:tcW w:w="992" w:type="dxa"/>
            <w:vMerge w:val="restart"/>
          </w:tcPr>
          <w:p w:rsidR="000C716B" w:rsidRPr="00D13EFC" w:rsidRDefault="000C716B" w:rsidP="000C716B">
            <w:pPr>
              <w:spacing w:after="0" w:line="240" w:lineRule="auto"/>
              <w:jc w:val="center"/>
              <w:rPr>
                <w:rFonts w:ascii="Times New Roman" w:hAnsi="Times New Roman" w:cs="Times New Roman"/>
                <w:sz w:val="16"/>
                <w:szCs w:val="16"/>
              </w:rPr>
            </w:pPr>
            <w:r w:rsidRPr="00D13EFC">
              <w:rPr>
                <w:rFonts w:ascii="Times New Roman" w:hAnsi="Times New Roman" w:cs="Times New Roman"/>
                <w:sz w:val="16"/>
                <w:szCs w:val="16"/>
              </w:rPr>
              <w:t>Единица измерения</w:t>
            </w:r>
          </w:p>
        </w:tc>
        <w:tc>
          <w:tcPr>
            <w:tcW w:w="3969" w:type="dxa"/>
            <w:gridSpan w:val="4"/>
          </w:tcPr>
          <w:p w:rsidR="000C716B" w:rsidRPr="00D13EFC" w:rsidRDefault="000C716B" w:rsidP="000C716B">
            <w:pPr>
              <w:spacing w:after="0" w:line="240" w:lineRule="auto"/>
              <w:jc w:val="center"/>
              <w:rPr>
                <w:rFonts w:ascii="Times New Roman" w:hAnsi="Times New Roman" w:cs="Times New Roman"/>
                <w:sz w:val="16"/>
                <w:szCs w:val="16"/>
              </w:rPr>
            </w:pPr>
            <w:r w:rsidRPr="00D13EFC">
              <w:rPr>
                <w:rFonts w:ascii="Times New Roman" w:hAnsi="Times New Roman" w:cs="Times New Roman"/>
                <w:sz w:val="16"/>
                <w:szCs w:val="16"/>
              </w:rPr>
              <w:t>Значение показателя объема муниципальной услуги</w:t>
            </w:r>
          </w:p>
        </w:tc>
        <w:tc>
          <w:tcPr>
            <w:tcW w:w="2835" w:type="dxa"/>
            <w:vMerge w:val="restart"/>
          </w:tcPr>
          <w:p w:rsidR="000C716B" w:rsidRPr="00D13EFC" w:rsidRDefault="000C716B" w:rsidP="000C716B">
            <w:pPr>
              <w:spacing w:after="0" w:line="240" w:lineRule="auto"/>
              <w:jc w:val="center"/>
              <w:rPr>
                <w:rFonts w:ascii="Times New Roman" w:hAnsi="Times New Roman" w:cs="Times New Roman"/>
                <w:sz w:val="16"/>
                <w:szCs w:val="16"/>
              </w:rPr>
            </w:pPr>
            <w:r w:rsidRPr="00D13EFC">
              <w:rPr>
                <w:rFonts w:ascii="Times New Roman" w:hAnsi="Times New Roman" w:cs="Times New Roman"/>
                <w:sz w:val="16"/>
                <w:szCs w:val="16"/>
              </w:rPr>
              <w:t xml:space="preserve">     Источник информации о значении показателя (исходные данные для его расчета)</w:t>
            </w:r>
          </w:p>
        </w:tc>
      </w:tr>
      <w:tr w:rsidR="000C716B" w:rsidRPr="00D13EFC" w:rsidTr="00D13EFC">
        <w:trPr>
          <w:cantSplit/>
        </w:trPr>
        <w:tc>
          <w:tcPr>
            <w:tcW w:w="567" w:type="dxa"/>
            <w:vMerge/>
          </w:tcPr>
          <w:p w:rsidR="000C716B" w:rsidRPr="00D13EFC" w:rsidRDefault="000C716B" w:rsidP="000C716B">
            <w:pPr>
              <w:spacing w:after="0" w:line="240" w:lineRule="auto"/>
              <w:rPr>
                <w:rFonts w:ascii="Times New Roman" w:hAnsi="Times New Roman" w:cs="Times New Roman"/>
                <w:sz w:val="16"/>
                <w:szCs w:val="16"/>
              </w:rPr>
            </w:pPr>
          </w:p>
        </w:tc>
        <w:tc>
          <w:tcPr>
            <w:tcW w:w="2694" w:type="dxa"/>
            <w:vMerge/>
          </w:tcPr>
          <w:p w:rsidR="000C716B" w:rsidRPr="00D13EFC" w:rsidRDefault="000C716B" w:rsidP="000C716B">
            <w:pPr>
              <w:spacing w:after="0" w:line="240" w:lineRule="auto"/>
              <w:rPr>
                <w:rFonts w:ascii="Times New Roman" w:hAnsi="Times New Roman" w:cs="Times New Roman"/>
                <w:sz w:val="16"/>
                <w:szCs w:val="16"/>
              </w:rPr>
            </w:pPr>
          </w:p>
        </w:tc>
        <w:tc>
          <w:tcPr>
            <w:tcW w:w="992" w:type="dxa"/>
            <w:vMerge/>
          </w:tcPr>
          <w:p w:rsidR="000C716B" w:rsidRPr="00D13EFC" w:rsidRDefault="000C716B" w:rsidP="000C716B">
            <w:pPr>
              <w:spacing w:after="0" w:line="240" w:lineRule="auto"/>
              <w:rPr>
                <w:rFonts w:ascii="Times New Roman" w:hAnsi="Times New Roman" w:cs="Times New Roman"/>
                <w:sz w:val="16"/>
                <w:szCs w:val="16"/>
              </w:rPr>
            </w:pPr>
          </w:p>
        </w:tc>
        <w:tc>
          <w:tcPr>
            <w:tcW w:w="993" w:type="dxa"/>
          </w:tcPr>
          <w:p w:rsidR="000C716B" w:rsidRPr="00D13EFC" w:rsidRDefault="000C716B" w:rsidP="000C716B">
            <w:pPr>
              <w:spacing w:after="0" w:line="240" w:lineRule="auto"/>
              <w:jc w:val="center"/>
              <w:rPr>
                <w:rFonts w:ascii="Times New Roman" w:hAnsi="Times New Roman" w:cs="Times New Roman"/>
                <w:sz w:val="16"/>
                <w:szCs w:val="16"/>
              </w:rPr>
            </w:pPr>
            <w:r w:rsidRPr="00D13EFC">
              <w:rPr>
                <w:rFonts w:ascii="Times New Roman" w:hAnsi="Times New Roman" w:cs="Times New Roman"/>
                <w:sz w:val="16"/>
                <w:szCs w:val="16"/>
              </w:rPr>
              <w:t>2014</w:t>
            </w:r>
          </w:p>
        </w:tc>
        <w:tc>
          <w:tcPr>
            <w:tcW w:w="992" w:type="dxa"/>
          </w:tcPr>
          <w:p w:rsidR="000C716B" w:rsidRPr="00D13EFC" w:rsidRDefault="000C716B" w:rsidP="000C716B">
            <w:pPr>
              <w:spacing w:after="0" w:line="240" w:lineRule="auto"/>
              <w:jc w:val="center"/>
              <w:rPr>
                <w:rFonts w:ascii="Times New Roman" w:hAnsi="Times New Roman" w:cs="Times New Roman"/>
                <w:sz w:val="16"/>
                <w:szCs w:val="16"/>
              </w:rPr>
            </w:pPr>
            <w:r w:rsidRPr="00D13EFC">
              <w:rPr>
                <w:rFonts w:ascii="Times New Roman" w:hAnsi="Times New Roman" w:cs="Times New Roman"/>
                <w:sz w:val="16"/>
                <w:szCs w:val="16"/>
              </w:rPr>
              <w:t>2015</w:t>
            </w:r>
          </w:p>
        </w:tc>
        <w:tc>
          <w:tcPr>
            <w:tcW w:w="993" w:type="dxa"/>
          </w:tcPr>
          <w:p w:rsidR="000C716B" w:rsidRPr="00D13EFC" w:rsidRDefault="000C716B" w:rsidP="000C716B">
            <w:pPr>
              <w:spacing w:after="0" w:line="240" w:lineRule="auto"/>
              <w:jc w:val="center"/>
              <w:rPr>
                <w:rFonts w:ascii="Times New Roman" w:hAnsi="Times New Roman" w:cs="Times New Roman"/>
                <w:sz w:val="16"/>
                <w:szCs w:val="16"/>
              </w:rPr>
            </w:pPr>
            <w:r w:rsidRPr="00D13EFC">
              <w:rPr>
                <w:rFonts w:ascii="Times New Roman" w:hAnsi="Times New Roman" w:cs="Times New Roman"/>
                <w:sz w:val="16"/>
                <w:szCs w:val="16"/>
              </w:rPr>
              <w:t>2016</w:t>
            </w:r>
          </w:p>
        </w:tc>
        <w:tc>
          <w:tcPr>
            <w:tcW w:w="991" w:type="dxa"/>
          </w:tcPr>
          <w:p w:rsidR="000C716B" w:rsidRPr="00D13EFC" w:rsidRDefault="000C716B" w:rsidP="000C716B">
            <w:pPr>
              <w:spacing w:after="0" w:line="240" w:lineRule="auto"/>
              <w:jc w:val="center"/>
              <w:rPr>
                <w:rFonts w:ascii="Times New Roman" w:hAnsi="Times New Roman" w:cs="Times New Roman"/>
                <w:sz w:val="16"/>
                <w:szCs w:val="16"/>
              </w:rPr>
            </w:pPr>
            <w:r w:rsidRPr="00D13EFC">
              <w:rPr>
                <w:rFonts w:ascii="Times New Roman" w:hAnsi="Times New Roman" w:cs="Times New Roman"/>
                <w:sz w:val="16"/>
                <w:szCs w:val="16"/>
              </w:rPr>
              <w:t>2017</w:t>
            </w:r>
          </w:p>
        </w:tc>
        <w:tc>
          <w:tcPr>
            <w:tcW w:w="2835" w:type="dxa"/>
            <w:vMerge/>
          </w:tcPr>
          <w:p w:rsidR="000C716B" w:rsidRPr="00D13EFC" w:rsidRDefault="000C716B" w:rsidP="000C716B">
            <w:pPr>
              <w:spacing w:after="0" w:line="240" w:lineRule="auto"/>
              <w:rPr>
                <w:rFonts w:ascii="Times New Roman" w:hAnsi="Times New Roman" w:cs="Times New Roman"/>
                <w:sz w:val="16"/>
                <w:szCs w:val="16"/>
              </w:rPr>
            </w:pPr>
          </w:p>
        </w:tc>
      </w:tr>
      <w:tr w:rsidR="000C716B" w:rsidRPr="00D13EFC" w:rsidTr="00D13EFC">
        <w:tc>
          <w:tcPr>
            <w:tcW w:w="567" w:type="dxa"/>
          </w:tcPr>
          <w:p w:rsidR="000C716B" w:rsidRPr="00D13EFC" w:rsidRDefault="000C716B" w:rsidP="000C716B">
            <w:pPr>
              <w:spacing w:after="0" w:line="240" w:lineRule="auto"/>
              <w:rPr>
                <w:rFonts w:ascii="Times New Roman" w:hAnsi="Times New Roman" w:cs="Times New Roman"/>
                <w:sz w:val="16"/>
                <w:szCs w:val="16"/>
              </w:rPr>
            </w:pPr>
            <w:r w:rsidRPr="00D13EFC">
              <w:rPr>
                <w:rFonts w:ascii="Times New Roman" w:hAnsi="Times New Roman" w:cs="Times New Roman"/>
                <w:sz w:val="16"/>
                <w:szCs w:val="16"/>
              </w:rPr>
              <w:t xml:space="preserve"> </w:t>
            </w:r>
          </w:p>
          <w:p w:rsidR="000C716B" w:rsidRPr="00D13EFC" w:rsidRDefault="000C716B" w:rsidP="000C716B">
            <w:pPr>
              <w:spacing w:after="0" w:line="240" w:lineRule="auto"/>
              <w:rPr>
                <w:rFonts w:ascii="Times New Roman" w:hAnsi="Times New Roman" w:cs="Times New Roman"/>
                <w:sz w:val="16"/>
                <w:szCs w:val="16"/>
              </w:rPr>
            </w:pPr>
            <w:r w:rsidRPr="00D13EFC">
              <w:rPr>
                <w:rFonts w:ascii="Times New Roman" w:hAnsi="Times New Roman" w:cs="Times New Roman"/>
                <w:sz w:val="16"/>
                <w:szCs w:val="16"/>
              </w:rPr>
              <w:t>1.</w:t>
            </w:r>
          </w:p>
        </w:tc>
        <w:tc>
          <w:tcPr>
            <w:tcW w:w="2694" w:type="dxa"/>
          </w:tcPr>
          <w:p w:rsidR="000C716B" w:rsidRPr="00D13EFC" w:rsidRDefault="000C716B" w:rsidP="000C716B">
            <w:pPr>
              <w:spacing w:after="0" w:line="240" w:lineRule="auto"/>
              <w:rPr>
                <w:rFonts w:ascii="Times New Roman" w:hAnsi="Times New Roman" w:cs="Times New Roman"/>
                <w:sz w:val="16"/>
                <w:szCs w:val="16"/>
              </w:rPr>
            </w:pPr>
            <w:r w:rsidRPr="00D13EFC">
              <w:rPr>
                <w:rFonts w:ascii="Times New Roman" w:hAnsi="Times New Roman" w:cs="Times New Roman"/>
                <w:sz w:val="16"/>
                <w:szCs w:val="16"/>
              </w:rPr>
              <w:t>содержание линий уличного освещения (осмотр линий уличного освещения на предмет целостности проводов и соединений, перехлестов, замена проводов с нарушенной изоляцией, ремонт (замена) светильников, подготовка (ремонт) и монтаж гирлянд для новогодней елки)</w:t>
            </w:r>
          </w:p>
        </w:tc>
        <w:tc>
          <w:tcPr>
            <w:tcW w:w="992" w:type="dxa"/>
          </w:tcPr>
          <w:p w:rsidR="000C716B" w:rsidRPr="00D13EFC" w:rsidRDefault="000C716B" w:rsidP="000C716B">
            <w:pPr>
              <w:spacing w:after="0" w:line="240" w:lineRule="auto"/>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r w:rsidRPr="00D13EFC">
              <w:rPr>
                <w:rFonts w:ascii="Times New Roman" w:hAnsi="Times New Roman" w:cs="Times New Roman"/>
                <w:sz w:val="16"/>
                <w:szCs w:val="16"/>
              </w:rPr>
              <w:t>км</w:t>
            </w:r>
            <w:proofErr w:type="gramStart"/>
            <w:r w:rsidRPr="00D13EFC">
              <w:rPr>
                <w:rFonts w:ascii="Times New Roman" w:hAnsi="Times New Roman" w:cs="Times New Roman"/>
                <w:sz w:val="16"/>
                <w:szCs w:val="16"/>
              </w:rPr>
              <w:t>.</w:t>
            </w:r>
            <w:proofErr w:type="gramEnd"/>
            <w:r w:rsidRPr="00D13EFC">
              <w:rPr>
                <w:rFonts w:ascii="Times New Roman" w:hAnsi="Times New Roman" w:cs="Times New Roman"/>
                <w:sz w:val="16"/>
                <w:szCs w:val="16"/>
              </w:rPr>
              <w:t>/</w:t>
            </w:r>
            <w:proofErr w:type="gramStart"/>
            <w:r w:rsidRPr="00D13EFC">
              <w:rPr>
                <w:rFonts w:ascii="Times New Roman" w:hAnsi="Times New Roman" w:cs="Times New Roman"/>
                <w:sz w:val="16"/>
                <w:szCs w:val="16"/>
              </w:rPr>
              <w:t>к</w:t>
            </w:r>
            <w:proofErr w:type="gramEnd"/>
            <w:r w:rsidRPr="00D13EFC">
              <w:rPr>
                <w:rFonts w:ascii="Times New Roman" w:hAnsi="Times New Roman" w:cs="Times New Roman"/>
                <w:sz w:val="16"/>
                <w:szCs w:val="16"/>
              </w:rPr>
              <w:t>ол-во осмотров</w:t>
            </w:r>
          </w:p>
          <w:p w:rsidR="000C716B" w:rsidRPr="00D13EFC" w:rsidRDefault="000C716B" w:rsidP="000C716B">
            <w:pPr>
              <w:spacing w:after="0" w:line="240" w:lineRule="auto"/>
              <w:rPr>
                <w:rFonts w:ascii="Times New Roman" w:hAnsi="Times New Roman" w:cs="Times New Roman"/>
                <w:sz w:val="16"/>
                <w:szCs w:val="16"/>
              </w:rPr>
            </w:pPr>
          </w:p>
        </w:tc>
        <w:tc>
          <w:tcPr>
            <w:tcW w:w="993" w:type="dxa"/>
          </w:tcPr>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r w:rsidRPr="00D13EFC">
              <w:rPr>
                <w:rFonts w:ascii="Times New Roman" w:hAnsi="Times New Roman" w:cs="Times New Roman"/>
                <w:sz w:val="16"/>
                <w:szCs w:val="16"/>
              </w:rPr>
              <w:t>111/48</w:t>
            </w:r>
          </w:p>
        </w:tc>
        <w:tc>
          <w:tcPr>
            <w:tcW w:w="992" w:type="dxa"/>
          </w:tcPr>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r w:rsidRPr="00D13EFC">
              <w:rPr>
                <w:rFonts w:ascii="Times New Roman" w:hAnsi="Times New Roman" w:cs="Times New Roman"/>
                <w:sz w:val="16"/>
                <w:szCs w:val="16"/>
              </w:rPr>
              <w:t>111/48</w:t>
            </w:r>
          </w:p>
        </w:tc>
        <w:tc>
          <w:tcPr>
            <w:tcW w:w="993" w:type="dxa"/>
          </w:tcPr>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r w:rsidRPr="00D13EFC">
              <w:rPr>
                <w:rFonts w:ascii="Times New Roman" w:hAnsi="Times New Roman" w:cs="Times New Roman"/>
                <w:sz w:val="16"/>
                <w:szCs w:val="16"/>
              </w:rPr>
              <w:t>111/48</w:t>
            </w:r>
          </w:p>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p>
        </w:tc>
        <w:tc>
          <w:tcPr>
            <w:tcW w:w="991" w:type="dxa"/>
          </w:tcPr>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r w:rsidRPr="00D13EFC">
              <w:rPr>
                <w:rFonts w:ascii="Times New Roman" w:hAnsi="Times New Roman" w:cs="Times New Roman"/>
                <w:sz w:val="16"/>
                <w:szCs w:val="16"/>
              </w:rPr>
              <w:t>111/48</w:t>
            </w:r>
          </w:p>
        </w:tc>
        <w:tc>
          <w:tcPr>
            <w:tcW w:w="2835" w:type="dxa"/>
          </w:tcPr>
          <w:p w:rsidR="000C716B" w:rsidRPr="00D13EFC" w:rsidRDefault="000C716B" w:rsidP="000C716B">
            <w:pPr>
              <w:spacing w:after="0" w:line="240" w:lineRule="auto"/>
              <w:rPr>
                <w:rFonts w:ascii="Times New Roman" w:hAnsi="Times New Roman" w:cs="Times New Roman"/>
                <w:sz w:val="16"/>
                <w:szCs w:val="16"/>
              </w:rPr>
            </w:pPr>
            <w:r w:rsidRPr="00D13EFC">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D13EFC">
              <w:rPr>
                <w:rFonts w:ascii="Times New Roman" w:hAnsi="Times New Roman" w:cs="Times New Roman"/>
                <w:sz w:val="16"/>
                <w:szCs w:val="16"/>
              </w:rPr>
              <w:t>.Б</w:t>
            </w:r>
            <w:proofErr w:type="gramEnd"/>
            <w:r w:rsidRPr="00D13EFC">
              <w:rPr>
                <w:rFonts w:ascii="Times New Roman" w:hAnsi="Times New Roman" w:cs="Times New Roman"/>
                <w:sz w:val="16"/>
                <w:szCs w:val="16"/>
              </w:rPr>
              <w:t>езенчук м.р.Безенчукский на 2015-2017 гг", реестр муниципальной собственности</w:t>
            </w:r>
          </w:p>
        </w:tc>
      </w:tr>
      <w:tr w:rsidR="000C716B" w:rsidRPr="00D13EFC" w:rsidTr="00D13EFC">
        <w:tc>
          <w:tcPr>
            <w:tcW w:w="567" w:type="dxa"/>
          </w:tcPr>
          <w:p w:rsidR="000C716B" w:rsidRPr="00D13EFC" w:rsidRDefault="000C716B" w:rsidP="000C716B">
            <w:pPr>
              <w:spacing w:after="0" w:line="240" w:lineRule="auto"/>
              <w:rPr>
                <w:rFonts w:ascii="Times New Roman" w:hAnsi="Times New Roman" w:cs="Times New Roman"/>
                <w:sz w:val="16"/>
                <w:szCs w:val="16"/>
              </w:rPr>
            </w:pPr>
            <w:r w:rsidRPr="00D13EFC">
              <w:rPr>
                <w:rFonts w:ascii="Times New Roman" w:hAnsi="Times New Roman" w:cs="Times New Roman"/>
                <w:sz w:val="16"/>
                <w:szCs w:val="16"/>
              </w:rPr>
              <w:t xml:space="preserve">2. </w:t>
            </w:r>
          </w:p>
        </w:tc>
        <w:tc>
          <w:tcPr>
            <w:tcW w:w="2694" w:type="dxa"/>
          </w:tcPr>
          <w:p w:rsidR="000C716B" w:rsidRPr="00D13EFC" w:rsidRDefault="000C716B" w:rsidP="000C716B">
            <w:pPr>
              <w:spacing w:after="0" w:line="240" w:lineRule="auto"/>
              <w:rPr>
                <w:rFonts w:ascii="Times New Roman" w:hAnsi="Times New Roman" w:cs="Times New Roman"/>
                <w:sz w:val="16"/>
                <w:szCs w:val="16"/>
              </w:rPr>
            </w:pPr>
            <w:r w:rsidRPr="00D13EFC">
              <w:rPr>
                <w:rFonts w:ascii="Times New Roman" w:hAnsi="Times New Roman" w:cs="Times New Roman"/>
                <w:sz w:val="16"/>
                <w:szCs w:val="16"/>
              </w:rPr>
              <w:t>содержание трансформаторных подстанций:</w:t>
            </w:r>
          </w:p>
          <w:p w:rsidR="000C716B" w:rsidRPr="00D13EFC" w:rsidRDefault="000C716B" w:rsidP="000C716B">
            <w:pPr>
              <w:spacing w:after="0" w:line="240" w:lineRule="auto"/>
              <w:rPr>
                <w:rFonts w:ascii="Times New Roman" w:hAnsi="Times New Roman" w:cs="Times New Roman"/>
                <w:sz w:val="16"/>
                <w:szCs w:val="16"/>
              </w:rPr>
            </w:pPr>
            <w:r w:rsidRPr="00D13EFC">
              <w:rPr>
                <w:rFonts w:ascii="Times New Roman" w:hAnsi="Times New Roman" w:cs="Times New Roman"/>
                <w:sz w:val="16"/>
                <w:szCs w:val="16"/>
              </w:rPr>
              <w:t>- осмотр пускорегулирующей аппаратуры, выявление неисправностей;</w:t>
            </w:r>
          </w:p>
          <w:p w:rsidR="000C716B" w:rsidRPr="00D13EFC" w:rsidRDefault="000C716B" w:rsidP="000C716B">
            <w:pPr>
              <w:spacing w:after="0" w:line="240" w:lineRule="auto"/>
              <w:rPr>
                <w:rFonts w:ascii="Times New Roman" w:hAnsi="Times New Roman" w:cs="Times New Roman"/>
                <w:sz w:val="16"/>
                <w:szCs w:val="16"/>
              </w:rPr>
            </w:pPr>
            <w:r w:rsidRPr="00D13EFC">
              <w:rPr>
                <w:rFonts w:ascii="Times New Roman" w:hAnsi="Times New Roman" w:cs="Times New Roman"/>
                <w:sz w:val="16"/>
                <w:szCs w:val="16"/>
              </w:rPr>
              <w:t xml:space="preserve">- ремонт (замена) трансформаторов тока, электросчетчиков, пускателей, автоматов, ламп; </w:t>
            </w:r>
          </w:p>
          <w:p w:rsidR="000C716B" w:rsidRPr="00D13EFC" w:rsidRDefault="000C716B" w:rsidP="000C716B">
            <w:pPr>
              <w:spacing w:after="0" w:line="240" w:lineRule="auto"/>
              <w:rPr>
                <w:rFonts w:ascii="Times New Roman" w:hAnsi="Times New Roman" w:cs="Times New Roman"/>
                <w:sz w:val="16"/>
                <w:szCs w:val="16"/>
              </w:rPr>
            </w:pPr>
            <w:r w:rsidRPr="00D13EFC">
              <w:rPr>
                <w:rFonts w:ascii="Times New Roman" w:hAnsi="Times New Roman" w:cs="Times New Roman"/>
                <w:sz w:val="16"/>
                <w:szCs w:val="16"/>
              </w:rPr>
              <w:t>-протяжка соединений; регулирование времени срабатывания таймеров;</w:t>
            </w:r>
          </w:p>
          <w:p w:rsidR="000C716B" w:rsidRPr="00D13EFC" w:rsidRDefault="000C716B" w:rsidP="000C716B">
            <w:pPr>
              <w:spacing w:after="0" w:line="240" w:lineRule="auto"/>
              <w:rPr>
                <w:rFonts w:ascii="Times New Roman" w:hAnsi="Times New Roman" w:cs="Times New Roman"/>
                <w:sz w:val="16"/>
                <w:szCs w:val="16"/>
              </w:rPr>
            </w:pPr>
            <w:r w:rsidRPr="00D13EFC">
              <w:rPr>
                <w:rFonts w:ascii="Times New Roman" w:hAnsi="Times New Roman" w:cs="Times New Roman"/>
                <w:sz w:val="16"/>
                <w:szCs w:val="16"/>
              </w:rPr>
              <w:t xml:space="preserve">- снятие показаний с электросчетчиков; </w:t>
            </w:r>
          </w:p>
          <w:p w:rsidR="000C716B" w:rsidRPr="00D13EFC" w:rsidRDefault="000C716B" w:rsidP="000C716B">
            <w:pPr>
              <w:spacing w:after="0" w:line="240" w:lineRule="auto"/>
              <w:rPr>
                <w:rFonts w:ascii="Times New Roman" w:hAnsi="Times New Roman" w:cs="Times New Roman"/>
                <w:sz w:val="16"/>
                <w:szCs w:val="16"/>
              </w:rPr>
            </w:pPr>
            <w:r w:rsidRPr="00D13EFC">
              <w:rPr>
                <w:rFonts w:ascii="Times New Roman" w:hAnsi="Times New Roman" w:cs="Times New Roman"/>
                <w:sz w:val="16"/>
                <w:szCs w:val="16"/>
              </w:rPr>
              <w:t>- перевод времени включения и отключения уличного освещения на подстанциях</w:t>
            </w:r>
          </w:p>
        </w:tc>
        <w:tc>
          <w:tcPr>
            <w:tcW w:w="992" w:type="dxa"/>
          </w:tcPr>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r w:rsidRPr="00D13EFC">
              <w:rPr>
                <w:rFonts w:ascii="Times New Roman" w:hAnsi="Times New Roman" w:cs="Times New Roman"/>
                <w:sz w:val="16"/>
                <w:szCs w:val="16"/>
              </w:rPr>
              <w:t>шт./кол-во осмотров</w:t>
            </w:r>
          </w:p>
        </w:tc>
        <w:tc>
          <w:tcPr>
            <w:tcW w:w="993" w:type="dxa"/>
          </w:tcPr>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r w:rsidRPr="00D13EFC">
              <w:rPr>
                <w:rFonts w:ascii="Times New Roman" w:hAnsi="Times New Roman" w:cs="Times New Roman"/>
                <w:sz w:val="16"/>
                <w:szCs w:val="16"/>
              </w:rPr>
              <w:t>39/48</w:t>
            </w:r>
          </w:p>
        </w:tc>
        <w:tc>
          <w:tcPr>
            <w:tcW w:w="992" w:type="dxa"/>
          </w:tcPr>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r w:rsidRPr="00D13EFC">
              <w:rPr>
                <w:rFonts w:ascii="Times New Roman" w:hAnsi="Times New Roman" w:cs="Times New Roman"/>
                <w:sz w:val="16"/>
                <w:szCs w:val="16"/>
              </w:rPr>
              <w:t>44/48</w:t>
            </w:r>
          </w:p>
        </w:tc>
        <w:tc>
          <w:tcPr>
            <w:tcW w:w="993" w:type="dxa"/>
          </w:tcPr>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r w:rsidRPr="00D13EFC">
              <w:rPr>
                <w:rFonts w:ascii="Times New Roman" w:hAnsi="Times New Roman" w:cs="Times New Roman"/>
                <w:sz w:val="16"/>
                <w:szCs w:val="16"/>
              </w:rPr>
              <w:t>44/48</w:t>
            </w:r>
          </w:p>
        </w:tc>
        <w:tc>
          <w:tcPr>
            <w:tcW w:w="991" w:type="dxa"/>
          </w:tcPr>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r w:rsidRPr="00D13EFC">
              <w:rPr>
                <w:rFonts w:ascii="Times New Roman" w:hAnsi="Times New Roman" w:cs="Times New Roman"/>
                <w:sz w:val="16"/>
                <w:szCs w:val="16"/>
              </w:rPr>
              <w:t>44/48</w:t>
            </w:r>
          </w:p>
        </w:tc>
        <w:tc>
          <w:tcPr>
            <w:tcW w:w="2835" w:type="dxa"/>
          </w:tcPr>
          <w:p w:rsidR="000C716B" w:rsidRPr="00D13EFC" w:rsidRDefault="000C716B" w:rsidP="000C716B">
            <w:pPr>
              <w:spacing w:after="0" w:line="240" w:lineRule="auto"/>
              <w:rPr>
                <w:rFonts w:ascii="Times New Roman" w:hAnsi="Times New Roman" w:cs="Times New Roman"/>
                <w:sz w:val="16"/>
                <w:szCs w:val="16"/>
              </w:rPr>
            </w:pPr>
            <w:r w:rsidRPr="00D13EFC">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D13EFC">
              <w:rPr>
                <w:rFonts w:ascii="Times New Roman" w:hAnsi="Times New Roman" w:cs="Times New Roman"/>
                <w:sz w:val="16"/>
                <w:szCs w:val="16"/>
              </w:rPr>
              <w:t>.Б</w:t>
            </w:r>
            <w:proofErr w:type="gramEnd"/>
            <w:r w:rsidRPr="00D13EFC">
              <w:rPr>
                <w:rFonts w:ascii="Times New Roman" w:hAnsi="Times New Roman" w:cs="Times New Roman"/>
                <w:sz w:val="16"/>
                <w:szCs w:val="16"/>
              </w:rPr>
              <w:t>езенчук м.р.Безенчукский на 2015-2017 гг", реестр муниципальной собственности</w:t>
            </w:r>
          </w:p>
        </w:tc>
      </w:tr>
      <w:tr w:rsidR="000C716B" w:rsidRPr="00D13EFC" w:rsidTr="00D13EFC">
        <w:tc>
          <w:tcPr>
            <w:tcW w:w="567" w:type="dxa"/>
          </w:tcPr>
          <w:p w:rsidR="000C716B" w:rsidRPr="00D13EFC" w:rsidRDefault="000C716B" w:rsidP="000C716B">
            <w:pPr>
              <w:spacing w:after="0" w:line="240" w:lineRule="auto"/>
              <w:rPr>
                <w:rFonts w:ascii="Times New Roman" w:hAnsi="Times New Roman" w:cs="Times New Roman"/>
                <w:sz w:val="16"/>
                <w:szCs w:val="16"/>
              </w:rPr>
            </w:pPr>
            <w:r w:rsidRPr="00D13EFC">
              <w:rPr>
                <w:rFonts w:ascii="Times New Roman" w:hAnsi="Times New Roman" w:cs="Times New Roman"/>
                <w:sz w:val="16"/>
                <w:szCs w:val="16"/>
              </w:rPr>
              <w:t>3.</w:t>
            </w:r>
          </w:p>
        </w:tc>
        <w:tc>
          <w:tcPr>
            <w:tcW w:w="2694" w:type="dxa"/>
          </w:tcPr>
          <w:p w:rsidR="000C716B" w:rsidRPr="00D13EFC" w:rsidRDefault="000C716B" w:rsidP="000C716B">
            <w:pPr>
              <w:spacing w:after="0" w:line="240" w:lineRule="auto"/>
              <w:rPr>
                <w:rFonts w:ascii="Times New Roman" w:hAnsi="Times New Roman" w:cs="Times New Roman"/>
                <w:sz w:val="16"/>
                <w:szCs w:val="16"/>
              </w:rPr>
            </w:pPr>
            <w:r w:rsidRPr="00D13EFC">
              <w:rPr>
                <w:rFonts w:ascii="Times New Roman" w:hAnsi="Times New Roman" w:cs="Times New Roman"/>
                <w:sz w:val="16"/>
                <w:szCs w:val="16"/>
              </w:rPr>
              <w:t>содержание светофоров (проверка исправности работы оборудования светофоров, эл</w:t>
            </w:r>
            <w:proofErr w:type="gramStart"/>
            <w:r w:rsidRPr="00D13EFC">
              <w:rPr>
                <w:rFonts w:ascii="Times New Roman" w:hAnsi="Times New Roman" w:cs="Times New Roman"/>
                <w:sz w:val="16"/>
                <w:szCs w:val="16"/>
              </w:rPr>
              <w:t>.с</w:t>
            </w:r>
            <w:proofErr w:type="gramEnd"/>
            <w:r w:rsidRPr="00D13EFC">
              <w:rPr>
                <w:rFonts w:ascii="Times New Roman" w:hAnsi="Times New Roman" w:cs="Times New Roman"/>
                <w:sz w:val="16"/>
                <w:szCs w:val="16"/>
              </w:rPr>
              <w:t>оединений, замена ламп, патронов, линз, ремонт контроллеров, удаление пыли с линз)</w:t>
            </w:r>
          </w:p>
        </w:tc>
        <w:tc>
          <w:tcPr>
            <w:tcW w:w="992" w:type="dxa"/>
          </w:tcPr>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r w:rsidRPr="00D13EFC">
              <w:rPr>
                <w:rFonts w:ascii="Times New Roman" w:hAnsi="Times New Roman" w:cs="Times New Roman"/>
                <w:sz w:val="16"/>
                <w:szCs w:val="16"/>
              </w:rPr>
              <w:t>шт./кол-во осмотров</w:t>
            </w:r>
          </w:p>
        </w:tc>
        <w:tc>
          <w:tcPr>
            <w:tcW w:w="993" w:type="dxa"/>
          </w:tcPr>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r w:rsidRPr="00D13EFC">
              <w:rPr>
                <w:rFonts w:ascii="Times New Roman" w:hAnsi="Times New Roman" w:cs="Times New Roman"/>
                <w:sz w:val="16"/>
                <w:szCs w:val="16"/>
              </w:rPr>
              <w:t>79/112</w:t>
            </w:r>
          </w:p>
        </w:tc>
        <w:tc>
          <w:tcPr>
            <w:tcW w:w="992" w:type="dxa"/>
          </w:tcPr>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r w:rsidRPr="00D13EFC">
              <w:rPr>
                <w:rFonts w:ascii="Times New Roman" w:hAnsi="Times New Roman" w:cs="Times New Roman"/>
                <w:sz w:val="16"/>
                <w:szCs w:val="16"/>
              </w:rPr>
              <w:t>91/112</w:t>
            </w:r>
          </w:p>
        </w:tc>
        <w:tc>
          <w:tcPr>
            <w:tcW w:w="993" w:type="dxa"/>
          </w:tcPr>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r w:rsidRPr="00D13EFC">
              <w:rPr>
                <w:rFonts w:ascii="Times New Roman" w:hAnsi="Times New Roman" w:cs="Times New Roman"/>
                <w:sz w:val="16"/>
                <w:szCs w:val="16"/>
              </w:rPr>
              <w:t>91/112</w:t>
            </w:r>
          </w:p>
        </w:tc>
        <w:tc>
          <w:tcPr>
            <w:tcW w:w="991" w:type="dxa"/>
          </w:tcPr>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p>
          <w:p w:rsidR="000C716B" w:rsidRPr="00D13EFC" w:rsidRDefault="000C716B" w:rsidP="000C716B">
            <w:pPr>
              <w:spacing w:after="0" w:line="240" w:lineRule="auto"/>
              <w:jc w:val="center"/>
              <w:rPr>
                <w:rFonts w:ascii="Times New Roman" w:hAnsi="Times New Roman" w:cs="Times New Roman"/>
                <w:sz w:val="16"/>
                <w:szCs w:val="16"/>
              </w:rPr>
            </w:pPr>
            <w:r w:rsidRPr="00D13EFC">
              <w:rPr>
                <w:rFonts w:ascii="Times New Roman" w:hAnsi="Times New Roman" w:cs="Times New Roman"/>
                <w:sz w:val="16"/>
                <w:szCs w:val="16"/>
              </w:rPr>
              <w:t>91/112</w:t>
            </w:r>
          </w:p>
        </w:tc>
        <w:tc>
          <w:tcPr>
            <w:tcW w:w="2835" w:type="dxa"/>
          </w:tcPr>
          <w:p w:rsidR="000C716B" w:rsidRPr="00D13EFC" w:rsidRDefault="000C716B" w:rsidP="000C716B">
            <w:pPr>
              <w:spacing w:after="0" w:line="240" w:lineRule="auto"/>
              <w:rPr>
                <w:rFonts w:ascii="Times New Roman" w:hAnsi="Times New Roman" w:cs="Times New Roman"/>
                <w:sz w:val="16"/>
                <w:szCs w:val="16"/>
              </w:rPr>
            </w:pPr>
            <w:r w:rsidRPr="00D13EFC">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D13EFC">
              <w:rPr>
                <w:rFonts w:ascii="Times New Roman" w:hAnsi="Times New Roman" w:cs="Times New Roman"/>
                <w:sz w:val="16"/>
                <w:szCs w:val="16"/>
              </w:rPr>
              <w:t>.Б</w:t>
            </w:r>
            <w:proofErr w:type="gramEnd"/>
            <w:r w:rsidRPr="00D13EFC">
              <w:rPr>
                <w:rFonts w:ascii="Times New Roman" w:hAnsi="Times New Roman" w:cs="Times New Roman"/>
                <w:sz w:val="16"/>
                <w:szCs w:val="16"/>
              </w:rPr>
              <w:t>езенчук м.р.Безенчукский на 2015-2017 гг", реестр муниципальной собственности</w:t>
            </w:r>
          </w:p>
        </w:tc>
      </w:tr>
      <w:tr w:rsidR="000C716B" w:rsidRPr="00D13EFC" w:rsidTr="00D13EFC">
        <w:tc>
          <w:tcPr>
            <w:tcW w:w="567" w:type="dxa"/>
          </w:tcPr>
          <w:p w:rsidR="000C716B" w:rsidRPr="00D13EFC" w:rsidRDefault="000C716B" w:rsidP="000C716B">
            <w:pPr>
              <w:spacing w:after="0" w:line="240" w:lineRule="auto"/>
              <w:rPr>
                <w:rFonts w:ascii="Times New Roman" w:hAnsi="Times New Roman" w:cs="Times New Roman"/>
                <w:sz w:val="16"/>
                <w:szCs w:val="16"/>
              </w:rPr>
            </w:pPr>
            <w:r w:rsidRPr="00D13EFC">
              <w:rPr>
                <w:rFonts w:ascii="Times New Roman" w:hAnsi="Times New Roman" w:cs="Times New Roman"/>
                <w:sz w:val="16"/>
                <w:szCs w:val="16"/>
              </w:rPr>
              <w:t>4.</w:t>
            </w:r>
          </w:p>
        </w:tc>
        <w:tc>
          <w:tcPr>
            <w:tcW w:w="2694" w:type="dxa"/>
          </w:tcPr>
          <w:p w:rsidR="000C716B" w:rsidRPr="00D13EFC" w:rsidRDefault="000C716B" w:rsidP="000C716B">
            <w:pPr>
              <w:spacing w:after="0" w:line="240" w:lineRule="auto"/>
              <w:rPr>
                <w:rFonts w:ascii="Times New Roman" w:hAnsi="Times New Roman" w:cs="Times New Roman"/>
                <w:sz w:val="16"/>
                <w:szCs w:val="16"/>
              </w:rPr>
            </w:pPr>
            <w:r w:rsidRPr="00D13EFC">
              <w:rPr>
                <w:rFonts w:ascii="Times New Roman" w:hAnsi="Times New Roman" w:cs="Times New Roman"/>
                <w:sz w:val="16"/>
                <w:szCs w:val="16"/>
              </w:rPr>
              <w:t>Общий объем финансовых затрат на выполнение муниципальной услуги (с учетом оплаты уличного освещения с 2014 г.)</w:t>
            </w:r>
          </w:p>
        </w:tc>
        <w:tc>
          <w:tcPr>
            <w:tcW w:w="992" w:type="dxa"/>
          </w:tcPr>
          <w:p w:rsidR="000C716B" w:rsidRPr="00D13EFC" w:rsidRDefault="000C716B" w:rsidP="000C716B">
            <w:pPr>
              <w:spacing w:after="0" w:line="240" w:lineRule="auto"/>
              <w:jc w:val="center"/>
              <w:rPr>
                <w:rFonts w:ascii="Times New Roman" w:hAnsi="Times New Roman" w:cs="Times New Roman"/>
                <w:sz w:val="16"/>
                <w:szCs w:val="16"/>
              </w:rPr>
            </w:pPr>
            <w:r w:rsidRPr="00D13EFC">
              <w:rPr>
                <w:rFonts w:ascii="Times New Roman" w:hAnsi="Times New Roman" w:cs="Times New Roman"/>
                <w:sz w:val="16"/>
                <w:szCs w:val="16"/>
              </w:rPr>
              <w:t xml:space="preserve"> руб.</w:t>
            </w:r>
          </w:p>
        </w:tc>
        <w:tc>
          <w:tcPr>
            <w:tcW w:w="993" w:type="dxa"/>
          </w:tcPr>
          <w:p w:rsidR="000C716B" w:rsidRPr="00D13EFC" w:rsidRDefault="000C716B" w:rsidP="000C716B">
            <w:pPr>
              <w:spacing w:after="0" w:line="240" w:lineRule="auto"/>
              <w:jc w:val="center"/>
              <w:rPr>
                <w:rFonts w:ascii="Times New Roman" w:hAnsi="Times New Roman" w:cs="Times New Roman"/>
                <w:sz w:val="16"/>
                <w:szCs w:val="16"/>
              </w:rPr>
            </w:pPr>
            <w:r w:rsidRPr="00D13EFC">
              <w:rPr>
                <w:rFonts w:ascii="Times New Roman" w:hAnsi="Times New Roman" w:cs="Times New Roman"/>
                <w:sz w:val="16"/>
                <w:szCs w:val="16"/>
              </w:rPr>
              <w:t>6 416 911</w:t>
            </w:r>
          </w:p>
        </w:tc>
        <w:tc>
          <w:tcPr>
            <w:tcW w:w="992" w:type="dxa"/>
          </w:tcPr>
          <w:p w:rsidR="000C716B" w:rsidRPr="00D13EFC" w:rsidRDefault="000C716B" w:rsidP="000C716B">
            <w:pPr>
              <w:spacing w:after="0" w:line="240" w:lineRule="auto"/>
              <w:jc w:val="center"/>
              <w:rPr>
                <w:rFonts w:ascii="Times New Roman" w:hAnsi="Times New Roman" w:cs="Times New Roman"/>
                <w:sz w:val="16"/>
                <w:szCs w:val="16"/>
              </w:rPr>
            </w:pPr>
            <w:r w:rsidRPr="00D13EFC">
              <w:rPr>
                <w:rFonts w:ascii="Times New Roman" w:hAnsi="Times New Roman" w:cs="Times New Roman"/>
                <w:sz w:val="16"/>
                <w:szCs w:val="16"/>
              </w:rPr>
              <w:t>7 534 128</w:t>
            </w:r>
          </w:p>
        </w:tc>
        <w:tc>
          <w:tcPr>
            <w:tcW w:w="993" w:type="dxa"/>
          </w:tcPr>
          <w:p w:rsidR="000C716B" w:rsidRPr="00D13EFC" w:rsidRDefault="000C716B" w:rsidP="000C716B">
            <w:pPr>
              <w:spacing w:after="0" w:line="240" w:lineRule="auto"/>
              <w:jc w:val="center"/>
              <w:rPr>
                <w:rFonts w:ascii="Times New Roman" w:hAnsi="Times New Roman" w:cs="Times New Roman"/>
                <w:sz w:val="16"/>
                <w:szCs w:val="16"/>
              </w:rPr>
            </w:pPr>
            <w:r w:rsidRPr="00D13EFC">
              <w:rPr>
                <w:rFonts w:ascii="Times New Roman" w:hAnsi="Times New Roman" w:cs="Times New Roman"/>
                <w:sz w:val="16"/>
                <w:szCs w:val="16"/>
              </w:rPr>
              <w:t xml:space="preserve">6 000 </w:t>
            </w:r>
            <w:proofErr w:type="spellStart"/>
            <w:r w:rsidRPr="00D13EFC">
              <w:rPr>
                <w:rFonts w:ascii="Times New Roman" w:hAnsi="Times New Roman" w:cs="Times New Roman"/>
                <w:sz w:val="16"/>
                <w:szCs w:val="16"/>
              </w:rPr>
              <w:t>000</w:t>
            </w:r>
            <w:proofErr w:type="spellEnd"/>
          </w:p>
        </w:tc>
        <w:tc>
          <w:tcPr>
            <w:tcW w:w="991" w:type="dxa"/>
          </w:tcPr>
          <w:p w:rsidR="000C716B" w:rsidRPr="00D13EFC" w:rsidRDefault="000C716B" w:rsidP="000C716B">
            <w:pPr>
              <w:spacing w:after="0" w:line="240" w:lineRule="auto"/>
              <w:jc w:val="center"/>
              <w:rPr>
                <w:rFonts w:ascii="Times New Roman" w:hAnsi="Times New Roman" w:cs="Times New Roman"/>
                <w:sz w:val="16"/>
                <w:szCs w:val="16"/>
              </w:rPr>
            </w:pPr>
            <w:r w:rsidRPr="00D13EFC">
              <w:rPr>
                <w:rFonts w:ascii="Times New Roman" w:hAnsi="Times New Roman" w:cs="Times New Roman"/>
                <w:sz w:val="16"/>
                <w:szCs w:val="16"/>
              </w:rPr>
              <w:t xml:space="preserve">6 000 </w:t>
            </w:r>
            <w:proofErr w:type="spellStart"/>
            <w:r w:rsidRPr="00D13EFC">
              <w:rPr>
                <w:rFonts w:ascii="Times New Roman" w:hAnsi="Times New Roman" w:cs="Times New Roman"/>
                <w:sz w:val="16"/>
                <w:szCs w:val="16"/>
              </w:rPr>
              <w:t>000</w:t>
            </w:r>
            <w:proofErr w:type="spellEnd"/>
          </w:p>
        </w:tc>
        <w:tc>
          <w:tcPr>
            <w:tcW w:w="2835" w:type="dxa"/>
          </w:tcPr>
          <w:p w:rsidR="000C716B" w:rsidRPr="00D13EFC" w:rsidRDefault="000C716B" w:rsidP="000C716B">
            <w:pPr>
              <w:spacing w:after="0" w:line="240" w:lineRule="auto"/>
              <w:rPr>
                <w:rFonts w:ascii="Times New Roman" w:hAnsi="Times New Roman" w:cs="Times New Roman"/>
                <w:sz w:val="16"/>
                <w:szCs w:val="16"/>
              </w:rPr>
            </w:pPr>
          </w:p>
        </w:tc>
      </w:tr>
    </w:tbl>
    <w:p w:rsidR="000C716B" w:rsidRPr="000C716B" w:rsidRDefault="000C716B" w:rsidP="000C716B">
      <w:pPr>
        <w:spacing w:after="0" w:line="240" w:lineRule="auto"/>
        <w:rPr>
          <w:rFonts w:ascii="Times New Roman" w:hAnsi="Times New Roman" w:cs="Times New Roman"/>
        </w:rPr>
      </w:pPr>
    </w:p>
    <w:p w:rsidR="000C716B" w:rsidRPr="000C716B" w:rsidRDefault="000C716B" w:rsidP="000C716B">
      <w:pPr>
        <w:spacing w:after="0" w:line="240" w:lineRule="auto"/>
        <w:rPr>
          <w:rFonts w:ascii="Times New Roman" w:hAnsi="Times New Roman" w:cs="Times New Roman"/>
          <w:u w:val="single"/>
        </w:rPr>
      </w:pPr>
      <w:r w:rsidRPr="000C716B">
        <w:rPr>
          <w:rFonts w:ascii="Times New Roman" w:hAnsi="Times New Roman" w:cs="Times New Roman"/>
          <w:u w:val="single"/>
        </w:rPr>
        <w:t>4. Порядок оказания муниципальной услуги</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u w:val="single"/>
        </w:rPr>
        <w:t>4.1. Нормативные правовые акты, регулирующие порядок оказания муниципальной услуги</w:t>
      </w:r>
    </w:p>
    <w:p w:rsidR="000C716B" w:rsidRPr="000C716B" w:rsidRDefault="00D13EFC" w:rsidP="00D13EFC">
      <w:pPr>
        <w:spacing w:after="0" w:line="240" w:lineRule="auto"/>
        <w:ind w:left="360"/>
        <w:rPr>
          <w:rFonts w:ascii="Times New Roman" w:hAnsi="Times New Roman" w:cs="Times New Roman"/>
        </w:rPr>
      </w:pPr>
      <w:r>
        <w:rPr>
          <w:rFonts w:ascii="Times New Roman" w:hAnsi="Times New Roman" w:cs="Times New Roman"/>
        </w:rPr>
        <w:t xml:space="preserve">1. </w:t>
      </w:r>
      <w:r w:rsidR="000C716B" w:rsidRPr="000C716B">
        <w:rPr>
          <w:rFonts w:ascii="Times New Roman" w:hAnsi="Times New Roman" w:cs="Times New Roman"/>
        </w:rPr>
        <w:t>Конституция Российской Федерации;</w:t>
      </w:r>
    </w:p>
    <w:p w:rsidR="000C716B" w:rsidRPr="000C716B" w:rsidRDefault="00D13EFC" w:rsidP="00D13EFC">
      <w:pPr>
        <w:spacing w:after="0" w:line="240" w:lineRule="auto"/>
        <w:ind w:left="360"/>
        <w:rPr>
          <w:rFonts w:ascii="Times New Roman" w:hAnsi="Times New Roman" w:cs="Times New Roman"/>
        </w:rPr>
      </w:pPr>
      <w:r>
        <w:rPr>
          <w:rFonts w:ascii="Times New Roman" w:hAnsi="Times New Roman" w:cs="Times New Roman"/>
        </w:rPr>
        <w:t xml:space="preserve">2. </w:t>
      </w:r>
      <w:r w:rsidR="000C716B" w:rsidRPr="000C716B">
        <w:rPr>
          <w:rFonts w:ascii="Times New Roman" w:hAnsi="Times New Roman" w:cs="Times New Roman"/>
        </w:rPr>
        <w:t>Федеральный закон от 06,10,2003 № 131 –ФЗ «Об общих принципах организации местного самоуправления в Российской Федерации»;</w:t>
      </w:r>
    </w:p>
    <w:p w:rsidR="000C716B" w:rsidRPr="000C716B" w:rsidRDefault="00D13EFC" w:rsidP="00D13EFC">
      <w:pPr>
        <w:spacing w:after="0" w:line="240" w:lineRule="auto"/>
        <w:ind w:left="360"/>
        <w:rPr>
          <w:rFonts w:ascii="Times New Roman" w:hAnsi="Times New Roman" w:cs="Times New Roman"/>
        </w:rPr>
      </w:pPr>
      <w:r>
        <w:rPr>
          <w:rFonts w:ascii="Times New Roman" w:hAnsi="Times New Roman" w:cs="Times New Roman"/>
        </w:rPr>
        <w:t xml:space="preserve">3. </w:t>
      </w:r>
      <w:r w:rsidR="000C716B" w:rsidRPr="000C716B">
        <w:rPr>
          <w:rFonts w:ascii="Times New Roman" w:hAnsi="Times New Roman" w:cs="Times New Roman"/>
        </w:rPr>
        <w:t>Бюджетный кодекс Российской Федерации ст. 9.2 Федерального закона от 12.01.1996 г. № 7 –ФЗ «О некоммерческих организациях»;</w:t>
      </w:r>
    </w:p>
    <w:p w:rsidR="000C716B" w:rsidRPr="000C716B" w:rsidRDefault="00D13EFC" w:rsidP="00D13EFC">
      <w:pPr>
        <w:spacing w:after="0" w:line="240" w:lineRule="auto"/>
        <w:ind w:left="360"/>
        <w:rPr>
          <w:rFonts w:ascii="Times New Roman" w:hAnsi="Times New Roman" w:cs="Times New Roman"/>
        </w:rPr>
      </w:pPr>
      <w:r>
        <w:rPr>
          <w:rFonts w:ascii="Times New Roman" w:hAnsi="Times New Roman" w:cs="Times New Roman"/>
        </w:rPr>
        <w:t xml:space="preserve">4. </w:t>
      </w:r>
      <w:r w:rsidR="000C716B" w:rsidRPr="000C716B">
        <w:rPr>
          <w:rFonts w:ascii="Times New Roman" w:hAnsi="Times New Roman" w:cs="Times New Roman"/>
        </w:rPr>
        <w:t>Закон Российской Федерации от 28.05. 2010 г. № 83 – 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0C716B" w:rsidRPr="000C716B" w:rsidRDefault="000C716B" w:rsidP="000C716B">
      <w:pPr>
        <w:spacing w:after="0" w:line="240" w:lineRule="auto"/>
        <w:rPr>
          <w:rFonts w:ascii="Times New Roman" w:hAnsi="Times New Roman" w:cs="Times New Roman"/>
          <w:u w:val="single"/>
        </w:rPr>
      </w:pPr>
      <w:r w:rsidRPr="000C716B">
        <w:rPr>
          <w:rFonts w:ascii="Times New Roman" w:hAnsi="Times New Roman" w:cs="Times New Roman"/>
        </w:rPr>
        <w:t xml:space="preserve">4.2. </w:t>
      </w:r>
      <w:r w:rsidRPr="000C716B">
        <w:rPr>
          <w:rFonts w:ascii="Times New Roman" w:hAnsi="Times New Roman" w:cs="Times New Roman"/>
          <w:u w:val="single"/>
        </w:rPr>
        <w:t>Порядок информации потенциальных потребителей муниципальной услуги</w:t>
      </w:r>
    </w:p>
    <w:p w:rsidR="000C716B" w:rsidRPr="000C716B" w:rsidRDefault="000C716B" w:rsidP="000C716B">
      <w:pPr>
        <w:spacing w:after="0" w:line="240" w:lineRule="auto"/>
        <w:rPr>
          <w:rFonts w:ascii="Times New Roman" w:hAnsi="Times New Roman" w:cs="Times New Roman"/>
        </w:rPr>
      </w:pPr>
    </w:p>
    <w:tbl>
      <w:tblPr>
        <w:tblpPr w:leftFromText="180" w:rightFromText="180" w:vertAnchor="text" w:tblpX="184"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01"/>
        <w:gridCol w:w="2301"/>
        <w:gridCol w:w="5244"/>
        <w:gridCol w:w="2835"/>
      </w:tblGrid>
      <w:tr w:rsidR="000C716B" w:rsidRPr="00D13EFC" w:rsidTr="00D13EFC">
        <w:trPr>
          <w:trHeight w:val="85"/>
        </w:trPr>
        <w:tc>
          <w:tcPr>
            <w:tcW w:w="501" w:type="dxa"/>
          </w:tcPr>
          <w:p w:rsidR="000C716B" w:rsidRPr="00D13EFC" w:rsidRDefault="000C716B" w:rsidP="00D13EFC">
            <w:pPr>
              <w:spacing w:after="0" w:line="240" w:lineRule="auto"/>
              <w:rPr>
                <w:rFonts w:ascii="Times New Roman" w:hAnsi="Times New Roman" w:cs="Times New Roman"/>
                <w:sz w:val="16"/>
                <w:szCs w:val="16"/>
              </w:rPr>
            </w:pPr>
            <w:r w:rsidRPr="00D13EFC">
              <w:rPr>
                <w:rFonts w:ascii="Times New Roman" w:hAnsi="Times New Roman" w:cs="Times New Roman"/>
                <w:sz w:val="16"/>
                <w:szCs w:val="16"/>
              </w:rPr>
              <w:t>№</w:t>
            </w:r>
          </w:p>
        </w:tc>
        <w:tc>
          <w:tcPr>
            <w:tcW w:w="2301" w:type="dxa"/>
          </w:tcPr>
          <w:p w:rsidR="000C716B" w:rsidRPr="00D13EFC" w:rsidRDefault="000C716B" w:rsidP="00D13EFC">
            <w:pPr>
              <w:spacing w:after="0" w:line="240" w:lineRule="auto"/>
              <w:jc w:val="center"/>
              <w:rPr>
                <w:rFonts w:ascii="Times New Roman" w:hAnsi="Times New Roman" w:cs="Times New Roman"/>
                <w:sz w:val="16"/>
                <w:szCs w:val="16"/>
              </w:rPr>
            </w:pPr>
            <w:r w:rsidRPr="00D13EFC">
              <w:rPr>
                <w:rFonts w:ascii="Times New Roman" w:hAnsi="Times New Roman" w:cs="Times New Roman"/>
                <w:sz w:val="16"/>
                <w:szCs w:val="16"/>
              </w:rPr>
              <w:t>Способ информирования</w:t>
            </w:r>
          </w:p>
        </w:tc>
        <w:tc>
          <w:tcPr>
            <w:tcW w:w="5244" w:type="dxa"/>
          </w:tcPr>
          <w:p w:rsidR="000C716B" w:rsidRPr="00D13EFC" w:rsidRDefault="000C716B" w:rsidP="00D13EFC">
            <w:pPr>
              <w:spacing w:after="0" w:line="240" w:lineRule="auto"/>
              <w:rPr>
                <w:rFonts w:ascii="Times New Roman" w:hAnsi="Times New Roman" w:cs="Times New Roman"/>
                <w:sz w:val="16"/>
                <w:szCs w:val="16"/>
              </w:rPr>
            </w:pPr>
            <w:r w:rsidRPr="00D13EFC">
              <w:rPr>
                <w:rFonts w:ascii="Times New Roman" w:hAnsi="Times New Roman" w:cs="Times New Roman"/>
                <w:sz w:val="16"/>
                <w:szCs w:val="16"/>
              </w:rPr>
              <w:t xml:space="preserve">  Состав  размещаемой (доводимой) информации</w:t>
            </w:r>
          </w:p>
        </w:tc>
        <w:tc>
          <w:tcPr>
            <w:tcW w:w="2835" w:type="dxa"/>
          </w:tcPr>
          <w:p w:rsidR="000C716B" w:rsidRPr="00D13EFC" w:rsidRDefault="000C716B" w:rsidP="00D13EFC">
            <w:pPr>
              <w:spacing w:after="0" w:line="240" w:lineRule="auto"/>
              <w:jc w:val="center"/>
              <w:rPr>
                <w:rFonts w:ascii="Times New Roman" w:hAnsi="Times New Roman" w:cs="Times New Roman"/>
                <w:sz w:val="16"/>
                <w:szCs w:val="16"/>
              </w:rPr>
            </w:pPr>
            <w:r w:rsidRPr="00D13EFC">
              <w:rPr>
                <w:rFonts w:ascii="Times New Roman" w:hAnsi="Times New Roman" w:cs="Times New Roman"/>
                <w:sz w:val="16"/>
                <w:szCs w:val="16"/>
              </w:rPr>
              <w:t>Частота обновления информации</w:t>
            </w:r>
          </w:p>
        </w:tc>
      </w:tr>
      <w:tr w:rsidR="000C716B" w:rsidRPr="00D13EFC" w:rsidTr="00D13EFC">
        <w:tc>
          <w:tcPr>
            <w:tcW w:w="501" w:type="dxa"/>
          </w:tcPr>
          <w:p w:rsidR="000C716B" w:rsidRPr="00D13EFC" w:rsidRDefault="000C716B" w:rsidP="00D13EFC">
            <w:pPr>
              <w:spacing w:after="0" w:line="240" w:lineRule="auto"/>
              <w:rPr>
                <w:rFonts w:ascii="Times New Roman" w:hAnsi="Times New Roman" w:cs="Times New Roman"/>
                <w:sz w:val="16"/>
                <w:szCs w:val="16"/>
              </w:rPr>
            </w:pPr>
            <w:r w:rsidRPr="00D13EFC">
              <w:rPr>
                <w:rFonts w:ascii="Times New Roman" w:hAnsi="Times New Roman" w:cs="Times New Roman"/>
                <w:sz w:val="16"/>
                <w:szCs w:val="16"/>
              </w:rPr>
              <w:t>1.</w:t>
            </w:r>
          </w:p>
        </w:tc>
        <w:tc>
          <w:tcPr>
            <w:tcW w:w="2301" w:type="dxa"/>
          </w:tcPr>
          <w:p w:rsidR="000C716B" w:rsidRPr="00D13EFC" w:rsidRDefault="000C716B" w:rsidP="00D13EFC">
            <w:pPr>
              <w:spacing w:after="0" w:line="240" w:lineRule="auto"/>
              <w:rPr>
                <w:rFonts w:ascii="Times New Roman" w:hAnsi="Times New Roman" w:cs="Times New Roman"/>
                <w:sz w:val="16"/>
                <w:szCs w:val="16"/>
              </w:rPr>
            </w:pPr>
            <w:r w:rsidRPr="00D13EFC">
              <w:rPr>
                <w:rFonts w:ascii="Times New Roman" w:hAnsi="Times New Roman" w:cs="Times New Roman"/>
                <w:sz w:val="16"/>
                <w:szCs w:val="16"/>
              </w:rPr>
              <w:t xml:space="preserve">официальный сайт </w:t>
            </w:r>
            <w:proofErr w:type="spellStart"/>
            <w:r w:rsidRPr="00D13EFC">
              <w:rPr>
                <w:rFonts w:ascii="Times New Roman" w:hAnsi="Times New Roman" w:cs="Times New Roman"/>
                <w:sz w:val="16"/>
                <w:szCs w:val="16"/>
                <w:lang w:val="en-US"/>
              </w:rPr>
              <w:t>zakupki</w:t>
            </w:r>
            <w:proofErr w:type="spellEnd"/>
            <w:r w:rsidRPr="00D13EFC">
              <w:rPr>
                <w:rFonts w:ascii="Times New Roman" w:hAnsi="Times New Roman" w:cs="Times New Roman"/>
                <w:sz w:val="16"/>
                <w:szCs w:val="16"/>
              </w:rPr>
              <w:t>.</w:t>
            </w:r>
            <w:proofErr w:type="spellStart"/>
            <w:r w:rsidRPr="00D13EFC">
              <w:rPr>
                <w:rFonts w:ascii="Times New Roman" w:hAnsi="Times New Roman" w:cs="Times New Roman"/>
                <w:sz w:val="16"/>
                <w:szCs w:val="16"/>
                <w:lang w:val="en-US"/>
              </w:rPr>
              <w:t>gov</w:t>
            </w:r>
            <w:proofErr w:type="spellEnd"/>
            <w:r w:rsidRPr="00D13EFC">
              <w:rPr>
                <w:rFonts w:ascii="Times New Roman" w:hAnsi="Times New Roman" w:cs="Times New Roman"/>
                <w:sz w:val="16"/>
                <w:szCs w:val="16"/>
              </w:rPr>
              <w:t>.</w:t>
            </w:r>
            <w:proofErr w:type="spellStart"/>
            <w:r w:rsidRPr="00D13EFC">
              <w:rPr>
                <w:rFonts w:ascii="Times New Roman" w:hAnsi="Times New Roman" w:cs="Times New Roman"/>
                <w:sz w:val="16"/>
                <w:szCs w:val="16"/>
                <w:lang w:val="en-US"/>
              </w:rPr>
              <w:t>ru</w:t>
            </w:r>
            <w:proofErr w:type="spellEnd"/>
          </w:p>
        </w:tc>
        <w:tc>
          <w:tcPr>
            <w:tcW w:w="5244" w:type="dxa"/>
          </w:tcPr>
          <w:p w:rsidR="000C716B" w:rsidRPr="00D13EFC" w:rsidRDefault="000C716B" w:rsidP="00D13EFC">
            <w:pPr>
              <w:spacing w:after="0" w:line="240" w:lineRule="auto"/>
              <w:rPr>
                <w:rFonts w:ascii="Times New Roman" w:hAnsi="Times New Roman" w:cs="Times New Roman"/>
                <w:sz w:val="16"/>
                <w:szCs w:val="16"/>
              </w:rPr>
            </w:pPr>
            <w:r w:rsidRPr="00D13EFC">
              <w:rPr>
                <w:rFonts w:ascii="Times New Roman" w:hAnsi="Times New Roman" w:cs="Times New Roman"/>
                <w:sz w:val="16"/>
                <w:szCs w:val="16"/>
              </w:rPr>
              <w:t>размещение заказов на поставку товара, выполнение работ, оказание услуг для муниципальных нужд</w:t>
            </w:r>
          </w:p>
        </w:tc>
        <w:tc>
          <w:tcPr>
            <w:tcW w:w="2835" w:type="dxa"/>
          </w:tcPr>
          <w:p w:rsidR="000C716B" w:rsidRPr="00D13EFC" w:rsidRDefault="000C716B" w:rsidP="00D13EFC">
            <w:pPr>
              <w:spacing w:after="0" w:line="240" w:lineRule="auto"/>
              <w:jc w:val="center"/>
              <w:rPr>
                <w:rFonts w:ascii="Times New Roman" w:hAnsi="Times New Roman" w:cs="Times New Roman"/>
                <w:sz w:val="16"/>
                <w:szCs w:val="16"/>
              </w:rPr>
            </w:pPr>
            <w:r w:rsidRPr="00D13EFC">
              <w:rPr>
                <w:rFonts w:ascii="Times New Roman" w:hAnsi="Times New Roman" w:cs="Times New Roman"/>
                <w:sz w:val="16"/>
                <w:szCs w:val="16"/>
              </w:rPr>
              <w:t xml:space="preserve">в соответствии с </w:t>
            </w:r>
            <w:proofErr w:type="gramStart"/>
            <w:r w:rsidRPr="00D13EFC">
              <w:rPr>
                <w:rFonts w:ascii="Times New Roman" w:hAnsi="Times New Roman" w:cs="Times New Roman"/>
                <w:sz w:val="16"/>
                <w:szCs w:val="16"/>
              </w:rPr>
              <w:t>планом-закупок</w:t>
            </w:r>
            <w:proofErr w:type="gramEnd"/>
          </w:p>
        </w:tc>
      </w:tr>
      <w:tr w:rsidR="000C716B" w:rsidRPr="00D13EFC" w:rsidTr="00D13EFC">
        <w:tc>
          <w:tcPr>
            <w:tcW w:w="501" w:type="dxa"/>
          </w:tcPr>
          <w:p w:rsidR="000C716B" w:rsidRPr="00D13EFC" w:rsidRDefault="000C716B" w:rsidP="00D13EFC">
            <w:pPr>
              <w:spacing w:after="0" w:line="240" w:lineRule="auto"/>
              <w:rPr>
                <w:rFonts w:ascii="Times New Roman" w:hAnsi="Times New Roman" w:cs="Times New Roman"/>
                <w:sz w:val="16"/>
                <w:szCs w:val="16"/>
              </w:rPr>
            </w:pPr>
            <w:r w:rsidRPr="00D13EFC">
              <w:rPr>
                <w:rFonts w:ascii="Times New Roman" w:hAnsi="Times New Roman" w:cs="Times New Roman"/>
                <w:sz w:val="16"/>
                <w:szCs w:val="16"/>
              </w:rPr>
              <w:t>2.</w:t>
            </w:r>
          </w:p>
        </w:tc>
        <w:tc>
          <w:tcPr>
            <w:tcW w:w="2301" w:type="dxa"/>
          </w:tcPr>
          <w:p w:rsidR="000C716B" w:rsidRPr="00D13EFC" w:rsidRDefault="000C716B" w:rsidP="00D13EFC">
            <w:pPr>
              <w:spacing w:after="0" w:line="240" w:lineRule="auto"/>
              <w:rPr>
                <w:rFonts w:ascii="Times New Roman" w:hAnsi="Times New Roman" w:cs="Times New Roman"/>
                <w:sz w:val="16"/>
                <w:szCs w:val="16"/>
              </w:rPr>
            </w:pPr>
            <w:r w:rsidRPr="00D13EFC">
              <w:rPr>
                <w:rFonts w:ascii="Times New Roman" w:hAnsi="Times New Roman" w:cs="Times New Roman"/>
                <w:sz w:val="16"/>
                <w:szCs w:val="16"/>
              </w:rPr>
              <w:t>СМИ</w:t>
            </w:r>
          </w:p>
        </w:tc>
        <w:tc>
          <w:tcPr>
            <w:tcW w:w="5244" w:type="dxa"/>
          </w:tcPr>
          <w:p w:rsidR="000C716B" w:rsidRPr="00D13EFC" w:rsidRDefault="000C716B" w:rsidP="00D13EFC">
            <w:pPr>
              <w:spacing w:after="0" w:line="240" w:lineRule="auto"/>
              <w:rPr>
                <w:rFonts w:ascii="Times New Roman" w:hAnsi="Times New Roman" w:cs="Times New Roman"/>
                <w:sz w:val="16"/>
                <w:szCs w:val="16"/>
              </w:rPr>
            </w:pPr>
            <w:r w:rsidRPr="00D13EFC">
              <w:rPr>
                <w:rFonts w:ascii="Times New Roman" w:hAnsi="Times New Roman" w:cs="Times New Roman"/>
                <w:sz w:val="16"/>
                <w:szCs w:val="16"/>
              </w:rPr>
              <w:t>объявления</w:t>
            </w:r>
          </w:p>
        </w:tc>
        <w:tc>
          <w:tcPr>
            <w:tcW w:w="2835" w:type="dxa"/>
          </w:tcPr>
          <w:p w:rsidR="000C716B" w:rsidRPr="00D13EFC" w:rsidRDefault="000C716B" w:rsidP="00D13EFC">
            <w:pPr>
              <w:spacing w:after="0" w:line="240" w:lineRule="auto"/>
              <w:jc w:val="center"/>
              <w:rPr>
                <w:rFonts w:ascii="Times New Roman" w:hAnsi="Times New Roman" w:cs="Times New Roman"/>
                <w:sz w:val="16"/>
                <w:szCs w:val="16"/>
              </w:rPr>
            </w:pPr>
            <w:r w:rsidRPr="00D13EFC">
              <w:rPr>
                <w:rFonts w:ascii="Times New Roman" w:hAnsi="Times New Roman" w:cs="Times New Roman"/>
                <w:sz w:val="16"/>
                <w:szCs w:val="16"/>
              </w:rPr>
              <w:t>По мере необходимости</w:t>
            </w:r>
          </w:p>
        </w:tc>
      </w:tr>
      <w:tr w:rsidR="000C716B" w:rsidRPr="00D13EFC" w:rsidTr="00D13EFC">
        <w:tc>
          <w:tcPr>
            <w:tcW w:w="501" w:type="dxa"/>
          </w:tcPr>
          <w:p w:rsidR="000C716B" w:rsidRPr="00D13EFC" w:rsidRDefault="000C716B" w:rsidP="00D13EFC">
            <w:pPr>
              <w:spacing w:after="0" w:line="240" w:lineRule="auto"/>
              <w:rPr>
                <w:rFonts w:ascii="Times New Roman" w:hAnsi="Times New Roman" w:cs="Times New Roman"/>
                <w:sz w:val="16"/>
                <w:szCs w:val="16"/>
              </w:rPr>
            </w:pPr>
            <w:r w:rsidRPr="00D13EFC">
              <w:rPr>
                <w:rFonts w:ascii="Times New Roman" w:hAnsi="Times New Roman" w:cs="Times New Roman"/>
                <w:sz w:val="16"/>
                <w:szCs w:val="16"/>
              </w:rPr>
              <w:t>3.</w:t>
            </w:r>
          </w:p>
        </w:tc>
        <w:tc>
          <w:tcPr>
            <w:tcW w:w="2301" w:type="dxa"/>
          </w:tcPr>
          <w:p w:rsidR="000C716B" w:rsidRPr="00D13EFC" w:rsidRDefault="000C716B" w:rsidP="00D13EFC">
            <w:pPr>
              <w:spacing w:after="0" w:line="240" w:lineRule="auto"/>
              <w:rPr>
                <w:rFonts w:ascii="Times New Roman" w:hAnsi="Times New Roman" w:cs="Times New Roman"/>
                <w:sz w:val="16"/>
                <w:szCs w:val="16"/>
              </w:rPr>
            </w:pPr>
            <w:r w:rsidRPr="00D13EFC">
              <w:rPr>
                <w:rFonts w:ascii="Times New Roman" w:hAnsi="Times New Roman" w:cs="Times New Roman"/>
                <w:sz w:val="16"/>
                <w:szCs w:val="16"/>
              </w:rPr>
              <w:t>Информация в устной форме при личном контакте, средствами телефонной связи.</w:t>
            </w:r>
          </w:p>
        </w:tc>
        <w:tc>
          <w:tcPr>
            <w:tcW w:w="5244" w:type="dxa"/>
          </w:tcPr>
          <w:p w:rsidR="000C716B" w:rsidRPr="00D13EFC" w:rsidRDefault="000C716B" w:rsidP="00D13EFC">
            <w:pPr>
              <w:spacing w:after="0" w:line="240" w:lineRule="auto"/>
              <w:rPr>
                <w:rFonts w:ascii="Times New Roman" w:hAnsi="Times New Roman" w:cs="Times New Roman"/>
                <w:sz w:val="16"/>
                <w:szCs w:val="16"/>
              </w:rPr>
            </w:pPr>
            <w:r w:rsidRPr="00D13EFC">
              <w:rPr>
                <w:rFonts w:ascii="Times New Roman" w:hAnsi="Times New Roman" w:cs="Times New Roman"/>
                <w:sz w:val="16"/>
                <w:szCs w:val="16"/>
              </w:rPr>
              <w:t>О МБУ «Благоустройство»,  ответственном за проведение муниципальной услуги, о порядке предоставления муниципальной услуги.</w:t>
            </w:r>
          </w:p>
        </w:tc>
        <w:tc>
          <w:tcPr>
            <w:tcW w:w="2835" w:type="dxa"/>
          </w:tcPr>
          <w:p w:rsidR="000C716B" w:rsidRPr="00D13EFC" w:rsidRDefault="000C716B" w:rsidP="00D13EFC">
            <w:pPr>
              <w:spacing w:after="0" w:line="240" w:lineRule="auto"/>
              <w:jc w:val="center"/>
              <w:rPr>
                <w:rFonts w:ascii="Times New Roman" w:hAnsi="Times New Roman" w:cs="Times New Roman"/>
                <w:sz w:val="16"/>
                <w:szCs w:val="16"/>
              </w:rPr>
            </w:pPr>
            <w:r w:rsidRPr="00D13EFC">
              <w:rPr>
                <w:rFonts w:ascii="Times New Roman" w:hAnsi="Times New Roman" w:cs="Times New Roman"/>
                <w:sz w:val="16"/>
                <w:szCs w:val="16"/>
              </w:rPr>
              <w:t>По мере обращения</w:t>
            </w:r>
          </w:p>
        </w:tc>
      </w:tr>
    </w:tbl>
    <w:p w:rsidR="00D13EFC" w:rsidRPr="00D13EFC" w:rsidRDefault="00D13EFC" w:rsidP="000C716B">
      <w:pPr>
        <w:spacing w:after="0" w:line="240" w:lineRule="auto"/>
        <w:rPr>
          <w:rFonts w:ascii="Times New Roman" w:hAnsi="Times New Roman" w:cs="Times New Roman"/>
          <w:sz w:val="8"/>
          <w:szCs w:val="8"/>
        </w:rPr>
      </w:pPr>
    </w:p>
    <w:p w:rsidR="000C716B" w:rsidRPr="000C716B" w:rsidRDefault="000C716B" w:rsidP="000C716B">
      <w:pPr>
        <w:spacing w:after="0" w:line="240" w:lineRule="auto"/>
        <w:rPr>
          <w:rFonts w:ascii="Times New Roman" w:hAnsi="Times New Roman" w:cs="Times New Roman"/>
          <w:u w:val="single"/>
        </w:rPr>
      </w:pPr>
      <w:r w:rsidRPr="000C716B">
        <w:rPr>
          <w:rFonts w:ascii="Times New Roman" w:hAnsi="Times New Roman" w:cs="Times New Roman"/>
        </w:rPr>
        <w:t>5 Условия корректировки муниципального задания:</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rPr>
        <w:t>а) исключение муниципальной услуги из ведомственного перечня муниципальных услуг;</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rPr>
        <w:t>б) изменения объема ассигнований доведенных  Учредителям для финансового обеспечения выполнения муниципального задания;</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rPr>
        <w:t>в) изменение нормативно-правовых актов РФ, Самарской области, Учредителя, влекущих изменение требований к категориям потребителей муниципальной услуги, показателям, характеризующим качество и объем муниципальной услуги, порядку и результатам оказания муниципальной услуги;</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rPr>
        <w:t>г) Отсутствие технических условий и возможностей для организации оказания услуг учреждением.</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rPr>
        <w:lastRenderedPageBreak/>
        <w:t>д) при фактическом выполнении задания в меньшем объеме, чем это предусмотрено муниципальным заданием и (или) качеством, не соответствующим установленному заданию и требованиям к соответствующим услугам.</w:t>
      </w:r>
    </w:p>
    <w:p w:rsidR="000C716B" w:rsidRPr="000C716B" w:rsidRDefault="000C716B" w:rsidP="000C716B">
      <w:pPr>
        <w:spacing w:after="0" w:line="240" w:lineRule="auto"/>
        <w:rPr>
          <w:rFonts w:ascii="Times New Roman" w:hAnsi="Times New Roman" w:cs="Times New Roman"/>
          <w:u w:val="single"/>
        </w:rPr>
      </w:pPr>
      <w:r w:rsidRPr="000C716B">
        <w:rPr>
          <w:rFonts w:ascii="Times New Roman" w:hAnsi="Times New Roman" w:cs="Times New Roman"/>
          <w:u w:val="single"/>
        </w:rPr>
        <w:t>6. Предельные цены (тарифы) на оплату муниципальной услуги в случаях, если федеральным законом предусмотрено их оказание на платной основе:</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rPr>
        <w:t xml:space="preserve">  Муниципальная услуга предоставляется бесплатно.</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u w:val="single"/>
        </w:rPr>
        <w:t xml:space="preserve">7. Порядок </w:t>
      </w:r>
      <w:proofErr w:type="gramStart"/>
      <w:r w:rsidRPr="000C716B">
        <w:rPr>
          <w:rFonts w:ascii="Times New Roman" w:hAnsi="Times New Roman" w:cs="Times New Roman"/>
          <w:u w:val="single"/>
        </w:rPr>
        <w:t>контроля за</w:t>
      </w:r>
      <w:proofErr w:type="gramEnd"/>
      <w:r w:rsidRPr="000C716B">
        <w:rPr>
          <w:rFonts w:ascii="Times New Roman" w:hAnsi="Times New Roman" w:cs="Times New Roman"/>
          <w:u w:val="single"/>
        </w:rPr>
        <w:t xml:space="preserve"> исполнением муниципального задания</w:t>
      </w:r>
    </w:p>
    <w:p w:rsidR="000C716B" w:rsidRPr="000C716B" w:rsidRDefault="000C716B" w:rsidP="000C716B">
      <w:pPr>
        <w:spacing w:after="0" w:line="240" w:lineRule="auto"/>
        <w:rPr>
          <w:rFonts w:ascii="Times New Roman" w:hAnsi="Times New Roman" w:cs="Times New Roman"/>
        </w:rPr>
      </w:pPr>
    </w:p>
    <w:tbl>
      <w:tblPr>
        <w:tblW w:w="11199"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78"/>
        <w:gridCol w:w="5943"/>
        <w:gridCol w:w="1844"/>
        <w:gridCol w:w="2834"/>
      </w:tblGrid>
      <w:tr w:rsidR="000C716B" w:rsidRPr="00B57452" w:rsidTr="00B57452">
        <w:tc>
          <w:tcPr>
            <w:tcW w:w="578" w:type="dxa"/>
          </w:tcPr>
          <w:p w:rsidR="000C716B" w:rsidRPr="00B57452" w:rsidRDefault="000C716B" w:rsidP="000C716B">
            <w:pPr>
              <w:spacing w:after="0" w:line="240" w:lineRule="auto"/>
              <w:rPr>
                <w:rFonts w:ascii="Times New Roman" w:hAnsi="Times New Roman" w:cs="Times New Roman"/>
                <w:sz w:val="16"/>
                <w:szCs w:val="16"/>
              </w:rPr>
            </w:pPr>
            <w:r w:rsidRPr="00B57452">
              <w:rPr>
                <w:rFonts w:ascii="Times New Roman" w:hAnsi="Times New Roman" w:cs="Times New Roman"/>
                <w:sz w:val="16"/>
                <w:szCs w:val="16"/>
              </w:rPr>
              <w:t xml:space="preserve">№ </w:t>
            </w:r>
            <w:proofErr w:type="gramStart"/>
            <w:r w:rsidRPr="00B57452">
              <w:rPr>
                <w:rFonts w:ascii="Times New Roman" w:hAnsi="Times New Roman" w:cs="Times New Roman"/>
                <w:sz w:val="16"/>
                <w:szCs w:val="16"/>
              </w:rPr>
              <w:t>п</w:t>
            </w:r>
            <w:proofErr w:type="gramEnd"/>
            <w:r w:rsidRPr="00B57452">
              <w:rPr>
                <w:rFonts w:ascii="Times New Roman" w:hAnsi="Times New Roman" w:cs="Times New Roman"/>
                <w:sz w:val="16"/>
                <w:szCs w:val="16"/>
              </w:rPr>
              <w:t>/п</w:t>
            </w:r>
          </w:p>
        </w:tc>
        <w:tc>
          <w:tcPr>
            <w:tcW w:w="5943" w:type="dxa"/>
          </w:tcPr>
          <w:p w:rsidR="000C716B" w:rsidRPr="00B57452" w:rsidRDefault="000C716B" w:rsidP="000C716B">
            <w:pPr>
              <w:spacing w:after="0" w:line="240" w:lineRule="auto"/>
              <w:rPr>
                <w:rFonts w:ascii="Times New Roman" w:hAnsi="Times New Roman" w:cs="Times New Roman"/>
                <w:sz w:val="16"/>
                <w:szCs w:val="16"/>
              </w:rPr>
            </w:pPr>
            <w:r w:rsidRPr="00B57452">
              <w:rPr>
                <w:rFonts w:ascii="Times New Roman" w:hAnsi="Times New Roman" w:cs="Times New Roman"/>
                <w:sz w:val="16"/>
                <w:szCs w:val="16"/>
              </w:rPr>
              <w:t>Форма контроля</w:t>
            </w:r>
          </w:p>
        </w:tc>
        <w:tc>
          <w:tcPr>
            <w:tcW w:w="1844" w:type="dxa"/>
          </w:tcPr>
          <w:p w:rsidR="000C716B" w:rsidRPr="00B57452" w:rsidRDefault="000C716B" w:rsidP="000C716B">
            <w:pPr>
              <w:spacing w:after="0" w:line="240" w:lineRule="auto"/>
              <w:jc w:val="center"/>
              <w:rPr>
                <w:rFonts w:ascii="Times New Roman" w:hAnsi="Times New Roman" w:cs="Times New Roman"/>
                <w:sz w:val="16"/>
                <w:szCs w:val="16"/>
              </w:rPr>
            </w:pPr>
            <w:r w:rsidRPr="00B57452">
              <w:rPr>
                <w:rFonts w:ascii="Times New Roman" w:hAnsi="Times New Roman" w:cs="Times New Roman"/>
                <w:sz w:val="16"/>
                <w:szCs w:val="16"/>
              </w:rPr>
              <w:t>Периодичность</w:t>
            </w:r>
          </w:p>
        </w:tc>
        <w:tc>
          <w:tcPr>
            <w:tcW w:w="2834" w:type="dxa"/>
          </w:tcPr>
          <w:p w:rsidR="000C716B" w:rsidRPr="00B57452" w:rsidRDefault="000C716B" w:rsidP="000C716B">
            <w:pPr>
              <w:spacing w:after="0" w:line="240" w:lineRule="auto"/>
              <w:jc w:val="center"/>
              <w:rPr>
                <w:rFonts w:ascii="Times New Roman" w:hAnsi="Times New Roman" w:cs="Times New Roman"/>
                <w:sz w:val="16"/>
                <w:szCs w:val="16"/>
              </w:rPr>
            </w:pPr>
            <w:r w:rsidRPr="00B57452">
              <w:rPr>
                <w:rFonts w:ascii="Times New Roman" w:hAnsi="Times New Roman" w:cs="Times New Roman"/>
                <w:sz w:val="16"/>
                <w:szCs w:val="16"/>
              </w:rPr>
              <w:t>Органы (лица), осуществляющие контроль выполнения муниципального задания</w:t>
            </w:r>
          </w:p>
        </w:tc>
      </w:tr>
      <w:tr w:rsidR="000C716B" w:rsidRPr="00B57452" w:rsidTr="00B57452">
        <w:tc>
          <w:tcPr>
            <w:tcW w:w="578" w:type="dxa"/>
          </w:tcPr>
          <w:p w:rsidR="000C716B" w:rsidRPr="00B57452" w:rsidRDefault="000C716B" w:rsidP="000C716B">
            <w:pPr>
              <w:spacing w:after="0" w:line="240" w:lineRule="auto"/>
              <w:rPr>
                <w:rFonts w:ascii="Times New Roman" w:hAnsi="Times New Roman" w:cs="Times New Roman"/>
                <w:sz w:val="16"/>
                <w:szCs w:val="16"/>
              </w:rPr>
            </w:pPr>
            <w:r w:rsidRPr="00B57452">
              <w:rPr>
                <w:rFonts w:ascii="Times New Roman" w:hAnsi="Times New Roman" w:cs="Times New Roman"/>
                <w:sz w:val="16"/>
                <w:szCs w:val="16"/>
              </w:rPr>
              <w:t>1.</w:t>
            </w:r>
          </w:p>
        </w:tc>
        <w:tc>
          <w:tcPr>
            <w:tcW w:w="5943" w:type="dxa"/>
          </w:tcPr>
          <w:p w:rsidR="000C716B" w:rsidRPr="00B57452" w:rsidRDefault="000C716B" w:rsidP="000C716B">
            <w:pPr>
              <w:spacing w:after="0" w:line="240" w:lineRule="auto"/>
              <w:rPr>
                <w:rFonts w:ascii="Times New Roman" w:hAnsi="Times New Roman" w:cs="Times New Roman"/>
                <w:sz w:val="16"/>
                <w:szCs w:val="16"/>
              </w:rPr>
            </w:pPr>
            <w:r w:rsidRPr="00B57452">
              <w:rPr>
                <w:rFonts w:ascii="Times New Roman" w:hAnsi="Times New Roman" w:cs="Times New Roman"/>
                <w:sz w:val="16"/>
                <w:szCs w:val="16"/>
              </w:rPr>
              <w:t>Предоставление отчета об исполнении муниципального задания</w:t>
            </w:r>
          </w:p>
        </w:tc>
        <w:tc>
          <w:tcPr>
            <w:tcW w:w="1844" w:type="dxa"/>
          </w:tcPr>
          <w:p w:rsidR="000C716B" w:rsidRPr="00B57452" w:rsidRDefault="000C716B" w:rsidP="000C716B">
            <w:pPr>
              <w:spacing w:after="0" w:line="240" w:lineRule="auto"/>
              <w:jc w:val="center"/>
              <w:rPr>
                <w:rFonts w:ascii="Times New Roman" w:hAnsi="Times New Roman" w:cs="Times New Roman"/>
                <w:sz w:val="16"/>
                <w:szCs w:val="16"/>
              </w:rPr>
            </w:pPr>
            <w:r w:rsidRPr="00B57452">
              <w:rPr>
                <w:rFonts w:ascii="Times New Roman" w:hAnsi="Times New Roman" w:cs="Times New Roman"/>
                <w:sz w:val="16"/>
                <w:szCs w:val="16"/>
              </w:rPr>
              <w:t>1 раз в квартал</w:t>
            </w:r>
          </w:p>
        </w:tc>
        <w:tc>
          <w:tcPr>
            <w:tcW w:w="2834" w:type="dxa"/>
          </w:tcPr>
          <w:p w:rsidR="000C716B" w:rsidRPr="00B57452" w:rsidRDefault="000C716B" w:rsidP="000C716B">
            <w:pPr>
              <w:spacing w:after="0" w:line="240" w:lineRule="auto"/>
              <w:rPr>
                <w:rFonts w:ascii="Times New Roman" w:hAnsi="Times New Roman" w:cs="Times New Roman"/>
                <w:sz w:val="16"/>
                <w:szCs w:val="16"/>
              </w:rPr>
            </w:pPr>
            <w:r w:rsidRPr="00B57452">
              <w:rPr>
                <w:rFonts w:ascii="Times New Roman" w:hAnsi="Times New Roman" w:cs="Times New Roman"/>
                <w:sz w:val="16"/>
                <w:szCs w:val="16"/>
              </w:rPr>
              <w:t>Администрация городского поселения Безенчук</w:t>
            </w:r>
          </w:p>
        </w:tc>
      </w:tr>
      <w:tr w:rsidR="000C716B" w:rsidRPr="00B57452" w:rsidTr="00B57452">
        <w:tc>
          <w:tcPr>
            <w:tcW w:w="578" w:type="dxa"/>
          </w:tcPr>
          <w:p w:rsidR="000C716B" w:rsidRPr="00B57452" w:rsidRDefault="000C716B" w:rsidP="000C716B">
            <w:pPr>
              <w:spacing w:after="0" w:line="240" w:lineRule="auto"/>
              <w:rPr>
                <w:rFonts w:ascii="Times New Roman" w:hAnsi="Times New Roman" w:cs="Times New Roman"/>
                <w:sz w:val="16"/>
                <w:szCs w:val="16"/>
              </w:rPr>
            </w:pPr>
            <w:r w:rsidRPr="00B57452">
              <w:rPr>
                <w:rFonts w:ascii="Times New Roman" w:hAnsi="Times New Roman" w:cs="Times New Roman"/>
                <w:sz w:val="16"/>
                <w:szCs w:val="16"/>
              </w:rPr>
              <w:t>2.</w:t>
            </w:r>
          </w:p>
        </w:tc>
        <w:tc>
          <w:tcPr>
            <w:tcW w:w="5943" w:type="dxa"/>
          </w:tcPr>
          <w:p w:rsidR="000C716B" w:rsidRPr="00B57452" w:rsidRDefault="000C716B" w:rsidP="000C716B">
            <w:pPr>
              <w:spacing w:after="0" w:line="240" w:lineRule="auto"/>
              <w:rPr>
                <w:rFonts w:ascii="Times New Roman" w:hAnsi="Times New Roman" w:cs="Times New Roman"/>
                <w:sz w:val="16"/>
                <w:szCs w:val="16"/>
              </w:rPr>
            </w:pPr>
            <w:r w:rsidRPr="00B57452">
              <w:rPr>
                <w:rFonts w:ascii="Times New Roman" w:hAnsi="Times New Roman" w:cs="Times New Roman"/>
                <w:sz w:val="16"/>
                <w:szCs w:val="16"/>
              </w:rPr>
              <w:t xml:space="preserve">Визуально </w:t>
            </w:r>
          </w:p>
        </w:tc>
        <w:tc>
          <w:tcPr>
            <w:tcW w:w="1844" w:type="dxa"/>
          </w:tcPr>
          <w:p w:rsidR="000C716B" w:rsidRPr="00B57452" w:rsidRDefault="000C716B" w:rsidP="000C716B">
            <w:pPr>
              <w:spacing w:after="0" w:line="240" w:lineRule="auto"/>
              <w:jc w:val="center"/>
              <w:rPr>
                <w:rFonts w:ascii="Times New Roman" w:hAnsi="Times New Roman" w:cs="Times New Roman"/>
                <w:sz w:val="16"/>
                <w:szCs w:val="16"/>
              </w:rPr>
            </w:pPr>
            <w:r w:rsidRPr="00B57452">
              <w:rPr>
                <w:rFonts w:ascii="Times New Roman" w:hAnsi="Times New Roman" w:cs="Times New Roman"/>
                <w:sz w:val="16"/>
                <w:szCs w:val="16"/>
              </w:rPr>
              <w:t>ежедневно</w:t>
            </w:r>
          </w:p>
        </w:tc>
        <w:tc>
          <w:tcPr>
            <w:tcW w:w="2834" w:type="dxa"/>
          </w:tcPr>
          <w:p w:rsidR="000C716B" w:rsidRPr="00B57452" w:rsidRDefault="000C716B" w:rsidP="000C716B">
            <w:pPr>
              <w:spacing w:after="0" w:line="240" w:lineRule="auto"/>
              <w:rPr>
                <w:rFonts w:ascii="Times New Roman" w:hAnsi="Times New Roman" w:cs="Times New Roman"/>
                <w:sz w:val="16"/>
                <w:szCs w:val="16"/>
              </w:rPr>
            </w:pPr>
            <w:r w:rsidRPr="00B57452">
              <w:rPr>
                <w:rFonts w:ascii="Times New Roman" w:hAnsi="Times New Roman" w:cs="Times New Roman"/>
                <w:sz w:val="16"/>
                <w:szCs w:val="16"/>
              </w:rPr>
              <w:t xml:space="preserve"> Администрация городского поселения Безенчук</w:t>
            </w:r>
          </w:p>
        </w:tc>
      </w:tr>
      <w:tr w:rsidR="000C716B" w:rsidRPr="00B57452" w:rsidTr="00B57452">
        <w:tc>
          <w:tcPr>
            <w:tcW w:w="578" w:type="dxa"/>
          </w:tcPr>
          <w:p w:rsidR="000C716B" w:rsidRPr="00B57452" w:rsidRDefault="000C716B" w:rsidP="000C716B">
            <w:pPr>
              <w:spacing w:after="0" w:line="240" w:lineRule="auto"/>
              <w:rPr>
                <w:rFonts w:ascii="Times New Roman" w:hAnsi="Times New Roman" w:cs="Times New Roman"/>
                <w:sz w:val="16"/>
                <w:szCs w:val="16"/>
              </w:rPr>
            </w:pPr>
            <w:r w:rsidRPr="00B57452">
              <w:rPr>
                <w:rFonts w:ascii="Times New Roman" w:hAnsi="Times New Roman" w:cs="Times New Roman"/>
                <w:sz w:val="16"/>
                <w:szCs w:val="16"/>
              </w:rPr>
              <w:t>3.</w:t>
            </w:r>
          </w:p>
        </w:tc>
        <w:tc>
          <w:tcPr>
            <w:tcW w:w="5943" w:type="dxa"/>
          </w:tcPr>
          <w:p w:rsidR="000C716B" w:rsidRPr="00B57452" w:rsidRDefault="000C716B" w:rsidP="000C716B">
            <w:pPr>
              <w:spacing w:after="0" w:line="240" w:lineRule="auto"/>
              <w:rPr>
                <w:rFonts w:ascii="Times New Roman" w:hAnsi="Times New Roman" w:cs="Times New Roman"/>
                <w:sz w:val="16"/>
                <w:szCs w:val="16"/>
              </w:rPr>
            </w:pPr>
            <w:proofErr w:type="gramStart"/>
            <w:r w:rsidRPr="00B57452">
              <w:rPr>
                <w:rFonts w:ascii="Times New Roman" w:hAnsi="Times New Roman" w:cs="Times New Roman"/>
                <w:sz w:val="16"/>
                <w:szCs w:val="16"/>
              </w:rPr>
              <w:t>Документарная проверка (проверка представленных Учреждением документов и отчетных форм выполнения муниципального задания без выезда в Учреждение или на место оказания (выполнения) муниципальной услуги (работы) или Выездная проверка (проверка документов, процедур оказания (выполнения) муниципальных услуг (работ), состояния материально-технической базы и прочих объектов контроля, используемых в процессе выполнения муниципального задания, связанная с выездом в Учреждение)</w:t>
            </w:r>
            <w:proofErr w:type="gramEnd"/>
          </w:p>
        </w:tc>
        <w:tc>
          <w:tcPr>
            <w:tcW w:w="1844" w:type="dxa"/>
          </w:tcPr>
          <w:p w:rsidR="000C716B" w:rsidRPr="00B57452" w:rsidRDefault="000C716B" w:rsidP="000C716B">
            <w:pPr>
              <w:spacing w:after="0" w:line="240" w:lineRule="auto"/>
              <w:jc w:val="center"/>
              <w:rPr>
                <w:rFonts w:ascii="Times New Roman" w:hAnsi="Times New Roman" w:cs="Times New Roman"/>
                <w:sz w:val="16"/>
                <w:szCs w:val="16"/>
              </w:rPr>
            </w:pPr>
            <w:proofErr w:type="gramStart"/>
            <w:r w:rsidRPr="00B57452">
              <w:rPr>
                <w:rFonts w:ascii="Times New Roman" w:hAnsi="Times New Roman" w:cs="Times New Roman"/>
                <w:sz w:val="16"/>
                <w:szCs w:val="16"/>
              </w:rPr>
              <w:t>плановая</w:t>
            </w:r>
            <w:proofErr w:type="gramEnd"/>
            <w:r w:rsidRPr="00B57452">
              <w:rPr>
                <w:rFonts w:ascii="Times New Roman" w:hAnsi="Times New Roman" w:cs="Times New Roman"/>
                <w:sz w:val="16"/>
                <w:szCs w:val="16"/>
              </w:rPr>
              <w:t xml:space="preserve"> – 1 раз в год</w:t>
            </w:r>
          </w:p>
          <w:p w:rsidR="000C716B" w:rsidRPr="00B57452" w:rsidRDefault="000C716B" w:rsidP="000C716B">
            <w:pPr>
              <w:spacing w:after="0" w:line="240" w:lineRule="auto"/>
              <w:jc w:val="center"/>
              <w:rPr>
                <w:rFonts w:ascii="Times New Roman" w:hAnsi="Times New Roman" w:cs="Times New Roman"/>
                <w:sz w:val="16"/>
                <w:szCs w:val="16"/>
              </w:rPr>
            </w:pPr>
            <w:proofErr w:type="gramStart"/>
            <w:r w:rsidRPr="00B57452">
              <w:rPr>
                <w:rFonts w:ascii="Times New Roman" w:hAnsi="Times New Roman" w:cs="Times New Roman"/>
                <w:sz w:val="16"/>
                <w:szCs w:val="16"/>
              </w:rPr>
              <w:t>внеплановая</w:t>
            </w:r>
            <w:proofErr w:type="gramEnd"/>
            <w:r w:rsidRPr="00B57452">
              <w:rPr>
                <w:rFonts w:ascii="Times New Roman" w:hAnsi="Times New Roman" w:cs="Times New Roman"/>
                <w:sz w:val="16"/>
                <w:szCs w:val="16"/>
              </w:rPr>
              <w:t xml:space="preserve"> – по мере необходимости</w:t>
            </w:r>
          </w:p>
        </w:tc>
        <w:tc>
          <w:tcPr>
            <w:tcW w:w="2834" w:type="dxa"/>
          </w:tcPr>
          <w:p w:rsidR="000C716B" w:rsidRPr="00B57452" w:rsidRDefault="000C716B" w:rsidP="000C716B">
            <w:pPr>
              <w:spacing w:after="0" w:line="240" w:lineRule="auto"/>
              <w:rPr>
                <w:rFonts w:ascii="Times New Roman" w:hAnsi="Times New Roman" w:cs="Times New Roman"/>
                <w:sz w:val="16"/>
                <w:szCs w:val="16"/>
              </w:rPr>
            </w:pPr>
            <w:r w:rsidRPr="00B57452">
              <w:rPr>
                <w:rFonts w:ascii="Times New Roman" w:hAnsi="Times New Roman" w:cs="Times New Roman"/>
                <w:sz w:val="16"/>
                <w:szCs w:val="16"/>
              </w:rPr>
              <w:t>Администрация городского поселения Безенчук</w:t>
            </w:r>
          </w:p>
        </w:tc>
      </w:tr>
    </w:tbl>
    <w:p w:rsidR="000C716B" w:rsidRPr="000C716B" w:rsidRDefault="000C716B" w:rsidP="000C716B">
      <w:pPr>
        <w:spacing w:after="0" w:line="240" w:lineRule="auto"/>
        <w:rPr>
          <w:rFonts w:ascii="Times New Roman" w:hAnsi="Times New Roman" w:cs="Times New Roman"/>
          <w:u w:val="single"/>
        </w:rPr>
      </w:pPr>
      <w:r w:rsidRPr="000C716B">
        <w:rPr>
          <w:rFonts w:ascii="Times New Roman" w:hAnsi="Times New Roman" w:cs="Times New Roman"/>
          <w:u w:val="single"/>
        </w:rPr>
        <w:t>8. Требования к отчетности об исполнении муниципального задания</w:t>
      </w:r>
    </w:p>
    <w:p w:rsidR="000C716B" w:rsidRPr="000C716B" w:rsidRDefault="000C716B" w:rsidP="000C716B">
      <w:pPr>
        <w:spacing w:after="0" w:line="240" w:lineRule="auto"/>
        <w:rPr>
          <w:rFonts w:ascii="Times New Roman" w:hAnsi="Times New Roman" w:cs="Times New Roman"/>
          <w:u w:val="single"/>
        </w:rPr>
      </w:pPr>
      <w:r w:rsidRPr="000C716B">
        <w:rPr>
          <w:rFonts w:ascii="Times New Roman" w:hAnsi="Times New Roman" w:cs="Times New Roman"/>
          <w:u w:val="single"/>
        </w:rPr>
        <w:t xml:space="preserve"> 8.1. Форма отчетности об исполнении муниципального задания</w:t>
      </w:r>
    </w:p>
    <w:tbl>
      <w:tblPr>
        <w:tblW w:w="11199"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1418"/>
        <w:gridCol w:w="1276"/>
        <w:gridCol w:w="2126"/>
        <w:gridCol w:w="1701"/>
        <w:gridCol w:w="2268"/>
        <w:gridCol w:w="1843"/>
      </w:tblGrid>
      <w:tr w:rsidR="000C716B" w:rsidRPr="00B57452" w:rsidTr="00B57452">
        <w:tc>
          <w:tcPr>
            <w:tcW w:w="567" w:type="dxa"/>
          </w:tcPr>
          <w:p w:rsidR="000C716B" w:rsidRPr="00B57452" w:rsidRDefault="000C716B" w:rsidP="000C716B">
            <w:pPr>
              <w:spacing w:after="0" w:line="240" w:lineRule="auto"/>
              <w:rPr>
                <w:rFonts w:ascii="Times New Roman" w:hAnsi="Times New Roman" w:cs="Times New Roman"/>
                <w:sz w:val="16"/>
                <w:szCs w:val="16"/>
              </w:rPr>
            </w:pPr>
            <w:r w:rsidRPr="00B57452">
              <w:rPr>
                <w:rFonts w:ascii="Times New Roman" w:hAnsi="Times New Roman" w:cs="Times New Roman"/>
                <w:sz w:val="16"/>
                <w:szCs w:val="16"/>
              </w:rPr>
              <w:t xml:space="preserve">№ </w:t>
            </w:r>
          </w:p>
          <w:p w:rsidR="000C716B" w:rsidRPr="00B57452" w:rsidRDefault="000C716B" w:rsidP="000C716B">
            <w:pPr>
              <w:spacing w:after="0" w:line="240" w:lineRule="auto"/>
              <w:rPr>
                <w:rFonts w:ascii="Times New Roman" w:hAnsi="Times New Roman" w:cs="Times New Roman"/>
                <w:sz w:val="16"/>
                <w:szCs w:val="16"/>
              </w:rPr>
            </w:pPr>
            <w:proofErr w:type="gramStart"/>
            <w:r w:rsidRPr="00B57452">
              <w:rPr>
                <w:rFonts w:ascii="Times New Roman" w:hAnsi="Times New Roman" w:cs="Times New Roman"/>
                <w:sz w:val="16"/>
                <w:szCs w:val="16"/>
              </w:rPr>
              <w:t>п</w:t>
            </w:r>
            <w:proofErr w:type="gramEnd"/>
            <w:r w:rsidRPr="00B57452">
              <w:rPr>
                <w:rFonts w:ascii="Times New Roman" w:hAnsi="Times New Roman" w:cs="Times New Roman"/>
                <w:sz w:val="16"/>
                <w:szCs w:val="16"/>
              </w:rPr>
              <w:t>/п</w:t>
            </w:r>
          </w:p>
        </w:tc>
        <w:tc>
          <w:tcPr>
            <w:tcW w:w="1418" w:type="dxa"/>
          </w:tcPr>
          <w:p w:rsidR="000C716B" w:rsidRPr="00B57452" w:rsidRDefault="000C716B" w:rsidP="000C716B">
            <w:pPr>
              <w:spacing w:after="0" w:line="240" w:lineRule="auto"/>
              <w:jc w:val="center"/>
              <w:rPr>
                <w:rFonts w:ascii="Times New Roman" w:hAnsi="Times New Roman" w:cs="Times New Roman"/>
                <w:sz w:val="16"/>
                <w:szCs w:val="16"/>
              </w:rPr>
            </w:pPr>
            <w:r w:rsidRPr="00B57452">
              <w:rPr>
                <w:rFonts w:ascii="Times New Roman" w:hAnsi="Times New Roman" w:cs="Times New Roman"/>
                <w:sz w:val="16"/>
                <w:szCs w:val="16"/>
              </w:rPr>
              <w:t>Наименование показателя</w:t>
            </w:r>
          </w:p>
        </w:tc>
        <w:tc>
          <w:tcPr>
            <w:tcW w:w="1276" w:type="dxa"/>
          </w:tcPr>
          <w:p w:rsidR="000C716B" w:rsidRPr="00B57452" w:rsidRDefault="000C716B" w:rsidP="000C716B">
            <w:pPr>
              <w:spacing w:after="0" w:line="240" w:lineRule="auto"/>
              <w:jc w:val="center"/>
              <w:rPr>
                <w:rFonts w:ascii="Times New Roman" w:hAnsi="Times New Roman" w:cs="Times New Roman"/>
                <w:sz w:val="16"/>
                <w:szCs w:val="16"/>
              </w:rPr>
            </w:pPr>
            <w:r w:rsidRPr="00B57452">
              <w:rPr>
                <w:rFonts w:ascii="Times New Roman" w:hAnsi="Times New Roman" w:cs="Times New Roman"/>
                <w:sz w:val="16"/>
                <w:szCs w:val="16"/>
              </w:rPr>
              <w:t>Единица измерения</w:t>
            </w:r>
          </w:p>
        </w:tc>
        <w:tc>
          <w:tcPr>
            <w:tcW w:w="2126" w:type="dxa"/>
          </w:tcPr>
          <w:p w:rsidR="000C716B" w:rsidRPr="00B57452" w:rsidRDefault="000C716B" w:rsidP="000C716B">
            <w:pPr>
              <w:spacing w:after="0" w:line="240" w:lineRule="auto"/>
              <w:jc w:val="center"/>
              <w:rPr>
                <w:rFonts w:ascii="Times New Roman" w:hAnsi="Times New Roman" w:cs="Times New Roman"/>
                <w:sz w:val="16"/>
                <w:szCs w:val="16"/>
              </w:rPr>
            </w:pPr>
            <w:r w:rsidRPr="00B57452">
              <w:rPr>
                <w:rFonts w:ascii="Times New Roman" w:hAnsi="Times New Roman" w:cs="Times New Roman"/>
                <w:sz w:val="16"/>
                <w:szCs w:val="16"/>
              </w:rPr>
              <w:t>Значение, утвержденное в муниципальном задании на отчетный финансовый год</w:t>
            </w:r>
          </w:p>
        </w:tc>
        <w:tc>
          <w:tcPr>
            <w:tcW w:w="1701" w:type="dxa"/>
          </w:tcPr>
          <w:p w:rsidR="000C716B" w:rsidRPr="00B57452" w:rsidRDefault="000C716B" w:rsidP="000C716B">
            <w:pPr>
              <w:spacing w:after="0" w:line="240" w:lineRule="auto"/>
              <w:jc w:val="center"/>
              <w:rPr>
                <w:rFonts w:ascii="Times New Roman" w:hAnsi="Times New Roman" w:cs="Times New Roman"/>
                <w:sz w:val="16"/>
                <w:szCs w:val="16"/>
              </w:rPr>
            </w:pPr>
            <w:r w:rsidRPr="00B57452">
              <w:rPr>
                <w:rFonts w:ascii="Times New Roman" w:hAnsi="Times New Roman" w:cs="Times New Roman"/>
                <w:sz w:val="16"/>
                <w:szCs w:val="16"/>
              </w:rPr>
              <w:t>Фактическое значение за отчетный финансовый период</w:t>
            </w:r>
          </w:p>
        </w:tc>
        <w:tc>
          <w:tcPr>
            <w:tcW w:w="2268" w:type="dxa"/>
          </w:tcPr>
          <w:p w:rsidR="000C716B" w:rsidRPr="00B57452" w:rsidRDefault="000C716B" w:rsidP="000C716B">
            <w:pPr>
              <w:spacing w:after="0" w:line="240" w:lineRule="auto"/>
              <w:jc w:val="center"/>
              <w:rPr>
                <w:rFonts w:ascii="Times New Roman" w:hAnsi="Times New Roman" w:cs="Times New Roman"/>
                <w:sz w:val="16"/>
                <w:szCs w:val="16"/>
              </w:rPr>
            </w:pPr>
            <w:r w:rsidRPr="00B57452">
              <w:rPr>
                <w:rFonts w:ascii="Times New Roman" w:hAnsi="Times New Roman" w:cs="Times New Roman"/>
                <w:sz w:val="16"/>
                <w:szCs w:val="16"/>
              </w:rPr>
              <w:t>Характеристика причин отклонения от запланированных значений</w:t>
            </w:r>
          </w:p>
        </w:tc>
        <w:tc>
          <w:tcPr>
            <w:tcW w:w="1843" w:type="dxa"/>
          </w:tcPr>
          <w:p w:rsidR="000C716B" w:rsidRPr="00B57452" w:rsidRDefault="000C716B" w:rsidP="000C716B">
            <w:pPr>
              <w:spacing w:after="0" w:line="240" w:lineRule="auto"/>
              <w:jc w:val="center"/>
              <w:rPr>
                <w:rFonts w:ascii="Times New Roman" w:hAnsi="Times New Roman" w:cs="Times New Roman"/>
                <w:sz w:val="16"/>
                <w:szCs w:val="16"/>
              </w:rPr>
            </w:pPr>
            <w:r w:rsidRPr="00B57452">
              <w:rPr>
                <w:rFonts w:ascii="Times New Roman" w:hAnsi="Times New Roman" w:cs="Times New Roman"/>
                <w:sz w:val="16"/>
                <w:szCs w:val="16"/>
              </w:rPr>
              <w:t>Источник информации о фактическом значении</w:t>
            </w:r>
          </w:p>
        </w:tc>
      </w:tr>
      <w:tr w:rsidR="000C716B" w:rsidRPr="00B57452" w:rsidTr="00B57452">
        <w:tc>
          <w:tcPr>
            <w:tcW w:w="567" w:type="dxa"/>
          </w:tcPr>
          <w:p w:rsidR="000C716B" w:rsidRPr="00B57452" w:rsidRDefault="000C716B" w:rsidP="000C716B">
            <w:pPr>
              <w:spacing w:after="0" w:line="240" w:lineRule="auto"/>
              <w:rPr>
                <w:rFonts w:ascii="Times New Roman" w:hAnsi="Times New Roman" w:cs="Times New Roman"/>
                <w:sz w:val="16"/>
                <w:szCs w:val="16"/>
              </w:rPr>
            </w:pPr>
          </w:p>
        </w:tc>
        <w:tc>
          <w:tcPr>
            <w:tcW w:w="1418" w:type="dxa"/>
          </w:tcPr>
          <w:p w:rsidR="000C716B" w:rsidRPr="00B57452" w:rsidRDefault="000C716B" w:rsidP="000C716B">
            <w:pPr>
              <w:spacing w:after="0" w:line="240" w:lineRule="auto"/>
              <w:rPr>
                <w:rFonts w:ascii="Times New Roman" w:hAnsi="Times New Roman" w:cs="Times New Roman"/>
                <w:sz w:val="16"/>
                <w:szCs w:val="16"/>
              </w:rPr>
            </w:pPr>
          </w:p>
        </w:tc>
        <w:tc>
          <w:tcPr>
            <w:tcW w:w="1276" w:type="dxa"/>
          </w:tcPr>
          <w:p w:rsidR="000C716B" w:rsidRPr="00B57452" w:rsidRDefault="000C716B" w:rsidP="000C716B">
            <w:pPr>
              <w:spacing w:after="0" w:line="240" w:lineRule="auto"/>
              <w:jc w:val="center"/>
              <w:rPr>
                <w:rFonts w:ascii="Times New Roman" w:hAnsi="Times New Roman" w:cs="Times New Roman"/>
                <w:sz w:val="16"/>
                <w:szCs w:val="16"/>
              </w:rPr>
            </w:pPr>
          </w:p>
        </w:tc>
        <w:tc>
          <w:tcPr>
            <w:tcW w:w="2126" w:type="dxa"/>
          </w:tcPr>
          <w:p w:rsidR="000C716B" w:rsidRPr="00B57452" w:rsidRDefault="000C716B" w:rsidP="000C716B">
            <w:pPr>
              <w:spacing w:after="0" w:line="240" w:lineRule="auto"/>
              <w:jc w:val="center"/>
              <w:rPr>
                <w:rFonts w:ascii="Times New Roman" w:hAnsi="Times New Roman" w:cs="Times New Roman"/>
                <w:sz w:val="16"/>
                <w:szCs w:val="16"/>
              </w:rPr>
            </w:pPr>
          </w:p>
        </w:tc>
        <w:tc>
          <w:tcPr>
            <w:tcW w:w="1701" w:type="dxa"/>
          </w:tcPr>
          <w:p w:rsidR="000C716B" w:rsidRPr="00B57452" w:rsidRDefault="000C716B" w:rsidP="000C716B">
            <w:pPr>
              <w:spacing w:after="0" w:line="240" w:lineRule="auto"/>
              <w:rPr>
                <w:rFonts w:ascii="Times New Roman" w:hAnsi="Times New Roman" w:cs="Times New Roman"/>
                <w:sz w:val="16"/>
                <w:szCs w:val="16"/>
              </w:rPr>
            </w:pPr>
          </w:p>
        </w:tc>
        <w:tc>
          <w:tcPr>
            <w:tcW w:w="2268" w:type="dxa"/>
          </w:tcPr>
          <w:p w:rsidR="000C716B" w:rsidRPr="00B57452" w:rsidRDefault="000C716B" w:rsidP="000C716B">
            <w:pPr>
              <w:spacing w:after="0" w:line="240" w:lineRule="auto"/>
              <w:rPr>
                <w:rFonts w:ascii="Times New Roman" w:hAnsi="Times New Roman" w:cs="Times New Roman"/>
                <w:sz w:val="16"/>
                <w:szCs w:val="16"/>
              </w:rPr>
            </w:pPr>
          </w:p>
        </w:tc>
        <w:tc>
          <w:tcPr>
            <w:tcW w:w="1843" w:type="dxa"/>
          </w:tcPr>
          <w:p w:rsidR="000C716B" w:rsidRPr="00B57452" w:rsidRDefault="000C716B" w:rsidP="000C716B">
            <w:pPr>
              <w:spacing w:after="0" w:line="240" w:lineRule="auto"/>
              <w:rPr>
                <w:rFonts w:ascii="Times New Roman" w:hAnsi="Times New Roman" w:cs="Times New Roman"/>
                <w:sz w:val="16"/>
                <w:szCs w:val="16"/>
              </w:rPr>
            </w:pPr>
          </w:p>
        </w:tc>
      </w:tr>
    </w:tbl>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u w:val="single"/>
        </w:rPr>
        <w:t>8.2. Сроки предоставления отчетов об исполнении муниципального задания:</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rPr>
        <w:t>За квартал, за полугодие, за 9 месяцев в срок до 10 числа месяца, следующего за отчетным периодом.</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rPr>
        <w:t>За год в срок до 1 февраля года следующего за отчетным годом.</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u w:val="single"/>
        </w:rPr>
        <w:t>8.3. Иные требования к отчетности об исполнении муниципального задания:</w:t>
      </w:r>
    </w:p>
    <w:p w:rsidR="000C716B" w:rsidRPr="000C716B" w:rsidRDefault="000C716B" w:rsidP="000C716B">
      <w:pPr>
        <w:spacing w:after="0" w:line="240" w:lineRule="auto"/>
        <w:jc w:val="both"/>
        <w:rPr>
          <w:rFonts w:ascii="Times New Roman" w:hAnsi="Times New Roman" w:cs="Times New Roman"/>
        </w:rPr>
      </w:pPr>
      <w:r w:rsidRPr="000C716B">
        <w:rPr>
          <w:rFonts w:ascii="Times New Roman" w:hAnsi="Times New Roman" w:cs="Times New Roman"/>
        </w:rPr>
        <w:t>МБУ «Благоустройство», оказывающее муниципальные услуги, предоставляет в администрацию городского поселения Безенчук отчет о выполнении муниципального задания и пояснительную записку о результатах его  выполнения. Отчетность об исполнении муниципального задания должна содержать всю совокупность информации, характеризующую результаты деятельности учреждения, в том числе: о результатах выполнения муниципального задания, о финансовом состоянии исполнителя муниципального задания, о состоянии и развитии имущества, эксплуатируемого исполнителем муниципального задания, о перспективах изменения объемов оказания услуг.</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rPr>
        <w:t>Отчетность об исполнении муниципального задания готовит исполнитель муниципального задания.</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u w:val="single"/>
        </w:rPr>
        <w:t>9. Иная информация, необходимая для исполнения (</w:t>
      </w:r>
      <w:proofErr w:type="gramStart"/>
      <w:r w:rsidRPr="000C716B">
        <w:rPr>
          <w:rFonts w:ascii="Times New Roman" w:hAnsi="Times New Roman" w:cs="Times New Roman"/>
          <w:u w:val="single"/>
        </w:rPr>
        <w:t>контроля за</w:t>
      </w:r>
      <w:proofErr w:type="gramEnd"/>
      <w:r w:rsidRPr="000C716B">
        <w:rPr>
          <w:rFonts w:ascii="Times New Roman" w:hAnsi="Times New Roman" w:cs="Times New Roman"/>
          <w:u w:val="single"/>
        </w:rPr>
        <w:t xml:space="preserve"> исполнением) муниципального задания:</w:t>
      </w:r>
    </w:p>
    <w:p w:rsidR="000C716B" w:rsidRPr="000C716B" w:rsidRDefault="000C716B" w:rsidP="000C716B">
      <w:pPr>
        <w:spacing w:after="0" w:line="240" w:lineRule="auto"/>
        <w:jc w:val="both"/>
        <w:rPr>
          <w:rFonts w:ascii="Times New Roman" w:hAnsi="Times New Roman" w:cs="Times New Roman"/>
        </w:rPr>
      </w:pPr>
      <w:r w:rsidRPr="000C716B">
        <w:rPr>
          <w:rFonts w:ascii="Times New Roman" w:hAnsi="Times New Roman" w:cs="Times New Roman"/>
        </w:rPr>
        <w:t xml:space="preserve">При фактическом исполнении задания в меньшем объеме, чем это предусмотрено муниципальным заданием, или с качеством, не соответствующим установленному заданию, Учредитель должен обеспечить изменение муниципального и объема бюджетных ассигнований. </w:t>
      </w:r>
    </w:p>
    <w:p w:rsidR="000C716B" w:rsidRPr="00CF74EB" w:rsidRDefault="000C716B" w:rsidP="000C716B">
      <w:pPr>
        <w:spacing w:after="0" w:line="240" w:lineRule="auto"/>
        <w:rPr>
          <w:rFonts w:ascii="Times New Roman" w:hAnsi="Times New Roman" w:cs="Times New Roman"/>
          <w:sz w:val="8"/>
          <w:szCs w:val="8"/>
        </w:rPr>
      </w:pPr>
    </w:p>
    <w:p w:rsidR="000C716B" w:rsidRPr="000C716B" w:rsidRDefault="000C716B" w:rsidP="000C716B">
      <w:pPr>
        <w:pStyle w:val="1"/>
        <w:spacing w:before="0" w:after="0"/>
        <w:rPr>
          <w:rFonts w:ascii="Times New Roman" w:hAnsi="Times New Roman"/>
          <w:sz w:val="22"/>
          <w:szCs w:val="22"/>
        </w:rPr>
      </w:pPr>
      <w:r w:rsidRPr="000C716B">
        <w:rPr>
          <w:rFonts w:ascii="Times New Roman" w:hAnsi="Times New Roman"/>
          <w:sz w:val="22"/>
          <w:szCs w:val="22"/>
        </w:rPr>
        <w:t>Раздел 3</w:t>
      </w:r>
    </w:p>
    <w:p w:rsidR="000C716B" w:rsidRPr="000C716B" w:rsidRDefault="000C716B" w:rsidP="000C716B">
      <w:pPr>
        <w:spacing w:after="0" w:line="240" w:lineRule="auto"/>
        <w:rPr>
          <w:rFonts w:ascii="Times New Roman" w:hAnsi="Times New Roman" w:cs="Times New Roman"/>
          <w:u w:val="single"/>
        </w:rPr>
      </w:pPr>
      <w:r w:rsidRPr="000C716B">
        <w:rPr>
          <w:rFonts w:ascii="Times New Roman" w:hAnsi="Times New Roman" w:cs="Times New Roman"/>
          <w:u w:val="single"/>
        </w:rPr>
        <w:t xml:space="preserve">1. Наименование муниципальной услуги: </w:t>
      </w:r>
    </w:p>
    <w:p w:rsidR="000C716B" w:rsidRPr="000C716B" w:rsidRDefault="000C716B" w:rsidP="000C716B">
      <w:pPr>
        <w:spacing w:after="0" w:line="240" w:lineRule="auto"/>
        <w:jc w:val="center"/>
        <w:rPr>
          <w:rFonts w:ascii="Times New Roman" w:hAnsi="Times New Roman" w:cs="Times New Roman"/>
          <w:b/>
          <w:i/>
          <w:u w:val="single"/>
        </w:rPr>
      </w:pPr>
      <w:r w:rsidRPr="000C716B">
        <w:rPr>
          <w:rFonts w:ascii="Times New Roman" w:hAnsi="Times New Roman" w:cs="Times New Roman"/>
          <w:b/>
          <w:i/>
          <w:u w:val="single"/>
        </w:rPr>
        <w:t>Благоустройство и озеленение территории городского поселения Безенчук</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u w:val="single"/>
        </w:rPr>
        <w:t>2. Потребители муниципальной услуги</w:t>
      </w:r>
      <w:r w:rsidRPr="000C716B">
        <w:rPr>
          <w:rFonts w:ascii="Times New Roman" w:hAnsi="Times New Roman" w:cs="Times New Roman"/>
        </w:rPr>
        <w:t>.</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068"/>
        <w:gridCol w:w="5528"/>
      </w:tblGrid>
      <w:tr w:rsidR="000C716B" w:rsidRPr="005572BE" w:rsidTr="005572BE">
        <w:tc>
          <w:tcPr>
            <w:tcW w:w="4068" w:type="dxa"/>
          </w:tcPr>
          <w:p w:rsidR="000C716B" w:rsidRPr="005572BE" w:rsidRDefault="000C716B" w:rsidP="005572BE">
            <w:pPr>
              <w:spacing w:after="0" w:line="240" w:lineRule="auto"/>
              <w:jc w:val="center"/>
              <w:rPr>
                <w:rFonts w:ascii="Times New Roman" w:hAnsi="Times New Roman" w:cs="Times New Roman"/>
                <w:sz w:val="16"/>
                <w:szCs w:val="16"/>
              </w:rPr>
            </w:pPr>
            <w:r w:rsidRPr="005572BE">
              <w:rPr>
                <w:rFonts w:ascii="Times New Roman" w:hAnsi="Times New Roman" w:cs="Times New Roman"/>
                <w:sz w:val="16"/>
                <w:szCs w:val="16"/>
              </w:rPr>
              <w:t>Наименование категории потребителей</w:t>
            </w:r>
          </w:p>
        </w:tc>
        <w:tc>
          <w:tcPr>
            <w:tcW w:w="5528" w:type="dxa"/>
          </w:tcPr>
          <w:p w:rsidR="000C716B" w:rsidRPr="005572BE" w:rsidRDefault="000C716B" w:rsidP="000C716B">
            <w:pPr>
              <w:spacing w:after="0" w:line="240" w:lineRule="auto"/>
              <w:jc w:val="center"/>
              <w:rPr>
                <w:rFonts w:ascii="Times New Roman" w:hAnsi="Times New Roman" w:cs="Times New Roman"/>
                <w:sz w:val="16"/>
                <w:szCs w:val="16"/>
              </w:rPr>
            </w:pPr>
            <w:r w:rsidRPr="005572BE">
              <w:rPr>
                <w:rFonts w:ascii="Times New Roman" w:hAnsi="Times New Roman" w:cs="Times New Roman"/>
                <w:sz w:val="16"/>
                <w:szCs w:val="16"/>
              </w:rPr>
              <w:t>Оказание услуги (выполнение работ) (бесплатная, частично платная)</w:t>
            </w:r>
          </w:p>
        </w:tc>
      </w:tr>
      <w:tr w:rsidR="000C716B" w:rsidRPr="005572BE" w:rsidTr="005572BE">
        <w:tc>
          <w:tcPr>
            <w:tcW w:w="4068" w:type="dxa"/>
          </w:tcPr>
          <w:p w:rsidR="000C716B" w:rsidRPr="005572BE" w:rsidRDefault="000C716B" w:rsidP="000C716B">
            <w:pPr>
              <w:spacing w:after="0" w:line="240" w:lineRule="auto"/>
              <w:jc w:val="center"/>
              <w:rPr>
                <w:rFonts w:ascii="Times New Roman" w:hAnsi="Times New Roman" w:cs="Times New Roman"/>
                <w:sz w:val="16"/>
                <w:szCs w:val="16"/>
              </w:rPr>
            </w:pPr>
            <w:r w:rsidRPr="005572BE">
              <w:rPr>
                <w:rFonts w:ascii="Times New Roman" w:hAnsi="Times New Roman" w:cs="Times New Roman"/>
                <w:sz w:val="16"/>
                <w:szCs w:val="16"/>
              </w:rPr>
              <w:t>физические и юридические лица</w:t>
            </w:r>
          </w:p>
        </w:tc>
        <w:tc>
          <w:tcPr>
            <w:tcW w:w="5528" w:type="dxa"/>
          </w:tcPr>
          <w:p w:rsidR="000C716B" w:rsidRPr="005572BE" w:rsidRDefault="000C716B" w:rsidP="000C716B">
            <w:pPr>
              <w:spacing w:after="0" w:line="240" w:lineRule="auto"/>
              <w:jc w:val="center"/>
              <w:rPr>
                <w:rFonts w:ascii="Times New Roman" w:hAnsi="Times New Roman" w:cs="Times New Roman"/>
                <w:sz w:val="16"/>
                <w:szCs w:val="16"/>
              </w:rPr>
            </w:pPr>
            <w:r w:rsidRPr="005572BE">
              <w:rPr>
                <w:rFonts w:ascii="Times New Roman" w:hAnsi="Times New Roman" w:cs="Times New Roman"/>
                <w:sz w:val="16"/>
                <w:szCs w:val="16"/>
              </w:rPr>
              <w:t>бесплатная</w:t>
            </w:r>
          </w:p>
        </w:tc>
      </w:tr>
    </w:tbl>
    <w:p w:rsidR="000C716B" w:rsidRPr="000C716B" w:rsidRDefault="000C716B" w:rsidP="000C716B">
      <w:pPr>
        <w:spacing w:after="0" w:line="240" w:lineRule="auto"/>
        <w:rPr>
          <w:rFonts w:ascii="Times New Roman" w:hAnsi="Times New Roman" w:cs="Times New Roman"/>
          <w:u w:val="single"/>
        </w:rPr>
      </w:pPr>
      <w:r w:rsidRPr="000C716B">
        <w:rPr>
          <w:rFonts w:ascii="Times New Roman" w:hAnsi="Times New Roman" w:cs="Times New Roman"/>
          <w:u w:val="single"/>
        </w:rPr>
        <w:t>3. Показатели, характеризующие объем и (или) качество муниципальной услуги:</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u w:val="single"/>
        </w:rPr>
        <w:t>3.1. Показатели, характеризующие качество муниципальной услуги</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rPr>
        <w:t>Работы по благоустройству и озеленению осуществляются на основании следующих нормативных документов:</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rPr>
        <w:t>- «Санитарные  правила содержания территорий населенных мест» СанПиН 42-128-4690-88;</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rPr>
        <w:t>- Правила благоустройства территории городского поселения Безенчук, утвержденные Решением Собрания представителей городского поселения Безенчук № 3/29 от 17.05.2012г.</w:t>
      </w:r>
    </w:p>
    <w:p w:rsidR="000C716B" w:rsidRPr="000C716B" w:rsidRDefault="000C716B" w:rsidP="000C716B">
      <w:pPr>
        <w:spacing w:after="0" w:line="240" w:lineRule="auto"/>
        <w:rPr>
          <w:rFonts w:ascii="Times New Roman" w:hAnsi="Times New Roman" w:cs="Times New Roman"/>
          <w:u w:val="single"/>
        </w:rPr>
      </w:pPr>
      <w:r w:rsidRPr="000C716B">
        <w:rPr>
          <w:rFonts w:ascii="Times New Roman" w:hAnsi="Times New Roman" w:cs="Times New Roman"/>
          <w:u w:val="single"/>
        </w:rPr>
        <w:t>3.2. Объем муниципальной услуги (в натуральных и стоимостных показателях)</w:t>
      </w:r>
    </w:p>
    <w:tbl>
      <w:tblPr>
        <w:tblW w:w="11198"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
        <w:gridCol w:w="2410"/>
        <w:gridCol w:w="566"/>
        <w:gridCol w:w="849"/>
        <w:gridCol w:w="849"/>
        <w:gridCol w:w="991"/>
        <w:gridCol w:w="990"/>
        <w:gridCol w:w="4118"/>
      </w:tblGrid>
      <w:tr w:rsidR="000C716B" w:rsidRPr="00A27AB8" w:rsidTr="00A27AB8">
        <w:trPr>
          <w:cantSplit/>
        </w:trPr>
        <w:tc>
          <w:tcPr>
            <w:tcW w:w="425" w:type="dxa"/>
            <w:vMerge w:val="restart"/>
          </w:tcPr>
          <w:p w:rsidR="000C716B" w:rsidRPr="00A27AB8" w:rsidRDefault="000C716B" w:rsidP="000C716B">
            <w:pPr>
              <w:spacing w:after="0" w:line="240" w:lineRule="auto"/>
              <w:rPr>
                <w:rFonts w:ascii="Times New Roman" w:hAnsi="Times New Roman" w:cs="Times New Roman"/>
                <w:sz w:val="16"/>
                <w:szCs w:val="16"/>
              </w:rPr>
            </w:pPr>
            <w:r w:rsidRPr="00A27AB8">
              <w:rPr>
                <w:rFonts w:ascii="Times New Roman" w:hAnsi="Times New Roman" w:cs="Times New Roman"/>
                <w:sz w:val="16"/>
                <w:szCs w:val="16"/>
              </w:rPr>
              <w:t>№</w:t>
            </w:r>
          </w:p>
          <w:p w:rsidR="000C716B" w:rsidRPr="00A27AB8" w:rsidRDefault="000C716B" w:rsidP="000C716B">
            <w:pPr>
              <w:spacing w:after="0" w:line="240" w:lineRule="auto"/>
              <w:rPr>
                <w:rFonts w:ascii="Times New Roman" w:hAnsi="Times New Roman" w:cs="Times New Roman"/>
                <w:sz w:val="16"/>
                <w:szCs w:val="16"/>
              </w:rPr>
            </w:pPr>
            <w:proofErr w:type="gramStart"/>
            <w:r w:rsidRPr="00A27AB8">
              <w:rPr>
                <w:rFonts w:ascii="Times New Roman" w:hAnsi="Times New Roman" w:cs="Times New Roman"/>
                <w:sz w:val="16"/>
                <w:szCs w:val="16"/>
              </w:rPr>
              <w:t>п</w:t>
            </w:r>
            <w:proofErr w:type="gramEnd"/>
            <w:r w:rsidRPr="00A27AB8">
              <w:rPr>
                <w:rFonts w:ascii="Times New Roman" w:hAnsi="Times New Roman" w:cs="Times New Roman"/>
                <w:sz w:val="16"/>
                <w:szCs w:val="16"/>
              </w:rPr>
              <w:t>/п</w:t>
            </w:r>
          </w:p>
        </w:tc>
        <w:tc>
          <w:tcPr>
            <w:tcW w:w="2410" w:type="dxa"/>
            <w:vMerge w:val="restart"/>
          </w:tcPr>
          <w:p w:rsidR="000C716B" w:rsidRPr="00A27AB8" w:rsidRDefault="000C716B" w:rsidP="000C716B">
            <w:pPr>
              <w:spacing w:after="0" w:line="240" w:lineRule="auto"/>
              <w:rPr>
                <w:rFonts w:ascii="Times New Roman" w:hAnsi="Times New Roman" w:cs="Times New Roman"/>
                <w:sz w:val="16"/>
                <w:szCs w:val="16"/>
              </w:rPr>
            </w:pPr>
            <w:r w:rsidRPr="00A27AB8">
              <w:rPr>
                <w:rFonts w:ascii="Times New Roman" w:hAnsi="Times New Roman" w:cs="Times New Roman"/>
                <w:sz w:val="16"/>
                <w:szCs w:val="16"/>
              </w:rPr>
              <w:t>Наименование показателя</w:t>
            </w:r>
          </w:p>
        </w:tc>
        <w:tc>
          <w:tcPr>
            <w:tcW w:w="566" w:type="dxa"/>
            <w:vMerge w:val="restart"/>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Единица измерения</w:t>
            </w:r>
          </w:p>
        </w:tc>
        <w:tc>
          <w:tcPr>
            <w:tcW w:w="3679" w:type="dxa"/>
            <w:gridSpan w:val="4"/>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Значение показателя объема муниципальной услуги</w:t>
            </w:r>
          </w:p>
        </w:tc>
        <w:tc>
          <w:tcPr>
            <w:tcW w:w="4118" w:type="dxa"/>
            <w:vMerge w:val="restart"/>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 xml:space="preserve">     Источник информации о значении показателя (исходные данные для его расчета)</w:t>
            </w:r>
          </w:p>
        </w:tc>
      </w:tr>
      <w:tr w:rsidR="000C716B" w:rsidRPr="00A27AB8" w:rsidTr="00A27AB8">
        <w:trPr>
          <w:cantSplit/>
        </w:trPr>
        <w:tc>
          <w:tcPr>
            <w:tcW w:w="425" w:type="dxa"/>
            <w:vMerge/>
          </w:tcPr>
          <w:p w:rsidR="000C716B" w:rsidRPr="00A27AB8" w:rsidRDefault="000C716B" w:rsidP="000C716B">
            <w:pPr>
              <w:spacing w:after="0" w:line="240" w:lineRule="auto"/>
              <w:rPr>
                <w:rFonts w:ascii="Times New Roman" w:hAnsi="Times New Roman" w:cs="Times New Roman"/>
                <w:sz w:val="16"/>
                <w:szCs w:val="16"/>
              </w:rPr>
            </w:pPr>
          </w:p>
        </w:tc>
        <w:tc>
          <w:tcPr>
            <w:tcW w:w="2410" w:type="dxa"/>
            <w:vMerge/>
          </w:tcPr>
          <w:p w:rsidR="000C716B" w:rsidRPr="00A27AB8" w:rsidRDefault="000C716B" w:rsidP="000C716B">
            <w:pPr>
              <w:spacing w:after="0" w:line="240" w:lineRule="auto"/>
              <w:rPr>
                <w:rFonts w:ascii="Times New Roman" w:hAnsi="Times New Roman" w:cs="Times New Roman"/>
                <w:sz w:val="16"/>
                <w:szCs w:val="16"/>
              </w:rPr>
            </w:pPr>
          </w:p>
        </w:tc>
        <w:tc>
          <w:tcPr>
            <w:tcW w:w="566" w:type="dxa"/>
            <w:vMerge/>
          </w:tcPr>
          <w:p w:rsidR="000C716B" w:rsidRPr="00A27AB8" w:rsidRDefault="000C716B" w:rsidP="000C716B">
            <w:pPr>
              <w:spacing w:after="0" w:line="240" w:lineRule="auto"/>
              <w:rPr>
                <w:rFonts w:ascii="Times New Roman" w:hAnsi="Times New Roman" w:cs="Times New Roman"/>
                <w:sz w:val="16"/>
                <w:szCs w:val="16"/>
              </w:rPr>
            </w:pPr>
          </w:p>
        </w:tc>
        <w:tc>
          <w:tcPr>
            <w:tcW w:w="849"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2014</w:t>
            </w:r>
          </w:p>
        </w:tc>
        <w:tc>
          <w:tcPr>
            <w:tcW w:w="849"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2015</w:t>
            </w:r>
          </w:p>
        </w:tc>
        <w:tc>
          <w:tcPr>
            <w:tcW w:w="991"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2016</w:t>
            </w:r>
          </w:p>
        </w:tc>
        <w:tc>
          <w:tcPr>
            <w:tcW w:w="990"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2017</w:t>
            </w:r>
          </w:p>
        </w:tc>
        <w:tc>
          <w:tcPr>
            <w:tcW w:w="4118" w:type="dxa"/>
            <w:vMerge/>
          </w:tcPr>
          <w:p w:rsidR="000C716B" w:rsidRPr="00A27AB8" w:rsidRDefault="000C716B" w:rsidP="000C716B">
            <w:pPr>
              <w:spacing w:after="0" w:line="240" w:lineRule="auto"/>
              <w:rPr>
                <w:rFonts w:ascii="Times New Roman" w:hAnsi="Times New Roman" w:cs="Times New Roman"/>
                <w:sz w:val="16"/>
                <w:szCs w:val="16"/>
              </w:rPr>
            </w:pPr>
          </w:p>
        </w:tc>
      </w:tr>
      <w:tr w:rsidR="000C716B" w:rsidRPr="00A27AB8" w:rsidTr="00A27AB8">
        <w:trPr>
          <w:trHeight w:val="973"/>
        </w:trPr>
        <w:tc>
          <w:tcPr>
            <w:tcW w:w="425" w:type="dxa"/>
          </w:tcPr>
          <w:p w:rsidR="000C716B" w:rsidRPr="00A27AB8" w:rsidRDefault="000C716B" w:rsidP="000C716B">
            <w:pPr>
              <w:spacing w:after="0" w:line="240" w:lineRule="auto"/>
              <w:rPr>
                <w:rFonts w:ascii="Times New Roman" w:hAnsi="Times New Roman" w:cs="Times New Roman"/>
                <w:sz w:val="16"/>
                <w:szCs w:val="16"/>
              </w:rPr>
            </w:pPr>
            <w:r w:rsidRPr="00A27AB8">
              <w:rPr>
                <w:rFonts w:ascii="Times New Roman" w:hAnsi="Times New Roman" w:cs="Times New Roman"/>
                <w:sz w:val="16"/>
                <w:szCs w:val="16"/>
              </w:rPr>
              <w:t>1.</w:t>
            </w:r>
          </w:p>
        </w:tc>
        <w:tc>
          <w:tcPr>
            <w:tcW w:w="2410" w:type="dxa"/>
          </w:tcPr>
          <w:p w:rsidR="000C716B" w:rsidRPr="00A27AB8" w:rsidRDefault="000C716B" w:rsidP="000C716B">
            <w:pPr>
              <w:spacing w:after="0" w:line="240" w:lineRule="auto"/>
              <w:rPr>
                <w:rFonts w:ascii="Times New Roman" w:hAnsi="Times New Roman" w:cs="Times New Roman"/>
                <w:sz w:val="16"/>
                <w:szCs w:val="16"/>
              </w:rPr>
            </w:pPr>
            <w:r w:rsidRPr="00A27AB8">
              <w:rPr>
                <w:rFonts w:ascii="Times New Roman" w:hAnsi="Times New Roman" w:cs="Times New Roman"/>
                <w:sz w:val="16"/>
                <w:szCs w:val="16"/>
              </w:rPr>
              <w:t>Опиловка деревьев / Вывоз древесных отходов</w:t>
            </w:r>
          </w:p>
        </w:tc>
        <w:tc>
          <w:tcPr>
            <w:tcW w:w="566"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шт./тн</w:t>
            </w:r>
          </w:p>
        </w:tc>
        <w:tc>
          <w:tcPr>
            <w:tcW w:w="849"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261 / 226</w:t>
            </w:r>
          </w:p>
        </w:tc>
        <w:tc>
          <w:tcPr>
            <w:tcW w:w="849"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200 / 174</w:t>
            </w:r>
          </w:p>
        </w:tc>
        <w:tc>
          <w:tcPr>
            <w:tcW w:w="991"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200/174</w:t>
            </w:r>
          </w:p>
        </w:tc>
        <w:tc>
          <w:tcPr>
            <w:tcW w:w="990"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200/174</w:t>
            </w:r>
          </w:p>
        </w:tc>
        <w:tc>
          <w:tcPr>
            <w:tcW w:w="4118" w:type="dxa"/>
          </w:tcPr>
          <w:p w:rsidR="000C716B" w:rsidRPr="00A27AB8" w:rsidRDefault="000C716B" w:rsidP="000C716B">
            <w:pPr>
              <w:spacing w:after="0" w:line="240" w:lineRule="auto"/>
              <w:rPr>
                <w:rFonts w:ascii="Times New Roman" w:hAnsi="Times New Roman" w:cs="Times New Roman"/>
                <w:sz w:val="16"/>
                <w:szCs w:val="16"/>
              </w:rPr>
            </w:pPr>
            <w:r w:rsidRPr="00A27AB8">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A27AB8">
              <w:rPr>
                <w:rFonts w:ascii="Times New Roman" w:hAnsi="Times New Roman" w:cs="Times New Roman"/>
                <w:sz w:val="16"/>
                <w:szCs w:val="16"/>
              </w:rPr>
              <w:t>.Б</w:t>
            </w:r>
            <w:proofErr w:type="gramEnd"/>
            <w:r w:rsidRPr="00A27AB8">
              <w:rPr>
                <w:rFonts w:ascii="Times New Roman" w:hAnsi="Times New Roman" w:cs="Times New Roman"/>
                <w:sz w:val="16"/>
                <w:szCs w:val="16"/>
              </w:rPr>
              <w:t>езенчук м.р.Безенчукский на 2015-2017 гг"</w:t>
            </w:r>
          </w:p>
        </w:tc>
      </w:tr>
      <w:tr w:rsidR="000C716B" w:rsidRPr="00A27AB8" w:rsidTr="00A27AB8">
        <w:tc>
          <w:tcPr>
            <w:tcW w:w="425" w:type="dxa"/>
          </w:tcPr>
          <w:p w:rsidR="000C716B" w:rsidRPr="00A27AB8" w:rsidRDefault="000C716B" w:rsidP="000C716B">
            <w:pPr>
              <w:spacing w:after="0" w:line="240" w:lineRule="auto"/>
              <w:rPr>
                <w:rFonts w:ascii="Times New Roman" w:hAnsi="Times New Roman" w:cs="Times New Roman"/>
                <w:sz w:val="16"/>
                <w:szCs w:val="16"/>
              </w:rPr>
            </w:pPr>
            <w:r w:rsidRPr="00A27AB8">
              <w:rPr>
                <w:rFonts w:ascii="Times New Roman" w:hAnsi="Times New Roman" w:cs="Times New Roman"/>
                <w:sz w:val="16"/>
                <w:szCs w:val="16"/>
              </w:rPr>
              <w:t>2</w:t>
            </w:r>
          </w:p>
        </w:tc>
        <w:tc>
          <w:tcPr>
            <w:tcW w:w="2410" w:type="dxa"/>
          </w:tcPr>
          <w:p w:rsidR="000C716B" w:rsidRPr="00A27AB8" w:rsidRDefault="000C716B" w:rsidP="000C716B">
            <w:pPr>
              <w:spacing w:after="0" w:line="240" w:lineRule="auto"/>
              <w:rPr>
                <w:rFonts w:ascii="Times New Roman" w:hAnsi="Times New Roman" w:cs="Times New Roman"/>
                <w:sz w:val="16"/>
                <w:szCs w:val="16"/>
              </w:rPr>
            </w:pPr>
            <w:r w:rsidRPr="00A27AB8">
              <w:rPr>
                <w:rFonts w:ascii="Times New Roman" w:hAnsi="Times New Roman" w:cs="Times New Roman"/>
                <w:sz w:val="16"/>
                <w:szCs w:val="16"/>
              </w:rPr>
              <w:t>Вырубка кустарников и подлеска</w:t>
            </w:r>
          </w:p>
        </w:tc>
        <w:tc>
          <w:tcPr>
            <w:tcW w:w="566" w:type="dxa"/>
          </w:tcPr>
          <w:p w:rsidR="000C716B" w:rsidRPr="00A27AB8" w:rsidRDefault="000C716B" w:rsidP="000C716B">
            <w:pPr>
              <w:spacing w:after="0" w:line="240" w:lineRule="auto"/>
              <w:jc w:val="center"/>
              <w:rPr>
                <w:rFonts w:ascii="Times New Roman" w:hAnsi="Times New Roman" w:cs="Times New Roman"/>
                <w:sz w:val="16"/>
                <w:szCs w:val="16"/>
              </w:rPr>
            </w:pPr>
            <w:proofErr w:type="gramStart"/>
            <w:r w:rsidRPr="00A27AB8">
              <w:rPr>
                <w:rFonts w:ascii="Times New Roman" w:hAnsi="Times New Roman" w:cs="Times New Roman"/>
                <w:sz w:val="16"/>
                <w:szCs w:val="16"/>
              </w:rPr>
              <w:t>шт</w:t>
            </w:r>
            <w:proofErr w:type="gramEnd"/>
          </w:p>
        </w:tc>
        <w:tc>
          <w:tcPr>
            <w:tcW w:w="849"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100</w:t>
            </w:r>
          </w:p>
        </w:tc>
        <w:tc>
          <w:tcPr>
            <w:tcW w:w="849"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100</w:t>
            </w:r>
          </w:p>
        </w:tc>
        <w:tc>
          <w:tcPr>
            <w:tcW w:w="991"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100</w:t>
            </w:r>
          </w:p>
        </w:tc>
        <w:tc>
          <w:tcPr>
            <w:tcW w:w="990"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100</w:t>
            </w:r>
          </w:p>
        </w:tc>
        <w:tc>
          <w:tcPr>
            <w:tcW w:w="4118" w:type="dxa"/>
          </w:tcPr>
          <w:p w:rsidR="000C716B" w:rsidRPr="00A27AB8" w:rsidRDefault="000C716B" w:rsidP="000C716B">
            <w:pPr>
              <w:spacing w:after="0" w:line="240" w:lineRule="auto"/>
              <w:rPr>
                <w:rFonts w:ascii="Times New Roman" w:hAnsi="Times New Roman" w:cs="Times New Roman"/>
                <w:sz w:val="16"/>
                <w:szCs w:val="16"/>
              </w:rPr>
            </w:pPr>
            <w:r w:rsidRPr="00A27AB8">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A27AB8">
              <w:rPr>
                <w:rFonts w:ascii="Times New Roman" w:hAnsi="Times New Roman" w:cs="Times New Roman"/>
                <w:sz w:val="16"/>
                <w:szCs w:val="16"/>
              </w:rPr>
              <w:t>.Б</w:t>
            </w:r>
            <w:proofErr w:type="gramEnd"/>
            <w:r w:rsidRPr="00A27AB8">
              <w:rPr>
                <w:rFonts w:ascii="Times New Roman" w:hAnsi="Times New Roman" w:cs="Times New Roman"/>
                <w:sz w:val="16"/>
                <w:szCs w:val="16"/>
              </w:rPr>
              <w:t>езенчук м.р.Безенчукский на 2015-2017 гг"</w:t>
            </w:r>
          </w:p>
        </w:tc>
      </w:tr>
      <w:tr w:rsidR="000C716B" w:rsidRPr="00A27AB8" w:rsidTr="00A27AB8">
        <w:tc>
          <w:tcPr>
            <w:tcW w:w="425" w:type="dxa"/>
          </w:tcPr>
          <w:p w:rsidR="000C716B" w:rsidRPr="00A27AB8" w:rsidRDefault="000C716B" w:rsidP="000C716B">
            <w:pPr>
              <w:spacing w:after="0" w:line="240" w:lineRule="auto"/>
              <w:rPr>
                <w:rFonts w:ascii="Times New Roman" w:hAnsi="Times New Roman" w:cs="Times New Roman"/>
                <w:sz w:val="16"/>
                <w:szCs w:val="16"/>
              </w:rPr>
            </w:pPr>
            <w:r w:rsidRPr="00A27AB8">
              <w:rPr>
                <w:rFonts w:ascii="Times New Roman" w:hAnsi="Times New Roman" w:cs="Times New Roman"/>
                <w:sz w:val="16"/>
                <w:szCs w:val="16"/>
              </w:rPr>
              <w:lastRenderedPageBreak/>
              <w:t>3.</w:t>
            </w:r>
          </w:p>
        </w:tc>
        <w:tc>
          <w:tcPr>
            <w:tcW w:w="2410" w:type="dxa"/>
          </w:tcPr>
          <w:p w:rsidR="000C716B" w:rsidRPr="00A27AB8" w:rsidRDefault="000C716B" w:rsidP="000C716B">
            <w:pPr>
              <w:spacing w:after="0" w:line="240" w:lineRule="auto"/>
              <w:rPr>
                <w:rFonts w:ascii="Times New Roman" w:hAnsi="Times New Roman" w:cs="Times New Roman"/>
                <w:sz w:val="16"/>
                <w:szCs w:val="16"/>
              </w:rPr>
            </w:pPr>
            <w:r w:rsidRPr="00A27AB8">
              <w:rPr>
                <w:rFonts w:ascii="Times New Roman" w:hAnsi="Times New Roman" w:cs="Times New Roman"/>
                <w:sz w:val="16"/>
                <w:szCs w:val="16"/>
              </w:rPr>
              <w:t xml:space="preserve">Посев цветов, уход за газонами и клумбами (сквер на ЦП, ЦП, ул.  Чапаева, 21, Чапаева/Совет у мал </w:t>
            </w:r>
            <w:proofErr w:type="gramStart"/>
            <w:r w:rsidRPr="00A27AB8">
              <w:rPr>
                <w:rFonts w:ascii="Times New Roman" w:hAnsi="Times New Roman" w:cs="Times New Roman"/>
                <w:sz w:val="16"/>
                <w:szCs w:val="16"/>
              </w:rPr>
              <w:t>архит</w:t>
            </w:r>
            <w:proofErr w:type="gramEnd"/>
            <w:r w:rsidRPr="00A27AB8">
              <w:rPr>
                <w:rFonts w:ascii="Times New Roman" w:hAnsi="Times New Roman" w:cs="Times New Roman"/>
                <w:sz w:val="16"/>
                <w:szCs w:val="16"/>
              </w:rPr>
              <w:t xml:space="preserve"> форм)</w:t>
            </w:r>
          </w:p>
        </w:tc>
        <w:tc>
          <w:tcPr>
            <w:tcW w:w="566"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кв.м.</w:t>
            </w:r>
          </w:p>
        </w:tc>
        <w:tc>
          <w:tcPr>
            <w:tcW w:w="849"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2400</w:t>
            </w:r>
          </w:p>
        </w:tc>
        <w:tc>
          <w:tcPr>
            <w:tcW w:w="849"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2400</w:t>
            </w:r>
          </w:p>
        </w:tc>
        <w:tc>
          <w:tcPr>
            <w:tcW w:w="991"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2400</w:t>
            </w:r>
          </w:p>
        </w:tc>
        <w:tc>
          <w:tcPr>
            <w:tcW w:w="990"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2400</w:t>
            </w:r>
          </w:p>
        </w:tc>
        <w:tc>
          <w:tcPr>
            <w:tcW w:w="4118" w:type="dxa"/>
          </w:tcPr>
          <w:p w:rsidR="000C716B" w:rsidRPr="00A27AB8" w:rsidRDefault="000C716B" w:rsidP="000C716B">
            <w:pPr>
              <w:spacing w:after="0" w:line="240" w:lineRule="auto"/>
              <w:rPr>
                <w:rFonts w:ascii="Times New Roman" w:hAnsi="Times New Roman" w:cs="Times New Roman"/>
                <w:sz w:val="16"/>
                <w:szCs w:val="16"/>
              </w:rPr>
            </w:pPr>
            <w:r w:rsidRPr="00A27AB8">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A27AB8">
              <w:rPr>
                <w:rFonts w:ascii="Times New Roman" w:hAnsi="Times New Roman" w:cs="Times New Roman"/>
                <w:sz w:val="16"/>
                <w:szCs w:val="16"/>
              </w:rPr>
              <w:t>.Б</w:t>
            </w:r>
            <w:proofErr w:type="gramEnd"/>
            <w:r w:rsidRPr="00A27AB8">
              <w:rPr>
                <w:rFonts w:ascii="Times New Roman" w:hAnsi="Times New Roman" w:cs="Times New Roman"/>
                <w:sz w:val="16"/>
                <w:szCs w:val="16"/>
              </w:rPr>
              <w:t>езенчук м.р.Безенчукский на 2015-2017 гг"</w:t>
            </w:r>
          </w:p>
        </w:tc>
      </w:tr>
      <w:tr w:rsidR="000C716B" w:rsidRPr="00A27AB8" w:rsidTr="00A27AB8">
        <w:tc>
          <w:tcPr>
            <w:tcW w:w="425" w:type="dxa"/>
          </w:tcPr>
          <w:p w:rsidR="000C716B" w:rsidRPr="00A27AB8" w:rsidRDefault="000C716B" w:rsidP="000C716B">
            <w:pPr>
              <w:spacing w:after="0" w:line="240" w:lineRule="auto"/>
              <w:rPr>
                <w:rFonts w:ascii="Times New Roman" w:hAnsi="Times New Roman" w:cs="Times New Roman"/>
                <w:sz w:val="16"/>
                <w:szCs w:val="16"/>
              </w:rPr>
            </w:pPr>
            <w:r w:rsidRPr="00A27AB8">
              <w:rPr>
                <w:rFonts w:ascii="Times New Roman" w:hAnsi="Times New Roman" w:cs="Times New Roman"/>
                <w:sz w:val="16"/>
                <w:szCs w:val="16"/>
              </w:rPr>
              <w:t>4.</w:t>
            </w:r>
          </w:p>
        </w:tc>
        <w:tc>
          <w:tcPr>
            <w:tcW w:w="2410" w:type="dxa"/>
          </w:tcPr>
          <w:p w:rsidR="000C716B" w:rsidRPr="00A27AB8" w:rsidRDefault="000C716B" w:rsidP="000C716B">
            <w:pPr>
              <w:spacing w:after="0" w:line="240" w:lineRule="auto"/>
              <w:rPr>
                <w:rFonts w:ascii="Times New Roman" w:hAnsi="Times New Roman" w:cs="Times New Roman"/>
                <w:sz w:val="16"/>
                <w:szCs w:val="16"/>
              </w:rPr>
            </w:pPr>
            <w:r w:rsidRPr="00A27AB8">
              <w:rPr>
                <w:rFonts w:ascii="Times New Roman" w:hAnsi="Times New Roman" w:cs="Times New Roman"/>
                <w:sz w:val="16"/>
                <w:szCs w:val="16"/>
              </w:rPr>
              <w:t xml:space="preserve">Ремонт скамеек (по необходимости) в парке, сквере, выполнение плотницких работ по содержанию имущества городского поселения </w:t>
            </w:r>
          </w:p>
        </w:tc>
        <w:tc>
          <w:tcPr>
            <w:tcW w:w="566" w:type="dxa"/>
          </w:tcPr>
          <w:p w:rsidR="000C716B" w:rsidRPr="00A27AB8" w:rsidRDefault="000C716B" w:rsidP="000C716B">
            <w:pPr>
              <w:spacing w:after="0" w:line="240" w:lineRule="auto"/>
              <w:jc w:val="center"/>
              <w:rPr>
                <w:rFonts w:ascii="Times New Roman" w:hAnsi="Times New Roman" w:cs="Times New Roman"/>
                <w:sz w:val="16"/>
                <w:szCs w:val="16"/>
              </w:rPr>
            </w:pPr>
            <w:proofErr w:type="gramStart"/>
            <w:r w:rsidRPr="00A27AB8">
              <w:rPr>
                <w:rFonts w:ascii="Times New Roman" w:hAnsi="Times New Roman" w:cs="Times New Roman"/>
                <w:sz w:val="16"/>
                <w:szCs w:val="16"/>
              </w:rPr>
              <w:t>шт</w:t>
            </w:r>
            <w:proofErr w:type="gramEnd"/>
          </w:p>
        </w:tc>
        <w:tc>
          <w:tcPr>
            <w:tcW w:w="849"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16</w:t>
            </w:r>
          </w:p>
        </w:tc>
        <w:tc>
          <w:tcPr>
            <w:tcW w:w="849"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16</w:t>
            </w:r>
          </w:p>
        </w:tc>
        <w:tc>
          <w:tcPr>
            <w:tcW w:w="991"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по заявкам администрации</w:t>
            </w:r>
          </w:p>
        </w:tc>
        <w:tc>
          <w:tcPr>
            <w:tcW w:w="990"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по заявкам администрации</w:t>
            </w:r>
          </w:p>
        </w:tc>
        <w:tc>
          <w:tcPr>
            <w:tcW w:w="4118" w:type="dxa"/>
          </w:tcPr>
          <w:p w:rsidR="000C716B" w:rsidRPr="00A27AB8" w:rsidRDefault="000C716B" w:rsidP="000C716B">
            <w:pPr>
              <w:spacing w:after="0" w:line="240" w:lineRule="auto"/>
              <w:rPr>
                <w:rFonts w:ascii="Times New Roman" w:hAnsi="Times New Roman" w:cs="Times New Roman"/>
                <w:sz w:val="16"/>
                <w:szCs w:val="16"/>
              </w:rPr>
            </w:pPr>
            <w:r w:rsidRPr="00A27AB8">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A27AB8">
              <w:rPr>
                <w:rFonts w:ascii="Times New Roman" w:hAnsi="Times New Roman" w:cs="Times New Roman"/>
                <w:sz w:val="16"/>
                <w:szCs w:val="16"/>
              </w:rPr>
              <w:t>.Б</w:t>
            </w:r>
            <w:proofErr w:type="gramEnd"/>
            <w:r w:rsidRPr="00A27AB8">
              <w:rPr>
                <w:rFonts w:ascii="Times New Roman" w:hAnsi="Times New Roman" w:cs="Times New Roman"/>
                <w:sz w:val="16"/>
                <w:szCs w:val="16"/>
              </w:rPr>
              <w:t>езенчук м.р.Безенчукский на 2015-2017 гг"</w:t>
            </w:r>
          </w:p>
        </w:tc>
      </w:tr>
      <w:tr w:rsidR="000C716B" w:rsidRPr="00A27AB8" w:rsidTr="00A27AB8">
        <w:tc>
          <w:tcPr>
            <w:tcW w:w="425" w:type="dxa"/>
          </w:tcPr>
          <w:p w:rsidR="000C716B" w:rsidRPr="00A27AB8" w:rsidRDefault="000C716B" w:rsidP="000C716B">
            <w:pPr>
              <w:spacing w:after="0" w:line="240" w:lineRule="auto"/>
              <w:rPr>
                <w:rFonts w:ascii="Times New Roman" w:hAnsi="Times New Roman" w:cs="Times New Roman"/>
                <w:sz w:val="16"/>
                <w:szCs w:val="16"/>
              </w:rPr>
            </w:pPr>
            <w:r w:rsidRPr="00A27AB8">
              <w:rPr>
                <w:rFonts w:ascii="Times New Roman" w:hAnsi="Times New Roman" w:cs="Times New Roman"/>
                <w:sz w:val="16"/>
                <w:szCs w:val="16"/>
              </w:rPr>
              <w:t>5.</w:t>
            </w:r>
          </w:p>
        </w:tc>
        <w:tc>
          <w:tcPr>
            <w:tcW w:w="2410" w:type="dxa"/>
          </w:tcPr>
          <w:p w:rsidR="000C716B" w:rsidRPr="00A27AB8" w:rsidRDefault="000C716B" w:rsidP="000C716B">
            <w:pPr>
              <w:spacing w:after="0" w:line="240" w:lineRule="auto"/>
              <w:rPr>
                <w:rFonts w:ascii="Times New Roman" w:hAnsi="Times New Roman" w:cs="Times New Roman"/>
                <w:sz w:val="16"/>
                <w:szCs w:val="16"/>
              </w:rPr>
            </w:pPr>
            <w:proofErr w:type="gramStart"/>
            <w:r w:rsidRPr="00A27AB8">
              <w:rPr>
                <w:rFonts w:ascii="Times New Roman" w:hAnsi="Times New Roman" w:cs="Times New Roman"/>
                <w:sz w:val="16"/>
                <w:szCs w:val="16"/>
              </w:rPr>
              <w:t xml:space="preserve">Очистка от грязи (с последующим вывозом), путепровода по ул. Чапаева,  покраска металлических ограждений (893 кв.м.) и бордюра (186 кв.м.)  </w:t>
            </w:r>
            <w:proofErr w:type="gramEnd"/>
          </w:p>
        </w:tc>
        <w:tc>
          <w:tcPr>
            <w:tcW w:w="566"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кв.м.</w:t>
            </w:r>
          </w:p>
        </w:tc>
        <w:tc>
          <w:tcPr>
            <w:tcW w:w="849"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1 079</w:t>
            </w:r>
          </w:p>
        </w:tc>
        <w:tc>
          <w:tcPr>
            <w:tcW w:w="849"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1 079</w:t>
            </w:r>
          </w:p>
        </w:tc>
        <w:tc>
          <w:tcPr>
            <w:tcW w:w="991"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1 079</w:t>
            </w:r>
          </w:p>
        </w:tc>
        <w:tc>
          <w:tcPr>
            <w:tcW w:w="990"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1 079</w:t>
            </w:r>
          </w:p>
        </w:tc>
        <w:tc>
          <w:tcPr>
            <w:tcW w:w="4118" w:type="dxa"/>
          </w:tcPr>
          <w:p w:rsidR="000C716B" w:rsidRPr="00A27AB8" w:rsidRDefault="000C716B" w:rsidP="000C716B">
            <w:pPr>
              <w:spacing w:after="0" w:line="240" w:lineRule="auto"/>
              <w:rPr>
                <w:rFonts w:ascii="Times New Roman" w:hAnsi="Times New Roman" w:cs="Times New Roman"/>
                <w:sz w:val="16"/>
                <w:szCs w:val="16"/>
              </w:rPr>
            </w:pPr>
            <w:r w:rsidRPr="00A27AB8">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A27AB8">
              <w:rPr>
                <w:rFonts w:ascii="Times New Roman" w:hAnsi="Times New Roman" w:cs="Times New Roman"/>
                <w:sz w:val="16"/>
                <w:szCs w:val="16"/>
              </w:rPr>
              <w:t>.Б</w:t>
            </w:r>
            <w:proofErr w:type="gramEnd"/>
            <w:r w:rsidRPr="00A27AB8">
              <w:rPr>
                <w:rFonts w:ascii="Times New Roman" w:hAnsi="Times New Roman" w:cs="Times New Roman"/>
                <w:sz w:val="16"/>
                <w:szCs w:val="16"/>
              </w:rPr>
              <w:t>езенчук м.р.Безенчукский на 2015-2017 гг"</w:t>
            </w:r>
          </w:p>
        </w:tc>
      </w:tr>
      <w:tr w:rsidR="000C716B" w:rsidRPr="00A27AB8" w:rsidTr="00A27AB8">
        <w:tc>
          <w:tcPr>
            <w:tcW w:w="425" w:type="dxa"/>
          </w:tcPr>
          <w:p w:rsidR="000C716B" w:rsidRPr="00A27AB8" w:rsidRDefault="000C716B" w:rsidP="000C716B">
            <w:pPr>
              <w:spacing w:after="0" w:line="240" w:lineRule="auto"/>
              <w:rPr>
                <w:rFonts w:ascii="Times New Roman" w:hAnsi="Times New Roman" w:cs="Times New Roman"/>
                <w:sz w:val="16"/>
                <w:szCs w:val="16"/>
              </w:rPr>
            </w:pPr>
            <w:r w:rsidRPr="00A27AB8">
              <w:rPr>
                <w:rFonts w:ascii="Times New Roman" w:hAnsi="Times New Roman" w:cs="Times New Roman"/>
                <w:sz w:val="16"/>
                <w:szCs w:val="16"/>
              </w:rPr>
              <w:t>6.</w:t>
            </w:r>
          </w:p>
        </w:tc>
        <w:tc>
          <w:tcPr>
            <w:tcW w:w="2410" w:type="dxa"/>
          </w:tcPr>
          <w:p w:rsidR="000C716B" w:rsidRPr="00A27AB8" w:rsidRDefault="000C716B" w:rsidP="000C716B">
            <w:pPr>
              <w:spacing w:after="0" w:line="240" w:lineRule="auto"/>
              <w:rPr>
                <w:rFonts w:ascii="Times New Roman" w:hAnsi="Times New Roman" w:cs="Times New Roman"/>
                <w:sz w:val="16"/>
                <w:szCs w:val="16"/>
              </w:rPr>
            </w:pPr>
            <w:r w:rsidRPr="00A27AB8">
              <w:rPr>
                <w:rFonts w:ascii="Times New Roman" w:hAnsi="Times New Roman" w:cs="Times New Roman"/>
                <w:sz w:val="16"/>
                <w:szCs w:val="16"/>
              </w:rPr>
              <w:t xml:space="preserve">Изготовление, установка малых архитектурных форм (вазонов)  </w:t>
            </w:r>
          </w:p>
        </w:tc>
        <w:tc>
          <w:tcPr>
            <w:tcW w:w="566" w:type="dxa"/>
          </w:tcPr>
          <w:p w:rsidR="000C716B" w:rsidRPr="00A27AB8" w:rsidRDefault="000C716B" w:rsidP="000C716B">
            <w:pPr>
              <w:spacing w:after="0" w:line="240" w:lineRule="auto"/>
              <w:jc w:val="center"/>
              <w:rPr>
                <w:rFonts w:ascii="Times New Roman" w:hAnsi="Times New Roman" w:cs="Times New Roman"/>
                <w:sz w:val="16"/>
                <w:szCs w:val="16"/>
              </w:rPr>
            </w:pPr>
            <w:proofErr w:type="gramStart"/>
            <w:r w:rsidRPr="00A27AB8">
              <w:rPr>
                <w:rFonts w:ascii="Times New Roman" w:hAnsi="Times New Roman" w:cs="Times New Roman"/>
                <w:sz w:val="16"/>
                <w:szCs w:val="16"/>
              </w:rPr>
              <w:t>шт</w:t>
            </w:r>
            <w:proofErr w:type="gramEnd"/>
          </w:p>
        </w:tc>
        <w:tc>
          <w:tcPr>
            <w:tcW w:w="849"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3</w:t>
            </w:r>
          </w:p>
        </w:tc>
        <w:tc>
          <w:tcPr>
            <w:tcW w:w="849"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4</w:t>
            </w:r>
          </w:p>
        </w:tc>
        <w:tc>
          <w:tcPr>
            <w:tcW w:w="991"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По заявкам администрации</w:t>
            </w:r>
          </w:p>
        </w:tc>
        <w:tc>
          <w:tcPr>
            <w:tcW w:w="990"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По заявкам администрации</w:t>
            </w:r>
          </w:p>
        </w:tc>
        <w:tc>
          <w:tcPr>
            <w:tcW w:w="4118" w:type="dxa"/>
          </w:tcPr>
          <w:p w:rsidR="000C716B" w:rsidRPr="00A27AB8" w:rsidRDefault="000C716B" w:rsidP="000C716B">
            <w:pPr>
              <w:spacing w:after="0" w:line="240" w:lineRule="auto"/>
              <w:rPr>
                <w:rFonts w:ascii="Times New Roman" w:hAnsi="Times New Roman" w:cs="Times New Roman"/>
                <w:sz w:val="16"/>
                <w:szCs w:val="16"/>
              </w:rPr>
            </w:pPr>
            <w:r w:rsidRPr="00A27AB8">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A27AB8">
              <w:rPr>
                <w:rFonts w:ascii="Times New Roman" w:hAnsi="Times New Roman" w:cs="Times New Roman"/>
                <w:sz w:val="16"/>
                <w:szCs w:val="16"/>
              </w:rPr>
              <w:t>.Б</w:t>
            </w:r>
            <w:proofErr w:type="gramEnd"/>
            <w:r w:rsidRPr="00A27AB8">
              <w:rPr>
                <w:rFonts w:ascii="Times New Roman" w:hAnsi="Times New Roman" w:cs="Times New Roman"/>
                <w:sz w:val="16"/>
                <w:szCs w:val="16"/>
              </w:rPr>
              <w:t>езенчук м.р.Безенчукский на 2015-2017 гг"</w:t>
            </w:r>
          </w:p>
        </w:tc>
      </w:tr>
      <w:tr w:rsidR="000C716B" w:rsidRPr="00A27AB8" w:rsidTr="00A27AB8">
        <w:tc>
          <w:tcPr>
            <w:tcW w:w="425" w:type="dxa"/>
          </w:tcPr>
          <w:p w:rsidR="000C716B" w:rsidRPr="00A27AB8" w:rsidRDefault="000C716B" w:rsidP="000C716B">
            <w:pPr>
              <w:spacing w:after="0" w:line="240" w:lineRule="auto"/>
              <w:rPr>
                <w:rFonts w:ascii="Times New Roman" w:hAnsi="Times New Roman" w:cs="Times New Roman"/>
                <w:sz w:val="16"/>
                <w:szCs w:val="16"/>
              </w:rPr>
            </w:pPr>
            <w:r w:rsidRPr="00A27AB8">
              <w:rPr>
                <w:rFonts w:ascii="Times New Roman" w:hAnsi="Times New Roman" w:cs="Times New Roman"/>
                <w:sz w:val="16"/>
                <w:szCs w:val="16"/>
              </w:rPr>
              <w:t>7.</w:t>
            </w:r>
          </w:p>
        </w:tc>
        <w:tc>
          <w:tcPr>
            <w:tcW w:w="2410" w:type="dxa"/>
          </w:tcPr>
          <w:p w:rsidR="000C716B" w:rsidRPr="00A27AB8" w:rsidRDefault="000C716B" w:rsidP="000C716B">
            <w:pPr>
              <w:spacing w:after="0" w:line="240" w:lineRule="auto"/>
              <w:rPr>
                <w:rFonts w:ascii="Times New Roman" w:hAnsi="Times New Roman" w:cs="Times New Roman"/>
                <w:sz w:val="16"/>
                <w:szCs w:val="16"/>
              </w:rPr>
            </w:pPr>
            <w:r w:rsidRPr="00A27AB8">
              <w:rPr>
                <w:rFonts w:ascii="Times New Roman" w:hAnsi="Times New Roman" w:cs="Times New Roman"/>
                <w:sz w:val="16"/>
                <w:szCs w:val="16"/>
              </w:rPr>
              <w:t>Приобретение (изготовление) урн</w:t>
            </w:r>
          </w:p>
        </w:tc>
        <w:tc>
          <w:tcPr>
            <w:tcW w:w="566" w:type="dxa"/>
          </w:tcPr>
          <w:p w:rsidR="000C716B" w:rsidRPr="00A27AB8" w:rsidRDefault="000C716B" w:rsidP="000C716B">
            <w:pPr>
              <w:spacing w:after="0" w:line="240" w:lineRule="auto"/>
              <w:jc w:val="center"/>
              <w:rPr>
                <w:rFonts w:ascii="Times New Roman" w:hAnsi="Times New Roman" w:cs="Times New Roman"/>
                <w:sz w:val="16"/>
                <w:szCs w:val="16"/>
              </w:rPr>
            </w:pPr>
            <w:proofErr w:type="gramStart"/>
            <w:r w:rsidRPr="00A27AB8">
              <w:rPr>
                <w:rFonts w:ascii="Times New Roman" w:hAnsi="Times New Roman" w:cs="Times New Roman"/>
                <w:sz w:val="16"/>
                <w:szCs w:val="16"/>
              </w:rPr>
              <w:t>шт</w:t>
            </w:r>
            <w:proofErr w:type="gramEnd"/>
          </w:p>
        </w:tc>
        <w:tc>
          <w:tcPr>
            <w:tcW w:w="849"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11</w:t>
            </w:r>
          </w:p>
        </w:tc>
        <w:tc>
          <w:tcPr>
            <w:tcW w:w="849"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11</w:t>
            </w:r>
          </w:p>
        </w:tc>
        <w:tc>
          <w:tcPr>
            <w:tcW w:w="991"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По заявкам администрации</w:t>
            </w:r>
          </w:p>
        </w:tc>
        <w:tc>
          <w:tcPr>
            <w:tcW w:w="990"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По заявкам администрации</w:t>
            </w:r>
          </w:p>
        </w:tc>
        <w:tc>
          <w:tcPr>
            <w:tcW w:w="4118" w:type="dxa"/>
          </w:tcPr>
          <w:p w:rsidR="000C716B" w:rsidRPr="00A27AB8" w:rsidRDefault="000C716B" w:rsidP="000C716B">
            <w:pPr>
              <w:spacing w:after="0" w:line="240" w:lineRule="auto"/>
              <w:rPr>
                <w:rFonts w:ascii="Times New Roman" w:hAnsi="Times New Roman" w:cs="Times New Roman"/>
                <w:sz w:val="16"/>
                <w:szCs w:val="16"/>
              </w:rPr>
            </w:pPr>
            <w:r w:rsidRPr="00A27AB8">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A27AB8">
              <w:rPr>
                <w:rFonts w:ascii="Times New Roman" w:hAnsi="Times New Roman" w:cs="Times New Roman"/>
                <w:sz w:val="16"/>
                <w:szCs w:val="16"/>
              </w:rPr>
              <w:t>.Б</w:t>
            </w:r>
            <w:proofErr w:type="gramEnd"/>
            <w:r w:rsidRPr="00A27AB8">
              <w:rPr>
                <w:rFonts w:ascii="Times New Roman" w:hAnsi="Times New Roman" w:cs="Times New Roman"/>
                <w:sz w:val="16"/>
                <w:szCs w:val="16"/>
              </w:rPr>
              <w:t>езенчук м.р.Безенчукский на 2015-2017 гг"</w:t>
            </w:r>
          </w:p>
        </w:tc>
      </w:tr>
      <w:tr w:rsidR="000C716B" w:rsidRPr="00A27AB8" w:rsidTr="00A27AB8">
        <w:tc>
          <w:tcPr>
            <w:tcW w:w="425" w:type="dxa"/>
          </w:tcPr>
          <w:p w:rsidR="000C716B" w:rsidRPr="00A27AB8" w:rsidRDefault="000C716B" w:rsidP="000C716B">
            <w:pPr>
              <w:spacing w:after="0" w:line="240" w:lineRule="auto"/>
              <w:rPr>
                <w:rFonts w:ascii="Times New Roman" w:hAnsi="Times New Roman" w:cs="Times New Roman"/>
                <w:sz w:val="16"/>
                <w:szCs w:val="16"/>
              </w:rPr>
            </w:pPr>
            <w:r w:rsidRPr="00A27AB8">
              <w:rPr>
                <w:rFonts w:ascii="Times New Roman" w:hAnsi="Times New Roman" w:cs="Times New Roman"/>
                <w:sz w:val="16"/>
                <w:szCs w:val="16"/>
              </w:rPr>
              <w:t>8</w:t>
            </w:r>
          </w:p>
        </w:tc>
        <w:tc>
          <w:tcPr>
            <w:tcW w:w="2410" w:type="dxa"/>
          </w:tcPr>
          <w:p w:rsidR="000C716B" w:rsidRPr="00A27AB8" w:rsidRDefault="000C716B" w:rsidP="000C716B">
            <w:pPr>
              <w:spacing w:after="0" w:line="240" w:lineRule="auto"/>
              <w:rPr>
                <w:rFonts w:ascii="Times New Roman" w:hAnsi="Times New Roman" w:cs="Times New Roman"/>
                <w:sz w:val="16"/>
                <w:szCs w:val="16"/>
              </w:rPr>
            </w:pPr>
            <w:r w:rsidRPr="00A27AB8">
              <w:rPr>
                <w:rFonts w:ascii="Times New Roman" w:hAnsi="Times New Roman" w:cs="Times New Roman"/>
                <w:sz w:val="16"/>
                <w:szCs w:val="16"/>
              </w:rPr>
              <w:t>Обустройство автобусных остановок / Изготовление павильонов для остановок /перенос автобусной остановки по ул</w:t>
            </w:r>
            <w:proofErr w:type="gramStart"/>
            <w:r w:rsidRPr="00A27AB8">
              <w:rPr>
                <w:rFonts w:ascii="Times New Roman" w:hAnsi="Times New Roman" w:cs="Times New Roman"/>
                <w:sz w:val="16"/>
                <w:szCs w:val="16"/>
              </w:rPr>
              <w:t>.Т</w:t>
            </w:r>
            <w:proofErr w:type="gramEnd"/>
            <w:r w:rsidRPr="00A27AB8">
              <w:rPr>
                <w:rFonts w:ascii="Times New Roman" w:hAnsi="Times New Roman" w:cs="Times New Roman"/>
                <w:sz w:val="16"/>
                <w:szCs w:val="16"/>
              </w:rPr>
              <w:t>имирязева на место заездного кармана</w:t>
            </w:r>
          </w:p>
        </w:tc>
        <w:tc>
          <w:tcPr>
            <w:tcW w:w="566" w:type="dxa"/>
          </w:tcPr>
          <w:p w:rsidR="000C716B" w:rsidRPr="00A27AB8" w:rsidRDefault="000C716B" w:rsidP="000C716B">
            <w:pPr>
              <w:spacing w:after="0" w:line="240" w:lineRule="auto"/>
              <w:jc w:val="center"/>
              <w:rPr>
                <w:rFonts w:ascii="Times New Roman" w:hAnsi="Times New Roman" w:cs="Times New Roman"/>
                <w:sz w:val="16"/>
                <w:szCs w:val="16"/>
              </w:rPr>
            </w:pPr>
            <w:proofErr w:type="gramStart"/>
            <w:r w:rsidRPr="00A27AB8">
              <w:rPr>
                <w:rFonts w:ascii="Times New Roman" w:hAnsi="Times New Roman" w:cs="Times New Roman"/>
                <w:sz w:val="16"/>
                <w:szCs w:val="16"/>
              </w:rPr>
              <w:t>шт</w:t>
            </w:r>
            <w:proofErr w:type="gramEnd"/>
          </w:p>
        </w:tc>
        <w:tc>
          <w:tcPr>
            <w:tcW w:w="849"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6/2/</w:t>
            </w:r>
          </w:p>
        </w:tc>
        <w:tc>
          <w:tcPr>
            <w:tcW w:w="849"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/2/1</w:t>
            </w:r>
          </w:p>
        </w:tc>
        <w:tc>
          <w:tcPr>
            <w:tcW w:w="991"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По заявкам администрации</w:t>
            </w:r>
          </w:p>
        </w:tc>
        <w:tc>
          <w:tcPr>
            <w:tcW w:w="990"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По заявкам администрации</w:t>
            </w:r>
          </w:p>
        </w:tc>
        <w:tc>
          <w:tcPr>
            <w:tcW w:w="4118" w:type="dxa"/>
          </w:tcPr>
          <w:p w:rsidR="000C716B" w:rsidRPr="00A27AB8" w:rsidRDefault="000C716B" w:rsidP="000C716B">
            <w:pPr>
              <w:spacing w:after="0" w:line="240" w:lineRule="auto"/>
              <w:rPr>
                <w:rFonts w:ascii="Times New Roman" w:hAnsi="Times New Roman" w:cs="Times New Roman"/>
                <w:sz w:val="16"/>
                <w:szCs w:val="16"/>
              </w:rPr>
            </w:pPr>
            <w:r w:rsidRPr="00A27AB8">
              <w:rPr>
                <w:rFonts w:ascii="Times New Roman" w:hAnsi="Times New Roman" w:cs="Times New Roman"/>
                <w:sz w:val="16"/>
                <w:szCs w:val="16"/>
              </w:rPr>
              <w:t>Постановление Администрации городского поселения Безенчук № 254 от 02.12.2014 г. «Об оборудовании автобусных остановок, пешеходного перехода на территории п.г.т</w:t>
            </w:r>
            <w:proofErr w:type="gramStart"/>
            <w:r w:rsidRPr="00A27AB8">
              <w:rPr>
                <w:rFonts w:ascii="Times New Roman" w:hAnsi="Times New Roman" w:cs="Times New Roman"/>
                <w:sz w:val="16"/>
                <w:szCs w:val="16"/>
              </w:rPr>
              <w:t>.Б</w:t>
            </w:r>
            <w:proofErr w:type="gramEnd"/>
            <w:r w:rsidRPr="00A27AB8">
              <w:rPr>
                <w:rFonts w:ascii="Times New Roman" w:hAnsi="Times New Roman" w:cs="Times New Roman"/>
                <w:sz w:val="16"/>
                <w:szCs w:val="16"/>
              </w:rPr>
              <w:t>езенчук»</w:t>
            </w:r>
          </w:p>
        </w:tc>
      </w:tr>
      <w:tr w:rsidR="000C716B" w:rsidRPr="00A27AB8" w:rsidTr="00A27AB8">
        <w:tc>
          <w:tcPr>
            <w:tcW w:w="425" w:type="dxa"/>
          </w:tcPr>
          <w:p w:rsidR="000C716B" w:rsidRPr="00A27AB8" w:rsidRDefault="000C716B" w:rsidP="000C716B">
            <w:pPr>
              <w:spacing w:after="0" w:line="240" w:lineRule="auto"/>
              <w:rPr>
                <w:rFonts w:ascii="Times New Roman" w:hAnsi="Times New Roman" w:cs="Times New Roman"/>
                <w:sz w:val="16"/>
                <w:szCs w:val="16"/>
              </w:rPr>
            </w:pPr>
            <w:r w:rsidRPr="00A27AB8">
              <w:rPr>
                <w:rFonts w:ascii="Times New Roman" w:hAnsi="Times New Roman" w:cs="Times New Roman"/>
                <w:sz w:val="16"/>
                <w:szCs w:val="16"/>
              </w:rPr>
              <w:t>9.</w:t>
            </w:r>
          </w:p>
        </w:tc>
        <w:tc>
          <w:tcPr>
            <w:tcW w:w="2410" w:type="dxa"/>
          </w:tcPr>
          <w:p w:rsidR="000C716B" w:rsidRPr="00A27AB8" w:rsidRDefault="000C716B" w:rsidP="000C716B">
            <w:pPr>
              <w:spacing w:after="0" w:line="240" w:lineRule="auto"/>
              <w:rPr>
                <w:rFonts w:ascii="Times New Roman" w:hAnsi="Times New Roman" w:cs="Times New Roman"/>
                <w:sz w:val="16"/>
                <w:szCs w:val="16"/>
              </w:rPr>
            </w:pPr>
            <w:r w:rsidRPr="00A27AB8">
              <w:rPr>
                <w:rFonts w:ascii="Times New Roman" w:hAnsi="Times New Roman" w:cs="Times New Roman"/>
                <w:sz w:val="16"/>
                <w:szCs w:val="16"/>
              </w:rPr>
              <w:t>Вывоз несанкционированной  свалки в п</w:t>
            </w:r>
            <w:proofErr w:type="gramStart"/>
            <w:r w:rsidRPr="00A27AB8">
              <w:rPr>
                <w:rFonts w:ascii="Times New Roman" w:hAnsi="Times New Roman" w:cs="Times New Roman"/>
                <w:sz w:val="16"/>
                <w:szCs w:val="16"/>
              </w:rPr>
              <w:t>.С</w:t>
            </w:r>
            <w:proofErr w:type="gramEnd"/>
            <w:r w:rsidRPr="00A27AB8">
              <w:rPr>
                <w:rFonts w:ascii="Times New Roman" w:hAnsi="Times New Roman" w:cs="Times New Roman"/>
                <w:sz w:val="16"/>
                <w:szCs w:val="16"/>
              </w:rPr>
              <w:t>основка</w:t>
            </w:r>
          </w:p>
        </w:tc>
        <w:tc>
          <w:tcPr>
            <w:tcW w:w="566"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Т.</w:t>
            </w:r>
          </w:p>
        </w:tc>
        <w:tc>
          <w:tcPr>
            <w:tcW w:w="849" w:type="dxa"/>
          </w:tcPr>
          <w:p w:rsidR="000C716B" w:rsidRPr="00A27AB8" w:rsidRDefault="000C716B" w:rsidP="000C716B">
            <w:pPr>
              <w:spacing w:after="0" w:line="240" w:lineRule="auto"/>
              <w:jc w:val="center"/>
              <w:rPr>
                <w:rFonts w:ascii="Times New Roman" w:hAnsi="Times New Roman" w:cs="Times New Roman"/>
                <w:sz w:val="16"/>
                <w:szCs w:val="16"/>
              </w:rPr>
            </w:pPr>
          </w:p>
        </w:tc>
        <w:tc>
          <w:tcPr>
            <w:tcW w:w="849"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340</w:t>
            </w:r>
          </w:p>
        </w:tc>
        <w:tc>
          <w:tcPr>
            <w:tcW w:w="991"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По заявкам администрации</w:t>
            </w:r>
          </w:p>
        </w:tc>
        <w:tc>
          <w:tcPr>
            <w:tcW w:w="990"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По заявкам администрации</w:t>
            </w:r>
          </w:p>
        </w:tc>
        <w:tc>
          <w:tcPr>
            <w:tcW w:w="4118" w:type="dxa"/>
          </w:tcPr>
          <w:p w:rsidR="000C716B" w:rsidRPr="00A27AB8" w:rsidRDefault="000C716B" w:rsidP="000C716B">
            <w:pPr>
              <w:spacing w:after="0" w:line="240" w:lineRule="auto"/>
              <w:rPr>
                <w:rFonts w:ascii="Times New Roman" w:hAnsi="Times New Roman" w:cs="Times New Roman"/>
                <w:sz w:val="16"/>
                <w:szCs w:val="16"/>
              </w:rPr>
            </w:pPr>
            <w:r w:rsidRPr="00A27AB8">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A27AB8">
              <w:rPr>
                <w:rFonts w:ascii="Times New Roman" w:hAnsi="Times New Roman" w:cs="Times New Roman"/>
                <w:sz w:val="16"/>
                <w:szCs w:val="16"/>
              </w:rPr>
              <w:t>.Б</w:t>
            </w:r>
            <w:proofErr w:type="gramEnd"/>
            <w:r w:rsidRPr="00A27AB8">
              <w:rPr>
                <w:rFonts w:ascii="Times New Roman" w:hAnsi="Times New Roman" w:cs="Times New Roman"/>
                <w:sz w:val="16"/>
                <w:szCs w:val="16"/>
              </w:rPr>
              <w:t>езенчук м.р.Безенчукский на 2015-2017 гг"</w:t>
            </w:r>
          </w:p>
        </w:tc>
      </w:tr>
      <w:tr w:rsidR="000C716B" w:rsidRPr="00A27AB8" w:rsidTr="00A27AB8">
        <w:tc>
          <w:tcPr>
            <w:tcW w:w="425" w:type="dxa"/>
          </w:tcPr>
          <w:p w:rsidR="000C716B" w:rsidRPr="00A27AB8" w:rsidRDefault="000C716B" w:rsidP="000C716B">
            <w:pPr>
              <w:spacing w:after="0" w:line="240" w:lineRule="auto"/>
              <w:rPr>
                <w:rFonts w:ascii="Times New Roman" w:hAnsi="Times New Roman" w:cs="Times New Roman"/>
                <w:sz w:val="16"/>
                <w:szCs w:val="16"/>
              </w:rPr>
            </w:pPr>
            <w:r w:rsidRPr="00A27AB8">
              <w:rPr>
                <w:rFonts w:ascii="Times New Roman" w:hAnsi="Times New Roman" w:cs="Times New Roman"/>
                <w:sz w:val="16"/>
                <w:szCs w:val="16"/>
              </w:rPr>
              <w:t>10.</w:t>
            </w:r>
          </w:p>
        </w:tc>
        <w:tc>
          <w:tcPr>
            <w:tcW w:w="2410" w:type="dxa"/>
          </w:tcPr>
          <w:p w:rsidR="000C716B" w:rsidRPr="00A27AB8" w:rsidRDefault="000C716B" w:rsidP="000C716B">
            <w:pPr>
              <w:spacing w:after="0" w:line="240" w:lineRule="auto"/>
              <w:rPr>
                <w:rFonts w:ascii="Times New Roman" w:hAnsi="Times New Roman" w:cs="Times New Roman"/>
                <w:sz w:val="16"/>
                <w:szCs w:val="16"/>
              </w:rPr>
            </w:pPr>
            <w:r w:rsidRPr="00A27AB8">
              <w:rPr>
                <w:rFonts w:ascii="Times New Roman" w:hAnsi="Times New Roman" w:cs="Times New Roman"/>
                <w:sz w:val="16"/>
                <w:szCs w:val="16"/>
              </w:rPr>
              <w:t>Ремонт и покраска стеллы  на ЦП</w:t>
            </w:r>
          </w:p>
        </w:tc>
        <w:tc>
          <w:tcPr>
            <w:tcW w:w="566" w:type="dxa"/>
          </w:tcPr>
          <w:p w:rsidR="000C716B" w:rsidRPr="00A27AB8" w:rsidRDefault="000C716B" w:rsidP="000C716B">
            <w:pPr>
              <w:spacing w:after="0" w:line="240" w:lineRule="auto"/>
              <w:jc w:val="center"/>
              <w:rPr>
                <w:rFonts w:ascii="Times New Roman" w:hAnsi="Times New Roman" w:cs="Times New Roman"/>
                <w:sz w:val="16"/>
                <w:szCs w:val="16"/>
              </w:rPr>
            </w:pPr>
            <w:proofErr w:type="gramStart"/>
            <w:r w:rsidRPr="00A27AB8">
              <w:rPr>
                <w:rFonts w:ascii="Times New Roman" w:hAnsi="Times New Roman" w:cs="Times New Roman"/>
                <w:sz w:val="16"/>
                <w:szCs w:val="16"/>
              </w:rPr>
              <w:t>шт</w:t>
            </w:r>
            <w:proofErr w:type="gramEnd"/>
          </w:p>
        </w:tc>
        <w:tc>
          <w:tcPr>
            <w:tcW w:w="849" w:type="dxa"/>
          </w:tcPr>
          <w:p w:rsidR="000C716B" w:rsidRPr="00A27AB8" w:rsidRDefault="000C716B" w:rsidP="000C716B">
            <w:pPr>
              <w:spacing w:after="0" w:line="240" w:lineRule="auto"/>
              <w:jc w:val="center"/>
              <w:rPr>
                <w:rFonts w:ascii="Times New Roman" w:hAnsi="Times New Roman" w:cs="Times New Roman"/>
                <w:sz w:val="16"/>
                <w:szCs w:val="16"/>
              </w:rPr>
            </w:pPr>
          </w:p>
        </w:tc>
        <w:tc>
          <w:tcPr>
            <w:tcW w:w="849"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4</w:t>
            </w:r>
          </w:p>
        </w:tc>
        <w:tc>
          <w:tcPr>
            <w:tcW w:w="991"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По заявкам администрации</w:t>
            </w:r>
          </w:p>
        </w:tc>
        <w:tc>
          <w:tcPr>
            <w:tcW w:w="990"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По заявкам администрации</w:t>
            </w:r>
          </w:p>
        </w:tc>
        <w:tc>
          <w:tcPr>
            <w:tcW w:w="4118" w:type="dxa"/>
          </w:tcPr>
          <w:p w:rsidR="000C716B" w:rsidRPr="00A27AB8" w:rsidRDefault="000C716B" w:rsidP="000C716B">
            <w:pPr>
              <w:spacing w:after="0" w:line="240" w:lineRule="auto"/>
              <w:rPr>
                <w:rFonts w:ascii="Times New Roman" w:hAnsi="Times New Roman" w:cs="Times New Roman"/>
                <w:sz w:val="16"/>
                <w:szCs w:val="16"/>
              </w:rPr>
            </w:pPr>
            <w:r w:rsidRPr="00A27AB8">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A27AB8">
              <w:rPr>
                <w:rFonts w:ascii="Times New Roman" w:hAnsi="Times New Roman" w:cs="Times New Roman"/>
                <w:sz w:val="16"/>
                <w:szCs w:val="16"/>
              </w:rPr>
              <w:t>.Б</w:t>
            </w:r>
            <w:proofErr w:type="gramEnd"/>
            <w:r w:rsidRPr="00A27AB8">
              <w:rPr>
                <w:rFonts w:ascii="Times New Roman" w:hAnsi="Times New Roman" w:cs="Times New Roman"/>
                <w:sz w:val="16"/>
                <w:szCs w:val="16"/>
              </w:rPr>
              <w:t>езенчук м.р.Безенчукский на 2015-2017 гг"</w:t>
            </w:r>
          </w:p>
        </w:tc>
      </w:tr>
      <w:tr w:rsidR="000C716B" w:rsidRPr="00A27AB8" w:rsidTr="00A27AB8">
        <w:tc>
          <w:tcPr>
            <w:tcW w:w="425" w:type="dxa"/>
          </w:tcPr>
          <w:p w:rsidR="000C716B" w:rsidRPr="00A27AB8" w:rsidRDefault="000C716B" w:rsidP="000C716B">
            <w:pPr>
              <w:spacing w:after="0" w:line="240" w:lineRule="auto"/>
              <w:rPr>
                <w:rFonts w:ascii="Times New Roman" w:hAnsi="Times New Roman" w:cs="Times New Roman"/>
                <w:sz w:val="16"/>
                <w:szCs w:val="16"/>
              </w:rPr>
            </w:pPr>
            <w:r w:rsidRPr="00A27AB8">
              <w:rPr>
                <w:rFonts w:ascii="Times New Roman" w:hAnsi="Times New Roman" w:cs="Times New Roman"/>
                <w:sz w:val="16"/>
                <w:szCs w:val="16"/>
              </w:rPr>
              <w:t>11</w:t>
            </w:r>
          </w:p>
        </w:tc>
        <w:tc>
          <w:tcPr>
            <w:tcW w:w="2410" w:type="dxa"/>
          </w:tcPr>
          <w:p w:rsidR="000C716B" w:rsidRPr="00A27AB8" w:rsidRDefault="000C716B" w:rsidP="000C716B">
            <w:pPr>
              <w:spacing w:after="0" w:line="240" w:lineRule="auto"/>
              <w:rPr>
                <w:rFonts w:ascii="Times New Roman" w:hAnsi="Times New Roman" w:cs="Times New Roman"/>
                <w:sz w:val="16"/>
                <w:szCs w:val="16"/>
              </w:rPr>
            </w:pPr>
            <w:r w:rsidRPr="00A27AB8">
              <w:rPr>
                <w:rFonts w:ascii="Times New Roman" w:hAnsi="Times New Roman" w:cs="Times New Roman"/>
                <w:sz w:val="16"/>
                <w:szCs w:val="16"/>
              </w:rPr>
              <w:t>- Устройство барьерных ограждений пешеходной зоны по ул</w:t>
            </w:r>
            <w:proofErr w:type="gramStart"/>
            <w:r w:rsidRPr="00A27AB8">
              <w:rPr>
                <w:rFonts w:ascii="Times New Roman" w:hAnsi="Times New Roman" w:cs="Times New Roman"/>
                <w:sz w:val="16"/>
                <w:szCs w:val="16"/>
              </w:rPr>
              <w:t>.Ч</w:t>
            </w:r>
            <w:proofErr w:type="gramEnd"/>
            <w:r w:rsidRPr="00A27AB8">
              <w:rPr>
                <w:rFonts w:ascii="Times New Roman" w:hAnsi="Times New Roman" w:cs="Times New Roman"/>
                <w:sz w:val="16"/>
                <w:szCs w:val="16"/>
              </w:rPr>
              <w:t>апаева (в р-не д.25);</w:t>
            </w:r>
          </w:p>
          <w:p w:rsidR="000C716B" w:rsidRPr="00A27AB8" w:rsidRDefault="000C716B" w:rsidP="000C716B">
            <w:pPr>
              <w:spacing w:after="0" w:line="240" w:lineRule="auto"/>
              <w:rPr>
                <w:rFonts w:ascii="Times New Roman" w:hAnsi="Times New Roman" w:cs="Times New Roman"/>
                <w:sz w:val="16"/>
                <w:szCs w:val="16"/>
              </w:rPr>
            </w:pPr>
            <w:r w:rsidRPr="00A27AB8">
              <w:rPr>
                <w:rFonts w:ascii="Times New Roman" w:hAnsi="Times New Roman" w:cs="Times New Roman"/>
                <w:sz w:val="16"/>
                <w:szCs w:val="16"/>
              </w:rPr>
              <w:t>- по ул</w:t>
            </w:r>
            <w:proofErr w:type="gramStart"/>
            <w:r w:rsidRPr="00A27AB8">
              <w:rPr>
                <w:rFonts w:ascii="Times New Roman" w:hAnsi="Times New Roman" w:cs="Times New Roman"/>
                <w:sz w:val="16"/>
                <w:szCs w:val="16"/>
              </w:rPr>
              <w:t>.М</w:t>
            </w:r>
            <w:proofErr w:type="gramEnd"/>
            <w:r w:rsidRPr="00A27AB8">
              <w:rPr>
                <w:rFonts w:ascii="Times New Roman" w:hAnsi="Times New Roman" w:cs="Times New Roman"/>
                <w:sz w:val="16"/>
                <w:szCs w:val="16"/>
              </w:rPr>
              <w:t>амистова 32 в р-не маг.»Торговый дом»</w:t>
            </w:r>
          </w:p>
        </w:tc>
        <w:tc>
          <w:tcPr>
            <w:tcW w:w="566"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п</w:t>
            </w:r>
            <w:proofErr w:type="gramStart"/>
            <w:r w:rsidRPr="00A27AB8">
              <w:rPr>
                <w:rFonts w:ascii="Times New Roman" w:hAnsi="Times New Roman" w:cs="Times New Roman"/>
                <w:sz w:val="16"/>
                <w:szCs w:val="16"/>
              </w:rPr>
              <w:t>.м</w:t>
            </w:r>
            <w:proofErr w:type="gramEnd"/>
          </w:p>
        </w:tc>
        <w:tc>
          <w:tcPr>
            <w:tcW w:w="849" w:type="dxa"/>
          </w:tcPr>
          <w:p w:rsidR="000C716B" w:rsidRPr="00A27AB8" w:rsidRDefault="000C716B" w:rsidP="000C716B">
            <w:pPr>
              <w:spacing w:after="0" w:line="240" w:lineRule="auto"/>
              <w:jc w:val="center"/>
              <w:rPr>
                <w:rFonts w:ascii="Times New Roman" w:hAnsi="Times New Roman" w:cs="Times New Roman"/>
                <w:sz w:val="16"/>
                <w:szCs w:val="16"/>
              </w:rPr>
            </w:pPr>
          </w:p>
        </w:tc>
        <w:tc>
          <w:tcPr>
            <w:tcW w:w="849"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42</w:t>
            </w:r>
          </w:p>
        </w:tc>
        <w:tc>
          <w:tcPr>
            <w:tcW w:w="991"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По заявкам администрации</w:t>
            </w:r>
          </w:p>
        </w:tc>
        <w:tc>
          <w:tcPr>
            <w:tcW w:w="990"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По заявкам администрации</w:t>
            </w:r>
          </w:p>
        </w:tc>
        <w:tc>
          <w:tcPr>
            <w:tcW w:w="4118" w:type="dxa"/>
          </w:tcPr>
          <w:p w:rsidR="000C716B" w:rsidRPr="00A27AB8" w:rsidRDefault="000C716B" w:rsidP="000C716B">
            <w:pPr>
              <w:spacing w:after="0" w:line="240" w:lineRule="auto"/>
              <w:rPr>
                <w:rFonts w:ascii="Times New Roman" w:hAnsi="Times New Roman" w:cs="Times New Roman"/>
                <w:sz w:val="16"/>
                <w:szCs w:val="16"/>
              </w:rPr>
            </w:pPr>
            <w:r w:rsidRPr="00A27AB8">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A27AB8">
              <w:rPr>
                <w:rFonts w:ascii="Times New Roman" w:hAnsi="Times New Roman" w:cs="Times New Roman"/>
                <w:sz w:val="16"/>
                <w:szCs w:val="16"/>
              </w:rPr>
              <w:t>.Б</w:t>
            </w:r>
            <w:proofErr w:type="gramEnd"/>
            <w:r w:rsidRPr="00A27AB8">
              <w:rPr>
                <w:rFonts w:ascii="Times New Roman" w:hAnsi="Times New Roman" w:cs="Times New Roman"/>
                <w:sz w:val="16"/>
                <w:szCs w:val="16"/>
              </w:rPr>
              <w:t>езенчук м.р.Безенчукский на 2015-2017 гг"</w:t>
            </w:r>
          </w:p>
        </w:tc>
      </w:tr>
      <w:tr w:rsidR="000C716B" w:rsidRPr="00A27AB8" w:rsidTr="00A27AB8">
        <w:tc>
          <w:tcPr>
            <w:tcW w:w="425" w:type="dxa"/>
            <w:tcBorders>
              <w:top w:val="single" w:sz="4" w:space="0" w:color="auto"/>
              <w:left w:val="single" w:sz="4" w:space="0" w:color="auto"/>
              <w:bottom w:val="single" w:sz="4" w:space="0" w:color="auto"/>
              <w:right w:val="single" w:sz="4" w:space="0" w:color="auto"/>
            </w:tcBorders>
          </w:tcPr>
          <w:p w:rsidR="000C716B" w:rsidRPr="00A27AB8" w:rsidRDefault="000C716B" w:rsidP="000C716B">
            <w:pPr>
              <w:spacing w:after="0" w:line="240" w:lineRule="auto"/>
              <w:rPr>
                <w:rFonts w:ascii="Times New Roman" w:hAnsi="Times New Roman" w:cs="Times New Roman"/>
                <w:sz w:val="16"/>
                <w:szCs w:val="16"/>
              </w:rPr>
            </w:pPr>
            <w:r w:rsidRPr="00A27AB8">
              <w:rPr>
                <w:rFonts w:ascii="Times New Roman" w:hAnsi="Times New Roman" w:cs="Times New Roman"/>
                <w:sz w:val="16"/>
                <w:szCs w:val="16"/>
              </w:rPr>
              <w:t>12.</w:t>
            </w:r>
          </w:p>
        </w:tc>
        <w:tc>
          <w:tcPr>
            <w:tcW w:w="2410" w:type="dxa"/>
            <w:tcBorders>
              <w:top w:val="single" w:sz="4" w:space="0" w:color="auto"/>
              <w:left w:val="single" w:sz="4" w:space="0" w:color="auto"/>
              <w:bottom w:val="single" w:sz="4" w:space="0" w:color="auto"/>
              <w:right w:val="single" w:sz="4" w:space="0" w:color="auto"/>
            </w:tcBorders>
          </w:tcPr>
          <w:p w:rsidR="000C716B" w:rsidRPr="00A27AB8" w:rsidRDefault="000C716B" w:rsidP="000C716B">
            <w:pPr>
              <w:spacing w:after="0" w:line="240" w:lineRule="auto"/>
              <w:rPr>
                <w:rFonts w:ascii="Times New Roman" w:hAnsi="Times New Roman" w:cs="Times New Roman"/>
                <w:sz w:val="16"/>
                <w:szCs w:val="16"/>
              </w:rPr>
            </w:pPr>
            <w:r w:rsidRPr="00A27AB8">
              <w:rPr>
                <w:rFonts w:ascii="Times New Roman" w:hAnsi="Times New Roman" w:cs="Times New Roman"/>
                <w:sz w:val="16"/>
                <w:szCs w:val="16"/>
              </w:rPr>
              <w:t>Обеспечение мер первичной пожарной безопасности (оцинкованные ведра/мегафон-оповещение)</w:t>
            </w:r>
          </w:p>
        </w:tc>
        <w:tc>
          <w:tcPr>
            <w:tcW w:w="566" w:type="dxa"/>
            <w:tcBorders>
              <w:top w:val="single" w:sz="4" w:space="0" w:color="auto"/>
              <w:left w:val="single" w:sz="4" w:space="0" w:color="auto"/>
              <w:bottom w:val="single" w:sz="4" w:space="0" w:color="auto"/>
              <w:right w:val="single" w:sz="4" w:space="0" w:color="auto"/>
            </w:tcBorders>
          </w:tcPr>
          <w:p w:rsidR="000C716B" w:rsidRPr="00A27AB8" w:rsidRDefault="000C716B" w:rsidP="000C716B">
            <w:pPr>
              <w:spacing w:after="0" w:line="240" w:lineRule="auto"/>
              <w:jc w:val="center"/>
              <w:rPr>
                <w:rFonts w:ascii="Times New Roman" w:hAnsi="Times New Roman" w:cs="Times New Roman"/>
                <w:sz w:val="16"/>
                <w:szCs w:val="16"/>
              </w:rPr>
            </w:pPr>
            <w:proofErr w:type="gramStart"/>
            <w:r w:rsidRPr="00A27AB8">
              <w:rPr>
                <w:rFonts w:ascii="Times New Roman" w:hAnsi="Times New Roman" w:cs="Times New Roman"/>
                <w:sz w:val="16"/>
                <w:szCs w:val="16"/>
              </w:rPr>
              <w:t>шт</w:t>
            </w:r>
            <w:proofErr w:type="gramEnd"/>
          </w:p>
        </w:tc>
        <w:tc>
          <w:tcPr>
            <w:tcW w:w="849" w:type="dxa"/>
            <w:tcBorders>
              <w:top w:val="single" w:sz="4" w:space="0" w:color="auto"/>
              <w:left w:val="single" w:sz="4" w:space="0" w:color="auto"/>
              <w:bottom w:val="single" w:sz="4" w:space="0" w:color="auto"/>
              <w:right w:val="single" w:sz="4" w:space="0" w:color="auto"/>
            </w:tcBorders>
          </w:tcPr>
          <w:p w:rsidR="000C716B" w:rsidRPr="00A27AB8" w:rsidRDefault="000C716B" w:rsidP="000C716B">
            <w:pPr>
              <w:spacing w:after="0" w:line="240" w:lineRule="auto"/>
              <w:jc w:val="center"/>
              <w:rPr>
                <w:rFonts w:ascii="Times New Roman" w:hAnsi="Times New Roman" w:cs="Times New Roman"/>
                <w:sz w:val="16"/>
                <w:szCs w:val="16"/>
              </w:rPr>
            </w:pPr>
          </w:p>
        </w:tc>
        <w:tc>
          <w:tcPr>
            <w:tcW w:w="849" w:type="dxa"/>
            <w:tcBorders>
              <w:top w:val="single" w:sz="4" w:space="0" w:color="auto"/>
              <w:left w:val="single" w:sz="4" w:space="0" w:color="auto"/>
              <w:bottom w:val="single" w:sz="4" w:space="0" w:color="auto"/>
              <w:right w:val="single" w:sz="4" w:space="0" w:color="auto"/>
            </w:tcBorders>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10/1</w:t>
            </w:r>
          </w:p>
        </w:tc>
        <w:tc>
          <w:tcPr>
            <w:tcW w:w="991" w:type="dxa"/>
            <w:tcBorders>
              <w:top w:val="single" w:sz="4" w:space="0" w:color="auto"/>
              <w:left w:val="single" w:sz="4" w:space="0" w:color="auto"/>
              <w:bottom w:val="single" w:sz="4" w:space="0" w:color="auto"/>
              <w:right w:val="single" w:sz="4" w:space="0" w:color="auto"/>
            </w:tcBorders>
          </w:tcPr>
          <w:p w:rsidR="000C716B" w:rsidRPr="00A27AB8" w:rsidRDefault="000C716B" w:rsidP="000C716B">
            <w:pPr>
              <w:spacing w:after="0" w:line="240" w:lineRule="auto"/>
              <w:jc w:val="center"/>
              <w:rPr>
                <w:rFonts w:ascii="Times New Roman" w:hAnsi="Times New Roman" w:cs="Times New Roman"/>
                <w:sz w:val="16"/>
                <w:szCs w:val="16"/>
              </w:rPr>
            </w:pPr>
          </w:p>
        </w:tc>
        <w:tc>
          <w:tcPr>
            <w:tcW w:w="990" w:type="dxa"/>
            <w:tcBorders>
              <w:top w:val="single" w:sz="4" w:space="0" w:color="auto"/>
              <w:left w:val="single" w:sz="4" w:space="0" w:color="auto"/>
              <w:bottom w:val="single" w:sz="4" w:space="0" w:color="auto"/>
              <w:right w:val="single" w:sz="4" w:space="0" w:color="auto"/>
            </w:tcBorders>
          </w:tcPr>
          <w:p w:rsidR="000C716B" w:rsidRPr="00A27AB8" w:rsidRDefault="000C716B" w:rsidP="000C716B">
            <w:pPr>
              <w:spacing w:after="0" w:line="240" w:lineRule="auto"/>
              <w:jc w:val="center"/>
              <w:rPr>
                <w:rFonts w:ascii="Times New Roman" w:hAnsi="Times New Roman" w:cs="Times New Roman"/>
                <w:sz w:val="16"/>
                <w:szCs w:val="16"/>
              </w:rPr>
            </w:pPr>
          </w:p>
        </w:tc>
        <w:tc>
          <w:tcPr>
            <w:tcW w:w="4118" w:type="dxa"/>
            <w:tcBorders>
              <w:top w:val="single" w:sz="4" w:space="0" w:color="auto"/>
              <w:left w:val="single" w:sz="4" w:space="0" w:color="auto"/>
              <w:bottom w:val="single" w:sz="4" w:space="0" w:color="auto"/>
              <w:right w:val="single" w:sz="4" w:space="0" w:color="auto"/>
            </w:tcBorders>
          </w:tcPr>
          <w:p w:rsidR="000C716B" w:rsidRPr="00A27AB8" w:rsidRDefault="000C716B" w:rsidP="000C716B">
            <w:pPr>
              <w:spacing w:after="0" w:line="240" w:lineRule="auto"/>
              <w:rPr>
                <w:rFonts w:ascii="Times New Roman" w:hAnsi="Times New Roman" w:cs="Times New Roman"/>
                <w:sz w:val="16"/>
                <w:szCs w:val="16"/>
              </w:rPr>
            </w:pPr>
            <w:r w:rsidRPr="00A27AB8">
              <w:rPr>
                <w:rFonts w:ascii="Times New Roman" w:hAnsi="Times New Roman" w:cs="Times New Roman"/>
                <w:sz w:val="16"/>
                <w:szCs w:val="16"/>
              </w:rPr>
              <w:t>Постановление Администрации городского поселения Безенчук № 293 от 25.12.2013г. ««Об утверждении муниципальной программы « Защита населения и территории от чрезвычайных ситуаций, обеспечение пожарной безопасности и безопасности людей на водных объектах в г.п</w:t>
            </w:r>
            <w:proofErr w:type="gramStart"/>
            <w:r w:rsidRPr="00A27AB8">
              <w:rPr>
                <w:rFonts w:ascii="Times New Roman" w:hAnsi="Times New Roman" w:cs="Times New Roman"/>
                <w:sz w:val="16"/>
                <w:szCs w:val="16"/>
              </w:rPr>
              <w:t>.Б</w:t>
            </w:r>
            <w:proofErr w:type="gramEnd"/>
            <w:r w:rsidRPr="00A27AB8">
              <w:rPr>
                <w:rFonts w:ascii="Times New Roman" w:hAnsi="Times New Roman" w:cs="Times New Roman"/>
                <w:sz w:val="16"/>
                <w:szCs w:val="16"/>
              </w:rPr>
              <w:t>езенчук на 2014-2016 гг»</w:t>
            </w:r>
          </w:p>
        </w:tc>
      </w:tr>
      <w:tr w:rsidR="000C716B" w:rsidRPr="00A27AB8" w:rsidTr="00A27AB8">
        <w:tc>
          <w:tcPr>
            <w:tcW w:w="425" w:type="dxa"/>
          </w:tcPr>
          <w:p w:rsidR="000C716B" w:rsidRPr="00A27AB8" w:rsidRDefault="000C716B" w:rsidP="000C716B">
            <w:pPr>
              <w:spacing w:after="0" w:line="240" w:lineRule="auto"/>
              <w:rPr>
                <w:rFonts w:ascii="Times New Roman" w:hAnsi="Times New Roman" w:cs="Times New Roman"/>
                <w:sz w:val="16"/>
                <w:szCs w:val="16"/>
              </w:rPr>
            </w:pPr>
            <w:r w:rsidRPr="00A27AB8">
              <w:rPr>
                <w:rFonts w:ascii="Times New Roman" w:hAnsi="Times New Roman" w:cs="Times New Roman"/>
                <w:sz w:val="16"/>
                <w:szCs w:val="16"/>
              </w:rPr>
              <w:t>13.</w:t>
            </w:r>
          </w:p>
        </w:tc>
        <w:tc>
          <w:tcPr>
            <w:tcW w:w="2410" w:type="dxa"/>
          </w:tcPr>
          <w:p w:rsidR="000C716B" w:rsidRPr="00A27AB8" w:rsidRDefault="000C716B" w:rsidP="000C716B">
            <w:pPr>
              <w:spacing w:after="0" w:line="240" w:lineRule="auto"/>
              <w:rPr>
                <w:rFonts w:ascii="Times New Roman" w:hAnsi="Times New Roman" w:cs="Times New Roman"/>
                <w:sz w:val="16"/>
                <w:szCs w:val="16"/>
              </w:rPr>
            </w:pPr>
            <w:r w:rsidRPr="00A27AB8">
              <w:rPr>
                <w:rFonts w:ascii="Times New Roman" w:hAnsi="Times New Roman" w:cs="Times New Roman"/>
                <w:sz w:val="16"/>
                <w:szCs w:val="16"/>
              </w:rPr>
              <w:t>Общий объем финансовых затрат на выполнение муниципальной услуги</w:t>
            </w:r>
          </w:p>
        </w:tc>
        <w:tc>
          <w:tcPr>
            <w:tcW w:w="566"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руб.</w:t>
            </w:r>
          </w:p>
        </w:tc>
        <w:tc>
          <w:tcPr>
            <w:tcW w:w="849"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837 632</w:t>
            </w:r>
          </w:p>
        </w:tc>
        <w:tc>
          <w:tcPr>
            <w:tcW w:w="849"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617 694</w:t>
            </w:r>
          </w:p>
          <w:p w:rsidR="000C716B" w:rsidRPr="00A27AB8" w:rsidRDefault="000C716B" w:rsidP="000C716B">
            <w:pPr>
              <w:spacing w:after="0" w:line="240" w:lineRule="auto"/>
              <w:jc w:val="center"/>
              <w:rPr>
                <w:rFonts w:ascii="Times New Roman" w:hAnsi="Times New Roman" w:cs="Times New Roman"/>
                <w:sz w:val="16"/>
                <w:szCs w:val="16"/>
              </w:rPr>
            </w:pPr>
          </w:p>
        </w:tc>
        <w:tc>
          <w:tcPr>
            <w:tcW w:w="991"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600 000</w:t>
            </w:r>
          </w:p>
        </w:tc>
        <w:tc>
          <w:tcPr>
            <w:tcW w:w="990" w:type="dxa"/>
          </w:tcPr>
          <w:p w:rsidR="000C716B" w:rsidRPr="00A27AB8" w:rsidRDefault="000C716B" w:rsidP="000C716B">
            <w:pPr>
              <w:spacing w:after="0" w:line="240" w:lineRule="auto"/>
              <w:jc w:val="center"/>
              <w:rPr>
                <w:rFonts w:ascii="Times New Roman" w:hAnsi="Times New Roman" w:cs="Times New Roman"/>
                <w:sz w:val="16"/>
                <w:szCs w:val="16"/>
              </w:rPr>
            </w:pPr>
            <w:r w:rsidRPr="00A27AB8">
              <w:rPr>
                <w:rFonts w:ascii="Times New Roman" w:hAnsi="Times New Roman" w:cs="Times New Roman"/>
                <w:sz w:val="16"/>
                <w:szCs w:val="16"/>
              </w:rPr>
              <w:t>600 000</w:t>
            </w:r>
          </w:p>
        </w:tc>
        <w:tc>
          <w:tcPr>
            <w:tcW w:w="4118" w:type="dxa"/>
          </w:tcPr>
          <w:p w:rsidR="000C716B" w:rsidRPr="00A27AB8" w:rsidRDefault="000C716B" w:rsidP="000C716B">
            <w:pPr>
              <w:spacing w:after="0" w:line="240" w:lineRule="auto"/>
              <w:rPr>
                <w:rFonts w:ascii="Times New Roman" w:hAnsi="Times New Roman" w:cs="Times New Roman"/>
                <w:sz w:val="16"/>
                <w:szCs w:val="16"/>
              </w:rPr>
            </w:pPr>
          </w:p>
        </w:tc>
      </w:tr>
    </w:tbl>
    <w:p w:rsidR="000C716B" w:rsidRPr="000C716B" w:rsidRDefault="000C716B" w:rsidP="000C716B">
      <w:pPr>
        <w:spacing w:after="0" w:line="240" w:lineRule="auto"/>
        <w:rPr>
          <w:rFonts w:ascii="Times New Roman" w:hAnsi="Times New Roman" w:cs="Times New Roman"/>
        </w:rPr>
      </w:pPr>
    </w:p>
    <w:p w:rsidR="000C716B" w:rsidRPr="000C716B" w:rsidRDefault="000C716B" w:rsidP="000C716B">
      <w:pPr>
        <w:spacing w:after="0" w:line="240" w:lineRule="auto"/>
        <w:rPr>
          <w:rFonts w:ascii="Times New Roman" w:hAnsi="Times New Roman" w:cs="Times New Roman"/>
          <w:u w:val="single"/>
        </w:rPr>
      </w:pPr>
      <w:r w:rsidRPr="000C716B">
        <w:rPr>
          <w:rFonts w:ascii="Times New Roman" w:hAnsi="Times New Roman" w:cs="Times New Roman"/>
          <w:u w:val="single"/>
        </w:rPr>
        <w:t>4. Порядок оказания муниципальной услуги</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u w:val="single"/>
        </w:rPr>
        <w:t>4.1. Нормативные правовые акты, регулирующие порядок оказания муниципальной услуги</w:t>
      </w:r>
    </w:p>
    <w:p w:rsidR="000C716B" w:rsidRPr="000C716B" w:rsidRDefault="00B05EA8" w:rsidP="00B05EA8">
      <w:pPr>
        <w:spacing w:after="0" w:line="240" w:lineRule="auto"/>
        <w:ind w:left="360"/>
        <w:rPr>
          <w:rFonts w:ascii="Times New Roman" w:hAnsi="Times New Roman" w:cs="Times New Roman"/>
        </w:rPr>
      </w:pPr>
      <w:r>
        <w:rPr>
          <w:rFonts w:ascii="Times New Roman" w:hAnsi="Times New Roman" w:cs="Times New Roman"/>
        </w:rPr>
        <w:t xml:space="preserve">1. </w:t>
      </w:r>
      <w:r w:rsidR="000C716B" w:rsidRPr="000C716B">
        <w:rPr>
          <w:rFonts w:ascii="Times New Roman" w:hAnsi="Times New Roman" w:cs="Times New Roman"/>
        </w:rPr>
        <w:t>Конституция Российской Федерации;</w:t>
      </w:r>
    </w:p>
    <w:p w:rsidR="000C716B" w:rsidRPr="000C716B" w:rsidRDefault="00B05EA8" w:rsidP="00B05EA8">
      <w:pPr>
        <w:spacing w:after="0" w:line="240" w:lineRule="auto"/>
        <w:ind w:left="360"/>
        <w:rPr>
          <w:rFonts w:ascii="Times New Roman" w:hAnsi="Times New Roman" w:cs="Times New Roman"/>
        </w:rPr>
      </w:pPr>
      <w:r>
        <w:rPr>
          <w:rFonts w:ascii="Times New Roman" w:hAnsi="Times New Roman" w:cs="Times New Roman"/>
        </w:rPr>
        <w:t xml:space="preserve">2 </w:t>
      </w:r>
      <w:r w:rsidR="000C716B" w:rsidRPr="000C716B">
        <w:rPr>
          <w:rFonts w:ascii="Times New Roman" w:hAnsi="Times New Roman" w:cs="Times New Roman"/>
        </w:rPr>
        <w:t>Федеральный закон от 06,10,2003 № 131 –ФЗ «Об общих принципах организации местного самоуправления в Российской Федерации»;</w:t>
      </w:r>
    </w:p>
    <w:p w:rsidR="000C716B" w:rsidRPr="000C716B" w:rsidRDefault="00B05EA8" w:rsidP="00B05EA8">
      <w:pPr>
        <w:spacing w:after="0" w:line="240" w:lineRule="auto"/>
        <w:ind w:left="360"/>
        <w:rPr>
          <w:rFonts w:ascii="Times New Roman" w:hAnsi="Times New Roman" w:cs="Times New Roman"/>
        </w:rPr>
      </w:pPr>
      <w:r>
        <w:rPr>
          <w:rFonts w:ascii="Times New Roman" w:hAnsi="Times New Roman" w:cs="Times New Roman"/>
        </w:rPr>
        <w:t xml:space="preserve">3. </w:t>
      </w:r>
      <w:r w:rsidR="000C716B" w:rsidRPr="000C716B">
        <w:rPr>
          <w:rFonts w:ascii="Times New Roman" w:hAnsi="Times New Roman" w:cs="Times New Roman"/>
        </w:rPr>
        <w:t>Бюджетный кодекс Российской Федерации ст. 9.2 Федерального закона от 12.01.1996 г. № 7 –ФЗ «О некоммерческих организациях»;</w:t>
      </w:r>
    </w:p>
    <w:p w:rsidR="000C716B" w:rsidRPr="000C716B" w:rsidRDefault="00B05EA8" w:rsidP="00B05EA8">
      <w:pPr>
        <w:spacing w:after="0" w:line="240" w:lineRule="auto"/>
        <w:ind w:left="360"/>
        <w:rPr>
          <w:rFonts w:ascii="Times New Roman" w:hAnsi="Times New Roman" w:cs="Times New Roman"/>
        </w:rPr>
      </w:pPr>
      <w:r>
        <w:rPr>
          <w:rFonts w:ascii="Times New Roman" w:hAnsi="Times New Roman" w:cs="Times New Roman"/>
        </w:rPr>
        <w:t>4.</w:t>
      </w:r>
      <w:r w:rsidR="000C716B" w:rsidRPr="000C716B">
        <w:rPr>
          <w:rFonts w:ascii="Times New Roman" w:hAnsi="Times New Roman" w:cs="Times New Roman"/>
        </w:rPr>
        <w:t>Закон Российской Федерации от 28.05. 2010 г. № 83 – 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rPr>
        <w:t xml:space="preserve">4.2. </w:t>
      </w:r>
      <w:r w:rsidRPr="000C716B">
        <w:rPr>
          <w:rFonts w:ascii="Times New Roman" w:hAnsi="Times New Roman" w:cs="Times New Roman"/>
          <w:u w:val="single"/>
        </w:rPr>
        <w:t>Порядок информации потенциальных потребителей муниципальной услуги</w:t>
      </w:r>
    </w:p>
    <w:tbl>
      <w:tblPr>
        <w:tblpPr w:leftFromText="180" w:rightFromText="180" w:vertAnchor="text" w:tblpX="360" w:tblpY="1"/>
        <w:tblOverlap w:val="neve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01"/>
        <w:gridCol w:w="3009"/>
        <w:gridCol w:w="5670"/>
        <w:gridCol w:w="1701"/>
      </w:tblGrid>
      <w:tr w:rsidR="000C716B" w:rsidRPr="00B36C6A" w:rsidTr="00B36C6A">
        <w:trPr>
          <w:trHeight w:val="464"/>
        </w:trPr>
        <w:tc>
          <w:tcPr>
            <w:tcW w:w="501" w:type="dxa"/>
          </w:tcPr>
          <w:p w:rsidR="000C716B" w:rsidRPr="00B36C6A" w:rsidRDefault="000C716B" w:rsidP="000C716B">
            <w:pPr>
              <w:spacing w:after="0" w:line="240" w:lineRule="auto"/>
              <w:rPr>
                <w:rFonts w:ascii="Times New Roman" w:hAnsi="Times New Roman" w:cs="Times New Roman"/>
                <w:sz w:val="16"/>
                <w:szCs w:val="16"/>
              </w:rPr>
            </w:pPr>
            <w:r w:rsidRPr="00B36C6A">
              <w:rPr>
                <w:rFonts w:ascii="Times New Roman" w:hAnsi="Times New Roman" w:cs="Times New Roman"/>
                <w:sz w:val="16"/>
                <w:szCs w:val="16"/>
              </w:rPr>
              <w:t>№</w:t>
            </w:r>
          </w:p>
          <w:p w:rsidR="000C716B" w:rsidRPr="00B36C6A" w:rsidRDefault="000C716B" w:rsidP="000C716B">
            <w:pPr>
              <w:spacing w:after="0" w:line="240" w:lineRule="auto"/>
              <w:rPr>
                <w:rFonts w:ascii="Times New Roman" w:hAnsi="Times New Roman" w:cs="Times New Roman"/>
                <w:sz w:val="16"/>
                <w:szCs w:val="16"/>
              </w:rPr>
            </w:pPr>
            <w:proofErr w:type="gramStart"/>
            <w:r w:rsidRPr="00B36C6A">
              <w:rPr>
                <w:rFonts w:ascii="Times New Roman" w:hAnsi="Times New Roman" w:cs="Times New Roman"/>
                <w:sz w:val="16"/>
                <w:szCs w:val="16"/>
              </w:rPr>
              <w:t>п</w:t>
            </w:r>
            <w:proofErr w:type="gramEnd"/>
            <w:r w:rsidRPr="00B36C6A">
              <w:rPr>
                <w:rFonts w:ascii="Times New Roman" w:hAnsi="Times New Roman" w:cs="Times New Roman"/>
                <w:sz w:val="16"/>
                <w:szCs w:val="16"/>
              </w:rPr>
              <w:t>/п</w:t>
            </w:r>
          </w:p>
        </w:tc>
        <w:tc>
          <w:tcPr>
            <w:tcW w:w="3009" w:type="dxa"/>
          </w:tcPr>
          <w:p w:rsidR="000C716B" w:rsidRPr="00B36C6A" w:rsidRDefault="000C716B" w:rsidP="000C716B">
            <w:pPr>
              <w:spacing w:after="0" w:line="240" w:lineRule="auto"/>
              <w:jc w:val="center"/>
              <w:rPr>
                <w:rFonts w:ascii="Times New Roman" w:hAnsi="Times New Roman" w:cs="Times New Roman"/>
                <w:sz w:val="16"/>
                <w:szCs w:val="16"/>
              </w:rPr>
            </w:pPr>
            <w:r w:rsidRPr="00B36C6A">
              <w:rPr>
                <w:rFonts w:ascii="Times New Roman" w:hAnsi="Times New Roman" w:cs="Times New Roman"/>
                <w:sz w:val="16"/>
                <w:szCs w:val="16"/>
              </w:rPr>
              <w:t>Способ информирования</w:t>
            </w:r>
          </w:p>
        </w:tc>
        <w:tc>
          <w:tcPr>
            <w:tcW w:w="5670" w:type="dxa"/>
          </w:tcPr>
          <w:p w:rsidR="000C716B" w:rsidRPr="00B36C6A" w:rsidRDefault="000C716B" w:rsidP="000C716B">
            <w:pPr>
              <w:spacing w:after="0" w:line="240" w:lineRule="auto"/>
              <w:rPr>
                <w:rFonts w:ascii="Times New Roman" w:hAnsi="Times New Roman" w:cs="Times New Roman"/>
                <w:sz w:val="16"/>
                <w:szCs w:val="16"/>
              </w:rPr>
            </w:pPr>
            <w:r w:rsidRPr="00B36C6A">
              <w:rPr>
                <w:rFonts w:ascii="Times New Roman" w:hAnsi="Times New Roman" w:cs="Times New Roman"/>
                <w:sz w:val="16"/>
                <w:szCs w:val="16"/>
              </w:rPr>
              <w:t xml:space="preserve">  Состав  размещаемой (доводимой) информации</w:t>
            </w:r>
          </w:p>
        </w:tc>
        <w:tc>
          <w:tcPr>
            <w:tcW w:w="1701" w:type="dxa"/>
          </w:tcPr>
          <w:p w:rsidR="000C716B" w:rsidRPr="00B36C6A" w:rsidRDefault="000C716B" w:rsidP="000C716B">
            <w:pPr>
              <w:spacing w:after="0" w:line="240" w:lineRule="auto"/>
              <w:jc w:val="center"/>
              <w:rPr>
                <w:rFonts w:ascii="Times New Roman" w:hAnsi="Times New Roman" w:cs="Times New Roman"/>
                <w:sz w:val="16"/>
                <w:szCs w:val="16"/>
              </w:rPr>
            </w:pPr>
            <w:r w:rsidRPr="00B36C6A">
              <w:rPr>
                <w:rFonts w:ascii="Times New Roman" w:hAnsi="Times New Roman" w:cs="Times New Roman"/>
                <w:sz w:val="16"/>
                <w:szCs w:val="16"/>
              </w:rPr>
              <w:t>Частота обновления информации</w:t>
            </w:r>
          </w:p>
        </w:tc>
      </w:tr>
      <w:tr w:rsidR="000C716B" w:rsidRPr="00B36C6A" w:rsidTr="00B36C6A">
        <w:tc>
          <w:tcPr>
            <w:tcW w:w="501" w:type="dxa"/>
          </w:tcPr>
          <w:p w:rsidR="000C716B" w:rsidRPr="00B36C6A" w:rsidRDefault="000C716B" w:rsidP="000C716B">
            <w:pPr>
              <w:spacing w:after="0" w:line="240" w:lineRule="auto"/>
              <w:rPr>
                <w:rFonts w:ascii="Times New Roman" w:hAnsi="Times New Roman" w:cs="Times New Roman"/>
                <w:sz w:val="16"/>
                <w:szCs w:val="16"/>
              </w:rPr>
            </w:pPr>
            <w:r w:rsidRPr="00B36C6A">
              <w:rPr>
                <w:rFonts w:ascii="Times New Roman" w:hAnsi="Times New Roman" w:cs="Times New Roman"/>
                <w:sz w:val="16"/>
                <w:szCs w:val="16"/>
              </w:rPr>
              <w:t>1.</w:t>
            </w:r>
          </w:p>
        </w:tc>
        <w:tc>
          <w:tcPr>
            <w:tcW w:w="3009" w:type="dxa"/>
          </w:tcPr>
          <w:p w:rsidR="000C716B" w:rsidRPr="00B36C6A" w:rsidRDefault="000C716B" w:rsidP="000C716B">
            <w:pPr>
              <w:spacing w:after="0" w:line="240" w:lineRule="auto"/>
              <w:rPr>
                <w:rFonts w:ascii="Times New Roman" w:hAnsi="Times New Roman" w:cs="Times New Roman"/>
                <w:sz w:val="16"/>
                <w:szCs w:val="16"/>
              </w:rPr>
            </w:pPr>
            <w:r w:rsidRPr="00B36C6A">
              <w:rPr>
                <w:rFonts w:ascii="Times New Roman" w:hAnsi="Times New Roman" w:cs="Times New Roman"/>
                <w:sz w:val="16"/>
                <w:szCs w:val="16"/>
              </w:rPr>
              <w:t xml:space="preserve">официальный сайт </w:t>
            </w:r>
            <w:proofErr w:type="spellStart"/>
            <w:r w:rsidRPr="00B36C6A">
              <w:rPr>
                <w:rFonts w:ascii="Times New Roman" w:hAnsi="Times New Roman" w:cs="Times New Roman"/>
                <w:sz w:val="16"/>
                <w:szCs w:val="16"/>
                <w:lang w:val="en-US"/>
              </w:rPr>
              <w:t>zakupki</w:t>
            </w:r>
            <w:proofErr w:type="spellEnd"/>
            <w:r w:rsidRPr="00B36C6A">
              <w:rPr>
                <w:rFonts w:ascii="Times New Roman" w:hAnsi="Times New Roman" w:cs="Times New Roman"/>
                <w:sz w:val="16"/>
                <w:szCs w:val="16"/>
              </w:rPr>
              <w:t>.</w:t>
            </w:r>
            <w:proofErr w:type="spellStart"/>
            <w:r w:rsidRPr="00B36C6A">
              <w:rPr>
                <w:rFonts w:ascii="Times New Roman" w:hAnsi="Times New Roman" w:cs="Times New Roman"/>
                <w:sz w:val="16"/>
                <w:szCs w:val="16"/>
                <w:lang w:val="en-US"/>
              </w:rPr>
              <w:t>gov</w:t>
            </w:r>
            <w:proofErr w:type="spellEnd"/>
            <w:r w:rsidRPr="00B36C6A">
              <w:rPr>
                <w:rFonts w:ascii="Times New Roman" w:hAnsi="Times New Roman" w:cs="Times New Roman"/>
                <w:sz w:val="16"/>
                <w:szCs w:val="16"/>
              </w:rPr>
              <w:t>.</w:t>
            </w:r>
            <w:proofErr w:type="spellStart"/>
            <w:r w:rsidRPr="00B36C6A">
              <w:rPr>
                <w:rFonts w:ascii="Times New Roman" w:hAnsi="Times New Roman" w:cs="Times New Roman"/>
                <w:sz w:val="16"/>
                <w:szCs w:val="16"/>
                <w:lang w:val="en-US"/>
              </w:rPr>
              <w:t>ru</w:t>
            </w:r>
            <w:proofErr w:type="spellEnd"/>
          </w:p>
        </w:tc>
        <w:tc>
          <w:tcPr>
            <w:tcW w:w="5670" w:type="dxa"/>
          </w:tcPr>
          <w:p w:rsidR="000C716B" w:rsidRPr="00B36C6A" w:rsidRDefault="000C716B" w:rsidP="000C716B">
            <w:pPr>
              <w:spacing w:after="0" w:line="240" w:lineRule="auto"/>
              <w:rPr>
                <w:rFonts w:ascii="Times New Roman" w:hAnsi="Times New Roman" w:cs="Times New Roman"/>
                <w:sz w:val="16"/>
                <w:szCs w:val="16"/>
              </w:rPr>
            </w:pPr>
            <w:r w:rsidRPr="00B36C6A">
              <w:rPr>
                <w:rFonts w:ascii="Times New Roman" w:hAnsi="Times New Roman" w:cs="Times New Roman"/>
                <w:sz w:val="16"/>
                <w:szCs w:val="16"/>
              </w:rPr>
              <w:t>размещение заказов на поставку товара, выполнение работ, оказание услуг для муниципальных нужд</w:t>
            </w:r>
          </w:p>
        </w:tc>
        <w:tc>
          <w:tcPr>
            <w:tcW w:w="1701" w:type="dxa"/>
          </w:tcPr>
          <w:p w:rsidR="000C716B" w:rsidRPr="00B36C6A" w:rsidRDefault="000C716B" w:rsidP="000C716B">
            <w:pPr>
              <w:spacing w:after="0" w:line="240" w:lineRule="auto"/>
              <w:jc w:val="center"/>
              <w:rPr>
                <w:rFonts w:ascii="Times New Roman" w:hAnsi="Times New Roman" w:cs="Times New Roman"/>
                <w:sz w:val="16"/>
                <w:szCs w:val="16"/>
              </w:rPr>
            </w:pPr>
            <w:r w:rsidRPr="00B36C6A">
              <w:rPr>
                <w:rFonts w:ascii="Times New Roman" w:hAnsi="Times New Roman" w:cs="Times New Roman"/>
                <w:sz w:val="16"/>
                <w:szCs w:val="16"/>
              </w:rPr>
              <w:t xml:space="preserve">в соответствии с </w:t>
            </w:r>
            <w:proofErr w:type="gramStart"/>
            <w:r w:rsidRPr="00B36C6A">
              <w:rPr>
                <w:rFonts w:ascii="Times New Roman" w:hAnsi="Times New Roman" w:cs="Times New Roman"/>
                <w:sz w:val="16"/>
                <w:szCs w:val="16"/>
              </w:rPr>
              <w:t>планом-закупок</w:t>
            </w:r>
            <w:proofErr w:type="gramEnd"/>
          </w:p>
        </w:tc>
      </w:tr>
      <w:tr w:rsidR="000C716B" w:rsidRPr="00B36C6A" w:rsidTr="00B36C6A">
        <w:tc>
          <w:tcPr>
            <w:tcW w:w="501" w:type="dxa"/>
          </w:tcPr>
          <w:p w:rsidR="000C716B" w:rsidRPr="00B36C6A" w:rsidRDefault="000C716B" w:rsidP="000C716B">
            <w:pPr>
              <w:spacing w:after="0" w:line="240" w:lineRule="auto"/>
              <w:rPr>
                <w:rFonts w:ascii="Times New Roman" w:hAnsi="Times New Roman" w:cs="Times New Roman"/>
                <w:sz w:val="16"/>
                <w:szCs w:val="16"/>
              </w:rPr>
            </w:pPr>
            <w:r w:rsidRPr="00B36C6A">
              <w:rPr>
                <w:rFonts w:ascii="Times New Roman" w:hAnsi="Times New Roman" w:cs="Times New Roman"/>
                <w:sz w:val="16"/>
                <w:szCs w:val="16"/>
              </w:rPr>
              <w:t>2.</w:t>
            </w:r>
          </w:p>
        </w:tc>
        <w:tc>
          <w:tcPr>
            <w:tcW w:w="3009" w:type="dxa"/>
          </w:tcPr>
          <w:p w:rsidR="000C716B" w:rsidRPr="00B36C6A" w:rsidRDefault="000C716B" w:rsidP="000C716B">
            <w:pPr>
              <w:spacing w:after="0" w:line="240" w:lineRule="auto"/>
              <w:rPr>
                <w:rFonts w:ascii="Times New Roman" w:hAnsi="Times New Roman" w:cs="Times New Roman"/>
                <w:sz w:val="16"/>
                <w:szCs w:val="16"/>
              </w:rPr>
            </w:pPr>
            <w:r w:rsidRPr="00B36C6A">
              <w:rPr>
                <w:rFonts w:ascii="Times New Roman" w:hAnsi="Times New Roman" w:cs="Times New Roman"/>
                <w:sz w:val="16"/>
                <w:szCs w:val="16"/>
              </w:rPr>
              <w:t>СМИ</w:t>
            </w:r>
          </w:p>
        </w:tc>
        <w:tc>
          <w:tcPr>
            <w:tcW w:w="5670" w:type="dxa"/>
          </w:tcPr>
          <w:p w:rsidR="000C716B" w:rsidRPr="00B36C6A" w:rsidRDefault="000C716B" w:rsidP="000C716B">
            <w:pPr>
              <w:spacing w:after="0" w:line="240" w:lineRule="auto"/>
              <w:rPr>
                <w:rFonts w:ascii="Times New Roman" w:hAnsi="Times New Roman" w:cs="Times New Roman"/>
                <w:sz w:val="16"/>
                <w:szCs w:val="16"/>
              </w:rPr>
            </w:pPr>
            <w:r w:rsidRPr="00B36C6A">
              <w:rPr>
                <w:rFonts w:ascii="Times New Roman" w:hAnsi="Times New Roman" w:cs="Times New Roman"/>
                <w:sz w:val="16"/>
                <w:szCs w:val="16"/>
              </w:rPr>
              <w:t>объявления</w:t>
            </w:r>
          </w:p>
        </w:tc>
        <w:tc>
          <w:tcPr>
            <w:tcW w:w="1701" w:type="dxa"/>
          </w:tcPr>
          <w:p w:rsidR="000C716B" w:rsidRPr="00B36C6A" w:rsidRDefault="000C716B" w:rsidP="000C716B">
            <w:pPr>
              <w:spacing w:after="0" w:line="240" w:lineRule="auto"/>
              <w:jc w:val="center"/>
              <w:rPr>
                <w:rFonts w:ascii="Times New Roman" w:hAnsi="Times New Roman" w:cs="Times New Roman"/>
                <w:sz w:val="16"/>
                <w:szCs w:val="16"/>
              </w:rPr>
            </w:pPr>
            <w:r w:rsidRPr="00B36C6A">
              <w:rPr>
                <w:rFonts w:ascii="Times New Roman" w:hAnsi="Times New Roman" w:cs="Times New Roman"/>
                <w:sz w:val="16"/>
                <w:szCs w:val="16"/>
              </w:rPr>
              <w:t>По мере необходимости</w:t>
            </w:r>
          </w:p>
        </w:tc>
      </w:tr>
      <w:tr w:rsidR="000C716B" w:rsidRPr="00B36C6A" w:rsidTr="00B36C6A">
        <w:tc>
          <w:tcPr>
            <w:tcW w:w="501" w:type="dxa"/>
          </w:tcPr>
          <w:p w:rsidR="000C716B" w:rsidRPr="00B36C6A" w:rsidRDefault="000C716B" w:rsidP="000C716B">
            <w:pPr>
              <w:spacing w:after="0" w:line="240" w:lineRule="auto"/>
              <w:rPr>
                <w:rFonts w:ascii="Times New Roman" w:hAnsi="Times New Roman" w:cs="Times New Roman"/>
                <w:sz w:val="16"/>
                <w:szCs w:val="16"/>
              </w:rPr>
            </w:pPr>
            <w:r w:rsidRPr="00B36C6A">
              <w:rPr>
                <w:rFonts w:ascii="Times New Roman" w:hAnsi="Times New Roman" w:cs="Times New Roman"/>
                <w:sz w:val="16"/>
                <w:szCs w:val="16"/>
              </w:rPr>
              <w:lastRenderedPageBreak/>
              <w:t>3.</w:t>
            </w:r>
          </w:p>
        </w:tc>
        <w:tc>
          <w:tcPr>
            <w:tcW w:w="3009" w:type="dxa"/>
          </w:tcPr>
          <w:p w:rsidR="000C716B" w:rsidRPr="00B36C6A" w:rsidRDefault="000C716B" w:rsidP="000C716B">
            <w:pPr>
              <w:spacing w:after="0" w:line="240" w:lineRule="auto"/>
              <w:rPr>
                <w:rFonts w:ascii="Times New Roman" w:hAnsi="Times New Roman" w:cs="Times New Roman"/>
                <w:sz w:val="16"/>
                <w:szCs w:val="16"/>
              </w:rPr>
            </w:pPr>
            <w:r w:rsidRPr="00B36C6A">
              <w:rPr>
                <w:rFonts w:ascii="Times New Roman" w:hAnsi="Times New Roman" w:cs="Times New Roman"/>
                <w:sz w:val="16"/>
                <w:szCs w:val="16"/>
              </w:rPr>
              <w:t>Информация в устной форме при личном контакте, средствами телефонной связи.</w:t>
            </w:r>
          </w:p>
        </w:tc>
        <w:tc>
          <w:tcPr>
            <w:tcW w:w="5670" w:type="dxa"/>
          </w:tcPr>
          <w:p w:rsidR="000C716B" w:rsidRPr="00B36C6A" w:rsidRDefault="000C716B" w:rsidP="000C716B">
            <w:pPr>
              <w:spacing w:after="0" w:line="240" w:lineRule="auto"/>
              <w:rPr>
                <w:rFonts w:ascii="Times New Roman" w:hAnsi="Times New Roman" w:cs="Times New Roman"/>
                <w:sz w:val="16"/>
                <w:szCs w:val="16"/>
              </w:rPr>
            </w:pPr>
            <w:r w:rsidRPr="00B36C6A">
              <w:rPr>
                <w:rFonts w:ascii="Times New Roman" w:hAnsi="Times New Roman" w:cs="Times New Roman"/>
                <w:sz w:val="16"/>
                <w:szCs w:val="16"/>
              </w:rPr>
              <w:t xml:space="preserve"> </w:t>
            </w:r>
            <w:proofErr w:type="gramStart"/>
            <w:r w:rsidRPr="00B36C6A">
              <w:rPr>
                <w:rFonts w:ascii="Times New Roman" w:hAnsi="Times New Roman" w:cs="Times New Roman"/>
                <w:sz w:val="16"/>
                <w:szCs w:val="16"/>
              </w:rPr>
              <w:t>МБУ «Благоустройство»,  ответственном за проведение муниципальной услуги, о порядке предоставления муниципальной услуги.</w:t>
            </w:r>
            <w:proofErr w:type="gramEnd"/>
          </w:p>
        </w:tc>
        <w:tc>
          <w:tcPr>
            <w:tcW w:w="1701" w:type="dxa"/>
          </w:tcPr>
          <w:p w:rsidR="000C716B" w:rsidRPr="00B36C6A" w:rsidRDefault="000C716B" w:rsidP="000C716B">
            <w:pPr>
              <w:spacing w:after="0" w:line="240" w:lineRule="auto"/>
              <w:jc w:val="center"/>
              <w:rPr>
                <w:rFonts w:ascii="Times New Roman" w:hAnsi="Times New Roman" w:cs="Times New Roman"/>
                <w:sz w:val="16"/>
                <w:szCs w:val="16"/>
              </w:rPr>
            </w:pPr>
            <w:r w:rsidRPr="00B36C6A">
              <w:rPr>
                <w:rFonts w:ascii="Times New Roman" w:hAnsi="Times New Roman" w:cs="Times New Roman"/>
                <w:sz w:val="16"/>
                <w:szCs w:val="16"/>
              </w:rPr>
              <w:t>По мере обращения</w:t>
            </w:r>
          </w:p>
        </w:tc>
      </w:tr>
    </w:tbl>
    <w:p w:rsidR="000C716B" w:rsidRPr="000C716B" w:rsidRDefault="000C716B" w:rsidP="000C716B">
      <w:pPr>
        <w:spacing w:after="0" w:line="240" w:lineRule="auto"/>
        <w:rPr>
          <w:rFonts w:ascii="Times New Roman" w:hAnsi="Times New Roman" w:cs="Times New Roman"/>
          <w:u w:val="single"/>
        </w:rPr>
      </w:pPr>
      <w:r w:rsidRPr="000C716B">
        <w:rPr>
          <w:rFonts w:ascii="Times New Roman" w:hAnsi="Times New Roman" w:cs="Times New Roman"/>
        </w:rPr>
        <w:t>5 Условия корректировки муниципального задания:</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rPr>
        <w:t>а) исключение муниципальной услуги из ведомственного перечня муниципальных услуг;</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rPr>
        <w:t>б) изменения объема ассигнований доведенных  Учредителям для финансового обеспечения выполнения муниципального задания;</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rPr>
        <w:t>в) изменение нормативно-правовых актов РФ, Самарской области, Учредителя, влекущих изменение требований к категориям потребителей муниципальной услуги, показателям, характеризующим качество и объем муниципальной услуги, порядку и результатам оказания муниципальной услуги;</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rPr>
        <w:t>г) Отсутствие технических условий и возможностей для организации оказания услуг учреждением.</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rPr>
        <w:t>д) при фактическом выполнении задания в меньшем объеме, чем это предусмотрено муниципальным заданием и (или) качеством, не соответствующим установленному заданию и требованиям к соответствующим услугам.</w:t>
      </w:r>
    </w:p>
    <w:p w:rsidR="000C716B" w:rsidRPr="000C716B" w:rsidRDefault="000C716B" w:rsidP="000C716B">
      <w:pPr>
        <w:spacing w:after="0" w:line="240" w:lineRule="auto"/>
        <w:rPr>
          <w:rFonts w:ascii="Times New Roman" w:hAnsi="Times New Roman" w:cs="Times New Roman"/>
          <w:u w:val="single"/>
        </w:rPr>
      </w:pPr>
      <w:r w:rsidRPr="000C716B">
        <w:rPr>
          <w:rFonts w:ascii="Times New Roman" w:hAnsi="Times New Roman" w:cs="Times New Roman"/>
          <w:u w:val="single"/>
        </w:rPr>
        <w:t>6. Предельные цены (тарифы) на оплату муниципальной услуги в случаях, если федеральным законом предусмотрено их оказание на платной основе:</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rPr>
        <w:t xml:space="preserve">  Муниципальная услуга предоставляется бесплатно.</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u w:val="single"/>
        </w:rPr>
        <w:t xml:space="preserve">7. Порядок </w:t>
      </w:r>
      <w:proofErr w:type="gramStart"/>
      <w:r w:rsidRPr="000C716B">
        <w:rPr>
          <w:rFonts w:ascii="Times New Roman" w:hAnsi="Times New Roman" w:cs="Times New Roman"/>
          <w:u w:val="single"/>
        </w:rPr>
        <w:t>контроля за</w:t>
      </w:r>
      <w:proofErr w:type="gramEnd"/>
      <w:r w:rsidRPr="000C716B">
        <w:rPr>
          <w:rFonts w:ascii="Times New Roman" w:hAnsi="Times New Roman" w:cs="Times New Roman"/>
          <w:u w:val="single"/>
        </w:rPr>
        <w:t xml:space="preserve"> исполнением муниципального задания</w:t>
      </w:r>
    </w:p>
    <w:tbl>
      <w:tblPr>
        <w:tblW w:w="11199"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78"/>
        <w:gridCol w:w="6369"/>
        <w:gridCol w:w="1842"/>
        <w:gridCol w:w="2410"/>
      </w:tblGrid>
      <w:tr w:rsidR="000C716B" w:rsidRPr="00075DDA" w:rsidTr="00075DDA">
        <w:tc>
          <w:tcPr>
            <w:tcW w:w="578" w:type="dxa"/>
          </w:tcPr>
          <w:p w:rsidR="000C716B" w:rsidRPr="00075DDA" w:rsidRDefault="000C716B" w:rsidP="000C716B">
            <w:pPr>
              <w:spacing w:after="0" w:line="240" w:lineRule="auto"/>
              <w:rPr>
                <w:rFonts w:ascii="Times New Roman" w:hAnsi="Times New Roman" w:cs="Times New Roman"/>
                <w:sz w:val="16"/>
                <w:szCs w:val="16"/>
              </w:rPr>
            </w:pPr>
            <w:r w:rsidRPr="00075DDA">
              <w:rPr>
                <w:rFonts w:ascii="Times New Roman" w:hAnsi="Times New Roman" w:cs="Times New Roman"/>
                <w:sz w:val="16"/>
                <w:szCs w:val="16"/>
              </w:rPr>
              <w:t xml:space="preserve">№ </w:t>
            </w:r>
            <w:proofErr w:type="gramStart"/>
            <w:r w:rsidRPr="00075DDA">
              <w:rPr>
                <w:rFonts w:ascii="Times New Roman" w:hAnsi="Times New Roman" w:cs="Times New Roman"/>
                <w:sz w:val="16"/>
                <w:szCs w:val="16"/>
              </w:rPr>
              <w:t>п</w:t>
            </w:r>
            <w:proofErr w:type="gramEnd"/>
            <w:r w:rsidRPr="00075DDA">
              <w:rPr>
                <w:rFonts w:ascii="Times New Roman" w:hAnsi="Times New Roman" w:cs="Times New Roman"/>
                <w:sz w:val="16"/>
                <w:szCs w:val="16"/>
              </w:rPr>
              <w:t>/п</w:t>
            </w:r>
          </w:p>
        </w:tc>
        <w:tc>
          <w:tcPr>
            <w:tcW w:w="6369" w:type="dxa"/>
          </w:tcPr>
          <w:p w:rsidR="000C716B" w:rsidRPr="00075DDA" w:rsidRDefault="000C716B" w:rsidP="000C716B">
            <w:pPr>
              <w:spacing w:after="0" w:line="240" w:lineRule="auto"/>
              <w:rPr>
                <w:rFonts w:ascii="Times New Roman" w:hAnsi="Times New Roman" w:cs="Times New Roman"/>
                <w:sz w:val="16"/>
                <w:szCs w:val="16"/>
              </w:rPr>
            </w:pPr>
            <w:r w:rsidRPr="00075DDA">
              <w:rPr>
                <w:rFonts w:ascii="Times New Roman" w:hAnsi="Times New Roman" w:cs="Times New Roman"/>
                <w:sz w:val="16"/>
                <w:szCs w:val="16"/>
              </w:rPr>
              <w:t>Форма контроля</w:t>
            </w:r>
          </w:p>
        </w:tc>
        <w:tc>
          <w:tcPr>
            <w:tcW w:w="1842" w:type="dxa"/>
          </w:tcPr>
          <w:p w:rsidR="000C716B" w:rsidRPr="00075DDA" w:rsidRDefault="000C716B" w:rsidP="000C716B">
            <w:pPr>
              <w:spacing w:after="0" w:line="240" w:lineRule="auto"/>
              <w:jc w:val="center"/>
              <w:rPr>
                <w:rFonts w:ascii="Times New Roman" w:hAnsi="Times New Roman" w:cs="Times New Roman"/>
                <w:sz w:val="16"/>
                <w:szCs w:val="16"/>
              </w:rPr>
            </w:pPr>
            <w:r w:rsidRPr="00075DDA">
              <w:rPr>
                <w:rFonts w:ascii="Times New Roman" w:hAnsi="Times New Roman" w:cs="Times New Roman"/>
                <w:sz w:val="16"/>
                <w:szCs w:val="16"/>
              </w:rPr>
              <w:t>Периодичность</w:t>
            </w:r>
          </w:p>
        </w:tc>
        <w:tc>
          <w:tcPr>
            <w:tcW w:w="2410" w:type="dxa"/>
          </w:tcPr>
          <w:p w:rsidR="000C716B" w:rsidRPr="00075DDA" w:rsidRDefault="000C716B" w:rsidP="000C716B">
            <w:pPr>
              <w:spacing w:after="0" w:line="240" w:lineRule="auto"/>
              <w:jc w:val="center"/>
              <w:rPr>
                <w:rFonts w:ascii="Times New Roman" w:hAnsi="Times New Roman" w:cs="Times New Roman"/>
                <w:sz w:val="16"/>
                <w:szCs w:val="16"/>
              </w:rPr>
            </w:pPr>
            <w:r w:rsidRPr="00075DDA">
              <w:rPr>
                <w:rFonts w:ascii="Times New Roman" w:hAnsi="Times New Roman" w:cs="Times New Roman"/>
                <w:sz w:val="16"/>
                <w:szCs w:val="16"/>
              </w:rPr>
              <w:t>Органы (лица), осуществляющие контроль выполнения муниципального задания</w:t>
            </w:r>
          </w:p>
        </w:tc>
      </w:tr>
      <w:tr w:rsidR="000C716B" w:rsidRPr="00075DDA" w:rsidTr="00075DDA">
        <w:tc>
          <w:tcPr>
            <w:tcW w:w="578" w:type="dxa"/>
          </w:tcPr>
          <w:p w:rsidR="000C716B" w:rsidRPr="00075DDA" w:rsidRDefault="000C716B" w:rsidP="000C716B">
            <w:pPr>
              <w:spacing w:after="0" w:line="240" w:lineRule="auto"/>
              <w:rPr>
                <w:rFonts w:ascii="Times New Roman" w:hAnsi="Times New Roman" w:cs="Times New Roman"/>
                <w:sz w:val="16"/>
                <w:szCs w:val="16"/>
              </w:rPr>
            </w:pPr>
            <w:r w:rsidRPr="00075DDA">
              <w:rPr>
                <w:rFonts w:ascii="Times New Roman" w:hAnsi="Times New Roman" w:cs="Times New Roman"/>
                <w:sz w:val="16"/>
                <w:szCs w:val="16"/>
              </w:rPr>
              <w:t>1.</w:t>
            </w:r>
          </w:p>
        </w:tc>
        <w:tc>
          <w:tcPr>
            <w:tcW w:w="6369" w:type="dxa"/>
          </w:tcPr>
          <w:p w:rsidR="000C716B" w:rsidRPr="00075DDA" w:rsidRDefault="000C716B" w:rsidP="000C716B">
            <w:pPr>
              <w:spacing w:after="0" w:line="240" w:lineRule="auto"/>
              <w:rPr>
                <w:rFonts w:ascii="Times New Roman" w:hAnsi="Times New Roman" w:cs="Times New Roman"/>
                <w:sz w:val="16"/>
                <w:szCs w:val="16"/>
              </w:rPr>
            </w:pPr>
            <w:r w:rsidRPr="00075DDA">
              <w:rPr>
                <w:rFonts w:ascii="Times New Roman" w:hAnsi="Times New Roman" w:cs="Times New Roman"/>
                <w:sz w:val="16"/>
                <w:szCs w:val="16"/>
              </w:rPr>
              <w:t>Предоставление отчета об исполнении муниципального задания</w:t>
            </w:r>
          </w:p>
        </w:tc>
        <w:tc>
          <w:tcPr>
            <w:tcW w:w="1842" w:type="dxa"/>
          </w:tcPr>
          <w:p w:rsidR="000C716B" w:rsidRPr="00075DDA" w:rsidRDefault="000C716B" w:rsidP="000C716B">
            <w:pPr>
              <w:spacing w:after="0" w:line="240" w:lineRule="auto"/>
              <w:jc w:val="center"/>
              <w:rPr>
                <w:rFonts w:ascii="Times New Roman" w:hAnsi="Times New Roman" w:cs="Times New Roman"/>
                <w:sz w:val="16"/>
                <w:szCs w:val="16"/>
              </w:rPr>
            </w:pPr>
            <w:r w:rsidRPr="00075DDA">
              <w:rPr>
                <w:rFonts w:ascii="Times New Roman" w:hAnsi="Times New Roman" w:cs="Times New Roman"/>
                <w:sz w:val="16"/>
                <w:szCs w:val="16"/>
              </w:rPr>
              <w:t>1 раз в квартал</w:t>
            </w:r>
          </w:p>
        </w:tc>
        <w:tc>
          <w:tcPr>
            <w:tcW w:w="2410" w:type="dxa"/>
          </w:tcPr>
          <w:p w:rsidR="000C716B" w:rsidRPr="00075DDA" w:rsidRDefault="000C716B" w:rsidP="000C716B">
            <w:pPr>
              <w:spacing w:after="0" w:line="240" w:lineRule="auto"/>
              <w:rPr>
                <w:rFonts w:ascii="Times New Roman" w:hAnsi="Times New Roman" w:cs="Times New Roman"/>
                <w:sz w:val="16"/>
                <w:szCs w:val="16"/>
              </w:rPr>
            </w:pPr>
            <w:r w:rsidRPr="00075DDA">
              <w:rPr>
                <w:rFonts w:ascii="Times New Roman" w:hAnsi="Times New Roman" w:cs="Times New Roman"/>
                <w:sz w:val="16"/>
                <w:szCs w:val="16"/>
              </w:rPr>
              <w:t>Администрация городского поселения Безенчук</w:t>
            </w:r>
          </w:p>
        </w:tc>
      </w:tr>
      <w:tr w:rsidR="000C716B" w:rsidRPr="00075DDA" w:rsidTr="00075DDA">
        <w:tc>
          <w:tcPr>
            <w:tcW w:w="578" w:type="dxa"/>
          </w:tcPr>
          <w:p w:rsidR="000C716B" w:rsidRPr="00075DDA" w:rsidRDefault="000C716B" w:rsidP="000C716B">
            <w:pPr>
              <w:spacing w:after="0" w:line="240" w:lineRule="auto"/>
              <w:rPr>
                <w:rFonts w:ascii="Times New Roman" w:hAnsi="Times New Roman" w:cs="Times New Roman"/>
                <w:sz w:val="16"/>
                <w:szCs w:val="16"/>
              </w:rPr>
            </w:pPr>
            <w:r w:rsidRPr="00075DDA">
              <w:rPr>
                <w:rFonts w:ascii="Times New Roman" w:hAnsi="Times New Roman" w:cs="Times New Roman"/>
                <w:sz w:val="16"/>
                <w:szCs w:val="16"/>
              </w:rPr>
              <w:t>2.</w:t>
            </w:r>
          </w:p>
        </w:tc>
        <w:tc>
          <w:tcPr>
            <w:tcW w:w="6369" w:type="dxa"/>
          </w:tcPr>
          <w:p w:rsidR="000C716B" w:rsidRPr="00075DDA" w:rsidRDefault="000C716B" w:rsidP="000C716B">
            <w:pPr>
              <w:spacing w:after="0" w:line="240" w:lineRule="auto"/>
              <w:rPr>
                <w:rFonts w:ascii="Times New Roman" w:hAnsi="Times New Roman" w:cs="Times New Roman"/>
                <w:sz w:val="16"/>
                <w:szCs w:val="16"/>
              </w:rPr>
            </w:pPr>
            <w:r w:rsidRPr="00075DDA">
              <w:rPr>
                <w:rFonts w:ascii="Times New Roman" w:hAnsi="Times New Roman" w:cs="Times New Roman"/>
                <w:sz w:val="16"/>
                <w:szCs w:val="16"/>
              </w:rPr>
              <w:t xml:space="preserve">Визуально </w:t>
            </w:r>
          </w:p>
        </w:tc>
        <w:tc>
          <w:tcPr>
            <w:tcW w:w="1842" w:type="dxa"/>
          </w:tcPr>
          <w:p w:rsidR="000C716B" w:rsidRPr="00075DDA" w:rsidRDefault="000C716B" w:rsidP="000C716B">
            <w:pPr>
              <w:spacing w:after="0" w:line="240" w:lineRule="auto"/>
              <w:jc w:val="center"/>
              <w:rPr>
                <w:rFonts w:ascii="Times New Roman" w:hAnsi="Times New Roman" w:cs="Times New Roman"/>
                <w:sz w:val="16"/>
                <w:szCs w:val="16"/>
              </w:rPr>
            </w:pPr>
            <w:r w:rsidRPr="00075DDA">
              <w:rPr>
                <w:rFonts w:ascii="Times New Roman" w:hAnsi="Times New Roman" w:cs="Times New Roman"/>
                <w:sz w:val="16"/>
                <w:szCs w:val="16"/>
              </w:rPr>
              <w:t>ежедневно</w:t>
            </w:r>
          </w:p>
        </w:tc>
        <w:tc>
          <w:tcPr>
            <w:tcW w:w="2410" w:type="dxa"/>
          </w:tcPr>
          <w:p w:rsidR="000C716B" w:rsidRPr="00075DDA" w:rsidRDefault="000C716B" w:rsidP="000C716B">
            <w:pPr>
              <w:spacing w:after="0" w:line="240" w:lineRule="auto"/>
              <w:rPr>
                <w:rFonts w:ascii="Times New Roman" w:hAnsi="Times New Roman" w:cs="Times New Roman"/>
                <w:sz w:val="16"/>
                <w:szCs w:val="16"/>
              </w:rPr>
            </w:pPr>
            <w:r w:rsidRPr="00075DDA">
              <w:rPr>
                <w:rFonts w:ascii="Times New Roman" w:hAnsi="Times New Roman" w:cs="Times New Roman"/>
                <w:sz w:val="16"/>
                <w:szCs w:val="16"/>
              </w:rPr>
              <w:t xml:space="preserve"> Администрация городского поселения Безенчук</w:t>
            </w:r>
          </w:p>
        </w:tc>
      </w:tr>
      <w:tr w:rsidR="000C716B" w:rsidRPr="00075DDA" w:rsidTr="00075DDA">
        <w:tc>
          <w:tcPr>
            <w:tcW w:w="578" w:type="dxa"/>
          </w:tcPr>
          <w:p w:rsidR="000C716B" w:rsidRPr="00075DDA" w:rsidRDefault="000C716B" w:rsidP="000C716B">
            <w:pPr>
              <w:spacing w:after="0" w:line="240" w:lineRule="auto"/>
              <w:rPr>
                <w:rFonts w:ascii="Times New Roman" w:hAnsi="Times New Roman" w:cs="Times New Roman"/>
                <w:sz w:val="16"/>
                <w:szCs w:val="16"/>
              </w:rPr>
            </w:pPr>
            <w:r w:rsidRPr="00075DDA">
              <w:rPr>
                <w:rFonts w:ascii="Times New Roman" w:hAnsi="Times New Roman" w:cs="Times New Roman"/>
                <w:sz w:val="16"/>
                <w:szCs w:val="16"/>
              </w:rPr>
              <w:t>3.</w:t>
            </w:r>
          </w:p>
        </w:tc>
        <w:tc>
          <w:tcPr>
            <w:tcW w:w="6369" w:type="dxa"/>
          </w:tcPr>
          <w:p w:rsidR="000C716B" w:rsidRPr="00075DDA" w:rsidRDefault="000C716B" w:rsidP="000C716B">
            <w:pPr>
              <w:spacing w:after="0" w:line="240" w:lineRule="auto"/>
              <w:rPr>
                <w:rFonts w:ascii="Times New Roman" w:hAnsi="Times New Roman" w:cs="Times New Roman"/>
                <w:sz w:val="16"/>
                <w:szCs w:val="16"/>
              </w:rPr>
            </w:pPr>
            <w:proofErr w:type="gramStart"/>
            <w:r w:rsidRPr="00075DDA">
              <w:rPr>
                <w:rFonts w:ascii="Times New Roman" w:hAnsi="Times New Roman" w:cs="Times New Roman"/>
                <w:sz w:val="16"/>
                <w:szCs w:val="16"/>
              </w:rPr>
              <w:t>Документарная проверка (проверка представленных Учреждением документов и отчетных форм выполнения муниципального задания без выезда в Учреждение или на место оказания (выполнения) муниципальной услуги (работы) или Выездная проверка (проверка документов, процедур оказания (выполнения) муниципальных услуг (работ), состояния материально-технической базы и прочих объектов контроля, используемых в процессе выполнения муниципального задания, связанная с выездом в Учреждение)</w:t>
            </w:r>
            <w:proofErr w:type="gramEnd"/>
          </w:p>
        </w:tc>
        <w:tc>
          <w:tcPr>
            <w:tcW w:w="1842" w:type="dxa"/>
          </w:tcPr>
          <w:p w:rsidR="000C716B" w:rsidRPr="00075DDA" w:rsidRDefault="000C716B" w:rsidP="000C716B">
            <w:pPr>
              <w:spacing w:after="0" w:line="240" w:lineRule="auto"/>
              <w:jc w:val="center"/>
              <w:rPr>
                <w:rFonts w:ascii="Times New Roman" w:hAnsi="Times New Roman" w:cs="Times New Roman"/>
                <w:sz w:val="16"/>
                <w:szCs w:val="16"/>
              </w:rPr>
            </w:pPr>
            <w:proofErr w:type="gramStart"/>
            <w:r w:rsidRPr="00075DDA">
              <w:rPr>
                <w:rFonts w:ascii="Times New Roman" w:hAnsi="Times New Roman" w:cs="Times New Roman"/>
                <w:sz w:val="16"/>
                <w:szCs w:val="16"/>
              </w:rPr>
              <w:t>плановая</w:t>
            </w:r>
            <w:proofErr w:type="gramEnd"/>
            <w:r w:rsidRPr="00075DDA">
              <w:rPr>
                <w:rFonts w:ascii="Times New Roman" w:hAnsi="Times New Roman" w:cs="Times New Roman"/>
                <w:sz w:val="16"/>
                <w:szCs w:val="16"/>
              </w:rPr>
              <w:t xml:space="preserve"> – 1 раз в год</w:t>
            </w:r>
          </w:p>
          <w:p w:rsidR="000C716B" w:rsidRPr="00075DDA" w:rsidRDefault="000C716B" w:rsidP="000C716B">
            <w:pPr>
              <w:spacing w:after="0" w:line="240" w:lineRule="auto"/>
              <w:jc w:val="center"/>
              <w:rPr>
                <w:rFonts w:ascii="Times New Roman" w:hAnsi="Times New Roman" w:cs="Times New Roman"/>
                <w:sz w:val="16"/>
                <w:szCs w:val="16"/>
              </w:rPr>
            </w:pPr>
            <w:proofErr w:type="gramStart"/>
            <w:r w:rsidRPr="00075DDA">
              <w:rPr>
                <w:rFonts w:ascii="Times New Roman" w:hAnsi="Times New Roman" w:cs="Times New Roman"/>
                <w:sz w:val="16"/>
                <w:szCs w:val="16"/>
              </w:rPr>
              <w:t>внеплановая</w:t>
            </w:r>
            <w:proofErr w:type="gramEnd"/>
            <w:r w:rsidRPr="00075DDA">
              <w:rPr>
                <w:rFonts w:ascii="Times New Roman" w:hAnsi="Times New Roman" w:cs="Times New Roman"/>
                <w:sz w:val="16"/>
                <w:szCs w:val="16"/>
              </w:rPr>
              <w:t xml:space="preserve"> – по мере необходимости</w:t>
            </w:r>
          </w:p>
        </w:tc>
        <w:tc>
          <w:tcPr>
            <w:tcW w:w="2410" w:type="dxa"/>
          </w:tcPr>
          <w:p w:rsidR="000C716B" w:rsidRPr="00075DDA" w:rsidRDefault="000C716B" w:rsidP="000C716B">
            <w:pPr>
              <w:spacing w:after="0" w:line="240" w:lineRule="auto"/>
              <w:rPr>
                <w:rFonts w:ascii="Times New Roman" w:hAnsi="Times New Roman" w:cs="Times New Roman"/>
                <w:sz w:val="16"/>
                <w:szCs w:val="16"/>
              </w:rPr>
            </w:pPr>
            <w:r w:rsidRPr="00075DDA">
              <w:rPr>
                <w:rFonts w:ascii="Times New Roman" w:hAnsi="Times New Roman" w:cs="Times New Roman"/>
                <w:sz w:val="16"/>
                <w:szCs w:val="16"/>
              </w:rPr>
              <w:t>Администрация городского поселения Безенчук</w:t>
            </w:r>
          </w:p>
        </w:tc>
      </w:tr>
    </w:tbl>
    <w:p w:rsidR="000C716B" w:rsidRPr="000C716B" w:rsidRDefault="000C716B" w:rsidP="000C716B">
      <w:pPr>
        <w:spacing w:after="0" w:line="240" w:lineRule="auto"/>
        <w:rPr>
          <w:rFonts w:ascii="Times New Roman" w:hAnsi="Times New Roman" w:cs="Times New Roman"/>
          <w:u w:val="single"/>
        </w:rPr>
      </w:pPr>
      <w:r w:rsidRPr="000C716B">
        <w:rPr>
          <w:rFonts w:ascii="Times New Roman" w:hAnsi="Times New Roman" w:cs="Times New Roman"/>
          <w:u w:val="single"/>
        </w:rPr>
        <w:t>8. Требования к отчетности об исполнении муниципального задания</w:t>
      </w:r>
    </w:p>
    <w:p w:rsidR="000C716B" w:rsidRPr="000C716B" w:rsidRDefault="000C716B" w:rsidP="000C716B">
      <w:pPr>
        <w:spacing w:after="0" w:line="240" w:lineRule="auto"/>
        <w:rPr>
          <w:rFonts w:ascii="Times New Roman" w:hAnsi="Times New Roman" w:cs="Times New Roman"/>
          <w:u w:val="single"/>
        </w:rPr>
      </w:pPr>
      <w:r w:rsidRPr="000C716B">
        <w:rPr>
          <w:rFonts w:ascii="Times New Roman" w:hAnsi="Times New Roman" w:cs="Times New Roman"/>
          <w:u w:val="single"/>
        </w:rPr>
        <w:t xml:space="preserve"> 8.1. Форма отчетности об исполнении муниципального задания</w:t>
      </w:r>
    </w:p>
    <w:tbl>
      <w:tblPr>
        <w:tblW w:w="11199"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1560"/>
        <w:gridCol w:w="1134"/>
        <w:gridCol w:w="2126"/>
        <w:gridCol w:w="1701"/>
        <w:gridCol w:w="2268"/>
        <w:gridCol w:w="1843"/>
      </w:tblGrid>
      <w:tr w:rsidR="000C716B" w:rsidRPr="00BE3EA3" w:rsidTr="00BE3EA3">
        <w:tc>
          <w:tcPr>
            <w:tcW w:w="567" w:type="dxa"/>
          </w:tcPr>
          <w:p w:rsidR="000C716B" w:rsidRPr="00BE3EA3" w:rsidRDefault="000C716B" w:rsidP="000C716B">
            <w:pPr>
              <w:spacing w:after="0" w:line="240" w:lineRule="auto"/>
              <w:rPr>
                <w:rFonts w:ascii="Times New Roman" w:hAnsi="Times New Roman" w:cs="Times New Roman"/>
                <w:sz w:val="16"/>
                <w:szCs w:val="16"/>
              </w:rPr>
            </w:pPr>
            <w:r w:rsidRPr="00BE3EA3">
              <w:rPr>
                <w:rFonts w:ascii="Times New Roman" w:hAnsi="Times New Roman" w:cs="Times New Roman"/>
                <w:sz w:val="16"/>
                <w:szCs w:val="16"/>
              </w:rPr>
              <w:t xml:space="preserve">№ </w:t>
            </w:r>
          </w:p>
          <w:p w:rsidR="000C716B" w:rsidRPr="00BE3EA3" w:rsidRDefault="000C716B" w:rsidP="000C716B">
            <w:pPr>
              <w:spacing w:after="0" w:line="240" w:lineRule="auto"/>
              <w:rPr>
                <w:rFonts w:ascii="Times New Roman" w:hAnsi="Times New Roman" w:cs="Times New Roman"/>
                <w:sz w:val="16"/>
                <w:szCs w:val="16"/>
              </w:rPr>
            </w:pPr>
            <w:proofErr w:type="gramStart"/>
            <w:r w:rsidRPr="00BE3EA3">
              <w:rPr>
                <w:rFonts w:ascii="Times New Roman" w:hAnsi="Times New Roman" w:cs="Times New Roman"/>
                <w:sz w:val="16"/>
                <w:szCs w:val="16"/>
              </w:rPr>
              <w:t>п</w:t>
            </w:r>
            <w:proofErr w:type="gramEnd"/>
            <w:r w:rsidRPr="00BE3EA3">
              <w:rPr>
                <w:rFonts w:ascii="Times New Roman" w:hAnsi="Times New Roman" w:cs="Times New Roman"/>
                <w:sz w:val="16"/>
                <w:szCs w:val="16"/>
              </w:rPr>
              <w:t>/п</w:t>
            </w:r>
          </w:p>
        </w:tc>
        <w:tc>
          <w:tcPr>
            <w:tcW w:w="1560" w:type="dxa"/>
          </w:tcPr>
          <w:p w:rsidR="000C716B" w:rsidRPr="00BE3EA3" w:rsidRDefault="000C716B" w:rsidP="000C716B">
            <w:pPr>
              <w:spacing w:after="0" w:line="240" w:lineRule="auto"/>
              <w:jc w:val="center"/>
              <w:rPr>
                <w:rFonts w:ascii="Times New Roman" w:hAnsi="Times New Roman" w:cs="Times New Roman"/>
                <w:sz w:val="16"/>
                <w:szCs w:val="16"/>
              </w:rPr>
            </w:pPr>
            <w:r w:rsidRPr="00BE3EA3">
              <w:rPr>
                <w:rFonts w:ascii="Times New Roman" w:hAnsi="Times New Roman" w:cs="Times New Roman"/>
                <w:sz w:val="16"/>
                <w:szCs w:val="16"/>
              </w:rPr>
              <w:t>Наименование показателя</w:t>
            </w:r>
          </w:p>
        </w:tc>
        <w:tc>
          <w:tcPr>
            <w:tcW w:w="1134" w:type="dxa"/>
          </w:tcPr>
          <w:p w:rsidR="000C716B" w:rsidRPr="00BE3EA3" w:rsidRDefault="000C716B" w:rsidP="000C716B">
            <w:pPr>
              <w:spacing w:after="0" w:line="240" w:lineRule="auto"/>
              <w:jc w:val="center"/>
              <w:rPr>
                <w:rFonts w:ascii="Times New Roman" w:hAnsi="Times New Roman" w:cs="Times New Roman"/>
                <w:sz w:val="16"/>
                <w:szCs w:val="16"/>
              </w:rPr>
            </w:pPr>
            <w:r w:rsidRPr="00BE3EA3">
              <w:rPr>
                <w:rFonts w:ascii="Times New Roman" w:hAnsi="Times New Roman" w:cs="Times New Roman"/>
                <w:sz w:val="16"/>
                <w:szCs w:val="16"/>
              </w:rPr>
              <w:t>Единица измерения</w:t>
            </w:r>
          </w:p>
        </w:tc>
        <w:tc>
          <w:tcPr>
            <w:tcW w:w="2126" w:type="dxa"/>
          </w:tcPr>
          <w:p w:rsidR="000C716B" w:rsidRPr="00BE3EA3" w:rsidRDefault="000C716B" w:rsidP="000C716B">
            <w:pPr>
              <w:spacing w:after="0" w:line="240" w:lineRule="auto"/>
              <w:jc w:val="center"/>
              <w:rPr>
                <w:rFonts w:ascii="Times New Roman" w:hAnsi="Times New Roman" w:cs="Times New Roman"/>
                <w:sz w:val="16"/>
                <w:szCs w:val="16"/>
              </w:rPr>
            </w:pPr>
            <w:r w:rsidRPr="00BE3EA3">
              <w:rPr>
                <w:rFonts w:ascii="Times New Roman" w:hAnsi="Times New Roman" w:cs="Times New Roman"/>
                <w:sz w:val="16"/>
                <w:szCs w:val="16"/>
              </w:rPr>
              <w:t>Значение, утвержденное в муниципальном задании на отчетный финансовый год</w:t>
            </w:r>
          </w:p>
        </w:tc>
        <w:tc>
          <w:tcPr>
            <w:tcW w:w="1701" w:type="dxa"/>
          </w:tcPr>
          <w:p w:rsidR="000C716B" w:rsidRPr="00BE3EA3" w:rsidRDefault="000C716B" w:rsidP="000C716B">
            <w:pPr>
              <w:spacing w:after="0" w:line="240" w:lineRule="auto"/>
              <w:jc w:val="center"/>
              <w:rPr>
                <w:rFonts w:ascii="Times New Roman" w:hAnsi="Times New Roman" w:cs="Times New Roman"/>
                <w:sz w:val="16"/>
                <w:szCs w:val="16"/>
              </w:rPr>
            </w:pPr>
            <w:r w:rsidRPr="00BE3EA3">
              <w:rPr>
                <w:rFonts w:ascii="Times New Roman" w:hAnsi="Times New Roman" w:cs="Times New Roman"/>
                <w:sz w:val="16"/>
                <w:szCs w:val="16"/>
              </w:rPr>
              <w:t>Фактическое значение за отчетный финансовый период</w:t>
            </w:r>
          </w:p>
        </w:tc>
        <w:tc>
          <w:tcPr>
            <w:tcW w:w="2268" w:type="dxa"/>
          </w:tcPr>
          <w:p w:rsidR="000C716B" w:rsidRPr="00BE3EA3" w:rsidRDefault="000C716B" w:rsidP="000C716B">
            <w:pPr>
              <w:spacing w:after="0" w:line="240" w:lineRule="auto"/>
              <w:jc w:val="center"/>
              <w:rPr>
                <w:rFonts w:ascii="Times New Roman" w:hAnsi="Times New Roman" w:cs="Times New Roman"/>
                <w:sz w:val="16"/>
                <w:szCs w:val="16"/>
              </w:rPr>
            </w:pPr>
            <w:r w:rsidRPr="00BE3EA3">
              <w:rPr>
                <w:rFonts w:ascii="Times New Roman" w:hAnsi="Times New Roman" w:cs="Times New Roman"/>
                <w:sz w:val="16"/>
                <w:szCs w:val="16"/>
              </w:rPr>
              <w:t>Характеристика причин отклонения от запланированных значений</w:t>
            </w:r>
          </w:p>
        </w:tc>
        <w:tc>
          <w:tcPr>
            <w:tcW w:w="1843" w:type="dxa"/>
          </w:tcPr>
          <w:p w:rsidR="000C716B" w:rsidRPr="00BE3EA3" w:rsidRDefault="000C716B" w:rsidP="000C716B">
            <w:pPr>
              <w:spacing w:after="0" w:line="240" w:lineRule="auto"/>
              <w:jc w:val="center"/>
              <w:rPr>
                <w:rFonts w:ascii="Times New Roman" w:hAnsi="Times New Roman" w:cs="Times New Roman"/>
                <w:sz w:val="16"/>
                <w:szCs w:val="16"/>
              </w:rPr>
            </w:pPr>
            <w:r w:rsidRPr="00BE3EA3">
              <w:rPr>
                <w:rFonts w:ascii="Times New Roman" w:hAnsi="Times New Roman" w:cs="Times New Roman"/>
                <w:sz w:val="16"/>
                <w:szCs w:val="16"/>
              </w:rPr>
              <w:t>Источник информации о фактическом значении</w:t>
            </w:r>
          </w:p>
        </w:tc>
      </w:tr>
      <w:tr w:rsidR="000C716B" w:rsidRPr="00BE3EA3" w:rsidTr="00BE3EA3">
        <w:tc>
          <w:tcPr>
            <w:tcW w:w="567" w:type="dxa"/>
          </w:tcPr>
          <w:p w:rsidR="000C716B" w:rsidRPr="00BE3EA3" w:rsidRDefault="000C716B" w:rsidP="000C716B">
            <w:pPr>
              <w:spacing w:after="0" w:line="240" w:lineRule="auto"/>
              <w:rPr>
                <w:rFonts w:ascii="Times New Roman" w:hAnsi="Times New Roman" w:cs="Times New Roman"/>
                <w:sz w:val="16"/>
                <w:szCs w:val="16"/>
              </w:rPr>
            </w:pPr>
          </w:p>
        </w:tc>
        <w:tc>
          <w:tcPr>
            <w:tcW w:w="1560" w:type="dxa"/>
          </w:tcPr>
          <w:p w:rsidR="000C716B" w:rsidRPr="00BE3EA3" w:rsidRDefault="000C716B" w:rsidP="000C716B">
            <w:pPr>
              <w:spacing w:after="0" w:line="240" w:lineRule="auto"/>
              <w:rPr>
                <w:rFonts w:ascii="Times New Roman" w:hAnsi="Times New Roman" w:cs="Times New Roman"/>
                <w:sz w:val="16"/>
                <w:szCs w:val="16"/>
              </w:rPr>
            </w:pPr>
          </w:p>
        </w:tc>
        <w:tc>
          <w:tcPr>
            <w:tcW w:w="1134" w:type="dxa"/>
          </w:tcPr>
          <w:p w:rsidR="000C716B" w:rsidRPr="00BE3EA3" w:rsidRDefault="000C716B" w:rsidP="000C716B">
            <w:pPr>
              <w:spacing w:after="0" w:line="240" w:lineRule="auto"/>
              <w:jc w:val="center"/>
              <w:rPr>
                <w:rFonts w:ascii="Times New Roman" w:hAnsi="Times New Roman" w:cs="Times New Roman"/>
                <w:sz w:val="16"/>
                <w:szCs w:val="16"/>
              </w:rPr>
            </w:pPr>
          </w:p>
        </w:tc>
        <w:tc>
          <w:tcPr>
            <w:tcW w:w="2126" w:type="dxa"/>
          </w:tcPr>
          <w:p w:rsidR="000C716B" w:rsidRPr="00BE3EA3" w:rsidRDefault="000C716B" w:rsidP="000C716B">
            <w:pPr>
              <w:spacing w:after="0" w:line="240" w:lineRule="auto"/>
              <w:jc w:val="center"/>
              <w:rPr>
                <w:rFonts w:ascii="Times New Roman" w:hAnsi="Times New Roman" w:cs="Times New Roman"/>
                <w:sz w:val="16"/>
                <w:szCs w:val="16"/>
              </w:rPr>
            </w:pPr>
          </w:p>
        </w:tc>
        <w:tc>
          <w:tcPr>
            <w:tcW w:w="1701" w:type="dxa"/>
          </w:tcPr>
          <w:p w:rsidR="000C716B" w:rsidRPr="00BE3EA3" w:rsidRDefault="000C716B" w:rsidP="000C716B">
            <w:pPr>
              <w:spacing w:after="0" w:line="240" w:lineRule="auto"/>
              <w:rPr>
                <w:rFonts w:ascii="Times New Roman" w:hAnsi="Times New Roman" w:cs="Times New Roman"/>
                <w:sz w:val="16"/>
                <w:szCs w:val="16"/>
              </w:rPr>
            </w:pPr>
          </w:p>
        </w:tc>
        <w:tc>
          <w:tcPr>
            <w:tcW w:w="2268" w:type="dxa"/>
          </w:tcPr>
          <w:p w:rsidR="000C716B" w:rsidRPr="00BE3EA3" w:rsidRDefault="000C716B" w:rsidP="000C716B">
            <w:pPr>
              <w:spacing w:after="0" w:line="240" w:lineRule="auto"/>
              <w:rPr>
                <w:rFonts w:ascii="Times New Roman" w:hAnsi="Times New Roman" w:cs="Times New Roman"/>
                <w:sz w:val="16"/>
                <w:szCs w:val="16"/>
              </w:rPr>
            </w:pPr>
          </w:p>
        </w:tc>
        <w:tc>
          <w:tcPr>
            <w:tcW w:w="1843" w:type="dxa"/>
          </w:tcPr>
          <w:p w:rsidR="000C716B" w:rsidRPr="00BE3EA3" w:rsidRDefault="000C716B" w:rsidP="000C716B">
            <w:pPr>
              <w:spacing w:after="0" w:line="240" w:lineRule="auto"/>
              <w:rPr>
                <w:rFonts w:ascii="Times New Roman" w:hAnsi="Times New Roman" w:cs="Times New Roman"/>
                <w:sz w:val="16"/>
                <w:szCs w:val="16"/>
              </w:rPr>
            </w:pPr>
          </w:p>
        </w:tc>
      </w:tr>
    </w:tbl>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u w:val="single"/>
        </w:rPr>
        <w:t>8.2. Сроки предоставления отчетов об исполнении муниципального задания:</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rPr>
        <w:t>За квартал, за полугодие, за 9 месяцев в срок до 10 числа месяца, следующего за отчетным периодом.</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rPr>
        <w:t>За год в срок до 1 февраля года следующего за отчетным годом.</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u w:val="single"/>
        </w:rPr>
        <w:t>8.3. Иные требования к отчетности об исполнении муниципального задания:</w:t>
      </w:r>
    </w:p>
    <w:p w:rsidR="000C716B" w:rsidRPr="000C716B" w:rsidRDefault="000C716B" w:rsidP="000C716B">
      <w:pPr>
        <w:spacing w:after="0" w:line="240" w:lineRule="auto"/>
        <w:jc w:val="both"/>
        <w:rPr>
          <w:rFonts w:ascii="Times New Roman" w:hAnsi="Times New Roman" w:cs="Times New Roman"/>
        </w:rPr>
      </w:pPr>
      <w:r w:rsidRPr="000C716B">
        <w:rPr>
          <w:rFonts w:ascii="Times New Roman" w:hAnsi="Times New Roman" w:cs="Times New Roman"/>
        </w:rPr>
        <w:t>МБУ «Благоустройство», оказывающее муниципальные услуги, предоставляет в администрацию городского поселения Безенчук отчет о выполнении муниципального задания и пояснительную записку о результатах его  выполнения. Отчетность об исполнении муниципального задания должна содержать всю совокупность информации, характеризующую результаты деятельности учреждения, в том числе: о результатах выполнения муниципального задания, о финансовом состоянии исполнителя муниципального задания, о состоянии и развитии имущества, эксплуатируемого исполнителем муниципального задания, о перспективах изменения объемов оказания услуг.</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rPr>
        <w:t>Отчетность об исполнении муниципального задания готовит исполнитель муниципального задания.</w:t>
      </w:r>
    </w:p>
    <w:p w:rsidR="000C716B" w:rsidRPr="000C716B" w:rsidRDefault="000C716B" w:rsidP="000C716B">
      <w:pPr>
        <w:spacing w:after="0" w:line="240" w:lineRule="auto"/>
        <w:rPr>
          <w:rFonts w:ascii="Times New Roman" w:hAnsi="Times New Roman" w:cs="Times New Roman"/>
        </w:rPr>
      </w:pPr>
      <w:r w:rsidRPr="000C716B">
        <w:rPr>
          <w:rFonts w:ascii="Times New Roman" w:hAnsi="Times New Roman" w:cs="Times New Roman"/>
          <w:u w:val="single"/>
        </w:rPr>
        <w:t>9. Иная информация, необходимая для исполнения (</w:t>
      </w:r>
      <w:proofErr w:type="gramStart"/>
      <w:r w:rsidRPr="000C716B">
        <w:rPr>
          <w:rFonts w:ascii="Times New Roman" w:hAnsi="Times New Roman" w:cs="Times New Roman"/>
          <w:u w:val="single"/>
        </w:rPr>
        <w:t>контроля за</w:t>
      </w:r>
      <w:proofErr w:type="gramEnd"/>
      <w:r w:rsidRPr="000C716B">
        <w:rPr>
          <w:rFonts w:ascii="Times New Roman" w:hAnsi="Times New Roman" w:cs="Times New Roman"/>
          <w:u w:val="single"/>
        </w:rPr>
        <w:t xml:space="preserve"> исполнением) муниципального задания:</w:t>
      </w:r>
    </w:p>
    <w:p w:rsidR="000C716B" w:rsidRPr="000C716B" w:rsidRDefault="000C716B" w:rsidP="000C716B">
      <w:pPr>
        <w:spacing w:after="0" w:line="240" w:lineRule="auto"/>
        <w:jc w:val="both"/>
        <w:rPr>
          <w:rFonts w:ascii="Times New Roman" w:hAnsi="Times New Roman" w:cs="Times New Roman"/>
        </w:rPr>
      </w:pPr>
      <w:r w:rsidRPr="000C716B">
        <w:rPr>
          <w:rFonts w:ascii="Times New Roman" w:hAnsi="Times New Roman" w:cs="Times New Roman"/>
        </w:rPr>
        <w:t xml:space="preserve">При фактическом исполнении задания в меньшем объеме, чем это предусмотрено муниципальным заданием, или с качеством, не соответствующим установленному заданию, Учредитель должен обеспечить изменение муниципального и объема бюджетных ассигнований. </w:t>
      </w:r>
    </w:p>
    <w:p w:rsidR="008271EB" w:rsidRPr="00733113" w:rsidRDefault="008271EB" w:rsidP="008271EB">
      <w:pPr>
        <w:spacing w:after="0" w:line="240" w:lineRule="auto"/>
        <w:jc w:val="both"/>
        <w:rPr>
          <w:rFonts w:ascii="Times New Roman" w:eastAsia="Calibri" w:hAnsi="Times New Roman" w:cs="Times New Roman"/>
          <w:sz w:val="8"/>
          <w:szCs w:val="8"/>
        </w:rPr>
      </w:pPr>
    </w:p>
    <w:p w:rsidR="00453FB9" w:rsidRDefault="00E029B1" w:rsidP="00453FB9">
      <w:pPr>
        <w:spacing w:after="0" w:line="240" w:lineRule="auto"/>
        <w:jc w:val="both"/>
        <w:rPr>
          <w:rFonts w:ascii="Times New Roman" w:eastAsia="Calibri" w:hAnsi="Times New Roman" w:cs="Times New Roman"/>
          <w:b/>
        </w:rPr>
      </w:pPr>
      <w:r w:rsidRPr="00CE4E39">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CE4E39">
        <w:rPr>
          <w:rFonts w:ascii="Times New Roman" w:eastAsia="Calibri" w:hAnsi="Times New Roman" w:cs="Times New Roman"/>
          <w:b/>
        </w:rPr>
        <w:t xml:space="preserve"> городского поселения Безенчук муниципального района Без</w:t>
      </w:r>
      <w:r>
        <w:rPr>
          <w:rFonts w:ascii="Times New Roman" w:eastAsia="Calibri" w:hAnsi="Times New Roman" w:cs="Times New Roman"/>
          <w:b/>
        </w:rPr>
        <w:t>енчукский Самарской области от 02</w:t>
      </w:r>
      <w:r w:rsidRPr="00CE4E39">
        <w:rPr>
          <w:rFonts w:ascii="Times New Roman" w:eastAsia="Calibri" w:hAnsi="Times New Roman" w:cs="Times New Roman"/>
          <w:b/>
        </w:rPr>
        <w:t>.</w:t>
      </w:r>
      <w:r>
        <w:rPr>
          <w:rFonts w:ascii="Times New Roman" w:eastAsia="Calibri" w:hAnsi="Times New Roman" w:cs="Times New Roman"/>
          <w:b/>
        </w:rPr>
        <w:t>10</w:t>
      </w:r>
      <w:r w:rsidRPr="00CE4E39">
        <w:rPr>
          <w:rFonts w:ascii="Times New Roman" w:eastAsia="Calibri" w:hAnsi="Times New Roman" w:cs="Times New Roman"/>
          <w:b/>
        </w:rPr>
        <w:t>.2015г. № 1</w:t>
      </w:r>
      <w:r w:rsidR="00E23B09">
        <w:rPr>
          <w:rFonts w:ascii="Times New Roman" w:eastAsia="Calibri" w:hAnsi="Times New Roman" w:cs="Times New Roman"/>
          <w:b/>
        </w:rPr>
        <w:t>94</w:t>
      </w:r>
    </w:p>
    <w:p w:rsidR="00453FB9" w:rsidRDefault="00E029B1" w:rsidP="00566117">
      <w:pPr>
        <w:tabs>
          <w:tab w:val="left" w:pos="4208"/>
        </w:tabs>
        <w:spacing w:after="0" w:line="240" w:lineRule="auto"/>
        <w:jc w:val="both"/>
        <w:rPr>
          <w:rFonts w:ascii="Times New Roman" w:hAnsi="Times New Roman" w:cs="Times New Roman"/>
          <w:lang w:eastAsia="ar-SA"/>
        </w:rPr>
      </w:pPr>
      <w:r w:rsidRPr="00453FB9">
        <w:rPr>
          <w:rFonts w:ascii="Times New Roman" w:hAnsi="Times New Roman" w:cs="Times New Roman"/>
          <w:lang w:eastAsia="ar-SA"/>
        </w:rPr>
        <w:t>«</w:t>
      </w:r>
      <w:r w:rsidR="00E23B09" w:rsidRPr="00453FB9">
        <w:rPr>
          <w:rFonts w:ascii="Times New Roman" w:hAnsi="Times New Roman" w:cs="Times New Roman"/>
        </w:rPr>
        <w:t>О начале отопительного периода 2015-2016 годов в городском поселении Безенчук муниципального района Безенчукский Самарской области</w:t>
      </w:r>
      <w:r w:rsidRPr="00453FB9">
        <w:rPr>
          <w:rFonts w:ascii="Times New Roman" w:hAnsi="Times New Roman" w:cs="Times New Roman"/>
        </w:rPr>
        <w:t>»</w:t>
      </w:r>
    </w:p>
    <w:p w:rsidR="00453FB9" w:rsidRDefault="00453FB9" w:rsidP="00566117">
      <w:pPr>
        <w:tabs>
          <w:tab w:val="left" w:pos="567"/>
        </w:tabs>
        <w:spacing w:after="0" w:line="240" w:lineRule="auto"/>
        <w:jc w:val="both"/>
        <w:rPr>
          <w:rFonts w:ascii="Times New Roman" w:hAnsi="Times New Roman" w:cs="Times New Roman"/>
          <w:bCs/>
        </w:rPr>
      </w:pPr>
      <w:r>
        <w:rPr>
          <w:rFonts w:ascii="Times New Roman" w:hAnsi="Times New Roman" w:cs="Times New Roman"/>
          <w:bCs/>
        </w:rPr>
        <w:tab/>
      </w:r>
      <w:proofErr w:type="gramStart"/>
      <w:r w:rsidRPr="00453FB9">
        <w:rPr>
          <w:rFonts w:ascii="Times New Roman" w:hAnsi="Times New Roman" w:cs="Times New Roman"/>
          <w:bCs/>
        </w:rPr>
        <w:t xml:space="preserve">В соответствии с постановлением Правительства Российской Федерации от 06.05.2011 года № 354 «О предоставлении коммунальных услуг собственникам и пользователям помещений в многоквартирных домах и жилых домов», в целях обеспечения прав и законных интересов населения, руководствуясь концессионным соглашением № 1 от 14.08.2013г. в отношении объектов теплоснабжения, находящихся в муниципальной собственности городского поселения Безенчук, Уставом городского поселения Безенчук, Администрация городского поселения Безенчук </w:t>
      </w:r>
      <w:proofErr w:type="gramEnd"/>
    </w:p>
    <w:p w:rsidR="00453FB9" w:rsidRDefault="00453FB9" w:rsidP="00453FB9">
      <w:pPr>
        <w:tabs>
          <w:tab w:val="left" w:pos="567"/>
        </w:tabs>
        <w:spacing w:after="0" w:line="240" w:lineRule="auto"/>
        <w:jc w:val="center"/>
        <w:rPr>
          <w:rFonts w:ascii="Times New Roman" w:hAnsi="Times New Roman" w:cs="Times New Roman"/>
          <w:lang w:eastAsia="ar-SA"/>
        </w:rPr>
      </w:pPr>
      <w:r w:rsidRPr="00453FB9">
        <w:rPr>
          <w:rFonts w:ascii="Times New Roman" w:hAnsi="Times New Roman" w:cs="Times New Roman"/>
          <w:bCs/>
        </w:rPr>
        <w:t>ПОСТАНОВЛЯЕТ:</w:t>
      </w:r>
    </w:p>
    <w:p w:rsidR="00453FB9" w:rsidRDefault="00453FB9" w:rsidP="00173D37">
      <w:pPr>
        <w:tabs>
          <w:tab w:val="left" w:pos="3628"/>
        </w:tabs>
        <w:spacing w:after="0" w:line="240" w:lineRule="auto"/>
        <w:ind w:firstLine="426"/>
        <w:rPr>
          <w:rFonts w:ascii="Times New Roman" w:hAnsi="Times New Roman" w:cs="Times New Roman"/>
          <w:bCs/>
        </w:rPr>
      </w:pPr>
      <w:r w:rsidRPr="00453FB9">
        <w:rPr>
          <w:rFonts w:ascii="Times New Roman" w:hAnsi="Times New Roman" w:cs="Times New Roman"/>
          <w:bCs/>
        </w:rPr>
        <w:t>1. Начать отопительный период 2015-2016 годов на территории городского поселения Безенчук с 07.10.2015 года.</w:t>
      </w:r>
    </w:p>
    <w:p w:rsidR="00453FB9" w:rsidRPr="00453FB9" w:rsidRDefault="00453FB9" w:rsidP="00173D37">
      <w:pPr>
        <w:tabs>
          <w:tab w:val="left" w:pos="426"/>
        </w:tabs>
        <w:spacing w:after="0" w:line="240" w:lineRule="auto"/>
        <w:ind w:firstLine="426"/>
        <w:rPr>
          <w:rFonts w:ascii="Times New Roman" w:hAnsi="Times New Roman" w:cs="Times New Roman"/>
          <w:bCs/>
        </w:rPr>
      </w:pPr>
      <w:r w:rsidRPr="00453FB9">
        <w:rPr>
          <w:rFonts w:ascii="Times New Roman" w:hAnsi="Times New Roman" w:cs="Times New Roman"/>
          <w:bCs/>
        </w:rPr>
        <w:t xml:space="preserve">2. Рекомендовать ООО «СамРЭК - Эксплуатация» обеспечить и осуществить включение систем теплоснабжения в соответствии с температурой наружного воздуха и нормами СанПиН в соответствии с графиком пуска котельных </w:t>
      </w:r>
      <w:proofErr w:type="gramStart"/>
      <w:r w:rsidRPr="00453FB9">
        <w:rPr>
          <w:rFonts w:ascii="Times New Roman" w:hAnsi="Times New Roman" w:cs="Times New Roman"/>
          <w:bCs/>
        </w:rPr>
        <w:t>согласно приложения</w:t>
      </w:r>
      <w:proofErr w:type="gramEnd"/>
      <w:r w:rsidRPr="00453FB9">
        <w:rPr>
          <w:rFonts w:ascii="Times New Roman" w:hAnsi="Times New Roman" w:cs="Times New Roman"/>
          <w:bCs/>
        </w:rPr>
        <w:t>.</w:t>
      </w:r>
    </w:p>
    <w:p w:rsidR="00453FB9" w:rsidRPr="00453FB9" w:rsidRDefault="00453FB9" w:rsidP="00173D37">
      <w:pPr>
        <w:pStyle w:val="1"/>
        <w:spacing w:before="0" w:after="0"/>
        <w:ind w:firstLine="426"/>
        <w:jc w:val="both"/>
        <w:rPr>
          <w:rFonts w:ascii="Times New Roman" w:hAnsi="Times New Roman"/>
          <w:b w:val="0"/>
          <w:bCs w:val="0"/>
          <w:sz w:val="22"/>
          <w:szCs w:val="22"/>
        </w:rPr>
      </w:pPr>
      <w:r w:rsidRPr="00453FB9">
        <w:rPr>
          <w:rFonts w:ascii="Times New Roman" w:hAnsi="Times New Roman"/>
          <w:b w:val="0"/>
          <w:bCs w:val="0"/>
          <w:sz w:val="22"/>
          <w:szCs w:val="22"/>
        </w:rPr>
        <w:lastRenderedPageBreak/>
        <w:t xml:space="preserve">3. </w:t>
      </w:r>
      <w:proofErr w:type="gramStart"/>
      <w:r w:rsidRPr="00453FB9">
        <w:rPr>
          <w:rFonts w:ascii="Times New Roman" w:hAnsi="Times New Roman"/>
          <w:b w:val="0"/>
          <w:bCs w:val="0"/>
          <w:sz w:val="22"/>
          <w:szCs w:val="22"/>
        </w:rPr>
        <w:t>Начало отопительного периода жилищного фонда, в котором собственники помещений в многоквартирном доме или собственники жилых домов не установили условия определения даты начала отопительного периода, а также,  если тепловая энергия для нужд отопления помещений подается по сети централизованного теплоснабжения, определить с 07.10.2015 года по заявкам управляющих организаций и ТСЖ в единую теплоснабжающую организацию на территории городского поселения Безенчук - ООО «СамРЭК - Эксплуатация</w:t>
      </w:r>
      <w:proofErr w:type="gramEnd"/>
      <w:r w:rsidRPr="00453FB9">
        <w:rPr>
          <w:rFonts w:ascii="Times New Roman" w:hAnsi="Times New Roman"/>
          <w:b w:val="0"/>
          <w:bCs w:val="0"/>
          <w:sz w:val="22"/>
          <w:szCs w:val="22"/>
        </w:rPr>
        <w:t>».</w:t>
      </w:r>
    </w:p>
    <w:p w:rsidR="00453FB9" w:rsidRPr="00453FB9" w:rsidRDefault="00453FB9" w:rsidP="00173D37">
      <w:pPr>
        <w:pStyle w:val="1"/>
        <w:spacing w:before="0" w:after="0"/>
        <w:ind w:firstLine="426"/>
        <w:jc w:val="both"/>
        <w:rPr>
          <w:rFonts w:ascii="Times New Roman" w:hAnsi="Times New Roman"/>
          <w:b w:val="0"/>
          <w:bCs w:val="0"/>
          <w:sz w:val="22"/>
          <w:szCs w:val="22"/>
        </w:rPr>
      </w:pPr>
      <w:r w:rsidRPr="00453FB9">
        <w:rPr>
          <w:rFonts w:ascii="Times New Roman" w:hAnsi="Times New Roman"/>
          <w:b w:val="0"/>
          <w:bCs w:val="0"/>
          <w:sz w:val="22"/>
          <w:szCs w:val="22"/>
        </w:rPr>
        <w:t>4. Руководителям управляющих организаций, ТСЖ, руководителям организаций, предприятий и учреждений независимо от форм собственности обеспечить прием теплоносителя на подведомственных объектах согласно заявке и графика пуска котельных.</w:t>
      </w:r>
    </w:p>
    <w:p w:rsidR="00453FB9" w:rsidRPr="00453FB9" w:rsidRDefault="00453FB9" w:rsidP="00173D37">
      <w:pPr>
        <w:pStyle w:val="s1"/>
        <w:spacing w:before="0" w:beforeAutospacing="0" w:after="0" w:afterAutospacing="0"/>
        <w:ind w:firstLine="426"/>
        <w:jc w:val="both"/>
        <w:rPr>
          <w:sz w:val="22"/>
          <w:szCs w:val="22"/>
        </w:rPr>
      </w:pPr>
      <w:r w:rsidRPr="00453FB9">
        <w:rPr>
          <w:sz w:val="22"/>
          <w:szCs w:val="22"/>
        </w:rPr>
        <w:t xml:space="preserve">5. </w:t>
      </w:r>
      <w:hyperlink r:id="rId8" w:history="1">
        <w:r w:rsidRPr="00453FB9">
          <w:rPr>
            <w:rStyle w:val="a4"/>
            <w:color w:val="auto"/>
            <w:sz w:val="22"/>
            <w:szCs w:val="22"/>
            <w:u w:val="none"/>
          </w:rPr>
          <w:t>Опубликовать</w:t>
        </w:r>
      </w:hyperlink>
      <w:r w:rsidRPr="00453FB9">
        <w:rPr>
          <w:sz w:val="22"/>
          <w:szCs w:val="22"/>
        </w:rPr>
        <w:t xml:space="preserve"> настоящее постановление в газете "Вестник городского поселения Безенчук» и разместить на официальном сайте городского поселения Безенчук в сети Интернет.</w:t>
      </w:r>
    </w:p>
    <w:p w:rsidR="00453FB9" w:rsidRPr="00453FB9" w:rsidRDefault="00453FB9" w:rsidP="00173D37">
      <w:pPr>
        <w:pStyle w:val="s1"/>
        <w:spacing w:before="0" w:beforeAutospacing="0" w:after="0" w:afterAutospacing="0"/>
        <w:ind w:firstLine="426"/>
        <w:jc w:val="both"/>
        <w:rPr>
          <w:sz w:val="22"/>
          <w:szCs w:val="22"/>
        </w:rPr>
      </w:pPr>
      <w:r w:rsidRPr="00453FB9">
        <w:rPr>
          <w:sz w:val="22"/>
          <w:szCs w:val="22"/>
        </w:rPr>
        <w:t xml:space="preserve">6. </w:t>
      </w:r>
      <w:proofErr w:type="gramStart"/>
      <w:r w:rsidRPr="00453FB9">
        <w:rPr>
          <w:sz w:val="22"/>
          <w:szCs w:val="22"/>
        </w:rPr>
        <w:t>Контроль за</w:t>
      </w:r>
      <w:proofErr w:type="gramEnd"/>
      <w:r w:rsidRPr="00453FB9">
        <w:rPr>
          <w:sz w:val="22"/>
          <w:szCs w:val="22"/>
        </w:rPr>
        <w:t xml:space="preserve"> исполнением настоящего постановления оставляю за собой.</w:t>
      </w:r>
    </w:p>
    <w:p w:rsidR="00E029B1" w:rsidRPr="000C716B" w:rsidRDefault="00E029B1" w:rsidP="00453FB9">
      <w:pPr>
        <w:tabs>
          <w:tab w:val="left" w:pos="720"/>
        </w:tabs>
        <w:autoSpaceDE w:val="0"/>
        <w:autoSpaceDN w:val="0"/>
        <w:adjustRightInd w:val="0"/>
        <w:spacing w:after="0" w:line="240" w:lineRule="auto"/>
        <w:ind w:firstLine="426"/>
        <w:jc w:val="both"/>
        <w:rPr>
          <w:rFonts w:ascii="Times New Roman" w:hAnsi="Times New Roman" w:cs="Times New Roman"/>
        </w:rPr>
      </w:pPr>
      <w:r w:rsidRPr="000C716B">
        <w:rPr>
          <w:rFonts w:ascii="Times New Roman" w:hAnsi="Times New Roman" w:cs="Times New Roman"/>
        </w:rPr>
        <w:t xml:space="preserve">И. о. главы городского поселения                                                                     С.А. </w:t>
      </w:r>
      <w:proofErr w:type="gramStart"/>
      <w:r w:rsidRPr="000C716B">
        <w:rPr>
          <w:rFonts w:ascii="Times New Roman" w:hAnsi="Times New Roman" w:cs="Times New Roman"/>
        </w:rPr>
        <w:t>Рыжих</w:t>
      </w:r>
      <w:proofErr w:type="gramEnd"/>
      <w:r w:rsidRPr="000C716B">
        <w:rPr>
          <w:rFonts w:ascii="Times New Roman" w:hAnsi="Times New Roman" w:cs="Times New Roman"/>
        </w:rPr>
        <w:t xml:space="preserve"> </w:t>
      </w:r>
    </w:p>
    <w:p w:rsidR="00E029B1" w:rsidRPr="00CC3384" w:rsidRDefault="00E029B1" w:rsidP="00E029B1">
      <w:pPr>
        <w:tabs>
          <w:tab w:val="left" w:pos="426"/>
        </w:tabs>
        <w:spacing w:after="0" w:line="240" w:lineRule="auto"/>
        <w:jc w:val="right"/>
        <w:rPr>
          <w:rFonts w:ascii="Times New Roman" w:hAnsi="Times New Roman" w:cs="Times New Roman"/>
          <w:sz w:val="20"/>
          <w:szCs w:val="20"/>
        </w:rPr>
      </w:pPr>
      <w:r w:rsidRPr="00CC3384">
        <w:rPr>
          <w:rFonts w:ascii="Times New Roman" w:hAnsi="Times New Roman" w:cs="Times New Roman"/>
          <w:sz w:val="20"/>
          <w:szCs w:val="20"/>
        </w:rPr>
        <w:t xml:space="preserve">Приложение №1 </w:t>
      </w:r>
    </w:p>
    <w:p w:rsidR="00E029B1" w:rsidRPr="00CC3384" w:rsidRDefault="00E029B1" w:rsidP="00E029B1">
      <w:pPr>
        <w:tabs>
          <w:tab w:val="left" w:pos="426"/>
        </w:tabs>
        <w:spacing w:after="0" w:line="240" w:lineRule="auto"/>
        <w:jc w:val="right"/>
        <w:rPr>
          <w:rFonts w:ascii="Times New Roman" w:hAnsi="Times New Roman" w:cs="Times New Roman"/>
          <w:sz w:val="20"/>
          <w:szCs w:val="20"/>
        </w:rPr>
      </w:pPr>
      <w:r w:rsidRPr="00CC3384">
        <w:rPr>
          <w:rFonts w:ascii="Times New Roman" w:hAnsi="Times New Roman" w:cs="Times New Roman"/>
          <w:sz w:val="20"/>
          <w:szCs w:val="20"/>
        </w:rPr>
        <w:t>к постановлению Администрации городского поселения</w:t>
      </w:r>
    </w:p>
    <w:p w:rsidR="008271EB" w:rsidRPr="008271EB" w:rsidRDefault="00E029B1" w:rsidP="0016334C">
      <w:pPr>
        <w:spacing w:after="0" w:line="240" w:lineRule="auto"/>
        <w:jc w:val="right"/>
        <w:rPr>
          <w:rFonts w:ascii="Times New Roman" w:eastAsia="Calibri" w:hAnsi="Times New Roman" w:cs="Times New Roman"/>
        </w:rPr>
      </w:pPr>
      <w:r w:rsidRPr="00CC3384">
        <w:rPr>
          <w:rFonts w:ascii="Times New Roman" w:hAnsi="Times New Roman" w:cs="Times New Roman"/>
          <w:sz w:val="20"/>
          <w:szCs w:val="20"/>
        </w:rPr>
        <w:t xml:space="preserve"> от 02.10.2015г №1</w:t>
      </w:r>
      <w:r w:rsidR="0016334C">
        <w:rPr>
          <w:rFonts w:ascii="Times New Roman" w:hAnsi="Times New Roman" w:cs="Times New Roman"/>
          <w:sz w:val="20"/>
          <w:szCs w:val="20"/>
        </w:rPr>
        <w:t>94</w:t>
      </w:r>
    </w:p>
    <w:p w:rsidR="0016334C" w:rsidRPr="0016334C" w:rsidRDefault="0016334C" w:rsidP="0016334C">
      <w:pPr>
        <w:spacing w:after="0" w:line="240" w:lineRule="auto"/>
        <w:jc w:val="center"/>
        <w:rPr>
          <w:rFonts w:ascii="Times New Roman" w:hAnsi="Times New Roman" w:cs="Times New Roman"/>
          <w:b/>
          <w:bCs/>
        </w:rPr>
      </w:pPr>
      <w:r w:rsidRPr="0016334C">
        <w:rPr>
          <w:rFonts w:ascii="Times New Roman" w:hAnsi="Times New Roman" w:cs="Times New Roman"/>
          <w:b/>
          <w:bCs/>
        </w:rPr>
        <w:t>График пуска котельных по городскому поселению Безенчук</w:t>
      </w:r>
    </w:p>
    <w:p w:rsidR="0016334C" w:rsidRPr="0016334C" w:rsidRDefault="0016334C" w:rsidP="0016334C">
      <w:pPr>
        <w:spacing w:after="0" w:line="240" w:lineRule="auto"/>
        <w:jc w:val="center"/>
        <w:rPr>
          <w:rFonts w:ascii="Times New Roman" w:hAnsi="Times New Roman" w:cs="Times New Roman"/>
          <w:b/>
          <w:bCs/>
        </w:rPr>
      </w:pPr>
      <w:r w:rsidRPr="0016334C">
        <w:rPr>
          <w:rFonts w:ascii="Times New Roman" w:hAnsi="Times New Roman" w:cs="Times New Roman"/>
          <w:b/>
          <w:bCs/>
        </w:rPr>
        <w:t>в  отопительный период 2015-2016 годов.</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71"/>
        <w:gridCol w:w="4116"/>
        <w:gridCol w:w="1980"/>
        <w:gridCol w:w="1800"/>
        <w:gridCol w:w="1645"/>
      </w:tblGrid>
      <w:tr w:rsidR="0016334C" w:rsidRPr="0016334C" w:rsidTr="0016334C">
        <w:tc>
          <w:tcPr>
            <w:tcW w:w="1271" w:type="dxa"/>
          </w:tcPr>
          <w:p w:rsidR="0016334C" w:rsidRPr="0016334C" w:rsidRDefault="0016334C" w:rsidP="0016334C">
            <w:pPr>
              <w:spacing w:after="0" w:line="240" w:lineRule="auto"/>
              <w:jc w:val="both"/>
              <w:rPr>
                <w:rFonts w:ascii="Times New Roman" w:hAnsi="Times New Roman" w:cs="Times New Roman"/>
              </w:rPr>
            </w:pPr>
            <w:r w:rsidRPr="0016334C">
              <w:rPr>
                <w:rFonts w:ascii="Times New Roman" w:hAnsi="Times New Roman" w:cs="Times New Roman"/>
              </w:rPr>
              <w:t>№ котельной</w:t>
            </w:r>
          </w:p>
        </w:tc>
        <w:tc>
          <w:tcPr>
            <w:tcW w:w="4116" w:type="dxa"/>
          </w:tcPr>
          <w:p w:rsidR="0016334C" w:rsidRPr="0016334C" w:rsidRDefault="0016334C" w:rsidP="0016334C">
            <w:pPr>
              <w:spacing w:after="0" w:line="240" w:lineRule="auto"/>
              <w:jc w:val="both"/>
              <w:rPr>
                <w:rFonts w:ascii="Times New Roman" w:hAnsi="Times New Roman" w:cs="Times New Roman"/>
              </w:rPr>
            </w:pPr>
            <w:r w:rsidRPr="0016334C">
              <w:rPr>
                <w:rFonts w:ascii="Times New Roman" w:hAnsi="Times New Roman" w:cs="Times New Roman"/>
              </w:rPr>
              <w:t>Адрес</w:t>
            </w:r>
          </w:p>
        </w:tc>
        <w:tc>
          <w:tcPr>
            <w:tcW w:w="1980" w:type="dxa"/>
          </w:tcPr>
          <w:p w:rsidR="0016334C" w:rsidRPr="0016334C" w:rsidRDefault="0016334C" w:rsidP="0016334C">
            <w:pPr>
              <w:spacing w:after="0" w:line="240" w:lineRule="auto"/>
              <w:jc w:val="both"/>
              <w:rPr>
                <w:rFonts w:ascii="Times New Roman" w:hAnsi="Times New Roman" w:cs="Times New Roman"/>
              </w:rPr>
            </w:pPr>
            <w:r w:rsidRPr="0016334C">
              <w:rPr>
                <w:rFonts w:ascii="Times New Roman" w:hAnsi="Times New Roman" w:cs="Times New Roman"/>
              </w:rPr>
              <w:t>Установленная мощность</w:t>
            </w:r>
          </w:p>
          <w:p w:rsidR="0016334C" w:rsidRPr="0016334C" w:rsidRDefault="0016334C" w:rsidP="0016334C">
            <w:pPr>
              <w:spacing w:after="0" w:line="240" w:lineRule="auto"/>
              <w:jc w:val="both"/>
              <w:rPr>
                <w:rFonts w:ascii="Times New Roman" w:hAnsi="Times New Roman" w:cs="Times New Roman"/>
              </w:rPr>
            </w:pPr>
            <w:r w:rsidRPr="0016334C">
              <w:rPr>
                <w:rFonts w:ascii="Times New Roman" w:hAnsi="Times New Roman" w:cs="Times New Roman"/>
              </w:rPr>
              <w:t>МВт</w:t>
            </w:r>
          </w:p>
        </w:tc>
        <w:tc>
          <w:tcPr>
            <w:tcW w:w="1800" w:type="dxa"/>
          </w:tcPr>
          <w:p w:rsidR="0016334C" w:rsidRPr="0016334C" w:rsidRDefault="0016334C" w:rsidP="0016334C">
            <w:pPr>
              <w:spacing w:after="0" w:line="240" w:lineRule="auto"/>
              <w:jc w:val="both"/>
              <w:rPr>
                <w:rFonts w:ascii="Times New Roman" w:hAnsi="Times New Roman" w:cs="Times New Roman"/>
              </w:rPr>
            </w:pPr>
            <w:r w:rsidRPr="0016334C">
              <w:rPr>
                <w:rFonts w:ascii="Times New Roman" w:hAnsi="Times New Roman" w:cs="Times New Roman"/>
              </w:rPr>
              <w:t>Дата запуска</w:t>
            </w:r>
          </w:p>
        </w:tc>
        <w:tc>
          <w:tcPr>
            <w:tcW w:w="1645" w:type="dxa"/>
          </w:tcPr>
          <w:p w:rsidR="0016334C" w:rsidRPr="0016334C" w:rsidRDefault="0016334C" w:rsidP="0016334C">
            <w:pPr>
              <w:spacing w:after="0" w:line="240" w:lineRule="auto"/>
              <w:jc w:val="both"/>
              <w:rPr>
                <w:rFonts w:ascii="Times New Roman" w:hAnsi="Times New Roman" w:cs="Times New Roman"/>
              </w:rPr>
            </w:pPr>
            <w:r w:rsidRPr="0016334C">
              <w:rPr>
                <w:rFonts w:ascii="Times New Roman" w:hAnsi="Times New Roman" w:cs="Times New Roman"/>
              </w:rPr>
              <w:t>Примечание</w:t>
            </w:r>
          </w:p>
        </w:tc>
      </w:tr>
      <w:tr w:rsidR="0016334C" w:rsidRPr="0016334C" w:rsidTr="0016334C">
        <w:tc>
          <w:tcPr>
            <w:tcW w:w="1271" w:type="dxa"/>
          </w:tcPr>
          <w:p w:rsidR="0016334C" w:rsidRPr="0016334C" w:rsidRDefault="0016334C" w:rsidP="0016334C">
            <w:pPr>
              <w:spacing w:after="0" w:line="240" w:lineRule="auto"/>
              <w:jc w:val="both"/>
              <w:rPr>
                <w:rFonts w:ascii="Times New Roman" w:hAnsi="Times New Roman" w:cs="Times New Roman"/>
              </w:rPr>
            </w:pPr>
            <w:r w:rsidRPr="0016334C">
              <w:rPr>
                <w:rFonts w:ascii="Times New Roman" w:hAnsi="Times New Roman" w:cs="Times New Roman"/>
              </w:rPr>
              <w:t>1</w:t>
            </w:r>
          </w:p>
        </w:tc>
        <w:tc>
          <w:tcPr>
            <w:tcW w:w="4116" w:type="dxa"/>
          </w:tcPr>
          <w:p w:rsidR="0016334C" w:rsidRPr="0016334C" w:rsidRDefault="0016334C" w:rsidP="0016334C">
            <w:pPr>
              <w:spacing w:after="0" w:line="240" w:lineRule="auto"/>
              <w:jc w:val="both"/>
              <w:rPr>
                <w:rFonts w:ascii="Times New Roman" w:hAnsi="Times New Roman" w:cs="Times New Roman"/>
              </w:rPr>
            </w:pPr>
            <w:r w:rsidRPr="0016334C">
              <w:rPr>
                <w:rFonts w:ascii="Times New Roman" w:hAnsi="Times New Roman" w:cs="Times New Roman"/>
              </w:rPr>
              <w:t xml:space="preserve">п. Безенчук, ул. </w:t>
            </w:r>
            <w:proofErr w:type="gramStart"/>
            <w:r w:rsidRPr="0016334C">
              <w:rPr>
                <w:rFonts w:ascii="Times New Roman" w:hAnsi="Times New Roman" w:cs="Times New Roman"/>
              </w:rPr>
              <w:t>Центральная</w:t>
            </w:r>
            <w:proofErr w:type="gramEnd"/>
            <w:r w:rsidRPr="0016334C">
              <w:rPr>
                <w:rFonts w:ascii="Times New Roman" w:hAnsi="Times New Roman" w:cs="Times New Roman"/>
              </w:rPr>
              <w:t>, 9а</w:t>
            </w:r>
          </w:p>
        </w:tc>
        <w:tc>
          <w:tcPr>
            <w:tcW w:w="1980" w:type="dxa"/>
          </w:tcPr>
          <w:p w:rsidR="0016334C" w:rsidRPr="0016334C" w:rsidRDefault="0016334C" w:rsidP="0016334C">
            <w:pPr>
              <w:spacing w:after="0" w:line="240" w:lineRule="auto"/>
              <w:jc w:val="both"/>
              <w:rPr>
                <w:rFonts w:ascii="Times New Roman" w:hAnsi="Times New Roman" w:cs="Times New Roman"/>
              </w:rPr>
            </w:pPr>
            <w:r w:rsidRPr="0016334C">
              <w:rPr>
                <w:rFonts w:ascii="Times New Roman" w:hAnsi="Times New Roman" w:cs="Times New Roman"/>
              </w:rPr>
              <w:t>3,56</w:t>
            </w:r>
          </w:p>
        </w:tc>
        <w:tc>
          <w:tcPr>
            <w:tcW w:w="1800" w:type="dxa"/>
          </w:tcPr>
          <w:p w:rsidR="0016334C" w:rsidRPr="0016334C" w:rsidRDefault="0016334C" w:rsidP="0016334C">
            <w:pPr>
              <w:spacing w:after="0" w:line="240" w:lineRule="auto"/>
              <w:jc w:val="both"/>
              <w:rPr>
                <w:rFonts w:ascii="Times New Roman" w:hAnsi="Times New Roman" w:cs="Times New Roman"/>
              </w:rPr>
            </w:pPr>
            <w:r w:rsidRPr="0016334C">
              <w:rPr>
                <w:rFonts w:ascii="Times New Roman" w:hAnsi="Times New Roman" w:cs="Times New Roman"/>
              </w:rPr>
              <w:t>10 октября</w:t>
            </w:r>
          </w:p>
        </w:tc>
        <w:tc>
          <w:tcPr>
            <w:tcW w:w="1645" w:type="dxa"/>
          </w:tcPr>
          <w:p w:rsidR="0016334C" w:rsidRPr="0016334C" w:rsidRDefault="0016334C" w:rsidP="0016334C">
            <w:pPr>
              <w:spacing w:after="0" w:line="240" w:lineRule="auto"/>
              <w:jc w:val="both"/>
              <w:rPr>
                <w:rFonts w:ascii="Times New Roman" w:hAnsi="Times New Roman" w:cs="Times New Roman"/>
              </w:rPr>
            </w:pPr>
          </w:p>
        </w:tc>
      </w:tr>
      <w:tr w:rsidR="0016334C" w:rsidRPr="0016334C" w:rsidTr="0016334C">
        <w:tc>
          <w:tcPr>
            <w:tcW w:w="1271" w:type="dxa"/>
          </w:tcPr>
          <w:p w:rsidR="0016334C" w:rsidRPr="0016334C" w:rsidRDefault="0016334C" w:rsidP="0016334C">
            <w:pPr>
              <w:spacing w:after="0" w:line="240" w:lineRule="auto"/>
              <w:jc w:val="both"/>
              <w:rPr>
                <w:rFonts w:ascii="Times New Roman" w:hAnsi="Times New Roman" w:cs="Times New Roman"/>
              </w:rPr>
            </w:pPr>
            <w:r w:rsidRPr="0016334C">
              <w:rPr>
                <w:rFonts w:ascii="Times New Roman" w:hAnsi="Times New Roman" w:cs="Times New Roman"/>
              </w:rPr>
              <w:t>3</w:t>
            </w:r>
          </w:p>
        </w:tc>
        <w:tc>
          <w:tcPr>
            <w:tcW w:w="4116" w:type="dxa"/>
          </w:tcPr>
          <w:p w:rsidR="0016334C" w:rsidRPr="0016334C" w:rsidRDefault="0016334C" w:rsidP="0016334C">
            <w:pPr>
              <w:spacing w:after="0" w:line="240" w:lineRule="auto"/>
              <w:jc w:val="both"/>
              <w:rPr>
                <w:rFonts w:ascii="Times New Roman" w:hAnsi="Times New Roman" w:cs="Times New Roman"/>
              </w:rPr>
            </w:pPr>
            <w:r w:rsidRPr="0016334C">
              <w:rPr>
                <w:rFonts w:ascii="Times New Roman" w:hAnsi="Times New Roman" w:cs="Times New Roman"/>
              </w:rPr>
              <w:t>п. Безенчук,</w:t>
            </w:r>
            <w:r>
              <w:rPr>
                <w:rFonts w:ascii="Times New Roman" w:hAnsi="Times New Roman" w:cs="Times New Roman"/>
              </w:rPr>
              <w:t xml:space="preserve"> </w:t>
            </w:r>
            <w:r w:rsidRPr="0016334C">
              <w:rPr>
                <w:rFonts w:ascii="Times New Roman" w:hAnsi="Times New Roman" w:cs="Times New Roman"/>
              </w:rPr>
              <w:t>ул. Луговцева, 57</w:t>
            </w:r>
          </w:p>
        </w:tc>
        <w:tc>
          <w:tcPr>
            <w:tcW w:w="1980" w:type="dxa"/>
          </w:tcPr>
          <w:p w:rsidR="0016334C" w:rsidRPr="0016334C" w:rsidRDefault="0016334C" w:rsidP="0016334C">
            <w:pPr>
              <w:spacing w:after="0" w:line="240" w:lineRule="auto"/>
              <w:jc w:val="both"/>
              <w:rPr>
                <w:rFonts w:ascii="Times New Roman" w:hAnsi="Times New Roman" w:cs="Times New Roman"/>
              </w:rPr>
            </w:pPr>
            <w:r w:rsidRPr="0016334C">
              <w:rPr>
                <w:rFonts w:ascii="Times New Roman" w:hAnsi="Times New Roman" w:cs="Times New Roman"/>
              </w:rPr>
              <w:t>9,30</w:t>
            </w:r>
          </w:p>
        </w:tc>
        <w:tc>
          <w:tcPr>
            <w:tcW w:w="1800" w:type="dxa"/>
          </w:tcPr>
          <w:p w:rsidR="0016334C" w:rsidRPr="0016334C" w:rsidRDefault="0016334C" w:rsidP="0016334C">
            <w:pPr>
              <w:spacing w:after="0" w:line="240" w:lineRule="auto"/>
              <w:jc w:val="both"/>
              <w:rPr>
                <w:rFonts w:ascii="Times New Roman" w:hAnsi="Times New Roman" w:cs="Times New Roman"/>
              </w:rPr>
            </w:pPr>
            <w:r w:rsidRPr="0016334C">
              <w:rPr>
                <w:rFonts w:ascii="Times New Roman" w:hAnsi="Times New Roman" w:cs="Times New Roman"/>
              </w:rPr>
              <w:t>8 октября</w:t>
            </w:r>
          </w:p>
        </w:tc>
        <w:tc>
          <w:tcPr>
            <w:tcW w:w="1645" w:type="dxa"/>
          </w:tcPr>
          <w:p w:rsidR="0016334C" w:rsidRPr="0016334C" w:rsidRDefault="0016334C" w:rsidP="0016334C">
            <w:pPr>
              <w:spacing w:after="0" w:line="240" w:lineRule="auto"/>
              <w:jc w:val="both"/>
              <w:rPr>
                <w:rFonts w:ascii="Times New Roman" w:hAnsi="Times New Roman" w:cs="Times New Roman"/>
              </w:rPr>
            </w:pPr>
          </w:p>
        </w:tc>
      </w:tr>
      <w:tr w:rsidR="0016334C" w:rsidRPr="0016334C" w:rsidTr="0016334C">
        <w:tc>
          <w:tcPr>
            <w:tcW w:w="1271" w:type="dxa"/>
          </w:tcPr>
          <w:p w:rsidR="0016334C" w:rsidRPr="0016334C" w:rsidRDefault="0016334C" w:rsidP="0016334C">
            <w:pPr>
              <w:spacing w:after="0" w:line="240" w:lineRule="auto"/>
              <w:jc w:val="both"/>
              <w:rPr>
                <w:rFonts w:ascii="Times New Roman" w:hAnsi="Times New Roman" w:cs="Times New Roman"/>
              </w:rPr>
            </w:pPr>
            <w:r w:rsidRPr="0016334C">
              <w:rPr>
                <w:rFonts w:ascii="Times New Roman" w:hAnsi="Times New Roman" w:cs="Times New Roman"/>
              </w:rPr>
              <w:t>4</w:t>
            </w:r>
          </w:p>
        </w:tc>
        <w:tc>
          <w:tcPr>
            <w:tcW w:w="4116" w:type="dxa"/>
          </w:tcPr>
          <w:p w:rsidR="0016334C" w:rsidRPr="0016334C" w:rsidRDefault="0016334C" w:rsidP="0016334C">
            <w:pPr>
              <w:spacing w:after="0" w:line="240" w:lineRule="auto"/>
              <w:jc w:val="both"/>
              <w:rPr>
                <w:rFonts w:ascii="Times New Roman" w:hAnsi="Times New Roman" w:cs="Times New Roman"/>
              </w:rPr>
            </w:pPr>
            <w:r w:rsidRPr="0016334C">
              <w:rPr>
                <w:rFonts w:ascii="Times New Roman" w:hAnsi="Times New Roman" w:cs="Times New Roman"/>
              </w:rPr>
              <w:t xml:space="preserve">п. Безенчук, ул. </w:t>
            </w:r>
            <w:proofErr w:type="gramStart"/>
            <w:r w:rsidRPr="0016334C">
              <w:rPr>
                <w:rFonts w:ascii="Times New Roman" w:hAnsi="Times New Roman" w:cs="Times New Roman"/>
              </w:rPr>
              <w:t>Степная</w:t>
            </w:r>
            <w:proofErr w:type="gramEnd"/>
            <w:r w:rsidRPr="0016334C">
              <w:rPr>
                <w:rFonts w:ascii="Times New Roman" w:hAnsi="Times New Roman" w:cs="Times New Roman"/>
              </w:rPr>
              <w:t>,1</w:t>
            </w:r>
          </w:p>
        </w:tc>
        <w:tc>
          <w:tcPr>
            <w:tcW w:w="1980" w:type="dxa"/>
          </w:tcPr>
          <w:p w:rsidR="0016334C" w:rsidRPr="0016334C" w:rsidRDefault="0016334C" w:rsidP="0016334C">
            <w:pPr>
              <w:spacing w:after="0" w:line="240" w:lineRule="auto"/>
              <w:jc w:val="both"/>
              <w:rPr>
                <w:rFonts w:ascii="Times New Roman" w:hAnsi="Times New Roman" w:cs="Times New Roman"/>
              </w:rPr>
            </w:pPr>
            <w:r w:rsidRPr="0016334C">
              <w:rPr>
                <w:rFonts w:ascii="Times New Roman" w:hAnsi="Times New Roman" w:cs="Times New Roman"/>
              </w:rPr>
              <w:t>2,40</w:t>
            </w:r>
          </w:p>
        </w:tc>
        <w:tc>
          <w:tcPr>
            <w:tcW w:w="1800" w:type="dxa"/>
          </w:tcPr>
          <w:p w:rsidR="0016334C" w:rsidRPr="0016334C" w:rsidRDefault="0016334C" w:rsidP="0016334C">
            <w:pPr>
              <w:spacing w:after="0" w:line="240" w:lineRule="auto"/>
              <w:jc w:val="both"/>
              <w:rPr>
                <w:rFonts w:ascii="Times New Roman" w:hAnsi="Times New Roman" w:cs="Times New Roman"/>
              </w:rPr>
            </w:pPr>
            <w:r w:rsidRPr="0016334C">
              <w:rPr>
                <w:rFonts w:ascii="Times New Roman" w:hAnsi="Times New Roman" w:cs="Times New Roman"/>
              </w:rPr>
              <w:t>7 октября</w:t>
            </w:r>
          </w:p>
        </w:tc>
        <w:tc>
          <w:tcPr>
            <w:tcW w:w="1645" w:type="dxa"/>
          </w:tcPr>
          <w:p w:rsidR="0016334C" w:rsidRPr="0016334C" w:rsidRDefault="0016334C" w:rsidP="0016334C">
            <w:pPr>
              <w:spacing w:after="0" w:line="240" w:lineRule="auto"/>
              <w:jc w:val="both"/>
              <w:rPr>
                <w:rFonts w:ascii="Times New Roman" w:hAnsi="Times New Roman" w:cs="Times New Roman"/>
              </w:rPr>
            </w:pPr>
          </w:p>
        </w:tc>
      </w:tr>
      <w:tr w:rsidR="0016334C" w:rsidRPr="0016334C" w:rsidTr="0016334C">
        <w:tc>
          <w:tcPr>
            <w:tcW w:w="1271" w:type="dxa"/>
          </w:tcPr>
          <w:p w:rsidR="0016334C" w:rsidRPr="0016334C" w:rsidRDefault="0016334C" w:rsidP="0016334C">
            <w:pPr>
              <w:spacing w:after="0" w:line="240" w:lineRule="auto"/>
              <w:jc w:val="both"/>
              <w:rPr>
                <w:rFonts w:ascii="Times New Roman" w:hAnsi="Times New Roman" w:cs="Times New Roman"/>
              </w:rPr>
            </w:pPr>
            <w:r w:rsidRPr="0016334C">
              <w:rPr>
                <w:rFonts w:ascii="Times New Roman" w:hAnsi="Times New Roman" w:cs="Times New Roman"/>
              </w:rPr>
              <w:t>5</w:t>
            </w:r>
          </w:p>
        </w:tc>
        <w:tc>
          <w:tcPr>
            <w:tcW w:w="4116" w:type="dxa"/>
          </w:tcPr>
          <w:p w:rsidR="0016334C" w:rsidRPr="0016334C" w:rsidRDefault="0016334C" w:rsidP="0016334C">
            <w:pPr>
              <w:spacing w:after="0" w:line="240" w:lineRule="auto"/>
              <w:jc w:val="both"/>
              <w:rPr>
                <w:rFonts w:ascii="Times New Roman" w:hAnsi="Times New Roman" w:cs="Times New Roman"/>
              </w:rPr>
            </w:pPr>
            <w:r w:rsidRPr="0016334C">
              <w:rPr>
                <w:rFonts w:ascii="Times New Roman" w:hAnsi="Times New Roman" w:cs="Times New Roman"/>
              </w:rPr>
              <w:t>п. Безенчук,</w:t>
            </w:r>
            <w:r>
              <w:rPr>
                <w:rFonts w:ascii="Times New Roman" w:hAnsi="Times New Roman" w:cs="Times New Roman"/>
              </w:rPr>
              <w:t xml:space="preserve"> </w:t>
            </w:r>
            <w:r w:rsidRPr="0016334C">
              <w:rPr>
                <w:rFonts w:ascii="Times New Roman" w:hAnsi="Times New Roman" w:cs="Times New Roman"/>
              </w:rPr>
              <w:t xml:space="preserve">ул. </w:t>
            </w:r>
            <w:proofErr w:type="gramStart"/>
            <w:r w:rsidRPr="0016334C">
              <w:rPr>
                <w:rFonts w:ascii="Times New Roman" w:hAnsi="Times New Roman" w:cs="Times New Roman"/>
              </w:rPr>
              <w:t>Советская</w:t>
            </w:r>
            <w:proofErr w:type="gramEnd"/>
            <w:r w:rsidRPr="0016334C">
              <w:rPr>
                <w:rFonts w:ascii="Times New Roman" w:hAnsi="Times New Roman" w:cs="Times New Roman"/>
              </w:rPr>
              <w:t>, 184</w:t>
            </w:r>
          </w:p>
        </w:tc>
        <w:tc>
          <w:tcPr>
            <w:tcW w:w="1980" w:type="dxa"/>
          </w:tcPr>
          <w:p w:rsidR="0016334C" w:rsidRPr="0016334C" w:rsidRDefault="0016334C" w:rsidP="0016334C">
            <w:pPr>
              <w:spacing w:after="0" w:line="240" w:lineRule="auto"/>
              <w:jc w:val="both"/>
              <w:rPr>
                <w:rFonts w:ascii="Times New Roman" w:hAnsi="Times New Roman" w:cs="Times New Roman"/>
              </w:rPr>
            </w:pPr>
            <w:r w:rsidRPr="0016334C">
              <w:rPr>
                <w:rFonts w:ascii="Times New Roman" w:hAnsi="Times New Roman" w:cs="Times New Roman"/>
              </w:rPr>
              <w:t>66,52</w:t>
            </w:r>
          </w:p>
        </w:tc>
        <w:tc>
          <w:tcPr>
            <w:tcW w:w="1800" w:type="dxa"/>
          </w:tcPr>
          <w:p w:rsidR="0016334C" w:rsidRPr="0016334C" w:rsidRDefault="0016334C" w:rsidP="0016334C">
            <w:pPr>
              <w:spacing w:after="0" w:line="240" w:lineRule="auto"/>
              <w:jc w:val="both"/>
              <w:rPr>
                <w:rFonts w:ascii="Times New Roman" w:hAnsi="Times New Roman" w:cs="Times New Roman"/>
              </w:rPr>
            </w:pPr>
            <w:r w:rsidRPr="0016334C">
              <w:rPr>
                <w:rFonts w:ascii="Times New Roman" w:hAnsi="Times New Roman" w:cs="Times New Roman"/>
              </w:rPr>
              <w:t>9 октября</w:t>
            </w:r>
          </w:p>
        </w:tc>
        <w:tc>
          <w:tcPr>
            <w:tcW w:w="1645" w:type="dxa"/>
          </w:tcPr>
          <w:p w:rsidR="0016334C" w:rsidRPr="0016334C" w:rsidRDefault="0016334C" w:rsidP="0016334C">
            <w:pPr>
              <w:spacing w:after="0" w:line="240" w:lineRule="auto"/>
              <w:jc w:val="both"/>
              <w:rPr>
                <w:rFonts w:ascii="Times New Roman" w:hAnsi="Times New Roman" w:cs="Times New Roman"/>
              </w:rPr>
            </w:pPr>
          </w:p>
        </w:tc>
      </w:tr>
      <w:tr w:rsidR="0016334C" w:rsidRPr="0016334C" w:rsidTr="0016334C">
        <w:tc>
          <w:tcPr>
            <w:tcW w:w="1271" w:type="dxa"/>
          </w:tcPr>
          <w:p w:rsidR="0016334C" w:rsidRPr="0016334C" w:rsidRDefault="0016334C" w:rsidP="0016334C">
            <w:pPr>
              <w:spacing w:after="0" w:line="240" w:lineRule="auto"/>
              <w:jc w:val="both"/>
              <w:rPr>
                <w:rFonts w:ascii="Times New Roman" w:hAnsi="Times New Roman" w:cs="Times New Roman"/>
              </w:rPr>
            </w:pPr>
            <w:r w:rsidRPr="0016334C">
              <w:rPr>
                <w:rFonts w:ascii="Times New Roman" w:hAnsi="Times New Roman" w:cs="Times New Roman"/>
              </w:rPr>
              <w:t>6</w:t>
            </w:r>
          </w:p>
        </w:tc>
        <w:tc>
          <w:tcPr>
            <w:tcW w:w="4116" w:type="dxa"/>
          </w:tcPr>
          <w:p w:rsidR="0016334C" w:rsidRPr="0016334C" w:rsidRDefault="0016334C" w:rsidP="0016334C">
            <w:pPr>
              <w:spacing w:after="0" w:line="240" w:lineRule="auto"/>
              <w:jc w:val="both"/>
              <w:rPr>
                <w:rFonts w:ascii="Times New Roman" w:hAnsi="Times New Roman" w:cs="Times New Roman"/>
              </w:rPr>
            </w:pPr>
            <w:r w:rsidRPr="0016334C">
              <w:rPr>
                <w:rFonts w:ascii="Times New Roman" w:hAnsi="Times New Roman" w:cs="Times New Roman"/>
              </w:rPr>
              <w:t>п. Безенчук,</w:t>
            </w:r>
            <w:r>
              <w:rPr>
                <w:rFonts w:ascii="Times New Roman" w:hAnsi="Times New Roman" w:cs="Times New Roman"/>
              </w:rPr>
              <w:t xml:space="preserve"> </w:t>
            </w:r>
            <w:r w:rsidRPr="0016334C">
              <w:rPr>
                <w:rFonts w:ascii="Times New Roman" w:hAnsi="Times New Roman" w:cs="Times New Roman"/>
              </w:rPr>
              <w:t xml:space="preserve">ул. </w:t>
            </w:r>
            <w:proofErr w:type="gramStart"/>
            <w:r w:rsidRPr="0016334C">
              <w:rPr>
                <w:rFonts w:ascii="Times New Roman" w:hAnsi="Times New Roman" w:cs="Times New Roman"/>
              </w:rPr>
              <w:t>Садовая</w:t>
            </w:r>
            <w:proofErr w:type="gramEnd"/>
            <w:r w:rsidRPr="0016334C">
              <w:rPr>
                <w:rFonts w:ascii="Times New Roman" w:hAnsi="Times New Roman" w:cs="Times New Roman"/>
              </w:rPr>
              <w:t>, 6а</w:t>
            </w:r>
          </w:p>
        </w:tc>
        <w:tc>
          <w:tcPr>
            <w:tcW w:w="1980" w:type="dxa"/>
          </w:tcPr>
          <w:p w:rsidR="0016334C" w:rsidRPr="0016334C" w:rsidRDefault="0016334C" w:rsidP="0016334C">
            <w:pPr>
              <w:spacing w:after="0" w:line="240" w:lineRule="auto"/>
              <w:jc w:val="both"/>
              <w:rPr>
                <w:rFonts w:ascii="Times New Roman" w:hAnsi="Times New Roman" w:cs="Times New Roman"/>
              </w:rPr>
            </w:pPr>
            <w:r w:rsidRPr="0016334C">
              <w:rPr>
                <w:rFonts w:ascii="Times New Roman" w:hAnsi="Times New Roman" w:cs="Times New Roman"/>
              </w:rPr>
              <w:t>12,00</w:t>
            </w:r>
          </w:p>
        </w:tc>
        <w:tc>
          <w:tcPr>
            <w:tcW w:w="1800" w:type="dxa"/>
          </w:tcPr>
          <w:p w:rsidR="0016334C" w:rsidRPr="0016334C" w:rsidRDefault="0016334C" w:rsidP="0016334C">
            <w:pPr>
              <w:spacing w:after="0" w:line="240" w:lineRule="auto"/>
              <w:jc w:val="both"/>
              <w:rPr>
                <w:rFonts w:ascii="Times New Roman" w:hAnsi="Times New Roman" w:cs="Times New Roman"/>
              </w:rPr>
            </w:pPr>
            <w:r w:rsidRPr="0016334C">
              <w:rPr>
                <w:rFonts w:ascii="Times New Roman" w:hAnsi="Times New Roman" w:cs="Times New Roman"/>
              </w:rPr>
              <w:t>8 октября</w:t>
            </w:r>
          </w:p>
        </w:tc>
        <w:tc>
          <w:tcPr>
            <w:tcW w:w="1645" w:type="dxa"/>
          </w:tcPr>
          <w:p w:rsidR="0016334C" w:rsidRPr="0016334C" w:rsidRDefault="0016334C" w:rsidP="0016334C">
            <w:pPr>
              <w:spacing w:after="0" w:line="240" w:lineRule="auto"/>
              <w:jc w:val="both"/>
              <w:rPr>
                <w:rFonts w:ascii="Times New Roman" w:hAnsi="Times New Roman" w:cs="Times New Roman"/>
              </w:rPr>
            </w:pPr>
          </w:p>
        </w:tc>
      </w:tr>
      <w:tr w:rsidR="0016334C" w:rsidRPr="0016334C" w:rsidTr="0016334C">
        <w:tc>
          <w:tcPr>
            <w:tcW w:w="1271" w:type="dxa"/>
          </w:tcPr>
          <w:p w:rsidR="0016334C" w:rsidRPr="0016334C" w:rsidRDefault="0016334C" w:rsidP="0016334C">
            <w:pPr>
              <w:spacing w:after="0" w:line="240" w:lineRule="auto"/>
              <w:jc w:val="both"/>
              <w:rPr>
                <w:rFonts w:ascii="Times New Roman" w:hAnsi="Times New Roman" w:cs="Times New Roman"/>
              </w:rPr>
            </w:pPr>
            <w:r w:rsidRPr="0016334C">
              <w:rPr>
                <w:rFonts w:ascii="Times New Roman" w:hAnsi="Times New Roman" w:cs="Times New Roman"/>
              </w:rPr>
              <w:t>7</w:t>
            </w:r>
          </w:p>
        </w:tc>
        <w:tc>
          <w:tcPr>
            <w:tcW w:w="4116" w:type="dxa"/>
          </w:tcPr>
          <w:p w:rsidR="0016334C" w:rsidRPr="0016334C" w:rsidRDefault="0016334C" w:rsidP="0016334C">
            <w:pPr>
              <w:spacing w:after="0" w:line="240" w:lineRule="auto"/>
              <w:jc w:val="both"/>
              <w:rPr>
                <w:rFonts w:ascii="Times New Roman" w:hAnsi="Times New Roman" w:cs="Times New Roman"/>
              </w:rPr>
            </w:pPr>
            <w:r w:rsidRPr="0016334C">
              <w:rPr>
                <w:rFonts w:ascii="Times New Roman" w:hAnsi="Times New Roman" w:cs="Times New Roman"/>
              </w:rPr>
              <w:t>п. Безенчук, ул. Солодухина, 16а</w:t>
            </w:r>
          </w:p>
        </w:tc>
        <w:tc>
          <w:tcPr>
            <w:tcW w:w="1980" w:type="dxa"/>
          </w:tcPr>
          <w:p w:rsidR="0016334C" w:rsidRPr="0016334C" w:rsidRDefault="0016334C" w:rsidP="0016334C">
            <w:pPr>
              <w:spacing w:after="0" w:line="240" w:lineRule="auto"/>
              <w:jc w:val="both"/>
              <w:rPr>
                <w:rFonts w:ascii="Times New Roman" w:hAnsi="Times New Roman" w:cs="Times New Roman"/>
              </w:rPr>
            </w:pPr>
            <w:r w:rsidRPr="0016334C">
              <w:rPr>
                <w:rFonts w:ascii="Times New Roman" w:hAnsi="Times New Roman" w:cs="Times New Roman"/>
              </w:rPr>
              <w:t>34,89</w:t>
            </w:r>
          </w:p>
        </w:tc>
        <w:tc>
          <w:tcPr>
            <w:tcW w:w="1800" w:type="dxa"/>
          </w:tcPr>
          <w:p w:rsidR="0016334C" w:rsidRPr="0016334C" w:rsidRDefault="0016334C" w:rsidP="0016334C">
            <w:pPr>
              <w:spacing w:after="0" w:line="240" w:lineRule="auto"/>
              <w:jc w:val="both"/>
              <w:rPr>
                <w:rFonts w:ascii="Times New Roman" w:hAnsi="Times New Roman" w:cs="Times New Roman"/>
              </w:rPr>
            </w:pPr>
            <w:r w:rsidRPr="0016334C">
              <w:rPr>
                <w:rFonts w:ascii="Times New Roman" w:hAnsi="Times New Roman" w:cs="Times New Roman"/>
              </w:rPr>
              <w:t>9 октября</w:t>
            </w:r>
          </w:p>
        </w:tc>
        <w:tc>
          <w:tcPr>
            <w:tcW w:w="1645" w:type="dxa"/>
          </w:tcPr>
          <w:p w:rsidR="0016334C" w:rsidRPr="0016334C" w:rsidRDefault="0016334C" w:rsidP="0016334C">
            <w:pPr>
              <w:spacing w:after="0" w:line="240" w:lineRule="auto"/>
              <w:jc w:val="both"/>
              <w:rPr>
                <w:rFonts w:ascii="Times New Roman" w:hAnsi="Times New Roman" w:cs="Times New Roman"/>
              </w:rPr>
            </w:pPr>
          </w:p>
        </w:tc>
      </w:tr>
      <w:tr w:rsidR="0016334C" w:rsidRPr="0016334C" w:rsidTr="0016334C">
        <w:tc>
          <w:tcPr>
            <w:tcW w:w="1271" w:type="dxa"/>
          </w:tcPr>
          <w:p w:rsidR="0016334C" w:rsidRPr="0016334C" w:rsidRDefault="0016334C" w:rsidP="0016334C">
            <w:pPr>
              <w:spacing w:after="0" w:line="240" w:lineRule="auto"/>
              <w:jc w:val="both"/>
              <w:rPr>
                <w:rFonts w:ascii="Times New Roman" w:hAnsi="Times New Roman" w:cs="Times New Roman"/>
              </w:rPr>
            </w:pPr>
            <w:r w:rsidRPr="0016334C">
              <w:rPr>
                <w:rFonts w:ascii="Times New Roman" w:hAnsi="Times New Roman" w:cs="Times New Roman"/>
              </w:rPr>
              <w:t>8</w:t>
            </w:r>
          </w:p>
        </w:tc>
        <w:tc>
          <w:tcPr>
            <w:tcW w:w="4116" w:type="dxa"/>
          </w:tcPr>
          <w:p w:rsidR="0016334C" w:rsidRPr="0016334C" w:rsidRDefault="0016334C" w:rsidP="0016334C">
            <w:pPr>
              <w:spacing w:after="0" w:line="240" w:lineRule="auto"/>
              <w:jc w:val="both"/>
              <w:rPr>
                <w:rFonts w:ascii="Times New Roman" w:hAnsi="Times New Roman" w:cs="Times New Roman"/>
              </w:rPr>
            </w:pPr>
            <w:r w:rsidRPr="0016334C">
              <w:rPr>
                <w:rFonts w:ascii="Times New Roman" w:hAnsi="Times New Roman" w:cs="Times New Roman"/>
              </w:rPr>
              <w:t>п. Безенчук, ул. Быковского, 77в</w:t>
            </w:r>
          </w:p>
        </w:tc>
        <w:tc>
          <w:tcPr>
            <w:tcW w:w="1980" w:type="dxa"/>
          </w:tcPr>
          <w:p w:rsidR="0016334C" w:rsidRPr="0016334C" w:rsidRDefault="0016334C" w:rsidP="0016334C">
            <w:pPr>
              <w:spacing w:after="0" w:line="240" w:lineRule="auto"/>
              <w:jc w:val="both"/>
              <w:rPr>
                <w:rFonts w:ascii="Times New Roman" w:hAnsi="Times New Roman" w:cs="Times New Roman"/>
              </w:rPr>
            </w:pPr>
            <w:r w:rsidRPr="0016334C">
              <w:rPr>
                <w:rFonts w:ascii="Times New Roman" w:hAnsi="Times New Roman" w:cs="Times New Roman"/>
              </w:rPr>
              <w:t>7,09</w:t>
            </w:r>
          </w:p>
        </w:tc>
        <w:tc>
          <w:tcPr>
            <w:tcW w:w="1800" w:type="dxa"/>
          </w:tcPr>
          <w:p w:rsidR="0016334C" w:rsidRPr="0016334C" w:rsidRDefault="0016334C" w:rsidP="0016334C">
            <w:pPr>
              <w:spacing w:after="0" w:line="240" w:lineRule="auto"/>
              <w:jc w:val="both"/>
              <w:rPr>
                <w:rFonts w:ascii="Times New Roman" w:hAnsi="Times New Roman" w:cs="Times New Roman"/>
              </w:rPr>
            </w:pPr>
            <w:r w:rsidRPr="0016334C">
              <w:rPr>
                <w:rFonts w:ascii="Times New Roman" w:hAnsi="Times New Roman" w:cs="Times New Roman"/>
              </w:rPr>
              <w:t>7 октября</w:t>
            </w:r>
          </w:p>
        </w:tc>
        <w:tc>
          <w:tcPr>
            <w:tcW w:w="1645" w:type="dxa"/>
          </w:tcPr>
          <w:p w:rsidR="0016334C" w:rsidRPr="0016334C" w:rsidRDefault="0016334C" w:rsidP="0016334C">
            <w:pPr>
              <w:spacing w:after="0" w:line="240" w:lineRule="auto"/>
              <w:jc w:val="both"/>
              <w:rPr>
                <w:rFonts w:ascii="Times New Roman" w:hAnsi="Times New Roman" w:cs="Times New Roman"/>
              </w:rPr>
            </w:pPr>
          </w:p>
        </w:tc>
      </w:tr>
      <w:tr w:rsidR="0016334C" w:rsidRPr="0016334C" w:rsidTr="0016334C">
        <w:tc>
          <w:tcPr>
            <w:tcW w:w="1271" w:type="dxa"/>
          </w:tcPr>
          <w:p w:rsidR="0016334C" w:rsidRPr="0016334C" w:rsidRDefault="0016334C" w:rsidP="0016334C">
            <w:pPr>
              <w:spacing w:after="0" w:line="240" w:lineRule="auto"/>
              <w:jc w:val="both"/>
              <w:rPr>
                <w:rFonts w:ascii="Times New Roman" w:hAnsi="Times New Roman" w:cs="Times New Roman"/>
              </w:rPr>
            </w:pPr>
            <w:r w:rsidRPr="0016334C">
              <w:rPr>
                <w:rFonts w:ascii="Times New Roman" w:hAnsi="Times New Roman" w:cs="Times New Roman"/>
              </w:rPr>
              <w:t>9</w:t>
            </w:r>
          </w:p>
        </w:tc>
        <w:tc>
          <w:tcPr>
            <w:tcW w:w="4116" w:type="dxa"/>
          </w:tcPr>
          <w:p w:rsidR="0016334C" w:rsidRPr="0016334C" w:rsidRDefault="0016334C" w:rsidP="0016334C">
            <w:pPr>
              <w:spacing w:after="0" w:line="240" w:lineRule="auto"/>
              <w:jc w:val="both"/>
              <w:rPr>
                <w:rFonts w:ascii="Times New Roman" w:hAnsi="Times New Roman" w:cs="Times New Roman"/>
              </w:rPr>
            </w:pPr>
            <w:r w:rsidRPr="0016334C">
              <w:rPr>
                <w:rFonts w:ascii="Times New Roman" w:hAnsi="Times New Roman" w:cs="Times New Roman"/>
              </w:rPr>
              <w:t>п. Безенчук</w:t>
            </w:r>
            <w:proofErr w:type="gramStart"/>
            <w:r w:rsidRPr="0016334C">
              <w:rPr>
                <w:rFonts w:ascii="Times New Roman" w:hAnsi="Times New Roman" w:cs="Times New Roman"/>
              </w:rPr>
              <w:t>,у</w:t>
            </w:r>
            <w:proofErr w:type="gramEnd"/>
            <w:r w:rsidRPr="0016334C">
              <w:rPr>
                <w:rFonts w:ascii="Times New Roman" w:hAnsi="Times New Roman" w:cs="Times New Roman"/>
              </w:rPr>
              <w:t>л. Быковского, 66</w:t>
            </w:r>
          </w:p>
        </w:tc>
        <w:tc>
          <w:tcPr>
            <w:tcW w:w="1980" w:type="dxa"/>
          </w:tcPr>
          <w:p w:rsidR="0016334C" w:rsidRPr="0016334C" w:rsidRDefault="0016334C" w:rsidP="0016334C">
            <w:pPr>
              <w:spacing w:after="0" w:line="240" w:lineRule="auto"/>
              <w:jc w:val="both"/>
              <w:rPr>
                <w:rFonts w:ascii="Times New Roman" w:hAnsi="Times New Roman" w:cs="Times New Roman"/>
              </w:rPr>
            </w:pPr>
            <w:r w:rsidRPr="0016334C">
              <w:rPr>
                <w:rFonts w:ascii="Times New Roman" w:hAnsi="Times New Roman" w:cs="Times New Roman"/>
              </w:rPr>
              <w:t>1,05</w:t>
            </w:r>
          </w:p>
        </w:tc>
        <w:tc>
          <w:tcPr>
            <w:tcW w:w="1800" w:type="dxa"/>
          </w:tcPr>
          <w:p w:rsidR="0016334C" w:rsidRPr="0016334C" w:rsidRDefault="0016334C" w:rsidP="0016334C">
            <w:pPr>
              <w:spacing w:after="0" w:line="240" w:lineRule="auto"/>
              <w:jc w:val="both"/>
              <w:rPr>
                <w:rFonts w:ascii="Times New Roman" w:hAnsi="Times New Roman" w:cs="Times New Roman"/>
              </w:rPr>
            </w:pPr>
            <w:r w:rsidRPr="0016334C">
              <w:rPr>
                <w:rFonts w:ascii="Times New Roman" w:hAnsi="Times New Roman" w:cs="Times New Roman"/>
              </w:rPr>
              <w:t>7 октября</w:t>
            </w:r>
          </w:p>
        </w:tc>
        <w:tc>
          <w:tcPr>
            <w:tcW w:w="1645" w:type="dxa"/>
          </w:tcPr>
          <w:p w:rsidR="0016334C" w:rsidRPr="0016334C" w:rsidRDefault="0016334C" w:rsidP="0016334C">
            <w:pPr>
              <w:spacing w:after="0" w:line="240" w:lineRule="auto"/>
              <w:jc w:val="both"/>
              <w:rPr>
                <w:rFonts w:ascii="Times New Roman" w:hAnsi="Times New Roman" w:cs="Times New Roman"/>
              </w:rPr>
            </w:pPr>
          </w:p>
        </w:tc>
      </w:tr>
      <w:tr w:rsidR="0016334C" w:rsidRPr="0016334C" w:rsidTr="0016334C">
        <w:tc>
          <w:tcPr>
            <w:tcW w:w="1271" w:type="dxa"/>
          </w:tcPr>
          <w:p w:rsidR="0016334C" w:rsidRPr="0016334C" w:rsidRDefault="0016334C" w:rsidP="0016334C">
            <w:pPr>
              <w:spacing w:after="0" w:line="240" w:lineRule="auto"/>
              <w:jc w:val="both"/>
              <w:rPr>
                <w:rFonts w:ascii="Times New Roman" w:hAnsi="Times New Roman" w:cs="Times New Roman"/>
              </w:rPr>
            </w:pPr>
            <w:r w:rsidRPr="0016334C">
              <w:rPr>
                <w:rFonts w:ascii="Times New Roman" w:hAnsi="Times New Roman" w:cs="Times New Roman"/>
              </w:rPr>
              <w:t>14</w:t>
            </w:r>
          </w:p>
        </w:tc>
        <w:tc>
          <w:tcPr>
            <w:tcW w:w="4116" w:type="dxa"/>
          </w:tcPr>
          <w:p w:rsidR="0016334C" w:rsidRPr="0016334C" w:rsidRDefault="0016334C" w:rsidP="0016334C">
            <w:pPr>
              <w:spacing w:after="0" w:line="240" w:lineRule="auto"/>
              <w:jc w:val="both"/>
              <w:rPr>
                <w:rFonts w:ascii="Times New Roman" w:hAnsi="Times New Roman" w:cs="Times New Roman"/>
              </w:rPr>
            </w:pPr>
            <w:r w:rsidRPr="0016334C">
              <w:rPr>
                <w:rFonts w:ascii="Times New Roman" w:hAnsi="Times New Roman" w:cs="Times New Roman"/>
              </w:rPr>
              <w:t>п. Сосновка</w:t>
            </w:r>
          </w:p>
        </w:tc>
        <w:tc>
          <w:tcPr>
            <w:tcW w:w="1980" w:type="dxa"/>
          </w:tcPr>
          <w:p w:rsidR="0016334C" w:rsidRPr="0016334C" w:rsidRDefault="0016334C" w:rsidP="0016334C">
            <w:pPr>
              <w:spacing w:after="0" w:line="240" w:lineRule="auto"/>
              <w:jc w:val="both"/>
              <w:rPr>
                <w:rFonts w:ascii="Times New Roman" w:hAnsi="Times New Roman" w:cs="Times New Roman"/>
              </w:rPr>
            </w:pPr>
            <w:r w:rsidRPr="0016334C">
              <w:rPr>
                <w:rFonts w:ascii="Times New Roman" w:hAnsi="Times New Roman" w:cs="Times New Roman"/>
              </w:rPr>
              <w:t>2,16</w:t>
            </w:r>
          </w:p>
        </w:tc>
        <w:tc>
          <w:tcPr>
            <w:tcW w:w="1800" w:type="dxa"/>
          </w:tcPr>
          <w:p w:rsidR="0016334C" w:rsidRPr="0016334C" w:rsidRDefault="0016334C" w:rsidP="0016334C">
            <w:pPr>
              <w:spacing w:after="0" w:line="240" w:lineRule="auto"/>
              <w:jc w:val="both"/>
              <w:rPr>
                <w:rFonts w:ascii="Times New Roman" w:hAnsi="Times New Roman" w:cs="Times New Roman"/>
              </w:rPr>
            </w:pPr>
            <w:r w:rsidRPr="0016334C">
              <w:rPr>
                <w:rFonts w:ascii="Times New Roman" w:hAnsi="Times New Roman" w:cs="Times New Roman"/>
              </w:rPr>
              <w:t>10 октября</w:t>
            </w:r>
          </w:p>
        </w:tc>
        <w:tc>
          <w:tcPr>
            <w:tcW w:w="1645" w:type="dxa"/>
          </w:tcPr>
          <w:p w:rsidR="0016334C" w:rsidRPr="0016334C" w:rsidRDefault="0016334C" w:rsidP="0016334C">
            <w:pPr>
              <w:spacing w:after="0" w:line="240" w:lineRule="auto"/>
              <w:jc w:val="both"/>
              <w:rPr>
                <w:rFonts w:ascii="Times New Roman" w:hAnsi="Times New Roman" w:cs="Times New Roman"/>
              </w:rPr>
            </w:pPr>
          </w:p>
        </w:tc>
      </w:tr>
    </w:tbl>
    <w:p w:rsidR="000D0CA8" w:rsidRPr="000D0CA8" w:rsidRDefault="000D0CA8" w:rsidP="000D0CA8">
      <w:pPr>
        <w:spacing w:after="0" w:line="240" w:lineRule="auto"/>
        <w:jc w:val="both"/>
        <w:rPr>
          <w:rFonts w:ascii="Times New Roman" w:eastAsia="Calibri" w:hAnsi="Times New Roman" w:cs="Times New Roman"/>
          <w:b/>
          <w:sz w:val="8"/>
          <w:szCs w:val="8"/>
        </w:rPr>
      </w:pPr>
    </w:p>
    <w:p w:rsidR="000D0CA8" w:rsidRDefault="000D0CA8" w:rsidP="000D0CA8">
      <w:pPr>
        <w:spacing w:after="0" w:line="240" w:lineRule="auto"/>
        <w:jc w:val="both"/>
        <w:rPr>
          <w:rFonts w:ascii="Times New Roman" w:eastAsia="Calibri" w:hAnsi="Times New Roman" w:cs="Times New Roman"/>
          <w:b/>
        </w:rPr>
      </w:pPr>
      <w:r w:rsidRPr="00CE4E39">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CE4E39">
        <w:rPr>
          <w:rFonts w:ascii="Times New Roman" w:eastAsia="Calibri" w:hAnsi="Times New Roman" w:cs="Times New Roman"/>
          <w:b/>
        </w:rPr>
        <w:t xml:space="preserve"> городского поселения Безенчук муниципального района Без</w:t>
      </w:r>
      <w:r>
        <w:rPr>
          <w:rFonts w:ascii="Times New Roman" w:eastAsia="Calibri" w:hAnsi="Times New Roman" w:cs="Times New Roman"/>
          <w:b/>
        </w:rPr>
        <w:t xml:space="preserve">енчукский Самарской области от </w:t>
      </w:r>
      <w:r w:rsidR="00F671AE">
        <w:rPr>
          <w:rFonts w:ascii="Times New Roman" w:eastAsia="Calibri" w:hAnsi="Times New Roman" w:cs="Times New Roman"/>
          <w:b/>
        </w:rPr>
        <w:t>1</w:t>
      </w:r>
      <w:r>
        <w:rPr>
          <w:rFonts w:ascii="Times New Roman" w:eastAsia="Calibri" w:hAnsi="Times New Roman" w:cs="Times New Roman"/>
          <w:b/>
        </w:rPr>
        <w:t>2</w:t>
      </w:r>
      <w:r w:rsidRPr="00CE4E39">
        <w:rPr>
          <w:rFonts w:ascii="Times New Roman" w:eastAsia="Calibri" w:hAnsi="Times New Roman" w:cs="Times New Roman"/>
          <w:b/>
        </w:rPr>
        <w:t>.</w:t>
      </w:r>
      <w:r>
        <w:rPr>
          <w:rFonts w:ascii="Times New Roman" w:eastAsia="Calibri" w:hAnsi="Times New Roman" w:cs="Times New Roman"/>
          <w:b/>
        </w:rPr>
        <w:t>10</w:t>
      </w:r>
      <w:r w:rsidRPr="00CE4E39">
        <w:rPr>
          <w:rFonts w:ascii="Times New Roman" w:eastAsia="Calibri" w:hAnsi="Times New Roman" w:cs="Times New Roman"/>
          <w:b/>
        </w:rPr>
        <w:t xml:space="preserve">.2015г. № </w:t>
      </w:r>
      <w:r>
        <w:rPr>
          <w:rFonts w:ascii="Times New Roman" w:eastAsia="Calibri" w:hAnsi="Times New Roman" w:cs="Times New Roman"/>
          <w:b/>
        </w:rPr>
        <w:t>200</w:t>
      </w:r>
    </w:p>
    <w:p w:rsidR="000D0CA8" w:rsidRPr="008E7C2E" w:rsidRDefault="000D0CA8" w:rsidP="008E7C2E">
      <w:pPr>
        <w:tabs>
          <w:tab w:val="left" w:pos="4208"/>
        </w:tabs>
        <w:spacing w:after="0" w:line="240" w:lineRule="auto"/>
        <w:jc w:val="both"/>
        <w:rPr>
          <w:rFonts w:ascii="Times New Roman" w:hAnsi="Times New Roman" w:cs="Times New Roman"/>
          <w:lang w:eastAsia="ar-SA"/>
        </w:rPr>
      </w:pPr>
      <w:r w:rsidRPr="008E7C2E">
        <w:rPr>
          <w:rFonts w:ascii="Times New Roman" w:hAnsi="Times New Roman" w:cs="Times New Roman"/>
          <w:lang w:eastAsia="ar-SA"/>
        </w:rPr>
        <w:t>«</w:t>
      </w:r>
      <w:r w:rsidR="005715D5" w:rsidRPr="008E7C2E">
        <w:rPr>
          <w:rFonts w:ascii="Times New Roman" w:eastAsia="Calibri" w:hAnsi="Times New Roman" w:cs="Times New Roman"/>
        </w:rPr>
        <w:t>О ходе исполнения бюджета городского поселения Безенчук муниципального района Безенчукский Самарской области за 9 месяцев 2015 года</w:t>
      </w:r>
      <w:r w:rsidRPr="008E7C2E">
        <w:rPr>
          <w:rFonts w:ascii="Times New Roman" w:hAnsi="Times New Roman" w:cs="Times New Roman"/>
        </w:rPr>
        <w:t>»</w:t>
      </w:r>
    </w:p>
    <w:p w:rsidR="005715D5" w:rsidRPr="008E7C2E" w:rsidRDefault="000D0CA8" w:rsidP="008E7C2E">
      <w:pPr>
        <w:spacing w:after="0" w:line="240" w:lineRule="auto"/>
        <w:ind w:firstLine="540"/>
        <w:jc w:val="both"/>
        <w:rPr>
          <w:rFonts w:ascii="Times New Roman" w:eastAsia="Calibri" w:hAnsi="Times New Roman" w:cs="Times New Roman"/>
        </w:rPr>
      </w:pPr>
      <w:r w:rsidRPr="008E7C2E">
        <w:rPr>
          <w:rFonts w:ascii="Times New Roman" w:hAnsi="Times New Roman" w:cs="Times New Roman"/>
          <w:bCs/>
        </w:rPr>
        <w:tab/>
      </w:r>
      <w:r w:rsidR="005715D5" w:rsidRPr="008E7C2E">
        <w:rPr>
          <w:rFonts w:ascii="Times New Roman" w:eastAsia="Calibri" w:hAnsi="Times New Roman" w:cs="Times New Roman"/>
        </w:rPr>
        <w:t>Рассмотрев вопрос «О ходе исполнения бюджета городского поселения Безенчук муниципального района Безенчукский Самарской области за 9 месяцев 2015 года», в соответствии с Уставом городского поселения Безенчук муниципального района Безенчукский Самарской области</w:t>
      </w:r>
    </w:p>
    <w:p w:rsidR="005715D5" w:rsidRPr="008E7C2E" w:rsidRDefault="005715D5" w:rsidP="008E7C2E">
      <w:pPr>
        <w:spacing w:after="0" w:line="240" w:lineRule="auto"/>
        <w:ind w:firstLine="540"/>
        <w:jc w:val="center"/>
        <w:rPr>
          <w:rFonts w:ascii="Times New Roman" w:eastAsia="Calibri" w:hAnsi="Times New Roman" w:cs="Times New Roman"/>
        </w:rPr>
      </w:pPr>
      <w:r w:rsidRPr="008E7C2E">
        <w:rPr>
          <w:rFonts w:ascii="Times New Roman" w:eastAsia="Calibri" w:hAnsi="Times New Roman" w:cs="Times New Roman"/>
        </w:rPr>
        <w:t>ПОСТАНОВЛЯЮ:</w:t>
      </w:r>
    </w:p>
    <w:p w:rsidR="005715D5" w:rsidRPr="008E7C2E" w:rsidRDefault="005715D5" w:rsidP="008E7C2E">
      <w:pPr>
        <w:spacing w:after="0" w:line="240" w:lineRule="auto"/>
        <w:ind w:firstLine="540"/>
        <w:jc w:val="both"/>
        <w:rPr>
          <w:rFonts w:ascii="Times New Roman" w:eastAsia="Calibri" w:hAnsi="Times New Roman" w:cs="Times New Roman"/>
        </w:rPr>
      </w:pPr>
      <w:r w:rsidRPr="008E7C2E">
        <w:rPr>
          <w:rFonts w:ascii="Times New Roman" w:eastAsia="Calibri" w:hAnsi="Times New Roman" w:cs="Times New Roman"/>
        </w:rPr>
        <w:t xml:space="preserve"> 1. </w:t>
      </w:r>
      <w:proofErr w:type="gramStart"/>
      <w:r w:rsidRPr="008E7C2E">
        <w:rPr>
          <w:rFonts w:ascii="Times New Roman" w:eastAsia="Calibri" w:hAnsi="Times New Roman" w:cs="Times New Roman"/>
        </w:rPr>
        <w:t>Утвердить отчет о ходе исполнения бюджета городского поселения Безенчук муниципального района Безенчукский Самарской области за 9 месяцев 2015 года по доходам в сумме 42 602 тыс. рублей и расходам в сумме               40 213 тыс. рублей с превышением доходов над расходами в  сумме 2 388 тыс. рублей (Приложения № 1,2,3) и направить в Собрание представителей городского поселения Безенчук.</w:t>
      </w:r>
      <w:proofErr w:type="gramEnd"/>
    </w:p>
    <w:p w:rsidR="005715D5" w:rsidRPr="008E7C2E" w:rsidRDefault="005715D5" w:rsidP="008E7C2E">
      <w:pPr>
        <w:spacing w:after="0" w:line="240" w:lineRule="auto"/>
        <w:ind w:firstLine="540"/>
        <w:jc w:val="both"/>
        <w:rPr>
          <w:rFonts w:ascii="Times New Roman" w:eastAsia="Calibri" w:hAnsi="Times New Roman" w:cs="Times New Roman"/>
        </w:rPr>
      </w:pPr>
      <w:r w:rsidRPr="008E7C2E">
        <w:rPr>
          <w:rFonts w:ascii="Times New Roman" w:eastAsia="Calibri" w:hAnsi="Times New Roman" w:cs="Times New Roman"/>
        </w:rPr>
        <w:t>Численность служащих городского поселения Безенчук на 01.10.2015 года составила  20  человек (из них муниципальных служащих 11 человек). Затраты на их денежное содержание составили 6 555 тыс. рублей (на содержание муниципальных служащих – 3 558 тыс. рублей).</w:t>
      </w:r>
    </w:p>
    <w:p w:rsidR="005715D5" w:rsidRPr="008E7C2E" w:rsidRDefault="005715D5" w:rsidP="008E7C2E">
      <w:pPr>
        <w:spacing w:after="0" w:line="240" w:lineRule="auto"/>
        <w:ind w:firstLine="540"/>
        <w:jc w:val="both"/>
        <w:rPr>
          <w:rFonts w:ascii="Times New Roman" w:eastAsia="Calibri" w:hAnsi="Times New Roman" w:cs="Times New Roman"/>
        </w:rPr>
      </w:pPr>
      <w:r w:rsidRPr="008E7C2E">
        <w:rPr>
          <w:rFonts w:ascii="Times New Roman" w:eastAsia="Calibri" w:hAnsi="Times New Roman" w:cs="Times New Roman"/>
        </w:rPr>
        <w:t>2. Опубликовать настоящее Постановление в газете «Вестник городского поселения Безенчук».</w:t>
      </w:r>
    </w:p>
    <w:p w:rsidR="000D0CA8" w:rsidRPr="000C716B" w:rsidRDefault="000D0CA8" w:rsidP="008E7C2E">
      <w:pPr>
        <w:tabs>
          <w:tab w:val="left" w:pos="567"/>
        </w:tabs>
        <w:spacing w:after="0" w:line="240" w:lineRule="auto"/>
        <w:rPr>
          <w:rFonts w:ascii="Times New Roman" w:hAnsi="Times New Roman" w:cs="Times New Roman"/>
        </w:rPr>
      </w:pPr>
      <w:r w:rsidRPr="000C716B">
        <w:rPr>
          <w:rFonts w:ascii="Times New Roman" w:hAnsi="Times New Roman" w:cs="Times New Roman"/>
        </w:rPr>
        <w:t xml:space="preserve">И. о. главы городского поселения                                                                     С.А. </w:t>
      </w:r>
      <w:proofErr w:type="gramStart"/>
      <w:r w:rsidRPr="000C716B">
        <w:rPr>
          <w:rFonts w:ascii="Times New Roman" w:hAnsi="Times New Roman" w:cs="Times New Roman"/>
        </w:rPr>
        <w:t>Рыжих</w:t>
      </w:r>
      <w:proofErr w:type="gramEnd"/>
      <w:r w:rsidRPr="000C716B">
        <w:rPr>
          <w:rFonts w:ascii="Times New Roman" w:hAnsi="Times New Roman" w:cs="Times New Roman"/>
        </w:rPr>
        <w:t xml:space="preserve"> </w:t>
      </w:r>
    </w:p>
    <w:p w:rsidR="000D0CA8" w:rsidRPr="00CC3384" w:rsidRDefault="000D0CA8" w:rsidP="000D0CA8">
      <w:pPr>
        <w:tabs>
          <w:tab w:val="left" w:pos="426"/>
        </w:tabs>
        <w:spacing w:after="0" w:line="240" w:lineRule="auto"/>
        <w:jc w:val="right"/>
        <w:rPr>
          <w:rFonts w:ascii="Times New Roman" w:hAnsi="Times New Roman" w:cs="Times New Roman"/>
          <w:sz w:val="20"/>
          <w:szCs w:val="20"/>
        </w:rPr>
      </w:pPr>
      <w:r w:rsidRPr="00CC3384">
        <w:rPr>
          <w:rFonts w:ascii="Times New Roman" w:hAnsi="Times New Roman" w:cs="Times New Roman"/>
          <w:sz w:val="20"/>
          <w:szCs w:val="20"/>
        </w:rPr>
        <w:t xml:space="preserve">Приложение №1 </w:t>
      </w:r>
    </w:p>
    <w:p w:rsidR="000D0CA8" w:rsidRPr="00CC3384" w:rsidRDefault="000D0CA8" w:rsidP="000D0CA8">
      <w:pPr>
        <w:tabs>
          <w:tab w:val="left" w:pos="426"/>
        </w:tabs>
        <w:spacing w:after="0" w:line="240" w:lineRule="auto"/>
        <w:jc w:val="right"/>
        <w:rPr>
          <w:rFonts w:ascii="Times New Roman" w:hAnsi="Times New Roman" w:cs="Times New Roman"/>
          <w:sz w:val="20"/>
          <w:szCs w:val="20"/>
        </w:rPr>
      </w:pPr>
      <w:r w:rsidRPr="00CC3384">
        <w:rPr>
          <w:rFonts w:ascii="Times New Roman" w:hAnsi="Times New Roman" w:cs="Times New Roman"/>
          <w:sz w:val="20"/>
          <w:szCs w:val="20"/>
        </w:rPr>
        <w:t>к постановлению Администрации городского поселения</w:t>
      </w:r>
    </w:p>
    <w:p w:rsidR="000D0CA8" w:rsidRPr="008271EB" w:rsidRDefault="000D0CA8" w:rsidP="000D0CA8">
      <w:pPr>
        <w:spacing w:after="0" w:line="240" w:lineRule="auto"/>
        <w:jc w:val="right"/>
        <w:rPr>
          <w:rFonts w:ascii="Times New Roman" w:eastAsia="Calibri" w:hAnsi="Times New Roman" w:cs="Times New Roman"/>
        </w:rPr>
      </w:pPr>
      <w:r w:rsidRPr="00CC3384">
        <w:rPr>
          <w:rFonts w:ascii="Times New Roman" w:hAnsi="Times New Roman" w:cs="Times New Roman"/>
          <w:sz w:val="20"/>
          <w:szCs w:val="20"/>
        </w:rPr>
        <w:t xml:space="preserve"> от </w:t>
      </w:r>
      <w:r w:rsidR="005715D5">
        <w:rPr>
          <w:rFonts w:ascii="Times New Roman" w:hAnsi="Times New Roman" w:cs="Times New Roman"/>
          <w:sz w:val="20"/>
          <w:szCs w:val="20"/>
        </w:rPr>
        <w:t>1</w:t>
      </w:r>
      <w:r w:rsidRPr="00CC3384">
        <w:rPr>
          <w:rFonts w:ascii="Times New Roman" w:hAnsi="Times New Roman" w:cs="Times New Roman"/>
          <w:sz w:val="20"/>
          <w:szCs w:val="20"/>
        </w:rPr>
        <w:t>2.10.2015г №</w:t>
      </w:r>
      <w:r w:rsidR="005715D5">
        <w:rPr>
          <w:rFonts w:ascii="Times New Roman" w:hAnsi="Times New Roman" w:cs="Times New Roman"/>
          <w:sz w:val="20"/>
          <w:szCs w:val="20"/>
        </w:rPr>
        <w:t>200</w:t>
      </w:r>
    </w:p>
    <w:tbl>
      <w:tblPr>
        <w:tblW w:w="0" w:type="auto"/>
        <w:tblLayout w:type="fixed"/>
        <w:tblLook w:val="04A0"/>
      </w:tblPr>
      <w:tblGrid>
        <w:gridCol w:w="8048"/>
        <w:gridCol w:w="1845"/>
        <w:gridCol w:w="1276"/>
      </w:tblGrid>
      <w:tr w:rsidR="0022038F" w:rsidRPr="0022038F" w:rsidTr="0022038F">
        <w:trPr>
          <w:trHeight w:val="85"/>
        </w:trPr>
        <w:tc>
          <w:tcPr>
            <w:tcW w:w="80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038F" w:rsidRPr="0022038F" w:rsidRDefault="0022038F" w:rsidP="0022038F">
            <w:pPr>
              <w:spacing w:after="0" w:line="240" w:lineRule="auto"/>
              <w:jc w:val="both"/>
              <w:rPr>
                <w:rFonts w:ascii="Times New Roman" w:eastAsia="Times New Roman" w:hAnsi="Times New Roman" w:cs="Times New Roman"/>
                <w:b/>
                <w:bCs/>
                <w:sz w:val="16"/>
                <w:szCs w:val="16"/>
                <w:lang w:eastAsia="ru-RU"/>
              </w:rPr>
            </w:pPr>
            <w:r w:rsidRPr="0022038F">
              <w:rPr>
                <w:rFonts w:ascii="Times New Roman" w:eastAsia="Times New Roman" w:hAnsi="Times New Roman" w:cs="Times New Roman"/>
                <w:b/>
                <w:bCs/>
                <w:sz w:val="16"/>
                <w:szCs w:val="16"/>
                <w:lang w:eastAsia="ru-RU"/>
              </w:rPr>
              <w:t>Наименование показателя</w:t>
            </w:r>
          </w:p>
        </w:tc>
        <w:tc>
          <w:tcPr>
            <w:tcW w:w="1845" w:type="dxa"/>
            <w:tcBorders>
              <w:top w:val="single" w:sz="4" w:space="0" w:color="auto"/>
              <w:left w:val="nil"/>
              <w:bottom w:val="single" w:sz="4" w:space="0" w:color="auto"/>
              <w:right w:val="single" w:sz="4" w:space="0" w:color="auto"/>
            </w:tcBorders>
            <w:shd w:val="clear" w:color="auto" w:fill="auto"/>
            <w:vAlign w:val="center"/>
            <w:hideMark/>
          </w:tcPr>
          <w:p w:rsidR="0022038F" w:rsidRPr="0022038F" w:rsidRDefault="0022038F" w:rsidP="0022038F">
            <w:pPr>
              <w:spacing w:after="0" w:line="240" w:lineRule="auto"/>
              <w:jc w:val="center"/>
              <w:rPr>
                <w:rFonts w:ascii="Times New Roman" w:eastAsia="Times New Roman" w:hAnsi="Times New Roman" w:cs="Times New Roman"/>
                <w:b/>
                <w:bCs/>
                <w:sz w:val="16"/>
                <w:szCs w:val="16"/>
                <w:lang w:eastAsia="ru-RU"/>
              </w:rPr>
            </w:pPr>
            <w:r w:rsidRPr="0022038F">
              <w:rPr>
                <w:rFonts w:ascii="Times New Roman" w:eastAsia="Times New Roman" w:hAnsi="Times New Roman" w:cs="Times New Roman"/>
                <w:b/>
                <w:bCs/>
                <w:sz w:val="16"/>
                <w:szCs w:val="16"/>
                <w:lang w:eastAsia="ru-RU"/>
              </w:rPr>
              <w:t>Код дохода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22038F" w:rsidRPr="0022038F" w:rsidRDefault="0022038F" w:rsidP="0022038F">
            <w:pPr>
              <w:spacing w:after="0" w:line="240" w:lineRule="auto"/>
              <w:jc w:val="center"/>
              <w:rPr>
                <w:rFonts w:ascii="Times New Roman" w:eastAsia="Times New Roman" w:hAnsi="Times New Roman" w:cs="Times New Roman"/>
                <w:b/>
                <w:bCs/>
                <w:sz w:val="16"/>
                <w:szCs w:val="16"/>
                <w:lang w:eastAsia="ru-RU"/>
              </w:rPr>
            </w:pPr>
            <w:r w:rsidRPr="0022038F">
              <w:rPr>
                <w:rFonts w:ascii="Times New Roman" w:eastAsia="Times New Roman" w:hAnsi="Times New Roman" w:cs="Times New Roman"/>
                <w:b/>
                <w:bCs/>
                <w:sz w:val="16"/>
                <w:szCs w:val="16"/>
                <w:lang w:eastAsia="ru-RU"/>
              </w:rPr>
              <w:t>Исполнено,  тыс. рублей</w:t>
            </w:r>
          </w:p>
        </w:tc>
      </w:tr>
      <w:tr w:rsidR="0022038F" w:rsidRPr="0022038F" w:rsidTr="0022038F">
        <w:trPr>
          <w:trHeight w:val="85"/>
        </w:trPr>
        <w:tc>
          <w:tcPr>
            <w:tcW w:w="8048" w:type="dxa"/>
            <w:tcBorders>
              <w:top w:val="nil"/>
              <w:left w:val="single" w:sz="4" w:space="0" w:color="auto"/>
              <w:bottom w:val="single" w:sz="4" w:space="0" w:color="auto"/>
              <w:right w:val="single" w:sz="4" w:space="0" w:color="auto"/>
            </w:tcBorders>
            <w:shd w:val="clear" w:color="auto" w:fill="auto"/>
            <w:vAlign w:val="center"/>
            <w:hideMark/>
          </w:tcPr>
          <w:p w:rsidR="0022038F" w:rsidRPr="0022038F" w:rsidRDefault="0022038F" w:rsidP="0022038F">
            <w:pPr>
              <w:spacing w:after="0" w:line="240" w:lineRule="auto"/>
              <w:jc w:val="center"/>
              <w:rPr>
                <w:rFonts w:ascii="Times New Roman" w:eastAsia="Times New Roman" w:hAnsi="Times New Roman" w:cs="Times New Roman"/>
                <w:b/>
                <w:bCs/>
                <w:sz w:val="16"/>
                <w:szCs w:val="16"/>
                <w:lang w:eastAsia="ru-RU"/>
              </w:rPr>
            </w:pPr>
            <w:r w:rsidRPr="0022038F">
              <w:rPr>
                <w:rFonts w:ascii="Times New Roman" w:eastAsia="Times New Roman" w:hAnsi="Times New Roman" w:cs="Times New Roman"/>
                <w:b/>
                <w:bCs/>
                <w:sz w:val="16"/>
                <w:szCs w:val="16"/>
                <w:lang w:eastAsia="ru-RU"/>
              </w:rPr>
              <w:t>Доходы бюджета</w:t>
            </w:r>
            <w:proofErr w:type="gramStart"/>
            <w:r w:rsidRPr="0022038F">
              <w:rPr>
                <w:rFonts w:ascii="Times New Roman" w:eastAsia="Times New Roman" w:hAnsi="Times New Roman" w:cs="Times New Roman"/>
                <w:b/>
                <w:bCs/>
                <w:sz w:val="16"/>
                <w:szCs w:val="16"/>
                <w:lang w:eastAsia="ru-RU"/>
              </w:rPr>
              <w:t xml:space="preserve"> ,</w:t>
            </w:r>
            <w:proofErr w:type="gramEnd"/>
            <w:r w:rsidRPr="0022038F">
              <w:rPr>
                <w:rFonts w:ascii="Times New Roman" w:eastAsia="Times New Roman" w:hAnsi="Times New Roman" w:cs="Times New Roman"/>
                <w:b/>
                <w:bCs/>
                <w:sz w:val="16"/>
                <w:szCs w:val="16"/>
                <w:lang w:eastAsia="ru-RU"/>
              </w:rPr>
              <w:t xml:space="preserve"> всего</w:t>
            </w:r>
          </w:p>
        </w:tc>
        <w:tc>
          <w:tcPr>
            <w:tcW w:w="1845" w:type="dxa"/>
            <w:tcBorders>
              <w:top w:val="nil"/>
              <w:left w:val="nil"/>
              <w:bottom w:val="single" w:sz="4" w:space="0" w:color="auto"/>
              <w:right w:val="single" w:sz="4" w:space="0" w:color="auto"/>
            </w:tcBorders>
            <w:shd w:val="clear" w:color="auto" w:fill="auto"/>
            <w:vAlign w:val="center"/>
            <w:hideMark/>
          </w:tcPr>
          <w:p w:rsidR="0022038F" w:rsidRPr="0022038F" w:rsidRDefault="0022038F" w:rsidP="0022038F">
            <w:pPr>
              <w:spacing w:after="0" w:line="240" w:lineRule="auto"/>
              <w:jc w:val="center"/>
              <w:rPr>
                <w:rFonts w:ascii="Times New Roman" w:eastAsia="Times New Roman" w:hAnsi="Times New Roman" w:cs="Times New Roman"/>
                <w:b/>
                <w:bCs/>
                <w:sz w:val="16"/>
                <w:szCs w:val="16"/>
                <w:lang w:eastAsia="ru-RU"/>
              </w:rPr>
            </w:pPr>
            <w:r w:rsidRPr="0022038F">
              <w:rPr>
                <w:rFonts w:ascii="Times New Roman" w:eastAsia="Times New Roman" w:hAnsi="Times New Roman" w:cs="Times New Roman"/>
                <w:b/>
                <w:bCs/>
                <w:sz w:val="16"/>
                <w:szCs w:val="16"/>
                <w:lang w:eastAsia="ru-RU"/>
              </w:rPr>
              <w:t>х</w:t>
            </w:r>
          </w:p>
        </w:tc>
        <w:tc>
          <w:tcPr>
            <w:tcW w:w="1276" w:type="dxa"/>
            <w:tcBorders>
              <w:top w:val="nil"/>
              <w:left w:val="nil"/>
              <w:bottom w:val="single" w:sz="4" w:space="0" w:color="auto"/>
              <w:right w:val="single" w:sz="4" w:space="0" w:color="auto"/>
            </w:tcBorders>
            <w:shd w:val="clear" w:color="auto" w:fill="auto"/>
            <w:vAlign w:val="bottom"/>
            <w:hideMark/>
          </w:tcPr>
          <w:p w:rsidR="0022038F" w:rsidRPr="0022038F" w:rsidRDefault="0022038F" w:rsidP="0022038F">
            <w:pPr>
              <w:spacing w:after="0" w:line="240" w:lineRule="auto"/>
              <w:jc w:val="right"/>
              <w:rPr>
                <w:rFonts w:ascii="Times New Roman" w:eastAsia="Times New Roman" w:hAnsi="Times New Roman" w:cs="Times New Roman"/>
                <w:b/>
                <w:bCs/>
                <w:sz w:val="16"/>
                <w:szCs w:val="16"/>
                <w:lang w:eastAsia="ru-RU"/>
              </w:rPr>
            </w:pPr>
            <w:r w:rsidRPr="0022038F">
              <w:rPr>
                <w:rFonts w:ascii="Times New Roman" w:eastAsia="Times New Roman" w:hAnsi="Times New Roman" w:cs="Times New Roman"/>
                <w:b/>
                <w:bCs/>
                <w:sz w:val="16"/>
                <w:szCs w:val="16"/>
                <w:lang w:eastAsia="ru-RU"/>
              </w:rPr>
              <w:t>42 601 721,74</w:t>
            </w:r>
          </w:p>
        </w:tc>
      </w:tr>
      <w:tr w:rsidR="0022038F" w:rsidRPr="0022038F" w:rsidTr="0022038F">
        <w:trPr>
          <w:trHeight w:val="85"/>
        </w:trPr>
        <w:tc>
          <w:tcPr>
            <w:tcW w:w="8048" w:type="dxa"/>
            <w:tcBorders>
              <w:top w:val="nil"/>
              <w:left w:val="single" w:sz="4" w:space="0" w:color="auto"/>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b/>
                <w:bCs/>
                <w:sz w:val="16"/>
                <w:szCs w:val="16"/>
                <w:lang w:eastAsia="ru-RU"/>
              </w:rPr>
            </w:pPr>
            <w:r w:rsidRPr="0022038F">
              <w:rPr>
                <w:rFonts w:ascii="Times New Roman" w:eastAsia="Times New Roman" w:hAnsi="Times New Roman" w:cs="Times New Roman"/>
                <w:b/>
                <w:bCs/>
                <w:sz w:val="16"/>
                <w:szCs w:val="16"/>
                <w:lang w:eastAsia="ru-RU"/>
              </w:rPr>
              <w:t>Налоговые и неналоговые доходы</w:t>
            </w:r>
          </w:p>
        </w:tc>
        <w:tc>
          <w:tcPr>
            <w:tcW w:w="1845" w:type="dxa"/>
            <w:tcBorders>
              <w:top w:val="nil"/>
              <w:left w:val="nil"/>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b/>
                <w:bCs/>
                <w:sz w:val="16"/>
                <w:szCs w:val="16"/>
                <w:lang w:eastAsia="ru-RU"/>
              </w:rPr>
            </w:pPr>
            <w:r w:rsidRPr="0022038F">
              <w:rPr>
                <w:rFonts w:ascii="Times New Roman" w:eastAsia="Times New Roman" w:hAnsi="Times New Roman" w:cs="Times New Roman"/>
                <w:b/>
                <w:bCs/>
                <w:sz w:val="16"/>
                <w:szCs w:val="16"/>
                <w:lang w:eastAsia="ru-RU"/>
              </w:rPr>
              <w:t>1 00 00000 00 0000 000</w:t>
            </w:r>
          </w:p>
        </w:tc>
        <w:tc>
          <w:tcPr>
            <w:tcW w:w="1276" w:type="dxa"/>
            <w:tcBorders>
              <w:top w:val="nil"/>
              <w:left w:val="nil"/>
              <w:bottom w:val="single" w:sz="4" w:space="0" w:color="auto"/>
              <w:right w:val="single" w:sz="4" w:space="0" w:color="auto"/>
            </w:tcBorders>
            <w:shd w:val="clear" w:color="auto" w:fill="auto"/>
            <w:vAlign w:val="center"/>
            <w:hideMark/>
          </w:tcPr>
          <w:p w:rsidR="0022038F" w:rsidRPr="0022038F" w:rsidRDefault="0022038F" w:rsidP="0022038F">
            <w:pPr>
              <w:spacing w:after="0" w:line="240" w:lineRule="auto"/>
              <w:jc w:val="right"/>
              <w:rPr>
                <w:rFonts w:ascii="Times New Roman" w:eastAsia="Times New Roman" w:hAnsi="Times New Roman" w:cs="Times New Roman"/>
                <w:b/>
                <w:bCs/>
                <w:sz w:val="16"/>
                <w:szCs w:val="16"/>
                <w:lang w:eastAsia="ru-RU"/>
              </w:rPr>
            </w:pPr>
            <w:r w:rsidRPr="0022038F">
              <w:rPr>
                <w:rFonts w:ascii="Times New Roman" w:eastAsia="Times New Roman" w:hAnsi="Times New Roman" w:cs="Times New Roman"/>
                <w:b/>
                <w:bCs/>
                <w:sz w:val="16"/>
                <w:szCs w:val="16"/>
                <w:lang w:eastAsia="ru-RU"/>
              </w:rPr>
              <w:t>39 945 953,18</w:t>
            </w:r>
          </w:p>
        </w:tc>
      </w:tr>
      <w:tr w:rsidR="0022038F" w:rsidRPr="0022038F" w:rsidTr="0022038F">
        <w:trPr>
          <w:trHeight w:val="85"/>
        </w:trPr>
        <w:tc>
          <w:tcPr>
            <w:tcW w:w="8048" w:type="dxa"/>
            <w:tcBorders>
              <w:top w:val="nil"/>
              <w:left w:val="single" w:sz="4" w:space="0" w:color="auto"/>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b/>
                <w:bCs/>
                <w:sz w:val="16"/>
                <w:szCs w:val="16"/>
                <w:lang w:eastAsia="ru-RU"/>
              </w:rPr>
            </w:pPr>
            <w:r w:rsidRPr="0022038F">
              <w:rPr>
                <w:rFonts w:ascii="Times New Roman" w:eastAsia="Times New Roman" w:hAnsi="Times New Roman" w:cs="Times New Roman"/>
                <w:b/>
                <w:bCs/>
                <w:sz w:val="16"/>
                <w:szCs w:val="16"/>
                <w:lang w:eastAsia="ru-RU"/>
              </w:rPr>
              <w:t>Налоги на прибыль, доходы</w:t>
            </w:r>
          </w:p>
        </w:tc>
        <w:tc>
          <w:tcPr>
            <w:tcW w:w="1845" w:type="dxa"/>
            <w:tcBorders>
              <w:top w:val="nil"/>
              <w:left w:val="nil"/>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b/>
                <w:bCs/>
                <w:sz w:val="16"/>
                <w:szCs w:val="16"/>
                <w:lang w:eastAsia="ru-RU"/>
              </w:rPr>
            </w:pPr>
            <w:r w:rsidRPr="0022038F">
              <w:rPr>
                <w:rFonts w:ascii="Times New Roman" w:eastAsia="Times New Roman" w:hAnsi="Times New Roman" w:cs="Times New Roman"/>
                <w:b/>
                <w:bCs/>
                <w:sz w:val="16"/>
                <w:szCs w:val="16"/>
                <w:lang w:eastAsia="ru-RU"/>
              </w:rPr>
              <w:t>1 01 00000 00 0000 000</w:t>
            </w:r>
          </w:p>
        </w:tc>
        <w:tc>
          <w:tcPr>
            <w:tcW w:w="1276" w:type="dxa"/>
            <w:tcBorders>
              <w:top w:val="nil"/>
              <w:left w:val="nil"/>
              <w:bottom w:val="single" w:sz="4" w:space="0" w:color="auto"/>
              <w:right w:val="single" w:sz="4" w:space="0" w:color="auto"/>
            </w:tcBorders>
            <w:shd w:val="clear" w:color="auto" w:fill="auto"/>
            <w:vAlign w:val="center"/>
            <w:hideMark/>
          </w:tcPr>
          <w:p w:rsidR="0022038F" w:rsidRPr="0022038F" w:rsidRDefault="0022038F" w:rsidP="0022038F">
            <w:pPr>
              <w:spacing w:after="0" w:line="240" w:lineRule="auto"/>
              <w:jc w:val="right"/>
              <w:rPr>
                <w:rFonts w:ascii="Times New Roman" w:eastAsia="Times New Roman" w:hAnsi="Times New Roman" w:cs="Times New Roman"/>
                <w:b/>
                <w:bCs/>
                <w:sz w:val="16"/>
                <w:szCs w:val="16"/>
                <w:lang w:eastAsia="ru-RU"/>
              </w:rPr>
            </w:pPr>
            <w:r w:rsidRPr="0022038F">
              <w:rPr>
                <w:rFonts w:ascii="Times New Roman" w:eastAsia="Times New Roman" w:hAnsi="Times New Roman" w:cs="Times New Roman"/>
                <w:b/>
                <w:bCs/>
                <w:sz w:val="16"/>
                <w:szCs w:val="16"/>
                <w:lang w:eastAsia="ru-RU"/>
              </w:rPr>
              <w:t>15 380 247,91</w:t>
            </w:r>
          </w:p>
        </w:tc>
      </w:tr>
      <w:tr w:rsidR="0022038F" w:rsidRPr="0022038F" w:rsidTr="0022038F">
        <w:trPr>
          <w:trHeight w:val="85"/>
        </w:trPr>
        <w:tc>
          <w:tcPr>
            <w:tcW w:w="8048" w:type="dxa"/>
            <w:tcBorders>
              <w:top w:val="nil"/>
              <w:left w:val="single" w:sz="4" w:space="0" w:color="auto"/>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НДФЛ</w:t>
            </w:r>
          </w:p>
        </w:tc>
        <w:tc>
          <w:tcPr>
            <w:tcW w:w="1845" w:type="dxa"/>
            <w:tcBorders>
              <w:top w:val="nil"/>
              <w:left w:val="nil"/>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1 01 02000 01 0000 110</w:t>
            </w:r>
          </w:p>
        </w:tc>
        <w:tc>
          <w:tcPr>
            <w:tcW w:w="1276" w:type="dxa"/>
            <w:tcBorders>
              <w:top w:val="nil"/>
              <w:left w:val="nil"/>
              <w:bottom w:val="single" w:sz="4" w:space="0" w:color="auto"/>
              <w:right w:val="single" w:sz="4" w:space="0" w:color="auto"/>
            </w:tcBorders>
            <w:shd w:val="clear" w:color="auto" w:fill="auto"/>
            <w:vAlign w:val="center"/>
            <w:hideMark/>
          </w:tcPr>
          <w:p w:rsidR="0022038F" w:rsidRPr="0022038F" w:rsidRDefault="0022038F" w:rsidP="0022038F">
            <w:pPr>
              <w:spacing w:after="0" w:line="240" w:lineRule="auto"/>
              <w:jc w:val="right"/>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15 380 247,91</w:t>
            </w:r>
          </w:p>
        </w:tc>
      </w:tr>
      <w:tr w:rsidR="0022038F" w:rsidRPr="0022038F" w:rsidTr="0022038F">
        <w:trPr>
          <w:trHeight w:val="85"/>
        </w:trPr>
        <w:tc>
          <w:tcPr>
            <w:tcW w:w="8048" w:type="dxa"/>
            <w:tcBorders>
              <w:top w:val="nil"/>
              <w:left w:val="single" w:sz="4" w:space="0" w:color="auto"/>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b/>
                <w:bCs/>
                <w:sz w:val="16"/>
                <w:szCs w:val="16"/>
                <w:lang w:eastAsia="ru-RU"/>
              </w:rPr>
            </w:pPr>
            <w:r w:rsidRPr="0022038F">
              <w:rPr>
                <w:rFonts w:ascii="Times New Roman" w:eastAsia="Times New Roman" w:hAnsi="Times New Roman" w:cs="Times New Roman"/>
                <w:b/>
                <w:bCs/>
                <w:sz w:val="16"/>
                <w:szCs w:val="16"/>
                <w:lang w:eastAsia="ru-RU"/>
              </w:rPr>
              <w:t>Налоги на совокупный доход</w:t>
            </w:r>
          </w:p>
        </w:tc>
        <w:tc>
          <w:tcPr>
            <w:tcW w:w="1845" w:type="dxa"/>
            <w:tcBorders>
              <w:top w:val="nil"/>
              <w:left w:val="nil"/>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b/>
                <w:bCs/>
                <w:sz w:val="16"/>
                <w:szCs w:val="16"/>
                <w:lang w:eastAsia="ru-RU"/>
              </w:rPr>
            </w:pPr>
            <w:r w:rsidRPr="0022038F">
              <w:rPr>
                <w:rFonts w:ascii="Times New Roman" w:eastAsia="Times New Roman" w:hAnsi="Times New Roman" w:cs="Times New Roman"/>
                <w:b/>
                <w:bCs/>
                <w:sz w:val="16"/>
                <w:szCs w:val="16"/>
                <w:lang w:eastAsia="ru-RU"/>
              </w:rPr>
              <w:t>1 05 00000 00 0000 000</w:t>
            </w:r>
          </w:p>
        </w:tc>
        <w:tc>
          <w:tcPr>
            <w:tcW w:w="1276" w:type="dxa"/>
            <w:tcBorders>
              <w:top w:val="nil"/>
              <w:left w:val="nil"/>
              <w:bottom w:val="single" w:sz="4" w:space="0" w:color="auto"/>
              <w:right w:val="single" w:sz="4" w:space="0" w:color="auto"/>
            </w:tcBorders>
            <w:shd w:val="clear" w:color="auto" w:fill="auto"/>
            <w:vAlign w:val="center"/>
            <w:hideMark/>
          </w:tcPr>
          <w:p w:rsidR="0022038F" w:rsidRPr="0022038F" w:rsidRDefault="0022038F" w:rsidP="0022038F">
            <w:pPr>
              <w:spacing w:after="0" w:line="240" w:lineRule="auto"/>
              <w:jc w:val="right"/>
              <w:rPr>
                <w:rFonts w:ascii="Times New Roman" w:eastAsia="Times New Roman" w:hAnsi="Times New Roman" w:cs="Times New Roman"/>
                <w:b/>
                <w:bCs/>
                <w:sz w:val="16"/>
                <w:szCs w:val="16"/>
                <w:lang w:eastAsia="ru-RU"/>
              </w:rPr>
            </w:pPr>
            <w:r w:rsidRPr="0022038F">
              <w:rPr>
                <w:rFonts w:ascii="Times New Roman" w:eastAsia="Times New Roman" w:hAnsi="Times New Roman" w:cs="Times New Roman"/>
                <w:b/>
                <w:bCs/>
                <w:sz w:val="16"/>
                <w:szCs w:val="16"/>
                <w:lang w:eastAsia="ru-RU"/>
              </w:rPr>
              <w:t>149 540,54</w:t>
            </w:r>
          </w:p>
        </w:tc>
      </w:tr>
      <w:tr w:rsidR="0022038F" w:rsidRPr="0022038F" w:rsidTr="0022038F">
        <w:trPr>
          <w:trHeight w:val="85"/>
        </w:trPr>
        <w:tc>
          <w:tcPr>
            <w:tcW w:w="8048" w:type="dxa"/>
            <w:tcBorders>
              <w:top w:val="nil"/>
              <w:left w:val="single" w:sz="4" w:space="0" w:color="auto"/>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Единый сельскохозяйственный налог</w:t>
            </w:r>
          </w:p>
        </w:tc>
        <w:tc>
          <w:tcPr>
            <w:tcW w:w="1845" w:type="dxa"/>
            <w:tcBorders>
              <w:top w:val="nil"/>
              <w:left w:val="nil"/>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1 05 03000 01 0000 110</w:t>
            </w:r>
          </w:p>
        </w:tc>
        <w:tc>
          <w:tcPr>
            <w:tcW w:w="1276" w:type="dxa"/>
            <w:tcBorders>
              <w:top w:val="nil"/>
              <w:left w:val="nil"/>
              <w:bottom w:val="single" w:sz="4" w:space="0" w:color="auto"/>
              <w:right w:val="single" w:sz="4" w:space="0" w:color="auto"/>
            </w:tcBorders>
            <w:shd w:val="clear" w:color="auto" w:fill="auto"/>
            <w:vAlign w:val="center"/>
            <w:hideMark/>
          </w:tcPr>
          <w:p w:rsidR="0022038F" w:rsidRPr="0022038F" w:rsidRDefault="0022038F" w:rsidP="0022038F">
            <w:pPr>
              <w:spacing w:after="0" w:line="240" w:lineRule="auto"/>
              <w:jc w:val="right"/>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149 540,54</w:t>
            </w:r>
          </w:p>
        </w:tc>
      </w:tr>
      <w:tr w:rsidR="0022038F" w:rsidRPr="0022038F" w:rsidTr="0022038F">
        <w:trPr>
          <w:trHeight w:val="85"/>
        </w:trPr>
        <w:tc>
          <w:tcPr>
            <w:tcW w:w="8048" w:type="dxa"/>
            <w:tcBorders>
              <w:top w:val="nil"/>
              <w:left w:val="single" w:sz="4" w:space="0" w:color="auto"/>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b/>
                <w:bCs/>
                <w:sz w:val="16"/>
                <w:szCs w:val="16"/>
                <w:lang w:eastAsia="ru-RU"/>
              </w:rPr>
            </w:pPr>
            <w:r w:rsidRPr="0022038F">
              <w:rPr>
                <w:rFonts w:ascii="Times New Roman" w:eastAsia="Times New Roman" w:hAnsi="Times New Roman" w:cs="Times New Roman"/>
                <w:b/>
                <w:bCs/>
                <w:sz w:val="16"/>
                <w:szCs w:val="16"/>
                <w:lang w:eastAsia="ru-RU"/>
              </w:rPr>
              <w:t>Налоги на имущество</w:t>
            </w:r>
          </w:p>
        </w:tc>
        <w:tc>
          <w:tcPr>
            <w:tcW w:w="1845" w:type="dxa"/>
            <w:tcBorders>
              <w:top w:val="nil"/>
              <w:left w:val="nil"/>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b/>
                <w:bCs/>
                <w:sz w:val="16"/>
                <w:szCs w:val="16"/>
                <w:lang w:eastAsia="ru-RU"/>
              </w:rPr>
            </w:pPr>
            <w:r w:rsidRPr="0022038F">
              <w:rPr>
                <w:rFonts w:ascii="Times New Roman" w:eastAsia="Times New Roman" w:hAnsi="Times New Roman" w:cs="Times New Roman"/>
                <w:b/>
                <w:bCs/>
                <w:sz w:val="16"/>
                <w:szCs w:val="16"/>
                <w:lang w:eastAsia="ru-RU"/>
              </w:rPr>
              <w:t xml:space="preserve">1 06 00000 00 0000 110 </w:t>
            </w:r>
          </w:p>
        </w:tc>
        <w:tc>
          <w:tcPr>
            <w:tcW w:w="1276" w:type="dxa"/>
            <w:tcBorders>
              <w:top w:val="nil"/>
              <w:left w:val="nil"/>
              <w:bottom w:val="single" w:sz="4" w:space="0" w:color="auto"/>
              <w:right w:val="single" w:sz="4" w:space="0" w:color="auto"/>
            </w:tcBorders>
            <w:shd w:val="clear" w:color="auto" w:fill="auto"/>
            <w:vAlign w:val="center"/>
            <w:hideMark/>
          </w:tcPr>
          <w:p w:rsidR="0022038F" w:rsidRPr="0022038F" w:rsidRDefault="0022038F" w:rsidP="0022038F">
            <w:pPr>
              <w:spacing w:after="0" w:line="240" w:lineRule="auto"/>
              <w:jc w:val="right"/>
              <w:rPr>
                <w:rFonts w:ascii="Times New Roman" w:eastAsia="Times New Roman" w:hAnsi="Times New Roman" w:cs="Times New Roman"/>
                <w:b/>
                <w:bCs/>
                <w:sz w:val="16"/>
                <w:szCs w:val="16"/>
                <w:lang w:eastAsia="ru-RU"/>
              </w:rPr>
            </w:pPr>
            <w:r w:rsidRPr="0022038F">
              <w:rPr>
                <w:rFonts w:ascii="Times New Roman" w:eastAsia="Times New Roman" w:hAnsi="Times New Roman" w:cs="Times New Roman"/>
                <w:b/>
                <w:bCs/>
                <w:sz w:val="16"/>
                <w:szCs w:val="16"/>
                <w:lang w:eastAsia="ru-RU"/>
              </w:rPr>
              <w:t>14 289 069,67</w:t>
            </w:r>
          </w:p>
        </w:tc>
      </w:tr>
      <w:tr w:rsidR="0022038F" w:rsidRPr="0022038F" w:rsidTr="0022038F">
        <w:trPr>
          <w:trHeight w:val="85"/>
        </w:trPr>
        <w:tc>
          <w:tcPr>
            <w:tcW w:w="8048" w:type="dxa"/>
            <w:tcBorders>
              <w:top w:val="nil"/>
              <w:left w:val="single" w:sz="4" w:space="0" w:color="auto"/>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Налог на имущество физических лиц</w:t>
            </w:r>
          </w:p>
        </w:tc>
        <w:tc>
          <w:tcPr>
            <w:tcW w:w="1845" w:type="dxa"/>
            <w:tcBorders>
              <w:top w:val="nil"/>
              <w:left w:val="nil"/>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1 06 01030 13 0000 110</w:t>
            </w:r>
          </w:p>
        </w:tc>
        <w:tc>
          <w:tcPr>
            <w:tcW w:w="1276" w:type="dxa"/>
            <w:tcBorders>
              <w:top w:val="nil"/>
              <w:left w:val="nil"/>
              <w:bottom w:val="single" w:sz="4" w:space="0" w:color="auto"/>
              <w:right w:val="single" w:sz="4" w:space="0" w:color="auto"/>
            </w:tcBorders>
            <w:shd w:val="clear" w:color="auto" w:fill="auto"/>
            <w:vAlign w:val="center"/>
            <w:hideMark/>
          </w:tcPr>
          <w:p w:rsidR="0022038F" w:rsidRPr="0022038F" w:rsidRDefault="0022038F" w:rsidP="0022038F">
            <w:pPr>
              <w:spacing w:after="0" w:line="240" w:lineRule="auto"/>
              <w:jc w:val="right"/>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803 597,25</w:t>
            </w:r>
          </w:p>
        </w:tc>
      </w:tr>
      <w:tr w:rsidR="0022038F" w:rsidRPr="0022038F" w:rsidTr="0022038F">
        <w:trPr>
          <w:trHeight w:val="85"/>
        </w:trPr>
        <w:tc>
          <w:tcPr>
            <w:tcW w:w="8048" w:type="dxa"/>
            <w:tcBorders>
              <w:top w:val="nil"/>
              <w:left w:val="single" w:sz="4" w:space="0" w:color="auto"/>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Земельный налог</w:t>
            </w:r>
          </w:p>
        </w:tc>
        <w:tc>
          <w:tcPr>
            <w:tcW w:w="1845" w:type="dxa"/>
            <w:tcBorders>
              <w:top w:val="nil"/>
              <w:left w:val="nil"/>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1 06 06000 13 0000 110</w:t>
            </w:r>
          </w:p>
        </w:tc>
        <w:tc>
          <w:tcPr>
            <w:tcW w:w="1276" w:type="dxa"/>
            <w:tcBorders>
              <w:top w:val="nil"/>
              <w:left w:val="nil"/>
              <w:bottom w:val="single" w:sz="4" w:space="0" w:color="auto"/>
              <w:right w:val="single" w:sz="4" w:space="0" w:color="auto"/>
            </w:tcBorders>
            <w:shd w:val="clear" w:color="auto" w:fill="auto"/>
            <w:vAlign w:val="center"/>
            <w:hideMark/>
          </w:tcPr>
          <w:p w:rsidR="0022038F" w:rsidRPr="0022038F" w:rsidRDefault="0022038F" w:rsidP="0022038F">
            <w:pPr>
              <w:spacing w:after="0" w:line="240" w:lineRule="auto"/>
              <w:jc w:val="right"/>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13 485 472,42</w:t>
            </w:r>
          </w:p>
        </w:tc>
      </w:tr>
      <w:tr w:rsidR="0022038F" w:rsidRPr="0022038F" w:rsidTr="000D696E">
        <w:trPr>
          <w:trHeight w:val="85"/>
        </w:trPr>
        <w:tc>
          <w:tcPr>
            <w:tcW w:w="8048" w:type="dxa"/>
            <w:tcBorders>
              <w:top w:val="nil"/>
              <w:left w:val="single" w:sz="4" w:space="0" w:color="auto"/>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b/>
                <w:bCs/>
                <w:sz w:val="16"/>
                <w:szCs w:val="16"/>
                <w:lang w:eastAsia="ru-RU"/>
              </w:rPr>
            </w:pPr>
            <w:r w:rsidRPr="0022038F">
              <w:rPr>
                <w:rFonts w:ascii="Times New Roman" w:eastAsia="Times New Roman" w:hAnsi="Times New Roman" w:cs="Times New Roman"/>
                <w:b/>
                <w:bCs/>
                <w:sz w:val="16"/>
                <w:szCs w:val="16"/>
                <w:lang w:eastAsia="ru-RU"/>
              </w:rPr>
              <w:t>Налоги на товары (работы, услуги), реализуемые на территории Российской Федерации</w:t>
            </w:r>
          </w:p>
        </w:tc>
        <w:tc>
          <w:tcPr>
            <w:tcW w:w="1845" w:type="dxa"/>
            <w:tcBorders>
              <w:top w:val="nil"/>
              <w:left w:val="nil"/>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b/>
                <w:bCs/>
                <w:sz w:val="16"/>
                <w:szCs w:val="16"/>
                <w:lang w:eastAsia="ru-RU"/>
              </w:rPr>
            </w:pPr>
            <w:r w:rsidRPr="0022038F">
              <w:rPr>
                <w:rFonts w:ascii="Times New Roman" w:eastAsia="Times New Roman" w:hAnsi="Times New Roman" w:cs="Times New Roman"/>
                <w:b/>
                <w:bCs/>
                <w:sz w:val="16"/>
                <w:szCs w:val="16"/>
                <w:lang w:eastAsia="ru-RU"/>
              </w:rPr>
              <w:t>1 03 00000 00 0000 000</w:t>
            </w:r>
          </w:p>
        </w:tc>
        <w:tc>
          <w:tcPr>
            <w:tcW w:w="1276" w:type="dxa"/>
            <w:tcBorders>
              <w:top w:val="nil"/>
              <w:left w:val="nil"/>
              <w:bottom w:val="single" w:sz="4" w:space="0" w:color="auto"/>
              <w:right w:val="single" w:sz="4" w:space="0" w:color="auto"/>
            </w:tcBorders>
            <w:shd w:val="clear" w:color="auto" w:fill="auto"/>
            <w:vAlign w:val="center"/>
            <w:hideMark/>
          </w:tcPr>
          <w:p w:rsidR="0022038F" w:rsidRPr="0022038F" w:rsidRDefault="0022038F" w:rsidP="0022038F">
            <w:pPr>
              <w:spacing w:after="0" w:line="240" w:lineRule="auto"/>
              <w:jc w:val="right"/>
              <w:rPr>
                <w:rFonts w:ascii="Times New Roman" w:eastAsia="Times New Roman" w:hAnsi="Times New Roman" w:cs="Times New Roman"/>
                <w:b/>
                <w:bCs/>
                <w:sz w:val="16"/>
                <w:szCs w:val="16"/>
                <w:lang w:eastAsia="ru-RU"/>
              </w:rPr>
            </w:pPr>
            <w:r w:rsidRPr="0022038F">
              <w:rPr>
                <w:rFonts w:ascii="Times New Roman" w:eastAsia="Times New Roman" w:hAnsi="Times New Roman" w:cs="Times New Roman"/>
                <w:b/>
                <w:bCs/>
                <w:sz w:val="16"/>
                <w:szCs w:val="16"/>
                <w:lang w:eastAsia="ru-RU"/>
              </w:rPr>
              <w:t>5 630 889,99</w:t>
            </w:r>
          </w:p>
        </w:tc>
      </w:tr>
      <w:tr w:rsidR="0022038F" w:rsidRPr="0022038F" w:rsidTr="000D696E">
        <w:trPr>
          <w:trHeight w:val="85"/>
        </w:trPr>
        <w:tc>
          <w:tcPr>
            <w:tcW w:w="8048" w:type="dxa"/>
            <w:tcBorders>
              <w:top w:val="nil"/>
              <w:left w:val="single" w:sz="4" w:space="0" w:color="auto"/>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 xml:space="preserve">Акцизы на автомобильный бензин, производимый на территории Российской Федерации </w:t>
            </w:r>
          </w:p>
        </w:tc>
        <w:tc>
          <w:tcPr>
            <w:tcW w:w="1845" w:type="dxa"/>
            <w:tcBorders>
              <w:top w:val="nil"/>
              <w:left w:val="nil"/>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1 03 02041 01 0000 110</w:t>
            </w:r>
          </w:p>
        </w:tc>
        <w:tc>
          <w:tcPr>
            <w:tcW w:w="1276" w:type="dxa"/>
            <w:tcBorders>
              <w:top w:val="nil"/>
              <w:left w:val="nil"/>
              <w:bottom w:val="single" w:sz="4" w:space="0" w:color="auto"/>
              <w:right w:val="single" w:sz="4" w:space="0" w:color="auto"/>
            </w:tcBorders>
            <w:shd w:val="clear" w:color="auto" w:fill="auto"/>
            <w:vAlign w:val="center"/>
            <w:hideMark/>
          </w:tcPr>
          <w:p w:rsidR="0022038F" w:rsidRPr="0022038F" w:rsidRDefault="0022038F" w:rsidP="0022038F">
            <w:pPr>
              <w:spacing w:after="0" w:line="240" w:lineRule="auto"/>
              <w:jc w:val="right"/>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3 877 171,06</w:t>
            </w:r>
          </w:p>
        </w:tc>
      </w:tr>
      <w:tr w:rsidR="0022038F" w:rsidRPr="0022038F" w:rsidTr="000D696E">
        <w:trPr>
          <w:trHeight w:val="85"/>
        </w:trPr>
        <w:tc>
          <w:tcPr>
            <w:tcW w:w="8048" w:type="dxa"/>
            <w:tcBorders>
              <w:top w:val="nil"/>
              <w:left w:val="single" w:sz="4" w:space="0" w:color="auto"/>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 xml:space="preserve">Акцизы на прямогонный бензин, производимый на территории Российской Федерации </w:t>
            </w:r>
          </w:p>
        </w:tc>
        <w:tc>
          <w:tcPr>
            <w:tcW w:w="1845" w:type="dxa"/>
            <w:tcBorders>
              <w:top w:val="nil"/>
              <w:left w:val="nil"/>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1 03 02042 01 0000 110</w:t>
            </w:r>
          </w:p>
        </w:tc>
        <w:tc>
          <w:tcPr>
            <w:tcW w:w="1276" w:type="dxa"/>
            <w:tcBorders>
              <w:top w:val="nil"/>
              <w:left w:val="nil"/>
              <w:bottom w:val="single" w:sz="4" w:space="0" w:color="auto"/>
              <w:right w:val="single" w:sz="4" w:space="0" w:color="auto"/>
            </w:tcBorders>
            <w:shd w:val="clear" w:color="auto" w:fill="auto"/>
            <w:vAlign w:val="center"/>
            <w:hideMark/>
          </w:tcPr>
          <w:p w:rsidR="0022038F" w:rsidRPr="0022038F" w:rsidRDefault="0022038F" w:rsidP="0022038F">
            <w:pPr>
              <w:spacing w:after="0" w:line="240" w:lineRule="auto"/>
              <w:jc w:val="right"/>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-231 272,49</w:t>
            </w:r>
          </w:p>
        </w:tc>
      </w:tr>
      <w:tr w:rsidR="0022038F" w:rsidRPr="0022038F" w:rsidTr="000D696E">
        <w:trPr>
          <w:trHeight w:val="85"/>
        </w:trPr>
        <w:tc>
          <w:tcPr>
            <w:tcW w:w="8048" w:type="dxa"/>
            <w:tcBorders>
              <w:top w:val="nil"/>
              <w:left w:val="single" w:sz="4" w:space="0" w:color="auto"/>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 xml:space="preserve">Акцизы на дизельное топливо, производимое на территории Российской Федерации </w:t>
            </w:r>
          </w:p>
        </w:tc>
        <w:tc>
          <w:tcPr>
            <w:tcW w:w="1845" w:type="dxa"/>
            <w:tcBorders>
              <w:top w:val="nil"/>
              <w:left w:val="nil"/>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1 03 02070 01 0000 110</w:t>
            </w:r>
          </w:p>
        </w:tc>
        <w:tc>
          <w:tcPr>
            <w:tcW w:w="1276" w:type="dxa"/>
            <w:tcBorders>
              <w:top w:val="nil"/>
              <w:left w:val="nil"/>
              <w:bottom w:val="single" w:sz="4" w:space="0" w:color="auto"/>
              <w:right w:val="single" w:sz="4" w:space="0" w:color="auto"/>
            </w:tcBorders>
            <w:shd w:val="clear" w:color="auto" w:fill="auto"/>
            <w:vAlign w:val="center"/>
            <w:hideMark/>
          </w:tcPr>
          <w:p w:rsidR="0022038F" w:rsidRPr="0022038F" w:rsidRDefault="0022038F" w:rsidP="0022038F">
            <w:pPr>
              <w:spacing w:after="0" w:line="240" w:lineRule="auto"/>
              <w:jc w:val="right"/>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1 932 510,64</w:t>
            </w:r>
          </w:p>
        </w:tc>
      </w:tr>
      <w:tr w:rsidR="0022038F" w:rsidRPr="0022038F" w:rsidTr="000D696E">
        <w:trPr>
          <w:trHeight w:val="230"/>
        </w:trPr>
        <w:tc>
          <w:tcPr>
            <w:tcW w:w="8048" w:type="dxa"/>
            <w:tcBorders>
              <w:top w:val="nil"/>
              <w:left w:val="single" w:sz="4" w:space="0" w:color="auto"/>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 xml:space="preserve">Акцизы на моторные масла для дизельных и (или) карбюраторных (инжекторных) двигателей, производимые на территории Российской Федерации </w:t>
            </w:r>
          </w:p>
        </w:tc>
        <w:tc>
          <w:tcPr>
            <w:tcW w:w="1845" w:type="dxa"/>
            <w:tcBorders>
              <w:top w:val="nil"/>
              <w:left w:val="nil"/>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1 03 02080 01 0000 110</w:t>
            </w:r>
          </w:p>
        </w:tc>
        <w:tc>
          <w:tcPr>
            <w:tcW w:w="1276" w:type="dxa"/>
            <w:tcBorders>
              <w:top w:val="nil"/>
              <w:left w:val="nil"/>
              <w:bottom w:val="single" w:sz="4" w:space="0" w:color="auto"/>
              <w:right w:val="single" w:sz="4" w:space="0" w:color="auto"/>
            </w:tcBorders>
            <w:shd w:val="clear" w:color="auto" w:fill="auto"/>
            <w:vAlign w:val="center"/>
            <w:hideMark/>
          </w:tcPr>
          <w:p w:rsidR="0022038F" w:rsidRPr="0022038F" w:rsidRDefault="0022038F" w:rsidP="0022038F">
            <w:pPr>
              <w:spacing w:after="0" w:line="240" w:lineRule="auto"/>
              <w:jc w:val="right"/>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52 480,78</w:t>
            </w:r>
          </w:p>
        </w:tc>
      </w:tr>
      <w:tr w:rsidR="0022038F" w:rsidRPr="0022038F" w:rsidTr="000D696E">
        <w:trPr>
          <w:trHeight w:val="85"/>
        </w:trPr>
        <w:tc>
          <w:tcPr>
            <w:tcW w:w="8048" w:type="dxa"/>
            <w:tcBorders>
              <w:top w:val="nil"/>
              <w:left w:val="single" w:sz="4" w:space="0" w:color="auto"/>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b/>
                <w:bCs/>
                <w:sz w:val="16"/>
                <w:szCs w:val="16"/>
                <w:lang w:eastAsia="ru-RU"/>
              </w:rPr>
            </w:pPr>
            <w:r w:rsidRPr="0022038F">
              <w:rPr>
                <w:rFonts w:ascii="Times New Roman" w:eastAsia="Times New Roman" w:hAnsi="Times New Roman" w:cs="Times New Roman"/>
                <w:b/>
                <w:bCs/>
                <w:sz w:val="16"/>
                <w:szCs w:val="16"/>
                <w:lang w:eastAsia="ru-RU"/>
              </w:rPr>
              <w:t>Задолженность и перерасчеты по отмененным налогам</w:t>
            </w:r>
            <w:proofErr w:type="gramStart"/>
            <w:r w:rsidRPr="0022038F">
              <w:rPr>
                <w:rFonts w:ascii="Times New Roman" w:eastAsia="Times New Roman" w:hAnsi="Times New Roman" w:cs="Times New Roman"/>
                <w:b/>
                <w:bCs/>
                <w:sz w:val="16"/>
                <w:szCs w:val="16"/>
                <w:lang w:eastAsia="ru-RU"/>
              </w:rPr>
              <w:t>,с</w:t>
            </w:r>
            <w:proofErr w:type="gramEnd"/>
            <w:r w:rsidRPr="0022038F">
              <w:rPr>
                <w:rFonts w:ascii="Times New Roman" w:eastAsia="Times New Roman" w:hAnsi="Times New Roman" w:cs="Times New Roman"/>
                <w:b/>
                <w:bCs/>
                <w:sz w:val="16"/>
                <w:szCs w:val="16"/>
                <w:lang w:eastAsia="ru-RU"/>
              </w:rPr>
              <w:t>борам и иным обязательным платежам</w:t>
            </w:r>
          </w:p>
        </w:tc>
        <w:tc>
          <w:tcPr>
            <w:tcW w:w="1845" w:type="dxa"/>
            <w:tcBorders>
              <w:top w:val="nil"/>
              <w:left w:val="nil"/>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b/>
                <w:bCs/>
                <w:sz w:val="16"/>
                <w:szCs w:val="16"/>
                <w:lang w:eastAsia="ru-RU"/>
              </w:rPr>
            </w:pPr>
            <w:r w:rsidRPr="0022038F">
              <w:rPr>
                <w:rFonts w:ascii="Times New Roman" w:eastAsia="Times New Roman" w:hAnsi="Times New Roman" w:cs="Times New Roman"/>
                <w:b/>
                <w:bCs/>
                <w:sz w:val="16"/>
                <w:szCs w:val="16"/>
                <w:lang w:eastAsia="ru-RU"/>
              </w:rPr>
              <w:t>1 09 00000 00 0000 000</w:t>
            </w:r>
          </w:p>
        </w:tc>
        <w:tc>
          <w:tcPr>
            <w:tcW w:w="1276" w:type="dxa"/>
            <w:tcBorders>
              <w:top w:val="nil"/>
              <w:left w:val="nil"/>
              <w:bottom w:val="single" w:sz="4" w:space="0" w:color="auto"/>
              <w:right w:val="single" w:sz="4" w:space="0" w:color="auto"/>
            </w:tcBorders>
            <w:shd w:val="clear" w:color="auto" w:fill="auto"/>
            <w:vAlign w:val="center"/>
            <w:hideMark/>
          </w:tcPr>
          <w:p w:rsidR="0022038F" w:rsidRPr="0022038F" w:rsidRDefault="0022038F" w:rsidP="0022038F">
            <w:pPr>
              <w:spacing w:after="0" w:line="240" w:lineRule="auto"/>
              <w:jc w:val="right"/>
              <w:rPr>
                <w:rFonts w:ascii="Times New Roman" w:eastAsia="Times New Roman" w:hAnsi="Times New Roman" w:cs="Times New Roman"/>
                <w:b/>
                <w:bCs/>
                <w:sz w:val="16"/>
                <w:szCs w:val="16"/>
                <w:lang w:eastAsia="ru-RU"/>
              </w:rPr>
            </w:pPr>
            <w:r w:rsidRPr="0022038F">
              <w:rPr>
                <w:rFonts w:ascii="Times New Roman" w:eastAsia="Times New Roman" w:hAnsi="Times New Roman" w:cs="Times New Roman"/>
                <w:b/>
                <w:bCs/>
                <w:sz w:val="16"/>
                <w:szCs w:val="16"/>
                <w:lang w:eastAsia="ru-RU"/>
              </w:rPr>
              <w:t>28,92</w:t>
            </w:r>
          </w:p>
        </w:tc>
      </w:tr>
      <w:tr w:rsidR="0022038F" w:rsidRPr="0022038F" w:rsidTr="000D696E">
        <w:trPr>
          <w:trHeight w:val="85"/>
        </w:trPr>
        <w:tc>
          <w:tcPr>
            <w:tcW w:w="8048" w:type="dxa"/>
            <w:tcBorders>
              <w:top w:val="nil"/>
              <w:left w:val="single" w:sz="4" w:space="0" w:color="auto"/>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b/>
                <w:bCs/>
                <w:sz w:val="16"/>
                <w:szCs w:val="16"/>
                <w:lang w:eastAsia="ru-RU"/>
              </w:rPr>
            </w:pPr>
            <w:r w:rsidRPr="0022038F">
              <w:rPr>
                <w:rFonts w:ascii="Times New Roman" w:eastAsia="Times New Roman" w:hAnsi="Times New Roman" w:cs="Times New Roman"/>
                <w:b/>
                <w:bCs/>
                <w:sz w:val="16"/>
                <w:szCs w:val="16"/>
                <w:lang w:eastAsia="ru-RU"/>
              </w:rPr>
              <w:lastRenderedPageBreak/>
              <w:t>Доходы от использования имущества, находящегося в государственной и муниципальной собственности</w:t>
            </w:r>
          </w:p>
        </w:tc>
        <w:tc>
          <w:tcPr>
            <w:tcW w:w="1845" w:type="dxa"/>
            <w:tcBorders>
              <w:top w:val="nil"/>
              <w:left w:val="nil"/>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b/>
                <w:bCs/>
                <w:sz w:val="16"/>
                <w:szCs w:val="16"/>
                <w:lang w:eastAsia="ru-RU"/>
              </w:rPr>
            </w:pPr>
            <w:r w:rsidRPr="0022038F">
              <w:rPr>
                <w:rFonts w:ascii="Times New Roman" w:eastAsia="Times New Roman" w:hAnsi="Times New Roman" w:cs="Times New Roman"/>
                <w:b/>
                <w:bCs/>
                <w:sz w:val="16"/>
                <w:szCs w:val="16"/>
                <w:lang w:eastAsia="ru-RU"/>
              </w:rPr>
              <w:t>1 11 00000 00 0000 000</w:t>
            </w:r>
          </w:p>
        </w:tc>
        <w:tc>
          <w:tcPr>
            <w:tcW w:w="1276" w:type="dxa"/>
            <w:tcBorders>
              <w:top w:val="nil"/>
              <w:left w:val="nil"/>
              <w:bottom w:val="nil"/>
              <w:right w:val="single" w:sz="4" w:space="0" w:color="auto"/>
            </w:tcBorders>
            <w:shd w:val="clear" w:color="auto" w:fill="auto"/>
            <w:vAlign w:val="center"/>
            <w:hideMark/>
          </w:tcPr>
          <w:p w:rsidR="0022038F" w:rsidRPr="0022038F" w:rsidRDefault="0022038F" w:rsidP="0022038F">
            <w:pPr>
              <w:spacing w:after="0" w:line="240" w:lineRule="auto"/>
              <w:jc w:val="right"/>
              <w:rPr>
                <w:rFonts w:ascii="Times New Roman" w:eastAsia="Times New Roman" w:hAnsi="Times New Roman" w:cs="Times New Roman"/>
                <w:b/>
                <w:bCs/>
                <w:sz w:val="16"/>
                <w:szCs w:val="16"/>
                <w:lang w:eastAsia="ru-RU"/>
              </w:rPr>
            </w:pPr>
            <w:r w:rsidRPr="0022038F">
              <w:rPr>
                <w:rFonts w:ascii="Times New Roman" w:eastAsia="Times New Roman" w:hAnsi="Times New Roman" w:cs="Times New Roman"/>
                <w:b/>
                <w:bCs/>
                <w:sz w:val="16"/>
                <w:szCs w:val="16"/>
                <w:lang w:eastAsia="ru-RU"/>
              </w:rPr>
              <w:t>2 414 422,28</w:t>
            </w:r>
          </w:p>
        </w:tc>
      </w:tr>
      <w:tr w:rsidR="0022038F" w:rsidRPr="0022038F" w:rsidTr="000D696E">
        <w:trPr>
          <w:trHeight w:val="223"/>
        </w:trPr>
        <w:tc>
          <w:tcPr>
            <w:tcW w:w="8048" w:type="dxa"/>
            <w:tcBorders>
              <w:top w:val="nil"/>
              <w:left w:val="single" w:sz="4" w:space="0" w:color="auto"/>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Доходы</w:t>
            </w:r>
            <w:proofErr w:type="gramStart"/>
            <w:r w:rsidRPr="0022038F">
              <w:rPr>
                <w:rFonts w:ascii="Times New Roman" w:eastAsia="Times New Roman" w:hAnsi="Times New Roman" w:cs="Times New Roman"/>
                <w:sz w:val="16"/>
                <w:szCs w:val="16"/>
                <w:lang w:eastAsia="ru-RU"/>
              </w:rPr>
              <w:t>,п</w:t>
            </w:r>
            <w:proofErr w:type="gramEnd"/>
            <w:r w:rsidRPr="0022038F">
              <w:rPr>
                <w:rFonts w:ascii="Times New Roman" w:eastAsia="Times New Roman" w:hAnsi="Times New Roman" w:cs="Times New Roman"/>
                <w:sz w:val="16"/>
                <w:szCs w:val="16"/>
                <w:lang w:eastAsia="ru-RU"/>
              </w:rPr>
              <w:t>олучаемые в виде арендной платы за земельные участки, гос.собственность на которые не разграничена и которые расположены в границах поселений</w:t>
            </w:r>
          </w:p>
        </w:tc>
        <w:tc>
          <w:tcPr>
            <w:tcW w:w="1845" w:type="dxa"/>
            <w:tcBorders>
              <w:top w:val="nil"/>
              <w:left w:val="nil"/>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1 11 05013 13 0000 120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22038F" w:rsidRPr="0022038F" w:rsidRDefault="0022038F" w:rsidP="0022038F">
            <w:pPr>
              <w:spacing w:after="0" w:line="240" w:lineRule="auto"/>
              <w:jc w:val="right"/>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1 679 160,33</w:t>
            </w:r>
          </w:p>
        </w:tc>
      </w:tr>
      <w:tr w:rsidR="0022038F" w:rsidRPr="0022038F" w:rsidTr="000D696E">
        <w:trPr>
          <w:trHeight w:val="271"/>
        </w:trPr>
        <w:tc>
          <w:tcPr>
            <w:tcW w:w="8048" w:type="dxa"/>
            <w:tcBorders>
              <w:top w:val="nil"/>
              <w:left w:val="single" w:sz="4" w:space="0" w:color="auto"/>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w:t>
            </w:r>
          </w:p>
        </w:tc>
        <w:tc>
          <w:tcPr>
            <w:tcW w:w="1845" w:type="dxa"/>
            <w:tcBorders>
              <w:top w:val="nil"/>
              <w:left w:val="nil"/>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1 11 05025 13 0000 120</w:t>
            </w:r>
          </w:p>
        </w:tc>
        <w:tc>
          <w:tcPr>
            <w:tcW w:w="1276" w:type="dxa"/>
            <w:tcBorders>
              <w:top w:val="nil"/>
              <w:left w:val="nil"/>
              <w:bottom w:val="single" w:sz="4" w:space="0" w:color="auto"/>
              <w:right w:val="single" w:sz="4" w:space="0" w:color="auto"/>
            </w:tcBorders>
            <w:shd w:val="clear" w:color="auto" w:fill="auto"/>
            <w:vAlign w:val="center"/>
            <w:hideMark/>
          </w:tcPr>
          <w:p w:rsidR="0022038F" w:rsidRPr="0022038F" w:rsidRDefault="0022038F" w:rsidP="0022038F">
            <w:pPr>
              <w:spacing w:after="0" w:line="240" w:lineRule="auto"/>
              <w:jc w:val="right"/>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 </w:t>
            </w:r>
          </w:p>
        </w:tc>
      </w:tr>
      <w:tr w:rsidR="0022038F" w:rsidRPr="0022038F" w:rsidTr="000D696E">
        <w:trPr>
          <w:trHeight w:val="279"/>
        </w:trPr>
        <w:tc>
          <w:tcPr>
            <w:tcW w:w="8048" w:type="dxa"/>
            <w:tcBorders>
              <w:top w:val="nil"/>
              <w:left w:val="single" w:sz="4" w:space="0" w:color="auto"/>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поселений и созданных ими учреждени</w:t>
            </w:r>
            <w:proofErr w:type="gramStart"/>
            <w:r w:rsidRPr="0022038F">
              <w:rPr>
                <w:rFonts w:ascii="Times New Roman" w:eastAsia="Times New Roman" w:hAnsi="Times New Roman" w:cs="Times New Roman"/>
                <w:sz w:val="16"/>
                <w:szCs w:val="16"/>
                <w:lang w:eastAsia="ru-RU"/>
              </w:rPr>
              <w:t>й(</w:t>
            </w:r>
            <w:proofErr w:type="gramEnd"/>
            <w:r w:rsidRPr="0022038F">
              <w:rPr>
                <w:rFonts w:ascii="Times New Roman" w:eastAsia="Times New Roman" w:hAnsi="Times New Roman" w:cs="Times New Roman"/>
                <w:sz w:val="16"/>
                <w:szCs w:val="16"/>
                <w:lang w:eastAsia="ru-RU"/>
              </w:rPr>
              <w:t>за исключением имущества муниципальных автономных учреждений)</w:t>
            </w:r>
          </w:p>
        </w:tc>
        <w:tc>
          <w:tcPr>
            <w:tcW w:w="1845" w:type="dxa"/>
            <w:tcBorders>
              <w:top w:val="nil"/>
              <w:left w:val="nil"/>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1 11 05035 13 0000 120</w:t>
            </w:r>
          </w:p>
        </w:tc>
        <w:tc>
          <w:tcPr>
            <w:tcW w:w="1276" w:type="dxa"/>
            <w:tcBorders>
              <w:top w:val="nil"/>
              <w:left w:val="nil"/>
              <w:bottom w:val="single" w:sz="4" w:space="0" w:color="auto"/>
              <w:right w:val="single" w:sz="4" w:space="0" w:color="auto"/>
            </w:tcBorders>
            <w:shd w:val="clear" w:color="auto" w:fill="auto"/>
            <w:vAlign w:val="center"/>
            <w:hideMark/>
          </w:tcPr>
          <w:p w:rsidR="0022038F" w:rsidRPr="0022038F" w:rsidRDefault="0022038F" w:rsidP="0022038F">
            <w:pPr>
              <w:spacing w:after="0" w:line="240" w:lineRule="auto"/>
              <w:jc w:val="right"/>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735 261,95</w:t>
            </w:r>
          </w:p>
        </w:tc>
      </w:tr>
      <w:tr w:rsidR="0022038F" w:rsidRPr="0022038F" w:rsidTr="000D696E">
        <w:trPr>
          <w:trHeight w:val="85"/>
        </w:trPr>
        <w:tc>
          <w:tcPr>
            <w:tcW w:w="8048" w:type="dxa"/>
            <w:tcBorders>
              <w:top w:val="nil"/>
              <w:left w:val="single" w:sz="4" w:space="0" w:color="auto"/>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b/>
                <w:bCs/>
                <w:sz w:val="16"/>
                <w:szCs w:val="16"/>
                <w:lang w:eastAsia="ru-RU"/>
              </w:rPr>
            </w:pPr>
            <w:r w:rsidRPr="0022038F">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1845" w:type="dxa"/>
            <w:tcBorders>
              <w:top w:val="nil"/>
              <w:left w:val="nil"/>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b/>
                <w:bCs/>
                <w:sz w:val="16"/>
                <w:szCs w:val="16"/>
                <w:lang w:eastAsia="ru-RU"/>
              </w:rPr>
            </w:pPr>
            <w:r w:rsidRPr="0022038F">
              <w:rPr>
                <w:rFonts w:ascii="Times New Roman" w:eastAsia="Times New Roman" w:hAnsi="Times New Roman" w:cs="Times New Roman"/>
                <w:b/>
                <w:bCs/>
                <w:sz w:val="16"/>
                <w:szCs w:val="16"/>
                <w:lang w:eastAsia="ru-RU"/>
              </w:rPr>
              <w:t>1 14 00000 00 0000 000</w:t>
            </w:r>
          </w:p>
        </w:tc>
        <w:tc>
          <w:tcPr>
            <w:tcW w:w="1276" w:type="dxa"/>
            <w:tcBorders>
              <w:top w:val="nil"/>
              <w:left w:val="nil"/>
              <w:bottom w:val="nil"/>
              <w:right w:val="single" w:sz="4" w:space="0" w:color="auto"/>
            </w:tcBorders>
            <w:shd w:val="clear" w:color="auto" w:fill="auto"/>
            <w:vAlign w:val="center"/>
            <w:hideMark/>
          </w:tcPr>
          <w:p w:rsidR="0022038F" w:rsidRPr="0022038F" w:rsidRDefault="0022038F" w:rsidP="0022038F">
            <w:pPr>
              <w:spacing w:after="0" w:line="240" w:lineRule="auto"/>
              <w:jc w:val="right"/>
              <w:rPr>
                <w:rFonts w:ascii="Times New Roman" w:eastAsia="Times New Roman" w:hAnsi="Times New Roman" w:cs="Times New Roman"/>
                <w:b/>
                <w:bCs/>
                <w:sz w:val="16"/>
                <w:szCs w:val="16"/>
                <w:lang w:eastAsia="ru-RU"/>
              </w:rPr>
            </w:pPr>
            <w:r w:rsidRPr="0022038F">
              <w:rPr>
                <w:rFonts w:ascii="Times New Roman" w:eastAsia="Times New Roman" w:hAnsi="Times New Roman" w:cs="Times New Roman"/>
                <w:b/>
                <w:bCs/>
                <w:sz w:val="16"/>
                <w:szCs w:val="16"/>
                <w:lang w:eastAsia="ru-RU"/>
              </w:rPr>
              <w:t>1 672 558,88</w:t>
            </w:r>
          </w:p>
        </w:tc>
      </w:tr>
      <w:tr w:rsidR="0022038F" w:rsidRPr="0022038F" w:rsidTr="000D696E">
        <w:trPr>
          <w:trHeight w:val="85"/>
        </w:trPr>
        <w:tc>
          <w:tcPr>
            <w:tcW w:w="8048" w:type="dxa"/>
            <w:tcBorders>
              <w:top w:val="nil"/>
              <w:left w:val="single" w:sz="4" w:space="0" w:color="auto"/>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Доходы от реализации имущества, находящегося в собственности органов местного самоуправления</w:t>
            </w:r>
          </w:p>
        </w:tc>
        <w:tc>
          <w:tcPr>
            <w:tcW w:w="1845" w:type="dxa"/>
            <w:tcBorders>
              <w:top w:val="nil"/>
              <w:left w:val="nil"/>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1 14 02053 13 0000 410</w:t>
            </w:r>
          </w:p>
        </w:tc>
        <w:tc>
          <w:tcPr>
            <w:tcW w:w="1276" w:type="dxa"/>
            <w:tcBorders>
              <w:top w:val="single" w:sz="4" w:space="0" w:color="auto"/>
              <w:left w:val="nil"/>
              <w:bottom w:val="nil"/>
              <w:right w:val="single" w:sz="4" w:space="0" w:color="auto"/>
            </w:tcBorders>
            <w:shd w:val="clear" w:color="auto" w:fill="auto"/>
            <w:vAlign w:val="center"/>
            <w:hideMark/>
          </w:tcPr>
          <w:p w:rsidR="0022038F" w:rsidRPr="0022038F" w:rsidRDefault="0022038F" w:rsidP="0022038F">
            <w:pPr>
              <w:spacing w:after="0" w:line="240" w:lineRule="auto"/>
              <w:jc w:val="right"/>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675 972,88</w:t>
            </w:r>
          </w:p>
        </w:tc>
      </w:tr>
      <w:tr w:rsidR="0022038F" w:rsidRPr="0022038F" w:rsidTr="000D696E">
        <w:trPr>
          <w:trHeight w:val="219"/>
        </w:trPr>
        <w:tc>
          <w:tcPr>
            <w:tcW w:w="8048" w:type="dxa"/>
            <w:tcBorders>
              <w:top w:val="nil"/>
              <w:left w:val="single" w:sz="4" w:space="0" w:color="auto"/>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Доходы от продажи земельных участков, гос</w:t>
            </w:r>
            <w:proofErr w:type="gramStart"/>
            <w:r w:rsidRPr="0022038F">
              <w:rPr>
                <w:rFonts w:ascii="Times New Roman" w:eastAsia="Times New Roman" w:hAnsi="Times New Roman" w:cs="Times New Roman"/>
                <w:sz w:val="16"/>
                <w:szCs w:val="16"/>
                <w:lang w:eastAsia="ru-RU"/>
              </w:rPr>
              <w:t>.с</w:t>
            </w:r>
            <w:proofErr w:type="gramEnd"/>
            <w:r w:rsidRPr="0022038F">
              <w:rPr>
                <w:rFonts w:ascii="Times New Roman" w:eastAsia="Times New Roman" w:hAnsi="Times New Roman" w:cs="Times New Roman"/>
                <w:sz w:val="16"/>
                <w:szCs w:val="16"/>
                <w:lang w:eastAsia="ru-RU"/>
              </w:rPr>
              <w:t>обственность на которые не разграничена и которые расположены в границах поселений</w:t>
            </w:r>
          </w:p>
        </w:tc>
        <w:tc>
          <w:tcPr>
            <w:tcW w:w="1845" w:type="dxa"/>
            <w:tcBorders>
              <w:top w:val="nil"/>
              <w:left w:val="nil"/>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1 14 06013 13 0000 430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22038F" w:rsidRPr="0022038F" w:rsidRDefault="0022038F" w:rsidP="0022038F">
            <w:pPr>
              <w:spacing w:after="0" w:line="240" w:lineRule="auto"/>
              <w:jc w:val="right"/>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996 586,00</w:t>
            </w:r>
          </w:p>
        </w:tc>
      </w:tr>
      <w:tr w:rsidR="0022038F" w:rsidRPr="0022038F" w:rsidTr="000D696E">
        <w:trPr>
          <w:trHeight w:val="551"/>
        </w:trPr>
        <w:tc>
          <w:tcPr>
            <w:tcW w:w="8048" w:type="dxa"/>
            <w:tcBorders>
              <w:top w:val="nil"/>
              <w:left w:val="single" w:sz="4" w:space="0" w:color="auto"/>
              <w:bottom w:val="single" w:sz="4" w:space="0" w:color="auto"/>
              <w:right w:val="single" w:sz="4" w:space="0" w:color="auto"/>
            </w:tcBorders>
            <w:shd w:val="clear" w:color="auto" w:fill="auto"/>
            <w:noWrap/>
            <w:vAlign w:val="center"/>
            <w:hideMark/>
          </w:tcPr>
          <w:p w:rsidR="0022038F" w:rsidRPr="0022038F" w:rsidRDefault="0022038F" w:rsidP="0022038F">
            <w:pPr>
              <w:spacing w:after="0" w:line="240" w:lineRule="auto"/>
              <w:jc w:val="both"/>
              <w:rPr>
                <w:rFonts w:ascii="Times New Roman" w:eastAsia="Times New Roman" w:hAnsi="Times New Roman" w:cs="Times New Roman"/>
                <w:b/>
                <w:bCs/>
                <w:sz w:val="16"/>
                <w:szCs w:val="16"/>
                <w:lang w:eastAsia="ru-RU"/>
              </w:rPr>
            </w:pPr>
            <w:r w:rsidRPr="0022038F">
              <w:rPr>
                <w:rFonts w:ascii="Times New Roman" w:eastAsia="Times New Roman" w:hAnsi="Times New Roman" w:cs="Times New Roman"/>
                <w:b/>
                <w:bCs/>
                <w:sz w:val="16"/>
                <w:szCs w:val="1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 (федеральные государственные органы, Банк России, органы управления государственными внебюджетными фондами Российской</w:t>
            </w:r>
            <w:r w:rsidRPr="0022038F">
              <w:rPr>
                <w:rFonts w:ascii="Times New Roman" w:eastAsia="Times New Roman" w:hAnsi="Times New Roman" w:cs="Times New Roman"/>
                <w:b/>
                <w:bCs/>
                <w:i/>
                <w:iCs/>
                <w:sz w:val="16"/>
                <w:szCs w:val="16"/>
                <w:lang w:eastAsia="ru-RU"/>
              </w:rPr>
              <w:t xml:space="preserve"> Федерации)</w:t>
            </w:r>
          </w:p>
        </w:tc>
        <w:tc>
          <w:tcPr>
            <w:tcW w:w="1845" w:type="dxa"/>
            <w:tcBorders>
              <w:top w:val="nil"/>
              <w:left w:val="nil"/>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b/>
                <w:bCs/>
                <w:sz w:val="16"/>
                <w:szCs w:val="16"/>
                <w:lang w:eastAsia="ru-RU"/>
              </w:rPr>
            </w:pPr>
            <w:r w:rsidRPr="0022038F">
              <w:rPr>
                <w:rFonts w:ascii="Times New Roman" w:eastAsia="Times New Roman" w:hAnsi="Times New Roman" w:cs="Times New Roman"/>
                <w:b/>
                <w:bCs/>
                <w:sz w:val="16"/>
                <w:szCs w:val="16"/>
                <w:lang w:eastAsia="ru-RU"/>
              </w:rPr>
              <w:t>1 16 33050 13 0000 140</w:t>
            </w:r>
          </w:p>
        </w:tc>
        <w:tc>
          <w:tcPr>
            <w:tcW w:w="1276" w:type="dxa"/>
            <w:tcBorders>
              <w:top w:val="nil"/>
              <w:left w:val="nil"/>
              <w:bottom w:val="single" w:sz="4" w:space="0" w:color="auto"/>
              <w:right w:val="single" w:sz="4" w:space="0" w:color="auto"/>
            </w:tcBorders>
            <w:shd w:val="clear" w:color="auto" w:fill="auto"/>
            <w:vAlign w:val="center"/>
            <w:hideMark/>
          </w:tcPr>
          <w:p w:rsidR="0022038F" w:rsidRPr="0022038F" w:rsidRDefault="0022038F" w:rsidP="0022038F">
            <w:pPr>
              <w:spacing w:after="0" w:line="240" w:lineRule="auto"/>
              <w:jc w:val="right"/>
              <w:rPr>
                <w:rFonts w:ascii="Times New Roman" w:eastAsia="Times New Roman" w:hAnsi="Times New Roman" w:cs="Times New Roman"/>
                <w:b/>
                <w:bCs/>
                <w:sz w:val="16"/>
                <w:szCs w:val="16"/>
                <w:lang w:eastAsia="ru-RU"/>
              </w:rPr>
            </w:pPr>
            <w:r w:rsidRPr="0022038F">
              <w:rPr>
                <w:rFonts w:ascii="Times New Roman" w:eastAsia="Times New Roman" w:hAnsi="Times New Roman" w:cs="Times New Roman"/>
                <w:b/>
                <w:bCs/>
                <w:sz w:val="16"/>
                <w:szCs w:val="16"/>
                <w:lang w:eastAsia="ru-RU"/>
              </w:rPr>
              <w:t>406 275,39</w:t>
            </w:r>
          </w:p>
        </w:tc>
      </w:tr>
      <w:tr w:rsidR="0022038F" w:rsidRPr="0022038F" w:rsidTr="000D696E">
        <w:trPr>
          <w:trHeight w:val="93"/>
        </w:trPr>
        <w:tc>
          <w:tcPr>
            <w:tcW w:w="8048" w:type="dxa"/>
            <w:tcBorders>
              <w:top w:val="nil"/>
              <w:left w:val="single" w:sz="4" w:space="0" w:color="auto"/>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b/>
                <w:bCs/>
                <w:sz w:val="16"/>
                <w:szCs w:val="16"/>
                <w:lang w:eastAsia="ru-RU"/>
              </w:rPr>
            </w:pPr>
            <w:r w:rsidRPr="0022038F">
              <w:rPr>
                <w:rFonts w:ascii="Times New Roman" w:eastAsia="Times New Roman" w:hAnsi="Times New Roman" w:cs="Times New Roman"/>
                <w:b/>
                <w:bCs/>
                <w:sz w:val="16"/>
                <w:szCs w:val="16"/>
                <w:lang w:eastAsia="ru-RU"/>
              </w:rPr>
              <w:t>Невыясненные поступления, зачисляемые в местные бюджеты</w:t>
            </w:r>
          </w:p>
        </w:tc>
        <w:tc>
          <w:tcPr>
            <w:tcW w:w="1845" w:type="dxa"/>
            <w:tcBorders>
              <w:top w:val="nil"/>
              <w:left w:val="nil"/>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b/>
                <w:bCs/>
                <w:sz w:val="16"/>
                <w:szCs w:val="16"/>
                <w:lang w:eastAsia="ru-RU"/>
              </w:rPr>
            </w:pPr>
            <w:r w:rsidRPr="0022038F">
              <w:rPr>
                <w:rFonts w:ascii="Times New Roman" w:eastAsia="Times New Roman" w:hAnsi="Times New Roman" w:cs="Times New Roman"/>
                <w:b/>
                <w:bCs/>
                <w:sz w:val="16"/>
                <w:szCs w:val="16"/>
                <w:lang w:eastAsia="ru-RU"/>
              </w:rPr>
              <w:t>1 17 01050 13 0000 180</w:t>
            </w:r>
          </w:p>
        </w:tc>
        <w:tc>
          <w:tcPr>
            <w:tcW w:w="1276" w:type="dxa"/>
            <w:tcBorders>
              <w:top w:val="nil"/>
              <w:left w:val="nil"/>
              <w:bottom w:val="nil"/>
              <w:right w:val="single" w:sz="4" w:space="0" w:color="auto"/>
            </w:tcBorders>
            <w:shd w:val="clear" w:color="auto" w:fill="auto"/>
            <w:vAlign w:val="center"/>
            <w:hideMark/>
          </w:tcPr>
          <w:p w:rsidR="0022038F" w:rsidRPr="0022038F" w:rsidRDefault="0022038F" w:rsidP="0022038F">
            <w:pPr>
              <w:spacing w:after="0" w:line="240" w:lineRule="auto"/>
              <w:jc w:val="right"/>
              <w:rPr>
                <w:rFonts w:ascii="Times New Roman" w:eastAsia="Times New Roman" w:hAnsi="Times New Roman" w:cs="Times New Roman"/>
                <w:b/>
                <w:bCs/>
                <w:sz w:val="16"/>
                <w:szCs w:val="16"/>
                <w:lang w:eastAsia="ru-RU"/>
              </w:rPr>
            </w:pPr>
            <w:r w:rsidRPr="0022038F">
              <w:rPr>
                <w:rFonts w:ascii="Times New Roman" w:eastAsia="Times New Roman" w:hAnsi="Times New Roman" w:cs="Times New Roman"/>
                <w:b/>
                <w:bCs/>
                <w:sz w:val="16"/>
                <w:szCs w:val="16"/>
                <w:lang w:eastAsia="ru-RU"/>
              </w:rPr>
              <w:t>2 919,60</w:t>
            </w:r>
          </w:p>
        </w:tc>
      </w:tr>
      <w:tr w:rsidR="0022038F" w:rsidRPr="0022038F" w:rsidTr="000D696E">
        <w:trPr>
          <w:trHeight w:val="85"/>
        </w:trPr>
        <w:tc>
          <w:tcPr>
            <w:tcW w:w="8048" w:type="dxa"/>
            <w:tcBorders>
              <w:top w:val="nil"/>
              <w:left w:val="single" w:sz="4" w:space="0" w:color="auto"/>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b/>
                <w:bCs/>
                <w:sz w:val="16"/>
                <w:szCs w:val="16"/>
                <w:lang w:eastAsia="ru-RU"/>
              </w:rPr>
            </w:pPr>
            <w:r w:rsidRPr="0022038F">
              <w:rPr>
                <w:rFonts w:ascii="Times New Roman" w:eastAsia="Times New Roman" w:hAnsi="Times New Roman" w:cs="Times New Roman"/>
                <w:b/>
                <w:bCs/>
                <w:sz w:val="16"/>
                <w:szCs w:val="16"/>
                <w:lang w:eastAsia="ru-RU"/>
              </w:rPr>
              <w:t>Безвозмездные поступления</w:t>
            </w:r>
          </w:p>
        </w:tc>
        <w:tc>
          <w:tcPr>
            <w:tcW w:w="1845" w:type="dxa"/>
            <w:tcBorders>
              <w:top w:val="nil"/>
              <w:left w:val="nil"/>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b/>
                <w:bCs/>
                <w:sz w:val="16"/>
                <w:szCs w:val="16"/>
                <w:lang w:eastAsia="ru-RU"/>
              </w:rPr>
            </w:pPr>
            <w:r w:rsidRPr="0022038F">
              <w:rPr>
                <w:rFonts w:ascii="Times New Roman" w:eastAsia="Times New Roman" w:hAnsi="Times New Roman" w:cs="Times New Roman"/>
                <w:b/>
                <w:bCs/>
                <w:sz w:val="16"/>
                <w:szCs w:val="16"/>
                <w:lang w:eastAsia="ru-RU"/>
              </w:rPr>
              <w:t>2 00 00000 00 0000 000</w:t>
            </w:r>
          </w:p>
        </w:tc>
        <w:tc>
          <w:tcPr>
            <w:tcW w:w="1276" w:type="dxa"/>
            <w:tcBorders>
              <w:top w:val="single" w:sz="4" w:space="0" w:color="auto"/>
              <w:left w:val="nil"/>
              <w:bottom w:val="nil"/>
              <w:right w:val="single" w:sz="4" w:space="0" w:color="auto"/>
            </w:tcBorders>
            <w:shd w:val="clear" w:color="auto" w:fill="auto"/>
            <w:vAlign w:val="center"/>
            <w:hideMark/>
          </w:tcPr>
          <w:p w:rsidR="0022038F" w:rsidRPr="0022038F" w:rsidRDefault="0022038F" w:rsidP="0022038F">
            <w:pPr>
              <w:spacing w:after="0" w:line="240" w:lineRule="auto"/>
              <w:jc w:val="right"/>
              <w:rPr>
                <w:rFonts w:ascii="Times New Roman" w:eastAsia="Times New Roman" w:hAnsi="Times New Roman" w:cs="Times New Roman"/>
                <w:b/>
                <w:bCs/>
                <w:sz w:val="16"/>
                <w:szCs w:val="16"/>
                <w:lang w:eastAsia="ru-RU"/>
              </w:rPr>
            </w:pPr>
            <w:r w:rsidRPr="0022038F">
              <w:rPr>
                <w:rFonts w:ascii="Times New Roman" w:eastAsia="Times New Roman" w:hAnsi="Times New Roman" w:cs="Times New Roman"/>
                <w:b/>
                <w:bCs/>
                <w:sz w:val="16"/>
                <w:szCs w:val="16"/>
                <w:lang w:eastAsia="ru-RU"/>
              </w:rPr>
              <w:t>2 655 768,56</w:t>
            </w:r>
          </w:p>
        </w:tc>
      </w:tr>
      <w:tr w:rsidR="0022038F" w:rsidRPr="0022038F" w:rsidTr="000D696E">
        <w:trPr>
          <w:trHeight w:val="85"/>
        </w:trPr>
        <w:tc>
          <w:tcPr>
            <w:tcW w:w="8048" w:type="dxa"/>
            <w:tcBorders>
              <w:top w:val="nil"/>
              <w:left w:val="single" w:sz="4" w:space="0" w:color="auto"/>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Дотации на выравнивание уровня бюджетной обеспеченности</w:t>
            </w:r>
          </w:p>
        </w:tc>
        <w:tc>
          <w:tcPr>
            <w:tcW w:w="1845" w:type="dxa"/>
            <w:tcBorders>
              <w:top w:val="nil"/>
              <w:left w:val="nil"/>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2 02 01001 13 0000 151</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22038F" w:rsidRPr="0022038F" w:rsidRDefault="0022038F" w:rsidP="0022038F">
            <w:pPr>
              <w:spacing w:after="0" w:line="240" w:lineRule="auto"/>
              <w:jc w:val="right"/>
              <w:rPr>
                <w:rFonts w:ascii="Times New Roman" w:eastAsia="Times New Roman" w:hAnsi="Times New Roman" w:cs="Times New Roman"/>
                <w:color w:val="000000"/>
                <w:sz w:val="16"/>
                <w:szCs w:val="16"/>
                <w:lang w:eastAsia="ru-RU"/>
              </w:rPr>
            </w:pPr>
            <w:r w:rsidRPr="0022038F">
              <w:rPr>
                <w:rFonts w:ascii="Times New Roman" w:eastAsia="Times New Roman" w:hAnsi="Times New Roman" w:cs="Times New Roman"/>
                <w:color w:val="000000"/>
                <w:sz w:val="16"/>
                <w:szCs w:val="16"/>
                <w:lang w:eastAsia="ru-RU"/>
              </w:rPr>
              <w:t>468 135,00</w:t>
            </w:r>
          </w:p>
        </w:tc>
      </w:tr>
      <w:tr w:rsidR="0022038F" w:rsidRPr="0022038F" w:rsidTr="000D696E">
        <w:trPr>
          <w:trHeight w:val="215"/>
        </w:trPr>
        <w:tc>
          <w:tcPr>
            <w:tcW w:w="8048" w:type="dxa"/>
            <w:tcBorders>
              <w:top w:val="nil"/>
              <w:left w:val="single" w:sz="4" w:space="0" w:color="auto"/>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Субсидии бюджетам поселений на строительство, модернизацию, ремонт и содержание автомобильных дорог общего пользования, в том числе дорог в поселениях (за исключением автмобильных дорог федерального значения)</w:t>
            </w:r>
          </w:p>
        </w:tc>
        <w:tc>
          <w:tcPr>
            <w:tcW w:w="1845" w:type="dxa"/>
            <w:tcBorders>
              <w:top w:val="nil"/>
              <w:left w:val="nil"/>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2 02 02041 13 0000 151</w:t>
            </w:r>
          </w:p>
        </w:tc>
        <w:tc>
          <w:tcPr>
            <w:tcW w:w="1276" w:type="dxa"/>
            <w:tcBorders>
              <w:top w:val="nil"/>
              <w:left w:val="nil"/>
              <w:bottom w:val="single" w:sz="4" w:space="0" w:color="auto"/>
              <w:right w:val="single" w:sz="4" w:space="0" w:color="auto"/>
            </w:tcBorders>
            <w:shd w:val="clear" w:color="auto" w:fill="auto"/>
            <w:vAlign w:val="center"/>
            <w:hideMark/>
          </w:tcPr>
          <w:p w:rsidR="0022038F" w:rsidRPr="0022038F" w:rsidRDefault="0022038F" w:rsidP="0022038F">
            <w:pPr>
              <w:spacing w:after="0" w:line="240" w:lineRule="auto"/>
              <w:jc w:val="right"/>
              <w:rPr>
                <w:rFonts w:ascii="Times New Roman" w:eastAsia="Times New Roman" w:hAnsi="Times New Roman" w:cs="Times New Roman"/>
                <w:color w:val="000000"/>
                <w:sz w:val="16"/>
                <w:szCs w:val="16"/>
                <w:lang w:eastAsia="ru-RU"/>
              </w:rPr>
            </w:pPr>
            <w:r w:rsidRPr="0022038F">
              <w:rPr>
                <w:rFonts w:ascii="Times New Roman" w:eastAsia="Times New Roman" w:hAnsi="Times New Roman" w:cs="Times New Roman"/>
                <w:color w:val="000000"/>
                <w:sz w:val="16"/>
                <w:szCs w:val="16"/>
                <w:lang w:eastAsia="ru-RU"/>
              </w:rPr>
              <w:t>0,00</w:t>
            </w:r>
          </w:p>
        </w:tc>
      </w:tr>
      <w:tr w:rsidR="0022038F" w:rsidRPr="0022038F" w:rsidTr="000D696E">
        <w:trPr>
          <w:trHeight w:val="85"/>
        </w:trPr>
        <w:tc>
          <w:tcPr>
            <w:tcW w:w="8048" w:type="dxa"/>
            <w:tcBorders>
              <w:top w:val="nil"/>
              <w:left w:val="single" w:sz="4" w:space="0" w:color="auto"/>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Прочие субсидии бюджетам поселений</w:t>
            </w:r>
          </w:p>
        </w:tc>
        <w:tc>
          <w:tcPr>
            <w:tcW w:w="1845" w:type="dxa"/>
            <w:tcBorders>
              <w:top w:val="nil"/>
              <w:left w:val="nil"/>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2 02 02999 13 0000 151</w:t>
            </w:r>
          </w:p>
        </w:tc>
        <w:tc>
          <w:tcPr>
            <w:tcW w:w="1276" w:type="dxa"/>
            <w:tcBorders>
              <w:top w:val="nil"/>
              <w:left w:val="nil"/>
              <w:bottom w:val="single" w:sz="4" w:space="0" w:color="auto"/>
              <w:right w:val="single" w:sz="4" w:space="0" w:color="auto"/>
            </w:tcBorders>
            <w:shd w:val="clear" w:color="auto" w:fill="auto"/>
            <w:vAlign w:val="center"/>
            <w:hideMark/>
          </w:tcPr>
          <w:p w:rsidR="0022038F" w:rsidRPr="0022038F" w:rsidRDefault="0022038F" w:rsidP="0022038F">
            <w:pPr>
              <w:spacing w:after="0" w:line="240" w:lineRule="auto"/>
              <w:jc w:val="right"/>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2 555 000,00</w:t>
            </w:r>
          </w:p>
        </w:tc>
      </w:tr>
      <w:tr w:rsidR="0022038F" w:rsidRPr="0022038F" w:rsidTr="000D696E">
        <w:trPr>
          <w:trHeight w:val="85"/>
        </w:trPr>
        <w:tc>
          <w:tcPr>
            <w:tcW w:w="8048" w:type="dxa"/>
            <w:tcBorders>
              <w:top w:val="nil"/>
              <w:left w:val="single" w:sz="4" w:space="0" w:color="auto"/>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Прочие межбюджетные трансферты, передаваемые бюджетам поселений</w:t>
            </w:r>
          </w:p>
        </w:tc>
        <w:tc>
          <w:tcPr>
            <w:tcW w:w="1845" w:type="dxa"/>
            <w:tcBorders>
              <w:top w:val="nil"/>
              <w:left w:val="nil"/>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2 02 04999 13 0000 151</w:t>
            </w:r>
          </w:p>
        </w:tc>
        <w:tc>
          <w:tcPr>
            <w:tcW w:w="1276" w:type="dxa"/>
            <w:tcBorders>
              <w:top w:val="nil"/>
              <w:left w:val="nil"/>
              <w:bottom w:val="single" w:sz="4" w:space="0" w:color="auto"/>
              <w:right w:val="single" w:sz="4" w:space="0" w:color="auto"/>
            </w:tcBorders>
            <w:shd w:val="clear" w:color="auto" w:fill="auto"/>
            <w:vAlign w:val="center"/>
            <w:hideMark/>
          </w:tcPr>
          <w:p w:rsidR="0022038F" w:rsidRPr="0022038F" w:rsidRDefault="0022038F" w:rsidP="0022038F">
            <w:pPr>
              <w:spacing w:after="0" w:line="240" w:lineRule="auto"/>
              <w:jc w:val="right"/>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 </w:t>
            </w:r>
          </w:p>
        </w:tc>
      </w:tr>
      <w:tr w:rsidR="0022038F" w:rsidRPr="0022038F" w:rsidTr="000D696E">
        <w:trPr>
          <w:trHeight w:val="85"/>
        </w:trPr>
        <w:tc>
          <w:tcPr>
            <w:tcW w:w="8048" w:type="dxa"/>
            <w:tcBorders>
              <w:top w:val="nil"/>
              <w:left w:val="single" w:sz="4" w:space="0" w:color="auto"/>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Прочие безвозмездные поступления в бюджеты поселений от бюджетов субъектов Российской Федерации</w:t>
            </w:r>
          </w:p>
        </w:tc>
        <w:tc>
          <w:tcPr>
            <w:tcW w:w="1845" w:type="dxa"/>
            <w:tcBorders>
              <w:top w:val="nil"/>
              <w:left w:val="nil"/>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2 02 09024 13 0000 151</w:t>
            </w:r>
          </w:p>
        </w:tc>
        <w:tc>
          <w:tcPr>
            <w:tcW w:w="1276" w:type="dxa"/>
            <w:tcBorders>
              <w:top w:val="nil"/>
              <w:left w:val="nil"/>
              <w:bottom w:val="single" w:sz="4" w:space="0" w:color="auto"/>
              <w:right w:val="single" w:sz="4" w:space="0" w:color="auto"/>
            </w:tcBorders>
            <w:shd w:val="clear" w:color="auto" w:fill="auto"/>
            <w:vAlign w:val="center"/>
            <w:hideMark/>
          </w:tcPr>
          <w:p w:rsidR="0022038F" w:rsidRPr="0022038F" w:rsidRDefault="0022038F" w:rsidP="0022038F">
            <w:pPr>
              <w:spacing w:after="0" w:line="240" w:lineRule="auto"/>
              <w:jc w:val="right"/>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 </w:t>
            </w:r>
          </w:p>
        </w:tc>
      </w:tr>
      <w:tr w:rsidR="0022038F" w:rsidRPr="0022038F" w:rsidTr="000D696E">
        <w:trPr>
          <w:trHeight w:val="85"/>
        </w:trPr>
        <w:tc>
          <w:tcPr>
            <w:tcW w:w="8048" w:type="dxa"/>
            <w:tcBorders>
              <w:top w:val="nil"/>
              <w:left w:val="single" w:sz="4" w:space="0" w:color="auto"/>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Доходы бюджетов поселений от возврата иными организациями остатков субсидий прошлых лет</w:t>
            </w:r>
          </w:p>
        </w:tc>
        <w:tc>
          <w:tcPr>
            <w:tcW w:w="1845" w:type="dxa"/>
            <w:tcBorders>
              <w:top w:val="nil"/>
              <w:left w:val="nil"/>
              <w:bottom w:val="single" w:sz="4" w:space="0" w:color="auto"/>
              <w:right w:val="single" w:sz="4" w:space="0" w:color="auto"/>
            </w:tcBorders>
            <w:shd w:val="clear" w:color="auto" w:fill="auto"/>
            <w:vAlign w:val="center"/>
            <w:hideMark/>
          </w:tcPr>
          <w:p w:rsidR="0022038F" w:rsidRPr="0022038F" w:rsidRDefault="0022038F" w:rsidP="0022038F">
            <w:pPr>
              <w:spacing w:after="0" w:line="240" w:lineRule="auto"/>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2 18 05030 13 0000 180</w:t>
            </w:r>
          </w:p>
        </w:tc>
        <w:tc>
          <w:tcPr>
            <w:tcW w:w="1276" w:type="dxa"/>
            <w:tcBorders>
              <w:top w:val="nil"/>
              <w:left w:val="nil"/>
              <w:bottom w:val="single" w:sz="4" w:space="0" w:color="auto"/>
              <w:right w:val="single" w:sz="4" w:space="0" w:color="auto"/>
            </w:tcBorders>
            <w:shd w:val="clear" w:color="auto" w:fill="auto"/>
            <w:vAlign w:val="center"/>
            <w:hideMark/>
          </w:tcPr>
          <w:p w:rsidR="0022038F" w:rsidRPr="0022038F" w:rsidRDefault="0022038F" w:rsidP="0022038F">
            <w:pPr>
              <w:spacing w:after="0" w:line="240" w:lineRule="auto"/>
              <w:jc w:val="right"/>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 </w:t>
            </w:r>
          </w:p>
        </w:tc>
      </w:tr>
      <w:tr w:rsidR="0022038F" w:rsidRPr="0022038F" w:rsidTr="000D696E">
        <w:trPr>
          <w:trHeight w:val="85"/>
        </w:trPr>
        <w:tc>
          <w:tcPr>
            <w:tcW w:w="8048" w:type="dxa"/>
            <w:tcBorders>
              <w:top w:val="nil"/>
              <w:left w:val="single" w:sz="4" w:space="0" w:color="auto"/>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Прочие  безвозмездные   поступления от негосударственных организаций в  бюджеты  поселений</w:t>
            </w:r>
          </w:p>
        </w:tc>
        <w:tc>
          <w:tcPr>
            <w:tcW w:w="1845" w:type="dxa"/>
            <w:tcBorders>
              <w:top w:val="nil"/>
              <w:left w:val="nil"/>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2 04 05099 13 0000 180</w:t>
            </w:r>
          </w:p>
        </w:tc>
        <w:tc>
          <w:tcPr>
            <w:tcW w:w="1276" w:type="dxa"/>
            <w:tcBorders>
              <w:top w:val="nil"/>
              <w:left w:val="nil"/>
              <w:bottom w:val="single" w:sz="4" w:space="0" w:color="auto"/>
              <w:right w:val="single" w:sz="4" w:space="0" w:color="auto"/>
            </w:tcBorders>
            <w:shd w:val="clear" w:color="auto" w:fill="auto"/>
            <w:vAlign w:val="center"/>
            <w:hideMark/>
          </w:tcPr>
          <w:p w:rsidR="0022038F" w:rsidRPr="0022038F" w:rsidRDefault="0022038F" w:rsidP="0022038F">
            <w:pPr>
              <w:spacing w:after="0" w:line="240" w:lineRule="auto"/>
              <w:jc w:val="right"/>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 </w:t>
            </w:r>
          </w:p>
        </w:tc>
      </w:tr>
      <w:tr w:rsidR="0022038F" w:rsidRPr="0022038F" w:rsidTr="000D696E">
        <w:trPr>
          <w:trHeight w:val="379"/>
        </w:trPr>
        <w:tc>
          <w:tcPr>
            <w:tcW w:w="8048" w:type="dxa"/>
            <w:tcBorders>
              <w:top w:val="nil"/>
              <w:left w:val="single" w:sz="4" w:space="0" w:color="auto"/>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Межбюджетные трансферты, передаваемые бюджетам городских поселений на государственную поддержку лучших работников муниципальных учреждений культуры, находящихся на территориях сельских поселений</w:t>
            </w:r>
          </w:p>
        </w:tc>
        <w:tc>
          <w:tcPr>
            <w:tcW w:w="1845" w:type="dxa"/>
            <w:tcBorders>
              <w:top w:val="nil"/>
              <w:left w:val="nil"/>
              <w:bottom w:val="single" w:sz="4" w:space="0" w:color="auto"/>
              <w:right w:val="single" w:sz="4" w:space="0" w:color="auto"/>
            </w:tcBorders>
            <w:shd w:val="clear" w:color="auto" w:fill="auto"/>
            <w:vAlign w:val="center"/>
            <w:hideMark/>
          </w:tcPr>
          <w:p w:rsidR="0022038F" w:rsidRPr="0022038F" w:rsidRDefault="0022038F" w:rsidP="0022038F">
            <w:pPr>
              <w:spacing w:after="0" w:line="240" w:lineRule="auto"/>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2 02 04053 13 0000 151</w:t>
            </w:r>
          </w:p>
        </w:tc>
        <w:tc>
          <w:tcPr>
            <w:tcW w:w="1276" w:type="dxa"/>
            <w:tcBorders>
              <w:top w:val="nil"/>
              <w:left w:val="nil"/>
              <w:bottom w:val="single" w:sz="4" w:space="0" w:color="auto"/>
              <w:right w:val="single" w:sz="4" w:space="0" w:color="auto"/>
            </w:tcBorders>
            <w:shd w:val="clear" w:color="auto" w:fill="auto"/>
            <w:vAlign w:val="center"/>
            <w:hideMark/>
          </w:tcPr>
          <w:p w:rsidR="0022038F" w:rsidRPr="0022038F" w:rsidRDefault="0022038F" w:rsidP="0022038F">
            <w:pPr>
              <w:spacing w:after="0" w:line="240" w:lineRule="auto"/>
              <w:jc w:val="right"/>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50 000,00</w:t>
            </w:r>
          </w:p>
        </w:tc>
      </w:tr>
      <w:tr w:rsidR="0022038F" w:rsidRPr="0022038F" w:rsidTr="000D696E">
        <w:trPr>
          <w:trHeight w:val="271"/>
        </w:trPr>
        <w:tc>
          <w:tcPr>
            <w:tcW w:w="8048" w:type="dxa"/>
            <w:tcBorders>
              <w:top w:val="nil"/>
              <w:left w:val="single" w:sz="4" w:space="0" w:color="auto"/>
              <w:bottom w:val="single" w:sz="4" w:space="0" w:color="auto"/>
              <w:right w:val="single" w:sz="4" w:space="0" w:color="auto"/>
            </w:tcBorders>
            <w:shd w:val="clear" w:color="auto" w:fill="auto"/>
            <w:hideMark/>
          </w:tcPr>
          <w:p w:rsidR="0022038F" w:rsidRPr="0022038F" w:rsidRDefault="0022038F" w:rsidP="0022038F">
            <w:pPr>
              <w:spacing w:after="0" w:line="240" w:lineRule="auto"/>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845" w:type="dxa"/>
            <w:tcBorders>
              <w:top w:val="nil"/>
              <w:left w:val="nil"/>
              <w:bottom w:val="single" w:sz="4" w:space="0" w:color="auto"/>
              <w:right w:val="single" w:sz="4" w:space="0" w:color="auto"/>
            </w:tcBorders>
            <w:shd w:val="clear" w:color="auto" w:fill="auto"/>
            <w:vAlign w:val="center"/>
            <w:hideMark/>
          </w:tcPr>
          <w:p w:rsidR="0022038F" w:rsidRPr="0022038F" w:rsidRDefault="0022038F" w:rsidP="0022038F">
            <w:pPr>
              <w:spacing w:after="0" w:line="240" w:lineRule="auto"/>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2 19 05000 130000 151</w:t>
            </w:r>
          </w:p>
        </w:tc>
        <w:tc>
          <w:tcPr>
            <w:tcW w:w="1276" w:type="dxa"/>
            <w:tcBorders>
              <w:top w:val="nil"/>
              <w:left w:val="nil"/>
              <w:bottom w:val="single" w:sz="4" w:space="0" w:color="auto"/>
              <w:right w:val="single" w:sz="4" w:space="0" w:color="auto"/>
            </w:tcBorders>
            <w:shd w:val="clear" w:color="auto" w:fill="auto"/>
            <w:noWrap/>
            <w:vAlign w:val="center"/>
            <w:hideMark/>
          </w:tcPr>
          <w:p w:rsidR="0022038F" w:rsidRPr="0022038F" w:rsidRDefault="0022038F" w:rsidP="0022038F">
            <w:pPr>
              <w:spacing w:after="0" w:line="240" w:lineRule="auto"/>
              <w:jc w:val="right"/>
              <w:rPr>
                <w:rFonts w:ascii="Times New Roman" w:eastAsia="Times New Roman" w:hAnsi="Times New Roman" w:cs="Times New Roman"/>
                <w:sz w:val="16"/>
                <w:szCs w:val="16"/>
                <w:lang w:eastAsia="ru-RU"/>
              </w:rPr>
            </w:pPr>
            <w:r w:rsidRPr="0022038F">
              <w:rPr>
                <w:rFonts w:ascii="Times New Roman" w:eastAsia="Times New Roman" w:hAnsi="Times New Roman" w:cs="Times New Roman"/>
                <w:sz w:val="16"/>
                <w:szCs w:val="16"/>
                <w:lang w:eastAsia="ru-RU"/>
              </w:rPr>
              <w:t>-417366,44</w:t>
            </w:r>
          </w:p>
        </w:tc>
      </w:tr>
    </w:tbl>
    <w:p w:rsidR="00A50A5B" w:rsidRPr="00CC3384" w:rsidRDefault="00A50A5B" w:rsidP="00A50A5B">
      <w:pPr>
        <w:tabs>
          <w:tab w:val="left" w:pos="426"/>
        </w:tabs>
        <w:spacing w:after="0" w:line="240" w:lineRule="auto"/>
        <w:jc w:val="right"/>
        <w:rPr>
          <w:rFonts w:ascii="Times New Roman" w:hAnsi="Times New Roman" w:cs="Times New Roman"/>
          <w:sz w:val="20"/>
          <w:szCs w:val="20"/>
        </w:rPr>
      </w:pPr>
      <w:r w:rsidRPr="00CC3384">
        <w:rPr>
          <w:rFonts w:ascii="Times New Roman" w:hAnsi="Times New Roman" w:cs="Times New Roman"/>
          <w:sz w:val="20"/>
          <w:szCs w:val="20"/>
        </w:rPr>
        <w:t>Приложение №</w:t>
      </w:r>
      <w:r w:rsidR="00FE4FC7">
        <w:rPr>
          <w:rFonts w:ascii="Times New Roman" w:hAnsi="Times New Roman" w:cs="Times New Roman"/>
          <w:sz w:val="20"/>
          <w:szCs w:val="20"/>
        </w:rPr>
        <w:t>2</w:t>
      </w:r>
      <w:r w:rsidRPr="00CC3384">
        <w:rPr>
          <w:rFonts w:ascii="Times New Roman" w:hAnsi="Times New Roman" w:cs="Times New Roman"/>
          <w:sz w:val="20"/>
          <w:szCs w:val="20"/>
        </w:rPr>
        <w:t xml:space="preserve"> </w:t>
      </w:r>
    </w:p>
    <w:p w:rsidR="00A50A5B" w:rsidRPr="00CC3384" w:rsidRDefault="00A50A5B" w:rsidP="00A50A5B">
      <w:pPr>
        <w:tabs>
          <w:tab w:val="left" w:pos="426"/>
        </w:tabs>
        <w:spacing w:after="0" w:line="240" w:lineRule="auto"/>
        <w:jc w:val="right"/>
        <w:rPr>
          <w:rFonts w:ascii="Times New Roman" w:hAnsi="Times New Roman" w:cs="Times New Roman"/>
          <w:sz w:val="20"/>
          <w:szCs w:val="20"/>
        </w:rPr>
      </w:pPr>
      <w:r w:rsidRPr="00CC3384">
        <w:rPr>
          <w:rFonts w:ascii="Times New Roman" w:hAnsi="Times New Roman" w:cs="Times New Roman"/>
          <w:sz w:val="20"/>
          <w:szCs w:val="20"/>
        </w:rPr>
        <w:t>к постановлению Администрации городского поселения</w:t>
      </w:r>
    </w:p>
    <w:p w:rsidR="00A50A5B" w:rsidRPr="008271EB" w:rsidRDefault="00A50A5B" w:rsidP="00A50A5B">
      <w:pPr>
        <w:spacing w:after="0" w:line="240" w:lineRule="auto"/>
        <w:jc w:val="right"/>
        <w:rPr>
          <w:rFonts w:ascii="Times New Roman" w:eastAsia="Calibri" w:hAnsi="Times New Roman" w:cs="Times New Roman"/>
        </w:rPr>
      </w:pPr>
      <w:r w:rsidRPr="00CC3384">
        <w:rPr>
          <w:rFonts w:ascii="Times New Roman" w:hAnsi="Times New Roman" w:cs="Times New Roman"/>
          <w:sz w:val="20"/>
          <w:szCs w:val="20"/>
        </w:rPr>
        <w:t xml:space="preserve"> от </w:t>
      </w:r>
      <w:r>
        <w:rPr>
          <w:rFonts w:ascii="Times New Roman" w:hAnsi="Times New Roman" w:cs="Times New Roman"/>
          <w:sz w:val="20"/>
          <w:szCs w:val="20"/>
        </w:rPr>
        <w:t>1</w:t>
      </w:r>
      <w:r w:rsidRPr="00CC3384">
        <w:rPr>
          <w:rFonts w:ascii="Times New Roman" w:hAnsi="Times New Roman" w:cs="Times New Roman"/>
          <w:sz w:val="20"/>
          <w:szCs w:val="20"/>
        </w:rPr>
        <w:t>2.10.2015г №</w:t>
      </w:r>
      <w:r>
        <w:rPr>
          <w:rFonts w:ascii="Times New Roman" w:hAnsi="Times New Roman" w:cs="Times New Roman"/>
          <w:sz w:val="20"/>
          <w:szCs w:val="20"/>
        </w:rPr>
        <w:t>200</w:t>
      </w:r>
    </w:p>
    <w:tbl>
      <w:tblPr>
        <w:tblW w:w="11077" w:type="dxa"/>
        <w:tblInd w:w="89" w:type="dxa"/>
        <w:tblLayout w:type="fixed"/>
        <w:tblLook w:val="04A0"/>
      </w:tblPr>
      <w:tblGrid>
        <w:gridCol w:w="7675"/>
        <w:gridCol w:w="2196"/>
        <w:gridCol w:w="1206"/>
      </w:tblGrid>
      <w:tr w:rsidR="00FE4FC7" w:rsidRPr="006155D5" w:rsidTr="00BF7D4A">
        <w:trPr>
          <w:trHeight w:val="95"/>
        </w:trPr>
        <w:tc>
          <w:tcPr>
            <w:tcW w:w="11077" w:type="dxa"/>
            <w:gridSpan w:val="3"/>
            <w:tcBorders>
              <w:top w:val="nil"/>
              <w:left w:val="nil"/>
              <w:bottom w:val="nil"/>
              <w:right w:val="nil"/>
            </w:tcBorders>
            <w:shd w:val="clear" w:color="auto" w:fill="auto"/>
            <w:vAlign w:val="bottom"/>
            <w:hideMark/>
          </w:tcPr>
          <w:p w:rsidR="00FE4FC7" w:rsidRPr="006155D5" w:rsidRDefault="00FE4FC7" w:rsidP="00FE4FC7">
            <w:pPr>
              <w:spacing w:after="0" w:line="240" w:lineRule="auto"/>
              <w:jc w:val="center"/>
              <w:rPr>
                <w:rFonts w:ascii="Times New Roman" w:eastAsia="Times New Roman" w:hAnsi="Times New Roman" w:cs="Times New Roman"/>
                <w:b/>
                <w:bCs/>
                <w:sz w:val="20"/>
                <w:szCs w:val="20"/>
                <w:lang w:eastAsia="ru-RU"/>
              </w:rPr>
            </w:pPr>
            <w:r w:rsidRPr="006155D5">
              <w:rPr>
                <w:rFonts w:ascii="Times New Roman" w:eastAsia="Times New Roman" w:hAnsi="Times New Roman" w:cs="Times New Roman"/>
                <w:b/>
                <w:bCs/>
                <w:sz w:val="20"/>
                <w:szCs w:val="20"/>
                <w:lang w:eastAsia="ru-RU"/>
              </w:rPr>
              <w:t>2. Расходы бюджета городского поселения Безенчук</w:t>
            </w:r>
          </w:p>
        </w:tc>
      </w:tr>
      <w:tr w:rsidR="006155D5" w:rsidRPr="006155D5" w:rsidTr="00BF7D4A">
        <w:trPr>
          <w:trHeight w:val="85"/>
        </w:trPr>
        <w:tc>
          <w:tcPr>
            <w:tcW w:w="7675" w:type="dxa"/>
            <w:tcBorders>
              <w:top w:val="single" w:sz="4" w:space="0" w:color="000000"/>
              <w:left w:val="single" w:sz="4" w:space="0" w:color="000000"/>
              <w:bottom w:val="nil"/>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b/>
                <w:bCs/>
                <w:sz w:val="16"/>
                <w:szCs w:val="16"/>
              </w:rPr>
            </w:pPr>
            <w:r w:rsidRPr="006155D5">
              <w:rPr>
                <w:rFonts w:ascii="Times New Roman" w:hAnsi="Times New Roman" w:cs="Times New Roman"/>
                <w:b/>
                <w:bCs/>
                <w:sz w:val="16"/>
                <w:szCs w:val="16"/>
              </w:rPr>
              <w:t>Наименование показателя</w:t>
            </w:r>
          </w:p>
        </w:tc>
        <w:tc>
          <w:tcPr>
            <w:tcW w:w="2196" w:type="dxa"/>
            <w:tcBorders>
              <w:top w:val="single" w:sz="4" w:space="0" w:color="000000"/>
              <w:left w:val="nil"/>
              <w:bottom w:val="nil"/>
              <w:right w:val="single" w:sz="4" w:space="0" w:color="000000"/>
            </w:tcBorders>
            <w:shd w:val="clear" w:color="auto" w:fill="auto"/>
            <w:vAlign w:val="center"/>
            <w:hideMark/>
          </w:tcPr>
          <w:p w:rsidR="006155D5" w:rsidRPr="006155D5" w:rsidRDefault="006155D5" w:rsidP="00FE4FC7">
            <w:pPr>
              <w:spacing w:after="0" w:line="240" w:lineRule="auto"/>
              <w:jc w:val="center"/>
              <w:rPr>
                <w:rFonts w:ascii="Times New Roman" w:eastAsia="Times New Roman" w:hAnsi="Times New Roman" w:cs="Times New Roman"/>
                <w:b/>
                <w:bCs/>
                <w:sz w:val="16"/>
                <w:szCs w:val="16"/>
                <w:lang w:eastAsia="ru-RU"/>
              </w:rPr>
            </w:pPr>
            <w:r w:rsidRPr="006155D5">
              <w:rPr>
                <w:rFonts w:ascii="Times New Roman" w:eastAsia="Times New Roman" w:hAnsi="Times New Roman" w:cs="Times New Roman"/>
                <w:b/>
                <w:bCs/>
                <w:sz w:val="16"/>
                <w:szCs w:val="16"/>
                <w:lang w:eastAsia="ru-RU"/>
              </w:rPr>
              <w:t>Код расхода по бюджетной классификации</w:t>
            </w:r>
          </w:p>
        </w:tc>
        <w:tc>
          <w:tcPr>
            <w:tcW w:w="1206" w:type="dxa"/>
            <w:tcBorders>
              <w:top w:val="single" w:sz="4" w:space="0" w:color="auto"/>
              <w:left w:val="nil"/>
              <w:bottom w:val="single" w:sz="4" w:space="0" w:color="auto"/>
              <w:right w:val="single" w:sz="4" w:space="0" w:color="auto"/>
            </w:tcBorders>
            <w:shd w:val="clear" w:color="auto" w:fill="auto"/>
            <w:vAlign w:val="center"/>
            <w:hideMark/>
          </w:tcPr>
          <w:p w:rsidR="006155D5" w:rsidRPr="006155D5" w:rsidRDefault="006155D5" w:rsidP="00FE4FC7">
            <w:pPr>
              <w:spacing w:after="0" w:line="240" w:lineRule="auto"/>
              <w:jc w:val="center"/>
              <w:rPr>
                <w:rFonts w:ascii="Times New Roman" w:eastAsia="Times New Roman" w:hAnsi="Times New Roman" w:cs="Times New Roman"/>
                <w:b/>
                <w:bCs/>
                <w:sz w:val="16"/>
                <w:szCs w:val="16"/>
                <w:lang w:eastAsia="ru-RU"/>
              </w:rPr>
            </w:pPr>
            <w:r w:rsidRPr="006155D5">
              <w:rPr>
                <w:rFonts w:ascii="Times New Roman" w:eastAsia="Times New Roman" w:hAnsi="Times New Roman" w:cs="Times New Roman"/>
                <w:b/>
                <w:bCs/>
                <w:sz w:val="16"/>
                <w:szCs w:val="16"/>
                <w:lang w:eastAsia="ru-RU"/>
              </w:rPr>
              <w:t>исполнено, рублей</w:t>
            </w:r>
          </w:p>
        </w:tc>
      </w:tr>
      <w:tr w:rsidR="006155D5" w:rsidRPr="006155D5" w:rsidTr="00BF7D4A">
        <w:trPr>
          <w:trHeight w:val="85"/>
        </w:trPr>
        <w:tc>
          <w:tcPr>
            <w:tcW w:w="767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b/>
                <w:bCs/>
                <w:sz w:val="16"/>
                <w:szCs w:val="16"/>
              </w:rPr>
            </w:pPr>
            <w:r w:rsidRPr="006155D5">
              <w:rPr>
                <w:rFonts w:ascii="Times New Roman" w:hAnsi="Times New Roman" w:cs="Times New Roman"/>
                <w:b/>
                <w:bCs/>
                <w:sz w:val="16"/>
                <w:szCs w:val="16"/>
              </w:rPr>
              <w:t>Расходы бюджета</w:t>
            </w:r>
            <w:proofErr w:type="gramStart"/>
            <w:r w:rsidRPr="006155D5">
              <w:rPr>
                <w:rFonts w:ascii="Times New Roman" w:hAnsi="Times New Roman" w:cs="Times New Roman"/>
                <w:b/>
                <w:bCs/>
                <w:sz w:val="16"/>
                <w:szCs w:val="16"/>
              </w:rPr>
              <w:t xml:space="preserve"> ,</w:t>
            </w:r>
            <w:proofErr w:type="gramEnd"/>
            <w:r w:rsidRPr="006155D5">
              <w:rPr>
                <w:rFonts w:ascii="Times New Roman" w:hAnsi="Times New Roman" w:cs="Times New Roman"/>
                <w:b/>
                <w:bCs/>
                <w:sz w:val="16"/>
                <w:szCs w:val="16"/>
              </w:rPr>
              <w:t xml:space="preserve"> всего</w:t>
            </w:r>
          </w:p>
        </w:tc>
        <w:tc>
          <w:tcPr>
            <w:tcW w:w="2196" w:type="dxa"/>
            <w:tcBorders>
              <w:top w:val="single" w:sz="4" w:space="0" w:color="000000"/>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b/>
                <w:bCs/>
                <w:sz w:val="16"/>
                <w:szCs w:val="16"/>
                <w:lang w:eastAsia="ru-RU"/>
              </w:rPr>
            </w:pPr>
            <w:r w:rsidRPr="006155D5">
              <w:rPr>
                <w:rFonts w:ascii="Times New Roman" w:eastAsia="Times New Roman" w:hAnsi="Times New Roman" w:cs="Times New Roman"/>
                <w:b/>
                <w:bCs/>
                <w:sz w:val="16"/>
                <w:szCs w:val="16"/>
                <w:lang w:eastAsia="ru-RU"/>
              </w:rPr>
              <w:t> </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b/>
                <w:bCs/>
                <w:sz w:val="16"/>
                <w:szCs w:val="16"/>
                <w:lang w:eastAsia="ru-RU"/>
              </w:rPr>
            </w:pPr>
            <w:r w:rsidRPr="006155D5">
              <w:rPr>
                <w:rFonts w:ascii="Times New Roman" w:eastAsia="Times New Roman" w:hAnsi="Times New Roman" w:cs="Times New Roman"/>
                <w:b/>
                <w:bCs/>
                <w:sz w:val="16"/>
                <w:szCs w:val="16"/>
                <w:lang w:eastAsia="ru-RU"/>
              </w:rPr>
              <w:t>40 213 320,43</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b/>
                <w:bCs/>
                <w:sz w:val="16"/>
                <w:szCs w:val="16"/>
              </w:rPr>
            </w:pPr>
            <w:r w:rsidRPr="006155D5">
              <w:rPr>
                <w:rFonts w:ascii="Times New Roman" w:hAnsi="Times New Roman" w:cs="Times New Roman"/>
                <w:b/>
                <w:bCs/>
                <w:sz w:val="16"/>
                <w:szCs w:val="16"/>
              </w:rPr>
              <w:t>Общегосударственные вопросы</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b/>
                <w:bCs/>
                <w:sz w:val="16"/>
                <w:szCs w:val="16"/>
                <w:lang w:eastAsia="ru-RU"/>
              </w:rPr>
            </w:pPr>
            <w:r w:rsidRPr="006155D5">
              <w:rPr>
                <w:rFonts w:ascii="Times New Roman" w:eastAsia="Times New Roman" w:hAnsi="Times New Roman" w:cs="Times New Roman"/>
                <w:b/>
                <w:bCs/>
                <w:sz w:val="16"/>
                <w:szCs w:val="16"/>
                <w:lang w:eastAsia="ru-RU"/>
              </w:rPr>
              <w:t> </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b/>
                <w:bCs/>
                <w:sz w:val="16"/>
                <w:szCs w:val="16"/>
                <w:lang w:eastAsia="ru-RU"/>
              </w:rPr>
            </w:pPr>
            <w:r w:rsidRPr="006155D5">
              <w:rPr>
                <w:rFonts w:ascii="Times New Roman" w:eastAsia="Times New Roman" w:hAnsi="Times New Roman" w:cs="Times New Roman"/>
                <w:b/>
                <w:bCs/>
                <w:sz w:val="16"/>
                <w:szCs w:val="16"/>
                <w:lang w:eastAsia="ru-RU"/>
              </w:rPr>
              <w:t> </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b/>
                <w:bCs/>
                <w:sz w:val="16"/>
                <w:szCs w:val="16"/>
              </w:rPr>
            </w:pPr>
            <w:r w:rsidRPr="006155D5">
              <w:rPr>
                <w:rFonts w:ascii="Times New Roman" w:hAnsi="Times New Roman" w:cs="Times New Roman"/>
                <w:b/>
                <w:bCs/>
                <w:sz w:val="16"/>
                <w:szCs w:val="16"/>
              </w:rPr>
              <w:t>Функционирование высшего должностного лица субъектов РФ и органа местного самоуправления</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b/>
                <w:bCs/>
                <w:sz w:val="16"/>
                <w:szCs w:val="16"/>
                <w:lang w:eastAsia="ru-RU"/>
              </w:rPr>
            </w:pPr>
            <w:r w:rsidRPr="006155D5">
              <w:rPr>
                <w:rFonts w:ascii="Times New Roman" w:eastAsia="Times New Roman" w:hAnsi="Times New Roman" w:cs="Times New Roman"/>
                <w:b/>
                <w:bCs/>
                <w:sz w:val="16"/>
                <w:szCs w:val="16"/>
                <w:lang w:eastAsia="ru-RU"/>
              </w:rPr>
              <w:t xml:space="preserve">208 0102 9911101 000 </w:t>
            </w:r>
            <w:proofErr w:type="spellStart"/>
            <w:r w:rsidRPr="006155D5">
              <w:rPr>
                <w:rFonts w:ascii="Times New Roman" w:eastAsia="Times New Roman" w:hAnsi="Times New Roman" w:cs="Times New Roman"/>
                <w:b/>
                <w:bCs/>
                <w:sz w:val="16"/>
                <w:szCs w:val="16"/>
                <w:lang w:eastAsia="ru-RU"/>
              </w:rPr>
              <w:t>000</w:t>
            </w:r>
            <w:proofErr w:type="spellEnd"/>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b/>
                <w:bCs/>
                <w:sz w:val="16"/>
                <w:szCs w:val="16"/>
                <w:lang w:eastAsia="ru-RU"/>
              </w:rPr>
            </w:pPr>
            <w:r w:rsidRPr="006155D5">
              <w:rPr>
                <w:rFonts w:ascii="Times New Roman" w:eastAsia="Times New Roman" w:hAnsi="Times New Roman" w:cs="Times New Roman"/>
                <w:b/>
                <w:bCs/>
                <w:sz w:val="16"/>
                <w:szCs w:val="16"/>
                <w:lang w:eastAsia="ru-RU"/>
              </w:rPr>
              <w:t>606 846,11</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Расходы</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208 0102 9911101 121 200</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606 846,11</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Расходы на выплаты персоналу государственных (муниципальных) органов</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208 0102 9911101 121 210</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606 846,11</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 xml:space="preserve">Заработная плата </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208 0102 9911101 121 211</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463 158,05</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Начисления на выплаты по оплате труда</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208 0102 9911101 121 213</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143 688,06</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b/>
                <w:bCs/>
                <w:sz w:val="16"/>
                <w:szCs w:val="16"/>
              </w:rPr>
            </w:pPr>
            <w:r w:rsidRPr="006155D5">
              <w:rPr>
                <w:rFonts w:ascii="Times New Roman" w:hAnsi="Times New Roman" w:cs="Times New Roman"/>
                <w:b/>
                <w:bCs/>
                <w:sz w:val="16"/>
                <w:szCs w:val="16"/>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b/>
                <w:bCs/>
                <w:sz w:val="16"/>
                <w:szCs w:val="16"/>
                <w:lang w:eastAsia="ru-RU"/>
              </w:rPr>
            </w:pPr>
            <w:r w:rsidRPr="006155D5">
              <w:rPr>
                <w:rFonts w:ascii="Times New Roman" w:eastAsia="Times New Roman" w:hAnsi="Times New Roman" w:cs="Times New Roman"/>
                <w:b/>
                <w:bCs/>
                <w:sz w:val="16"/>
                <w:szCs w:val="16"/>
                <w:lang w:eastAsia="ru-RU"/>
              </w:rPr>
              <w:t>208  0103 9911103 121 000</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b/>
                <w:bCs/>
                <w:sz w:val="16"/>
                <w:szCs w:val="16"/>
                <w:lang w:eastAsia="ru-RU"/>
              </w:rPr>
            </w:pPr>
            <w:r w:rsidRPr="006155D5">
              <w:rPr>
                <w:rFonts w:ascii="Times New Roman" w:eastAsia="Times New Roman" w:hAnsi="Times New Roman" w:cs="Times New Roman"/>
                <w:b/>
                <w:bCs/>
                <w:sz w:val="16"/>
                <w:szCs w:val="16"/>
                <w:lang w:eastAsia="ru-RU"/>
              </w:rPr>
              <w:t>833 208,59</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Расходы</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208 0103 9911103 121 200</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833 208,59</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Расходы на выплаты персоналу государственных (муниципальных) органов</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208  0103 9911103 121 210</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832 509,59</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 xml:space="preserve">Заработная плата </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208  0103 9911103 121 211</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653 974,54</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Начисления на выплаты по оплате труда</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208  0103 9911103 121 213</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178 535,05</w:t>
            </w:r>
          </w:p>
        </w:tc>
      </w:tr>
      <w:tr w:rsidR="006155D5" w:rsidRPr="006155D5" w:rsidTr="00BF7D4A">
        <w:trPr>
          <w:trHeight w:val="85"/>
        </w:trPr>
        <w:tc>
          <w:tcPr>
            <w:tcW w:w="7675" w:type="dxa"/>
            <w:tcBorders>
              <w:top w:val="nil"/>
              <w:left w:val="single" w:sz="4" w:space="0" w:color="000000"/>
              <w:bottom w:val="nil"/>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2196" w:type="dxa"/>
            <w:tcBorders>
              <w:top w:val="nil"/>
              <w:left w:val="nil"/>
              <w:bottom w:val="nil"/>
              <w:right w:val="single" w:sz="4" w:space="0" w:color="auto"/>
            </w:tcBorders>
            <w:shd w:val="clear" w:color="auto" w:fill="auto"/>
            <w:noWrap/>
            <w:vAlign w:val="bottom"/>
            <w:hideMark/>
          </w:tcPr>
          <w:p w:rsidR="006155D5" w:rsidRPr="006155D5" w:rsidRDefault="006155D5" w:rsidP="00FE4FC7">
            <w:pPr>
              <w:spacing w:after="0" w:line="240" w:lineRule="auto"/>
              <w:jc w:val="center"/>
              <w:rPr>
                <w:rFonts w:ascii="Times New Roman" w:eastAsia="Times New Roman" w:hAnsi="Times New Roman" w:cs="Times New Roman"/>
                <w:b/>
                <w:bCs/>
                <w:sz w:val="16"/>
                <w:szCs w:val="16"/>
                <w:lang w:eastAsia="ru-RU"/>
              </w:rPr>
            </w:pPr>
            <w:r w:rsidRPr="006155D5">
              <w:rPr>
                <w:rFonts w:ascii="Times New Roman" w:eastAsia="Times New Roman" w:hAnsi="Times New Roman" w:cs="Times New Roman"/>
                <w:b/>
                <w:bCs/>
                <w:sz w:val="16"/>
                <w:szCs w:val="16"/>
                <w:lang w:eastAsia="ru-RU"/>
              </w:rPr>
              <w:t>208  0103 9911103 240 000</w:t>
            </w:r>
          </w:p>
        </w:tc>
        <w:tc>
          <w:tcPr>
            <w:tcW w:w="1206" w:type="dxa"/>
            <w:tcBorders>
              <w:top w:val="nil"/>
              <w:left w:val="nil"/>
              <w:bottom w:val="nil"/>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0,00</w:t>
            </w:r>
          </w:p>
        </w:tc>
      </w:tr>
      <w:tr w:rsidR="006155D5" w:rsidRPr="006155D5" w:rsidTr="00BF7D4A">
        <w:trPr>
          <w:trHeight w:val="85"/>
        </w:trPr>
        <w:tc>
          <w:tcPr>
            <w:tcW w:w="76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Услуги по содержанию имущества</w:t>
            </w:r>
          </w:p>
        </w:tc>
        <w:tc>
          <w:tcPr>
            <w:tcW w:w="2196" w:type="dxa"/>
            <w:tcBorders>
              <w:top w:val="single" w:sz="4" w:space="0" w:color="auto"/>
              <w:left w:val="nil"/>
              <w:bottom w:val="single" w:sz="4" w:space="0" w:color="auto"/>
              <w:right w:val="single" w:sz="4" w:space="0" w:color="auto"/>
            </w:tcBorders>
            <w:shd w:val="clear" w:color="auto" w:fill="auto"/>
            <w:noWrap/>
            <w:vAlign w:val="bottom"/>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208  0103 9911103 244 225</w:t>
            </w:r>
          </w:p>
        </w:tc>
        <w:tc>
          <w:tcPr>
            <w:tcW w:w="1206" w:type="dxa"/>
            <w:tcBorders>
              <w:top w:val="single" w:sz="4" w:space="0" w:color="auto"/>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w:t>
            </w:r>
          </w:p>
        </w:tc>
      </w:tr>
      <w:tr w:rsidR="006155D5" w:rsidRPr="006155D5" w:rsidTr="00BF7D4A">
        <w:trPr>
          <w:trHeight w:val="85"/>
        </w:trPr>
        <w:tc>
          <w:tcPr>
            <w:tcW w:w="7675" w:type="dxa"/>
            <w:tcBorders>
              <w:top w:val="nil"/>
              <w:left w:val="single" w:sz="4" w:space="0" w:color="auto"/>
              <w:bottom w:val="single" w:sz="4" w:space="0" w:color="auto"/>
              <w:right w:val="single" w:sz="4" w:space="0" w:color="auto"/>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Увеличение стоимости материальных запасов</w:t>
            </w:r>
          </w:p>
        </w:tc>
        <w:tc>
          <w:tcPr>
            <w:tcW w:w="2196" w:type="dxa"/>
            <w:tcBorders>
              <w:top w:val="nil"/>
              <w:left w:val="nil"/>
              <w:bottom w:val="single" w:sz="4" w:space="0" w:color="auto"/>
              <w:right w:val="single" w:sz="4" w:space="0" w:color="auto"/>
            </w:tcBorders>
            <w:shd w:val="clear" w:color="auto" w:fill="auto"/>
            <w:noWrap/>
            <w:vAlign w:val="bottom"/>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208  0103 9911103 244 340</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0,00</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Уплата налогов, сборов и иных платежей</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208  0103 9911103 852 290</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699,00</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b/>
                <w:bCs/>
                <w:sz w:val="16"/>
                <w:szCs w:val="16"/>
              </w:rPr>
            </w:pPr>
            <w:r w:rsidRPr="006155D5">
              <w:rPr>
                <w:rFonts w:ascii="Times New Roman" w:hAnsi="Times New Roman" w:cs="Times New Roman"/>
                <w:b/>
                <w:bCs/>
                <w:sz w:val="16"/>
                <w:szCs w:val="16"/>
              </w:rPr>
              <w:t>Функционирование Правительства РФ, высших органов исполнительной власти субъектов РФ, местных администраций</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b/>
                <w:bCs/>
                <w:sz w:val="16"/>
                <w:szCs w:val="16"/>
                <w:lang w:eastAsia="ru-RU"/>
              </w:rPr>
            </w:pPr>
            <w:r w:rsidRPr="006155D5">
              <w:rPr>
                <w:rFonts w:ascii="Times New Roman" w:eastAsia="Times New Roman" w:hAnsi="Times New Roman" w:cs="Times New Roman"/>
                <w:b/>
                <w:bCs/>
                <w:sz w:val="16"/>
                <w:szCs w:val="16"/>
                <w:lang w:eastAsia="ru-RU"/>
              </w:rPr>
              <w:t>20801040000000000000</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b/>
                <w:bCs/>
                <w:sz w:val="16"/>
                <w:szCs w:val="16"/>
                <w:lang w:eastAsia="ru-RU"/>
              </w:rPr>
            </w:pPr>
            <w:r w:rsidRPr="006155D5">
              <w:rPr>
                <w:rFonts w:ascii="Times New Roman" w:eastAsia="Times New Roman" w:hAnsi="Times New Roman" w:cs="Times New Roman"/>
                <w:b/>
                <w:bCs/>
                <w:sz w:val="16"/>
                <w:szCs w:val="16"/>
                <w:lang w:eastAsia="ru-RU"/>
              </w:rPr>
              <w:t>6 410 634,27</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Расходы</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20801040000000000200</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5 861 419,04</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Расходы на выплаты персоналу государственных (муниципальных) органов</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208 0104 9911102 120 210</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5 116 716,08</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 xml:space="preserve">Заработная плата </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208 0104 9911102 121 211</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3 953 842,77</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Начисления на выплаты по оплате труда</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208 0104 9911102 121 213</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1 160 973,31</w:t>
            </w:r>
          </w:p>
        </w:tc>
      </w:tr>
      <w:tr w:rsidR="006155D5" w:rsidRPr="006155D5" w:rsidTr="00BF7D4A">
        <w:trPr>
          <w:trHeight w:val="85"/>
        </w:trPr>
        <w:tc>
          <w:tcPr>
            <w:tcW w:w="7675" w:type="dxa"/>
            <w:tcBorders>
              <w:top w:val="nil"/>
              <w:left w:val="nil"/>
              <w:bottom w:val="nil"/>
              <w:right w:val="nil"/>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Прочие выплаты</w:t>
            </w:r>
          </w:p>
        </w:tc>
        <w:tc>
          <w:tcPr>
            <w:tcW w:w="2196" w:type="dxa"/>
            <w:tcBorders>
              <w:top w:val="nil"/>
              <w:left w:val="single" w:sz="4" w:space="0" w:color="auto"/>
              <w:bottom w:val="nil"/>
              <w:right w:val="nil"/>
            </w:tcBorders>
            <w:shd w:val="clear" w:color="auto" w:fill="auto"/>
            <w:noWrap/>
            <w:vAlign w:val="bottom"/>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208 0104 9911102 122 212</w:t>
            </w:r>
          </w:p>
        </w:tc>
        <w:tc>
          <w:tcPr>
            <w:tcW w:w="1206" w:type="dxa"/>
            <w:tcBorders>
              <w:top w:val="nil"/>
              <w:left w:val="nil"/>
              <w:bottom w:val="nil"/>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1 900,00</w:t>
            </w:r>
          </w:p>
        </w:tc>
      </w:tr>
      <w:tr w:rsidR="006155D5" w:rsidRPr="006155D5" w:rsidTr="00BF7D4A">
        <w:trPr>
          <w:trHeight w:val="85"/>
        </w:trPr>
        <w:tc>
          <w:tcPr>
            <w:tcW w:w="7675" w:type="dxa"/>
            <w:tcBorders>
              <w:top w:val="single" w:sz="4" w:space="0" w:color="000000"/>
              <w:left w:val="single" w:sz="4" w:space="0" w:color="000000"/>
              <w:bottom w:val="nil"/>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2196" w:type="dxa"/>
            <w:tcBorders>
              <w:top w:val="single" w:sz="4" w:space="0" w:color="auto"/>
              <w:left w:val="nil"/>
              <w:bottom w:val="nil"/>
              <w:right w:val="nil"/>
            </w:tcBorders>
            <w:shd w:val="clear" w:color="auto" w:fill="auto"/>
            <w:noWrap/>
            <w:vAlign w:val="bottom"/>
            <w:hideMark/>
          </w:tcPr>
          <w:p w:rsidR="006155D5" w:rsidRPr="006155D5" w:rsidRDefault="006155D5" w:rsidP="00FE4FC7">
            <w:pPr>
              <w:spacing w:after="0" w:line="240" w:lineRule="auto"/>
              <w:jc w:val="center"/>
              <w:rPr>
                <w:rFonts w:ascii="Times New Roman" w:eastAsia="Times New Roman" w:hAnsi="Times New Roman" w:cs="Times New Roman"/>
                <w:b/>
                <w:bCs/>
                <w:sz w:val="16"/>
                <w:szCs w:val="16"/>
                <w:lang w:eastAsia="ru-RU"/>
              </w:rPr>
            </w:pPr>
            <w:r w:rsidRPr="006155D5">
              <w:rPr>
                <w:rFonts w:ascii="Times New Roman" w:eastAsia="Times New Roman" w:hAnsi="Times New Roman" w:cs="Times New Roman"/>
                <w:b/>
                <w:bCs/>
                <w:sz w:val="16"/>
                <w:szCs w:val="16"/>
                <w:lang w:eastAsia="ru-RU"/>
              </w:rPr>
              <w:t xml:space="preserve">208 0104 9911102 000 </w:t>
            </w:r>
            <w:proofErr w:type="spellStart"/>
            <w:r w:rsidRPr="006155D5">
              <w:rPr>
                <w:rFonts w:ascii="Times New Roman" w:eastAsia="Times New Roman" w:hAnsi="Times New Roman" w:cs="Times New Roman"/>
                <w:b/>
                <w:bCs/>
                <w:sz w:val="16"/>
                <w:szCs w:val="16"/>
                <w:lang w:eastAsia="ru-RU"/>
              </w:rPr>
              <w:t>000</w:t>
            </w:r>
            <w:proofErr w:type="spellEnd"/>
          </w:p>
        </w:tc>
        <w:tc>
          <w:tcPr>
            <w:tcW w:w="1206" w:type="dxa"/>
            <w:tcBorders>
              <w:top w:val="single" w:sz="4" w:space="0" w:color="auto"/>
              <w:left w:val="nil"/>
              <w:bottom w:val="nil"/>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706 513,96</w:t>
            </w:r>
          </w:p>
        </w:tc>
      </w:tr>
      <w:tr w:rsidR="006155D5" w:rsidRPr="006155D5" w:rsidTr="00BF7D4A">
        <w:trPr>
          <w:trHeight w:val="85"/>
        </w:trPr>
        <w:tc>
          <w:tcPr>
            <w:tcW w:w="76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Услуги связи</w:t>
            </w:r>
          </w:p>
        </w:tc>
        <w:tc>
          <w:tcPr>
            <w:tcW w:w="2196" w:type="dxa"/>
            <w:tcBorders>
              <w:top w:val="single" w:sz="4" w:space="0" w:color="auto"/>
              <w:left w:val="nil"/>
              <w:bottom w:val="single" w:sz="4" w:space="0" w:color="auto"/>
              <w:right w:val="single" w:sz="4" w:space="0" w:color="auto"/>
            </w:tcBorders>
            <w:shd w:val="clear" w:color="auto" w:fill="auto"/>
            <w:noWrap/>
            <w:vAlign w:val="bottom"/>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208 0104 9911102 244 221</w:t>
            </w:r>
          </w:p>
        </w:tc>
        <w:tc>
          <w:tcPr>
            <w:tcW w:w="1206" w:type="dxa"/>
            <w:tcBorders>
              <w:top w:val="single" w:sz="4" w:space="0" w:color="auto"/>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83 247,65</w:t>
            </w:r>
          </w:p>
        </w:tc>
      </w:tr>
      <w:tr w:rsidR="006155D5" w:rsidRPr="006155D5" w:rsidTr="00BF7D4A">
        <w:trPr>
          <w:trHeight w:val="85"/>
        </w:trPr>
        <w:tc>
          <w:tcPr>
            <w:tcW w:w="7675" w:type="dxa"/>
            <w:tcBorders>
              <w:top w:val="nil"/>
              <w:left w:val="single" w:sz="4" w:space="0" w:color="auto"/>
              <w:bottom w:val="single" w:sz="4" w:space="0" w:color="auto"/>
              <w:right w:val="single" w:sz="4" w:space="0" w:color="auto"/>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Транспортные услуги</w:t>
            </w:r>
          </w:p>
        </w:tc>
        <w:tc>
          <w:tcPr>
            <w:tcW w:w="2196" w:type="dxa"/>
            <w:tcBorders>
              <w:top w:val="nil"/>
              <w:left w:val="nil"/>
              <w:bottom w:val="single" w:sz="4" w:space="0" w:color="auto"/>
              <w:right w:val="single" w:sz="4" w:space="0" w:color="auto"/>
            </w:tcBorders>
            <w:shd w:val="clear" w:color="auto" w:fill="auto"/>
            <w:noWrap/>
            <w:vAlign w:val="bottom"/>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208 0104 9911102 244 222</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145,60</w:t>
            </w:r>
          </w:p>
        </w:tc>
      </w:tr>
      <w:tr w:rsidR="006155D5" w:rsidRPr="006155D5" w:rsidTr="00BF7D4A">
        <w:trPr>
          <w:trHeight w:val="85"/>
        </w:trPr>
        <w:tc>
          <w:tcPr>
            <w:tcW w:w="7675" w:type="dxa"/>
            <w:tcBorders>
              <w:top w:val="nil"/>
              <w:left w:val="single" w:sz="4" w:space="0" w:color="auto"/>
              <w:bottom w:val="single" w:sz="4" w:space="0" w:color="auto"/>
              <w:right w:val="single" w:sz="4" w:space="0" w:color="auto"/>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Коммунальные услуги</w:t>
            </w:r>
          </w:p>
        </w:tc>
        <w:tc>
          <w:tcPr>
            <w:tcW w:w="2196" w:type="dxa"/>
            <w:tcBorders>
              <w:top w:val="nil"/>
              <w:left w:val="nil"/>
              <w:bottom w:val="single" w:sz="4" w:space="0" w:color="auto"/>
              <w:right w:val="single" w:sz="4" w:space="0" w:color="auto"/>
            </w:tcBorders>
            <w:shd w:val="clear" w:color="auto" w:fill="auto"/>
            <w:noWrap/>
            <w:vAlign w:val="bottom"/>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208 0104 9911102 244 223</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91 486,17</w:t>
            </w:r>
          </w:p>
        </w:tc>
      </w:tr>
      <w:tr w:rsidR="006155D5" w:rsidRPr="006155D5" w:rsidTr="00BF7D4A">
        <w:trPr>
          <w:trHeight w:val="85"/>
        </w:trPr>
        <w:tc>
          <w:tcPr>
            <w:tcW w:w="7675" w:type="dxa"/>
            <w:tcBorders>
              <w:top w:val="nil"/>
              <w:left w:val="single" w:sz="4" w:space="0" w:color="auto"/>
              <w:bottom w:val="single" w:sz="4" w:space="0" w:color="auto"/>
              <w:right w:val="single" w:sz="4" w:space="0" w:color="auto"/>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Арендная плата за пользование имуществом</w:t>
            </w:r>
          </w:p>
        </w:tc>
        <w:tc>
          <w:tcPr>
            <w:tcW w:w="2196" w:type="dxa"/>
            <w:tcBorders>
              <w:top w:val="nil"/>
              <w:left w:val="nil"/>
              <w:bottom w:val="single" w:sz="4" w:space="0" w:color="auto"/>
              <w:right w:val="single" w:sz="4" w:space="0" w:color="auto"/>
            </w:tcBorders>
            <w:shd w:val="clear" w:color="auto" w:fill="auto"/>
            <w:noWrap/>
            <w:vAlign w:val="bottom"/>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208 0104 9911102 244 224</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9,24</w:t>
            </w:r>
          </w:p>
        </w:tc>
      </w:tr>
      <w:tr w:rsidR="006155D5" w:rsidRPr="006155D5" w:rsidTr="00BF7D4A">
        <w:trPr>
          <w:trHeight w:val="85"/>
        </w:trPr>
        <w:tc>
          <w:tcPr>
            <w:tcW w:w="7675" w:type="dxa"/>
            <w:tcBorders>
              <w:top w:val="nil"/>
              <w:left w:val="single" w:sz="4" w:space="0" w:color="auto"/>
              <w:bottom w:val="single" w:sz="4" w:space="0" w:color="auto"/>
              <w:right w:val="single" w:sz="4" w:space="0" w:color="auto"/>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Услуги по содержанию имущества</w:t>
            </w:r>
          </w:p>
        </w:tc>
        <w:tc>
          <w:tcPr>
            <w:tcW w:w="2196" w:type="dxa"/>
            <w:tcBorders>
              <w:top w:val="nil"/>
              <w:left w:val="nil"/>
              <w:bottom w:val="single" w:sz="4" w:space="0" w:color="auto"/>
              <w:right w:val="single" w:sz="4" w:space="0" w:color="auto"/>
            </w:tcBorders>
            <w:shd w:val="clear" w:color="auto" w:fill="auto"/>
            <w:noWrap/>
            <w:vAlign w:val="bottom"/>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208 0104 9911102 244 225</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77 466,78</w:t>
            </w:r>
          </w:p>
        </w:tc>
      </w:tr>
      <w:tr w:rsidR="006155D5" w:rsidRPr="006155D5" w:rsidTr="00BF7D4A">
        <w:trPr>
          <w:trHeight w:val="85"/>
        </w:trPr>
        <w:tc>
          <w:tcPr>
            <w:tcW w:w="7675" w:type="dxa"/>
            <w:tcBorders>
              <w:top w:val="nil"/>
              <w:left w:val="single" w:sz="4" w:space="0" w:color="auto"/>
              <w:bottom w:val="single" w:sz="4" w:space="0" w:color="auto"/>
              <w:right w:val="single" w:sz="4" w:space="0" w:color="auto"/>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Прочие услуги</w:t>
            </w:r>
          </w:p>
        </w:tc>
        <w:tc>
          <w:tcPr>
            <w:tcW w:w="2196" w:type="dxa"/>
            <w:tcBorders>
              <w:top w:val="nil"/>
              <w:left w:val="nil"/>
              <w:bottom w:val="single" w:sz="4" w:space="0" w:color="auto"/>
              <w:right w:val="single" w:sz="4" w:space="0" w:color="auto"/>
            </w:tcBorders>
            <w:shd w:val="clear" w:color="auto" w:fill="auto"/>
            <w:noWrap/>
            <w:vAlign w:val="bottom"/>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208 0104 9911102 244 226</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239 167,02</w:t>
            </w:r>
          </w:p>
        </w:tc>
      </w:tr>
      <w:tr w:rsidR="006155D5" w:rsidRPr="006155D5" w:rsidTr="00BF7D4A">
        <w:trPr>
          <w:trHeight w:val="85"/>
        </w:trPr>
        <w:tc>
          <w:tcPr>
            <w:tcW w:w="7675" w:type="dxa"/>
            <w:tcBorders>
              <w:top w:val="nil"/>
              <w:left w:val="single" w:sz="4" w:space="0" w:color="auto"/>
              <w:bottom w:val="single" w:sz="4" w:space="0" w:color="auto"/>
              <w:right w:val="single" w:sz="4" w:space="0" w:color="auto"/>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Увеличение стоимости материальных запасов</w:t>
            </w:r>
          </w:p>
        </w:tc>
        <w:tc>
          <w:tcPr>
            <w:tcW w:w="2196" w:type="dxa"/>
            <w:tcBorders>
              <w:top w:val="nil"/>
              <w:left w:val="nil"/>
              <w:bottom w:val="single" w:sz="4" w:space="0" w:color="auto"/>
              <w:right w:val="single" w:sz="4" w:space="0" w:color="auto"/>
            </w:tcBorders>
            <w:shd w:val="clear" w:color="auto" w:fill="auto"/>
            <w:noWrap/>
            <w:vAlign w:val="bottom"/>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208 0104 9911102 244 340</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174 293,50</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Уплата налогов, сборов и иных платежей</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208 0104 9911102 851 290</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1 509,00</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Уплата налогов, сборов и иных платежей</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208 0104 9911102 852 290</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38 189,00</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 xml:space="preserve">Межбюджетные трансферты </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b/>
                <w:bCs/>
                <w:sz w:val="16"/>
                <w:szCs w:val="16"/>
                <w:lang w:eastAsia="ru-RU"/>
              </w:rPr>
            </w:pPr>
            <w:r w:rsidRPr="006155D5">
              <w:rPr>
                <w:rFonts w:ascii="Times New Roman" w:eastAsia="Times New Roman" w:hAnsi="Times New Roman" w:cs="Times New Roman"/>
                <w:b/>
                <w:bCs/>
                <w:sz w:val="16"/>
                <w:szCs w:val="16"/>
                <w:lang w:eastAsia="ru-RU"/>
              </w:rPr>
              <w:t>208 0104 9907821 540 251</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1 000,00</w:t>
            </w:r>
          </w:p>
        </w:tc>
      </w:tr>
      <w:tr w:rsidR="006155D5" w:rsidRPr="006155D5" w:rsidTr="00BF7D4A">
        <w:trPr>
          <w:trHeight w:val="25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6155D5">
              <w:rPr>
                <w:rFonts w:ascii="Times New Roman" w:hAnsi="Times New Roman" w:cs="Times New Roman"/>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208 0104 9907821 540 251</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1 000,00</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Иные межбюджетные трансферты</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208 0104 9907821 540 251</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1 000,00</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МП "Энергосбережение и повышение  энергетической эффективности в городском поселении Безенчук на 2014-2016г"</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208 0104 700000 0000 000</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330 904,23</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208 0104 7001102 244 225</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330 904,23</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МП "Повышение эффективности управления муниципальным имуществом городского поселения Безенчук на 2014-2016гг"</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208 0104 7101102 244 225</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241 000,00</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208 0104 7101102 244 225</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241 000,00</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lastRenderedPageBreak/>
              <w:t>Иные закупки товаров, работ и услуг для обеспечения государственных (муниципальных) нужд</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МП " Улучшение условий и охрана труда в Администрации городского поселения Безенчук 2014-2016гг."</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xml:space="preserve">208 0104 7200000 000 </w:t>
            </w:r>
            <w:proofErr w:type="spellStart"/>
            <w:r w:rsidRPr="006155D5">
              <w:rPr>
                <w:rFonts w:ascii="Times New Roman" w:eastAsia="Times New Roman" w:hAnsi="Times New Roman" w:cs="Times New Roman"/>
                <w:sz w:val="16"/>
                <w:szCs w:val="16"/>
                <w:lang w:eastAsia="ru-RU"/>
              </w:rPr>
              <w:t>000</w:t>
            </w:r>
            <w:proofErr w:type="spellEnd"/>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0,00</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208 0104 7201102 244 226</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208 0104 7201102 244 310</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208 0104 7207210 244 340</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0,00</w:t>
            </w:r>
          </w:p>
        </w:tc>
      </w:tr>
      <w:tr w:rsidR="006155D5" w:rsidRPr="006155D5" w:rsidTr="00BF7D4A">
        <w:trPr>
          <w:trHeight w:val="85"/>
        </w:trPr>
        <w:tc>
          <w:tcPr>
            <w:tcW w:w="7675" w:type="dxa"/>
            <w:tcBorders>
              <w:top w:val="nil"/>
              <w:left w:val="nil"/>
              <w:bottom w:val="nil"/>
              <w:right w:val="nil"/>
            </w:tcBorders>
            <w:shd w:val="clear" w:color="auto" w:fill="auto"/>
            <w:vAlign w:val="bottom"/>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МП «Развитие муниципальной службы в городском поселении Безенчук муниципального района Безенчукский Самарской области в 2014-2016 г.г.»</w:t>
            </w:r>
          </w:p>
        </w:tc>
        <w:tc>
          <w:tcPr>
            <w:tcW w:w="2196" w:type="dxa"/>
            <w:tcBorders>
              <w:top w:val="nil"/>
              <w:left w:val="single" w:sz="4" w:space="0" w:color="000000"/>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208 0104 7801102 244 000</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15 500,00</w:t>
            </w:r>
          </w:p>
        </w:tc>
      </w:tr>
      <w:tr w:rsidR="006155D5" w:rsidRPr="006155D5" w:rsidTr="00BF7D4A">
        <w:trPr>
          <w:trHeight w:val="85"/>
        </w:trPr>
        <w:tc>
          <w:tcPr>
            <w:tcW w:w="767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208 0104 7801102 244 226</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15 500,00</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b/>
                <w:bCs/>
                <w:sz w:val="16"/>
                <w:szCs w:val="16"/>
              </w:rPr>
            </w:pPr>
            <w:r w:rsidRPr="006155D5">
              <w:rPr>
                <w:rFonts w:ascii="Times New Roman" w:hAnsi="Times New Roman" w:cs="Times New Roman"/>
                <w:b/>
                <w:bCs/>
                <w:sz w:val="16"/>
                <w:szCs w:val="16"/>
              </w:rPr>
              <w:t>Обеспечение деятельности финансовых, налоговых и таможенных органов и органов финансовог</w:t>
            </w:r>
            <w:proofErr w:type="gramStart"/>
            <w:r w:rsidRPr="006155D5">
              <w:rPr>
                <w:rFonts w:ascii="Times New Roman" w:hAnsi="Times New Roman" w:cs="Times New Roman"/>
                <w:b/>
                <w:bCs/>
                <w:sz w:val="16"/>
                <w:szCs w:val="16"/>
              </w:rPr>
              <w:t>о(</w:t>
            </w:r>
            <w:proofErr w:type="gramEnd"/>
            <w:r w:rsidRPr="006155D5">
              <w:rPr>
                <w:rFonts w:ascii="Times New Roman" w:hAnsi="Times New Roman" w:cs="Times New Roman"/>
                <w:b/>
                <w:bCs/>
                <w:sz w:val="16"/>
                <w:szCs w:val="16"/>
              </w:rPr>
              <w:t>финансово-бюджетного)надзора</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b/>
                <w:bCs/>
                <w:sz w:val="16"/>
                <w:szCs w:val="16"/>
                <w:lang w:eastAsia="ru-RU"/>
              </w:rPr>
            </w:pPr>
            <w:r w:rsidRPr="006155D5">
              <w:rPr>
                <w:rFonts w:ascii="Times New Roman" w:eastAsia="Times New Roman" w:hAnsi="Times New Roman" w:cs="Times New Roman"/>
                <w:b/>
                <w:bCs/>
                <w:sz w:val="16"/>
                <w:szCs w:val="16"/>
                <w:lang w:eastAsia="ru-RU"/>
              </w:rPr>
              <w:t xml:space="preserve">208 0106 0000000 000 </w:t>
            </w:r>
            <w:proofErr w:type="spellStart"/>
            <w:r w:rsidRPr="006155D5">
              <w:rPr>
                <w:rFonts w:ascii="Times New Roman" w:eastAsia="Times New Roman" w:hAnsi="Times New Roman" w:cs="Times New Roman"/>
                <w:b/>
                <w:bCs/>
                <w:sz w:val="16"/>
                <w:szCs w:val="16"/>
                <w:lang w:eastAsia="ru-RU"/>
              </w:rPr>
              <w:t>000</w:t>
            </w:r>
            <w:proofErr w:type="spellEnd"/>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b/>
                <w:bCs/>
                <w:sz w:val="16"/>
                <w:szCs w:val="16"/>
                <w:lang w:eastAsia="ru-RU"/>
              </w:rPr>
            </w:pPr>
            <w:r w:rsidRPr="006155D5">
              <w:rPr>
                <w:rFonts w:ascii="Times New Roman" w:eastAsia="Times New Roman" w:hAnsi="Times New Roman" w:cs="Times New Roman"/>
                <w:b/>
                <w:bCs/>
                <w:sz w:val="16"/>
                <w:szCs w:val="16"/>
                <w:lang w:eastAsia="ru-RU"/>
              </w:rPr>
              <w:t>30 000,00</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Расходы</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xml:space="preserve">208 0106 9917821 000 </w:t>
            </w:r>
            <w:proofErr w:type="spellStart"/>
            <w:r w:rsidRPr="006155D5">
              <w:rPr>
                <w:rFonts w:ascii="Times New Roman" w:eastAsia="Times New Roman" w:hAnsi="Times New Roman" w:cs="Times New Roman"/>
                <w:sz w:val="16"/>
                <w:szCs w:val="16"/>
                <w:lang w:eastAsia="ru-RU"/>
              </w:rPr>
              <w:t>000</w:t>
            </w:r>
            <w:proofErr w:type="spellEnd"/>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30 000,00</w:t>
            </w:r>
          </w:p>
        </w:tc>
      </w:tr>
      <w:tr w:rsidR="006155D5" w:rsidRPr="006155D5" w:rsidTr="00BF7D4A">
        <w:trPr>
          <w:trHeight w:val="152"/>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6155D5">
              <w:rPr>
                <w:rFonts w:ascii="Times New Roman" w:hAnsi="Times New Roman" w:cs="Times New Roman"/>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208 0106 9917821 540 251</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30 000,00</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Иные межбюджетные трансферты</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208 0106 9917821 540 251</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30 000,00</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b/>
                <w:bCs/>
                <w:sz w:val="16"/>
                <w:szCs w:val="16"/>
              </w:rPr>
            </w:pPr>
            <w:r w:rsidRPr="006155D5">
              <w:rPr>
                <w:rFonts w:ascii="Times New Roman" w:hAnsi="Times New Roman" w:cs="Times New Roman"/>
                <w:b/>
                <w:bCs/>
                <w:sz w:val="16"/>
                <w:szCs w:val="16"/>
              </w:rPr>
              <w:t>Обеспечение проведения выборов</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b/>
                <w:bCs/>
                <w:sz w:val="16"/>
                <w:szCs w:val="16"/>
                <w:lang w:eastAsia="ru-RU"/>
              </w:rPr>
            </w:pPr>
            <w:r w:rsidRPr="006155D5">
              <w:rPr>
                <w:rFonts w:ascii="Times New Roman" w:eastAsia="Times New Roman" w:hAnsi="Times New Roman" w:cs="Times New Roman"/>
                <w:b/>
                <w:bCs/>
                <w:sz w:val="16"/>
                <w:szCs w:val="16"/>
                <w:lang w:eastAsia="ru-RU"/>
              </w:rPr>
              <w:t xml:space="preserve">208 0107 9912000 000 </w:t>
            </w:r>
            <w:proofErr w:type="spellStart"/>
            <w:r w:rsidRPr="006155D5">
              <w:rPr>
                <w:rFonts w:ascii="Times New Roman" w:eastAsia="Times New Roman" w:hAnsi="Times New Roman" w:cs="Times New Roman"/>
                <w:b/>
                <w:bCs/>
                <w:sz w:val="16"/>
                <w:szCs w:val="16"/>
                <w:lang w:eastAsia="ru-RU"/>
              </w:rPr>
              <w:t>000</w:t>
            </w:r>
            <w:proofErr w:type="spellEnd"/>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b/>
                <w:bCs/>
                <w:sz w:val="16"/>
                <w:szCs w:val="16"/>
                <w:lang w:eastAsia="ru-RU"/>
              </w:rPr>
            </w:pPr>
            <w:r w:rsidRPr="006155D5">
              <w:rPr>
                <w:rFonts w:ascii="Times New Roman" w:eastAsia="Times New Roman" w:hAnsi="Times New Roman" w:cs="Times New Roman"/>
                <w:b/>
                <w:bCs/>
                <w:sz w:val="16"/>
                <w:szCs w:val="16"/>
                <w:lang w:eastAsia="ru-RU"/>
              </w:rPr>
              <w:t>800 000,00</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Проведение выборов и референдумов</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208 0107 9912000 244 000</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800 000,00</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208 0107 9912000 244 226</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700 000,00</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208 0107 9917240 244 226</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100 000,00</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b/>
                <w:bCs/>
                <w:sz w:val="16"/>
                <w:szCs w:val="16"/>
              </w:rPr>
            </w:pPr>
            <w:r w:rsidRPr="006155D5">
              <w:rPr>
                <w:rFonts w:ascii="Times New Roman" w:hAnsi="Times New Roman" w:cs="Times New Roman"/>
                <w:b/>
                <w:bCs/>
                <w:sz w:val="16"/>
                <w:szCs w:val="16"/>
              </w:rPr>
              <w:t>Резервные фонды</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b/>
                <w:bCs/>
                <w:sz w:val="16"/>
                <w:szCs w:val="16"/>
                <w:lang w:eastAsia="ru-RU"/>
              </w:rPr>
            </w:pPr>
            <w:r w:rsidRPr="006155D5">
              <w:rPr>
                <w:rFonts w:ascii="Times New Roman" w:eastAsia="Times New Roman" w:hAnsi="Times New Roman" w:cs="Times New Roman"/>
                <w:b/>
                <w:bCs/>
                <w:sz w:val="16"/>
                <w:szCs w:val="16"/>
                <w:lang w:eastAsia="ru-RU"/>
              </w:rPr>
              <w:t xml:space="preserve">208 0111 0000000 000 </w:t>
            </w:r>
            <w:proofErr w:type="spellStart"/>
            <w:r w:rsidRPr="006155D5">
              <w:rPr>
                <w:rFonts w:ascii="Times New Roman" w:eastAsia="Times New Roman" w:hAnsi="Times New Roman" w:cs="Times New Roman"/>
                <w:b/>
                <w:bCs/>
                <w:sz w:val="16"/>
                <w:szCs w:val="16"/>
                <w:lang w:eastAsia="ru-RU"/>
              </w:rPr>
              <w:t>000</w:t>
            </w:r>
            <w:proofErr w:type="spellEnd"/>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b/>
                <w:bCs/>
                <w:sz w:val="16"/>
                <w:szCs w:val="16"/>
                <w:lang w:eastAsia="ru-RU"/>
              </w:rPr>
            </w:pPr>
            <w:r w:rsidRPr="006155D5">
              <w:rPr>
                <w:rFonts w:ascii="Times New Roman" w:eastAsia="Times New Roman" w:hAnsi="Times New Roman" w:cs="Times New Roman"/>
                <w:b/>
                <w:bCs/>
                <w:sz w:val="16"/>
                <w:szCs w:val="16"/>
                <w:lang w:eastAsia="ru-RU"/>
              </w:rPr>
              <w:t>5 000,00</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Расходы</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xml:space="preserve">208 0111 9917990 000 </w:t>
            </w:r>
            <w:proofErr w:type="spellStart"/>
            <w:r w:rsidRPr="006155D5">
              <w:rPr>
                <w:rFonts w:ascii="Times New Roman" w:eastAsia="Times New Roman" w:hAnsi="Times New Roman" w:cs="Times New Roman"/>
                <w:sz w:val="16"/>
                <w:szCs w:val="16"/>
                <w:lang w:eastAsia="ru-RU"/>
              </w:rPr>
              <w:t>000</w:t>
            </w:r>
            <w:proofErr w:type="spellEnd"/>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5 000,00</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Прочие расходы</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208 0111 9917990 870 290</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5 000,00</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b/>
                <w:bCs/>
                <w:sz w:val="16"/>
                <w:szCs w:val="16"/>
              </w:rPr>
            </w:pPr>
            <w:r w:rsidRPr="006155D5">
              <w:rPr>
                <w:rFonts w:ascii="Times New Roman" w:hAnsi="Times New Roman" w:cs="Times New Roman"/>
                <w:b/>
                <w:bCs/>
                <w:sz w:val="16"/>
                <w:szCs w:val="16"/>
              </w:rPr>
              <w:t>Другие общегосударственные вопросы</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b/>
                <w:bCs/>
                <w:sz w:val="16"/>
                <w:szCs w:val="16"/>
                <w:lang w:eastAsia="ru-RU"/>
              </w:rPr>
            </w:pPr>
            <w:r w:rsidRPr="006155D5">
              <w:rPr>
                <w:rFonts w:ascii="Times New Roman" w:eastAsia="Times New Roman" w:hAnsi="Times New Roman" w:cs="Times New Roman"/>
                <w:b/>
                <w:bCs/>
                <w:sz w:val="16"/>
                <w:szCs w:val="16"/>
                <w:lang w:eastAsia="ru-RU"/>
              </w:rPr>
              <w:t xml:space="preserve">208 0113 0000000 000 </w:t>
            </w:r>
            <w:proofErr w:type="spellStart"/>
            <w:r w:rsidRPr="006155D5">
              <w:rPr>
                <w:rFonts w:ascii="Times New Roman" w:eastAsia="Times New Roman" w:hAnsi="Times New Roman" w:cs="Times New Roman"/>
                <w:b/>
                <w:bCs/>
                <w:sz w:val="16"/>
                <w:szCs w:val="16"/>
                <w:lang w:eastAsia="ru-RU"/>
              </w:rPr>
              <w:t>000</w:t>
            </w:r>
            <w:proofErr w:type="spellEnd"/>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b/>
                <w:bCs/>
                <w:sz w:val="16"/>
                <w:szCs w:val="16"/>
                <w:lang w:eastAsia="ru-RU"/>
              </w:rPr>
            </w:pPr>
            <w:r w:rsidRPr="006155D5">
              <w:rPr>
                <w:rFonts w:ascii="Times New Roman" w:eastAsia="Times New Roman" w:hAnsi="Times New Roman" w:cs="Times New Roman"/>
                <w:b/>
                <w:bCs/>
                <w:sz w:val="16"/>
                <w:szCs w:val="16"/>
                <w:lang w:eastAsia="ru-RU"/>
              </w:rPr>
              <w:t>33 060,00</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МП "Повышение эффективности управления муниципальным имуществом городского поселения Безенчук на 2014-2016гг"</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xml:space="preserve">208 0113 7102000 000 </w:t>
            </w:r>
            <w:proofErr w:type="spellStart"/>
            <w:r w:rsidRPr="006155D5">
              <w:rPr>
                <w:rFonts w:ascii="Times New Roman" w:eastAsia="Times New Roman" w:hAnsi="Times New Roman" w:cs="Times New Roman"/>
                <w:sz w:val="16"/>
                <w:szCs w:val="16"/>
                <w:lang w:eastAsia="ru-RU"/>
              </w:rPr>
              <w:t>000</w:t>
            </w:r>
            <w:proofErr w:type="spellEnd"/>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33 060,00</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208 0113 7102000 244 226</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33 060,00</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Уплата налогов, сборов и иных платежей</w:t>
            </w:r>
          </w:p>
        </w:tc>
        <w:tc>
          <w:tcPr>
            <w:tcW w:w="2196" w:type="dxa"/>
            <w:tcBorders>
              <w:top w:val="nil"/>
              <w:left w:val="nil"/>
              <w:bottom w:val="nil"/>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208 0113 7102000 852 290</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w:t>
            </w:r>
          </w:p>
        </w:tc>
      </w:tr>
      <w:tr w:rsidR="006155D5" w:rsidRPr="006155D5" w:rsidTr="00BF7D4A">
        <w:trPr>
          <w:trHeight w:val="85"/>
        </w:trPr>
        <w:tc>
          <w:tcPr>
            <w:tcW w:w="7675" w:type="dxa"/>
            <w:tcBorders>
              <w:top w:val="nil"/>
              <w:left w:val="single" w:sz="4" w:space="0" w:color="auto"/>
              <w:bottom w:val="single" w:sz="4" w:space="0" w:color="auto"/>
              <w:right w:val="single" w:sz="4" w:space="0" w:color="auto"/>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b/>
                <w:bCs/>
                <w:sz w:val="16"/>
                <w:szCs w:val="16"/>
              </w:rPr>
            </w:pPr>
            <w:r w:rsidRPr="006155D5">
              <w:rPr>
                <w:rFonts w:ascii="Times New Roman" w:hAnsi="Times New Roman" w:cs="Times New Roman"/>
                <w:b/>
                <w:bCs/>
                <w:sz w:val="16"/>
                <w:szCs w:val="16"/>
              </w:rPr>
              <w:t>Национальная безопасность и правоохранительная деятельность</w:t>
            </w:r>
          </w:p>
        </w:tc>
        <w:tc>
          <w:tcPr>
            <w:tcW w:w="2196" w:type="dxa"/>
            <w:tcBorders>
              <w:top w:val="single" w:sz="4" w:space="0" w:color="000000"/>
              <w:left w:val="nil"/>
              <w:bottom w:val="nil"/>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xml:space="preserve">208 0309 0000000 000 </w:t>
            </w:r>
            <w:proofErr w:type="spellStart"/>
            <w:r w:rsidRPr="006155D5">
              <w:rPr>
                <w:rFonts w:ascii="Times New Roman" w:eastAsia="Times New Roman" w:hAnsi="Times New Roman" w:cs="Times New Roman"/>
                <w:sz w:val="16"/>
                <w:szCs w:val="16"/>
                <w:lang w:eastAsia="ru-RU"/>
              </w:rPr>
              <w:t>000</w:t>
            </w:r>
            <w:proofErr w:type="spellEnd"/>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w:t>
            </w:r>
          </w:p>
        </w:tc>
      </w:tr>
      <w:tr w:rsidR="006155D5" w:rsidRPr="006155D5" w:rsidTr="00BF7D4A">
        <w:trPr>
          <w:trHeight w:val="85"/>
        </w:trPr>
        <w:tc>
          <w:tcPr>
            <w:tcW w:w="7675" w:type="dxa"/>
            <w:tcBorders>
              <w:top w:val="nil"/>
              <w:left w:val="single" w:sz="4" w:space="0" w:color="auto"/>
              <w:bottom w:val="single" w:sz="4" w:space="0" w:color="auto"/>
              <w:right w:val="single" w:sz="4" w:space="0" w:color="auto"/>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b/>
                <w:bCs/>
                <w:sz w:val="16"/>
                <w:szCs w:val="16"/>
              </w:rPr>
            </w:pPr>
            <w:r w:rsidRPr="006155D5">
              <w:rPr>
                <w:rFonts w:ascii="Times New Roman" w:hAnsi="Times New Roman" w:cs="Times New Roman"/>
                <w:b/>
                <w:bCs/>
                <w:sz w:val="16"/>
                <w:szCs w:val="16"/>
              </w:rPr>
              <w:t>Защита населения и территории от чрезвычайных ситуаций природного и техногенного характера</w:t>
            </w:r>
            <w:proofErr w:type="gramStart"/>
            <w:r w:rsidRPr="006155D5">
              <w:rPr>
                <w:rFonts w:ascii="Times New Roman" w:hAnsi="Times New Roman" w:cs="Times New Roman"/>
                <w:b/>
                <w:bCs/>
                <w:sz w:val="16"/>
                <w:szCs w:val="16"/>
              </w:rPr>
              <w:t>,г</w:t>
            </w:r>
            <w:proofErr w:type="gramEnd"/>
            <w:r w:rsidRPr="006155D5">
              <w:rPr>
                <w:rFonts w:ascii="Times New Roman" w:hAnsi="Times New Roman" w:cs="Times New Roman"/>
                <w:b/>
                <w:bCs/>
                <w:sz w:val="16"/>
                <w:szCs w:val="16"/>
              </w:rPr>
              <w:t>ражданская оборона</w:t>
            </w:r>
          </w:p>
        </w:tc>
        <w:tc>
          <w:tcPr>
            <w:tcW w:w="2196" w:type="dxa"/>
            <w:tcBorders>
              <w:top w:val="single" w:sz="4" w:space="0" w:color="000000"/>
              <w:left w:val="nil"/>
              <w:bottom w:val="nil"/>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xml:space="preserve">208 0309 7302000 000 </w:t>
            </w:r>
            <w:proofErr w:type="spellStart"/>
            <w:r w:rsidRPr="006155D5">
              <w:rPr>
                <w:rFonts w:ascii="Times New Roman" w:eastAsia="Times New Roman" w:hAnsi="Times New Roman" w:cs="Times New Roman"/>
                <w:sz w:val="16"/>
                <w:szCs w:val="16"/>
                <w:lang w:eastAsia="ru-RU"/>
              </w:rPr>
              <w:t>000</w:t>
            </w:r>
            <w:proofErr w:type="spellEnd"/>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b/>
                <w:bCs/>
                <w:sz w:val="16"/>
                <w:szCs w:val="16"/>
                <w:lang w:eastAsia="ru-RU"/>
              </w:rPr>
            </w:pPr>
            <w:r w:rsidRPr="006155D5">
              <w:rPr>
                <w:rFonts w:ascii="Times New Roman" w:eastAsia="Times New Roman" w:hAnsi="Times New Roman" w:cs="Times New Roman"/>
                <w:b/>
                <w:bCs/>
                <w:sz w:val="16"/>
                <w:szCs w:val="16"/>
                <w:lang w:eastAsia="ru-RU"/>
              </w:rPr>
              <w:t>153 666,65</w:t>
            </w:r>
          </w:p>
        </w:tc>
      </w:tr>
      <w:tr w:rsidR="006155D5" w:rsidRPr="006155D5" w:rsidTr="00BF7D4A">
        <w:trPr>
          <w:trHeight w:val="85"/>
        </w:trPr>
        <w:tc>
          <w:tcPr>
            <w:tcW w:w="7675" w:type="dxa"/>
            <w:tcBorders>
              <w:top w:val="nil"/>
              <w:left w:val="single" w:sz="4" w:space="0" w:color="auto"/>
              <w:bottom w:val="single" w:sz="4" w:space="0" w:color="auto"/>
              <w:right w:val="single" w:sz="4" w:space="0" w:color="auto"/>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2014-2016гг"</w:t>
            </w:r>
          </w:p>
        </w:tc>
        <w:tc>
          <w:tcPr>
            <w:tcW w:w="2196" w:type="dxa"/>
            <w:tcBorders>
              <w:top w:val="single" w:sz="4" w:space="0" w:color="auto"/>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xml:space="preserve">208 0309 7302000 000 </w:t>
            </w:r>
            <w:proofErr w:type="spellStart"/>
            <w:r w:rsidRPr="006155D5">
              <w:rPr>
                <w:rFonts w:ascii="Times New Roman" w:eastAsia="Times New Roman" w:hAnsi="Times New Roman" w:cs="Times New Roman"/>
                <w:sz w:val="16"/>
                <w:szCs w:val="16"/>
                <w:lang w:eastAsia="ru-RU"/>
              </w:rPr>
              <w:t>000</w:t>
            </w:r>
            <w:proofErr w:type="spellEnd"/>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153 666,65</w:t>
            </w:r>
          </w:p>
        </w:tc>
      </w:tr>
      <w:tr w:rsidR="006155D5" w:rsidRPr="006155D5" w:rsidTr="00BF7D4A">
        <w:trPr>
          <w:trHeight w:val="85"/>
        </w:trPr>
        <w:tc>
          <w:tcPr>
            <w:tcW w:w="7675" w:type="dxa"/>
            <w:tcBorders>
              <w:top w:val="nil"/>
              <w:left w:val="single" w:sz="4" w:space="0" w:color="000000"/>
              <w:bottom w:val="nil"/>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2196" w:type="dxa"/>
            <w:tcBorders>
              <w:top w:val="nil"/>
              <w:left w:val="nil"/>
              <w:bottom w:val="single" w:sz="4" w:space="0" w:color="auto"/>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208 0309 7302000 244 226</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153 666,65</w:t>
            </w:r>
          </w:p>
        </w:tc>
      </w:tr>
      <w:tr w:rsidR="006155D5" w:rsidRPr="006155D5" w:rsidTr="00BF7D4A">
        <w:trPr>
          <w:trHeight w:val="85"/>
        </w:trPr>
        <w:tc>
          <w:tcPr>
            <w:tcW w:w="7675" w:type="dxa"/>
            <w:tcBorders>
              <w:top w:val="single" w:sz="4" w:space="0" w:color="000000"/>
              <w:left w:val="single" w:sz="4" w:space="0" w:color="000000"/>
              <w:bottom w:val="nil"/>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2196" w:type="dxa"/>
            <w:tcBorders>
              <w:top w:val="nil"/>
              <w:left w:val="nil"/>
              <w:bottom w:val="single" w:sz="4" w:space="0" w:color="auto"/>
              <w:right w:val="nil"/>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208 0309 7307240 244 226</w:t>
            </w:r>
          </w:p>
        </w:tc>
        <w:tc>
          <w:tcPr>
            <w:tcW w:w="1206" w:type="dxa"/>
            <w:tcBorders>
              <w:top w:val="nil"/>
              <w:left w:val="single" w:sz="4" w:space="0" w:color="auto"/>
              <w:bottom w:val="nil"/>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w:t>
            </w:r>
          </w:p>
        </w:tc>
      </w:tr>
      <w:tr w:rsidR="006155D5" w:rsidRPr="006155D5" w:rsidTr="00BF7D4A">
        <w:trPr>
          <w:trHeight w:val="85"/>
        </w:trPr>
        <w:tc>
          <w:tcPr>
            <w:tcW w:w="7675" w:type="dxa"/>
            <w:tcBorders>
              <w:top w:val="single" w:sz="4" w:space="0" w:color="auto"/>
              <w:left w:val="single" w:sz="4" w:space="0" w:color="auto"/>
              <w:bottom w:val="single" w:sz="4" w:space="0" w:color="auto"/>
              <w:right w:val="single" w:sz="4" w:space="0" w:color="auto"/>
            </w:tcBorders>
            <w:shd w:val="clear" w:color="auto" w:fill="auto"/>
            <w:hideMark/>
          </w:tcPr>
          <w:p w:rsidR="006155D5" w:rsidRPr="006155D5" w:rsidRDefault="006155D5" w:rsidP="006155D5">
            <w:pPr>
              <w:spacing w:after="0" w:line="240" w:lineRule="auto"/>
              <w:jc w:val="both"/>
              <w:rPr>
                <w:rFonts w:ascii="Times New Roman" w:hAnsi="Times New Roman" w:cs="Times New Roman"/>
                <w:b/>
                <w:bCs/>
                <w:sz w:val="16"/>
                <w:szCs w:val="16"/>
              </w:rPr>
            </w:pPr>
            <w:r w:rsidRPr="006155D5">
              <w:rPr>
                <w:rFonts w:ascii="Times New Roman" w:hAnsi="Times New Roman" w:cs="Times New Roman"/>
                <w:b/>
                <w:bCs/>
                <w:sz w:val="16"/>
                <w:szCs w:val="16"/>
              </w:rPr>
              <w:t>Другие вопросы в области национальной безопасности и правоохранительной деятельности</w:t>
            </w:r>
          </w:p>
        </w:tc>
        <w:tc>
          <w:tcPr>
            <w:tcW w:w="219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b/>
                <w:bCs/>
                <w:sz w:val="16"/>
                <w:szCs w:val="16"/>
                <w:lang w:eastAsia="ru-RU"/>
              </w:rPr>
            </w:pPr>
            <w:r w:rsidRPr="006155D5">
              <w:rPr>
                <w:rFonts w:ascii="Times New Roman" w:eastAsia="Times New Roman" w:hAnsi="Times New Roman" w:cs="Times New Roman"/>
                <w:b/>
                <w:bCs/>
                <w:sz w:val="16"/>
                <w:szCs w:val="16"/>
                <w:lang w:eastAsia="ru-RU"/>
              </w:rPr>
              <w:t xml:space="preserve">208 0314 0000000 000 </w:t>
            </w:r>
            <w:proofErr w:type="spellStart"/>
            <w:r w:rsidRPr="006155D5">
              <w:rPr>
                <w:rFonts w:ascii="Times New Roman" w:eastAsia="Times New Roman" w:hAnsi="Times New Roman" w:cs="Times New Roman"/>
                <w:b/>
                <w:bCs/>
                <w:sz w:val="16"/>
                <w:szCs w:val="16"/>
                <w:lang w:eastAsia="ru-RU"/>
              </w:rPr>
              <w:t>000</w:t>
            </w:r>
            <w:proofErr w:type="spellEnd"/>
          </w:p>
        </w:tc>
        <w:tc>
          <w:tcPr>
            <w:tcW w:w="1206" w:type="dxa"/>
            <w:tcBorders>
              <w:top w:val="single" w:sz="4" w:space="0" w:color="auto"/>
              <w:left w:val="nil"/>
              <w:bottom w:val="nil"/>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b/>
                <w:bCs/>
                <w:sz w:val="16"/>
                <w:szCs w:val="16"/>
                <w:lang w:eastAsia="ru-RU"/>
              </w:rPr>
            </w:pPr>
            <w:r w:rsidRPr="006155D5">
              <w:rPr>
                <w:rFonts w:ascii="Times New Roman" w:eastAsia="Times New Roman" w:hAnsi="Times New Roman" w:cs="Times New Roman"/>
                <w:b/>
                <w:bCs/>
                <w:sz w:val="16"/>
                <w:szCs w:val="16"/>
                <w:lang w:eastAsia="ru-RU"/>
              </w:rPr>
              <w:t>216 210,00</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 xml:space="preserve">Межбюджетные трансферты </w:t>
            </w:r>
          </w:p>
        </w:tc>
        <w:tc>
          <w:tcPr>
            <w:tcW w:w="219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xml:space="preserve">208 0314 9907330 000 </w:t>
            </w:r>
            <w:proofErr w:type="spellStart"/>
            <w:r w:rsidRPr="006155D5">
              <w:rPr>
                <w:rFonts w:ascii="Times New Roman" w:eastAsia="Times New Roman" w:hAnsi="Times New Roman" w:cs="Times New Roman"/>
                <w:sz w:val="16"/>
                <w:szCs w:val="16"/>
                <w:lang w:eastAsia="ru-RU"/>
              </w:rPr>
              <w:t>000</w:t>
            </w:r>
            <w:proofErr w:type="spellEnd"/>
          </w:p>
        </w:tc>
        <w:tc>
          <w:tcPr>
            <w:tcW w:w="1206" w:type="dxa"/>
            <w:tcBorders>
              <w:top w:val="single" w:sz="4" w:space="0" w:color="auto"/>
              <w:left w:val="nil"/>
              <w:bottom w:val="nil"/>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117 090,00</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6155D5">
              <w:rPr>
                <w:rFonts w:ascii="Times New Roman" w:hAnsi="Times New Roman" w:cs="Times New Roman"/>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219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208 0314 9907330 540 000</w:t>
            </w:r>
          </w:p>
        </w:tc>
        <w:tc>
          <w:tcPr>
            <w:tcW w:w="1206" w:type="dxa"/>
            <w:tcBorders>
              <w:top w:val="single" w:sz="4" w:space="0" w:color="auto"/>
              <w:left w:val="nil"/>
              <w:bottom w:val="nil"/>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117 090,00</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Иные межбюджетные трансферты</w:t>
            </w:r>
          </w:p>
        </w:tc>
        <w:tc>
          <w:tcPr>
            <w:tcW w:w="2196" w:type="dxa"/>
            <w:tcBorders>
              <w:top w:val="nil"/>
              <w:left w:val="nil"/>
              <w:bottom w:val="nil"/>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208 0314 9907330 540 251</w:t>
            </w:r>
          </w:p>
        </w:tc>
        <w:tc>
          <w:tcPr>
            <w:tcW w:w="1206" w:type="dxa"/>
            <w:tcBorders>
              <w:top w:val="single" w:sz="4" w:space="0" w:color="auto"/>
              <w:left w:val="nil"/>
              <w:bottom w:val="nil"/>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117 090,00</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Иные межбюджетные трансферты</w:t>
            </w:r>
          </w:p>
        </w:tc>
        <w:tc>
          <w:tcPr>
            <w:tcW w:w="2196" w:type="dxa"/>
            <w:tcBorders>
              <w:top w:val="single" w:sz="4" w:space="0" w:color="auto"/>
              <w:left w:val="nil"/>
              <w:bottom w:val="nil"/>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w:t>
            </w:r>
          </w:p>
        </w:tc>
        <w:tc>
          <w:tcPr>
            <w:tcW w:w="1206" w:type="dxa"/>
            <w:tcBorders>
              <w:top w:val="single" w:sz="4" w:space="0" w:color="auto"/>
              <w:left w:val="nil"/>
              <w:bottom w:val="nil"/>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w:t>
            </w:r>
          </w:p>
        </w:tc>
      </w:tr>
      <w:tr w:rsidR="006155D5" w:rsidRPr="006155D5" w:rsidTr="00BF7D4A">
        <w:trPr>
          <w:trHeight w:val="205"/>
        </w:trPr>
        <w:tc>
          <w:tcPr>
            <w:tcW w:w="7675" w:type="dxa"/>
            <w:tcBorders>
              <w:top w:val="nil"/>
              <w:left w:val="single" w:sz="4" w:space="0" w:color="auto"/>
              <w:bottom w:val="single" w:sz="4" w:space="0" w:color="auto"/>
              <w:right w:val="single" w:sz="4" w:space="0" w:color="auto"/>
            </w:tcBorders>
            <w:shd w:val="clear" w:color="000000" w:fill="FFFFFF"/>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МП "«Мероприятия по профилактике терроризма и экстремизма</w:t>
            </w:r>
            <w:proofErr w:type="gramStart"/>
            <w:r w:rsidRPr="006155D5">
              <w:rPr>
                <w:rFonts w:ascii="Times New Roman" w:hAnsi="Times New Roman" w:cs="Times New Roman"/>
                <w:sz w:val="16"/>
                <w:szCs w:val="16"/>
              </w:rPr>
              <w:t xml:space="preserve"> ,</w:t>
            </w:r>
            <w:proofErr w:type="gramEnd"/>
            <w:r w:rsidRPr="006155D5">
              <w:rPr>
                <w:rFonts w:ascii="Times New Roman" w:hAnsi="Times New Roman" w:cs="Times New Roman"/>
                <w:sz w:val="16"/>
                <w:szCs w:val="16"/>
              </w:rPr>
              <w:t xml:space="preserve"> а также минимизации и (или) ликвидации последствий проявлений терроризма и экстремизма на территории городского поселения Безенчук на 2015-2016гг»</w:t>
            </w:r>
          </w:p>
        </w:tc>
        <w:tc>
          <w:tcPr>
            <w:tcW w:w="2196" w:type="dxa"/>
            <w:tcBorders>
              <w:top w:val="single" w:sz="4" w:space="0" w:color="auto"/>
              <w:left w:val="nil"/>
              <w:bottom w:val="nil"/>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208 0314 7902000 244 225</w:t>
            </w:r>
          </w:p>
        </w:tc>
        <w:tc>
          <w:tcPr>
            <w:tcW w:w="1206" w:type="dxa"/>
            <w:tcBorders>
              <w:top w:val="single" w:sz="4" w:space="0" w:color="auto"/>
              <w:left w:val="nil"/>
              <w:bottom w:val="nil"/>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99 120,00</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000000" w:fill="FFFFFF"/>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2196" w:type="dxa"/>
            <w:tcBorders>
              <w:top w:val="single" w:sz="4" w:space="0" w:color="auto"/>
              <w:left w:val="nil"/>
              <w:bottom w:val="nil"/>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208 0314 7902000 244 225</w:t>
            </w:r>
          </w:p>
        </w:tc>
        <w:tc>
          <w:tcPr>
            <w:tcW w:w="1206" w:type="dxa"/>
            <w:tcBorders>
              <w:top w:val="single" w:sz="4" w:space="0" w:color="auto"/>
              <w:left w:val="nil"/>
              <w:bottom w:val="nil"/>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99 120,00</w:t>
            </w:r>
          </w:p>
        </w:tc>
      </w:tr>
      <w:tr w:rsidR="006155D5" w:rsidRPr="006155D5" w:rsidTr="00BF7D4A">
        <w:trPr>
          <w:trHeight w:val="85"/>
        </w:trPr>
        <w:tc>
          <w:tcPr>
            <w:tcW w:w="7675" w:type="dxa"/>
            <w:tcBorders>
              <w:top w:val="nil"/>
              <w:left w:val="single" w:sz="4" w:space="0" w:color="auto"/>
              <w:bottom w:val="single" w:sz="4" w:space="0" w:color="auto"/>
              <w:right w:val="single" w:sz="4" w:space="0" w:color="auto"/>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b/>
                <w:bCs/>
                <w:sz w:val="16"/>
                <w:szCs w:val="16"/>
              </w:rPr>
            </w:pPr>
            <w:r w:rsidRPr="006155D5">
              <w:rPr>
                <w:rFonts w:ascii="Times New Roman" w:hAnsi="Times New Roman" w:cs="Times New Roman"/>
                <w:b/>
                <w:bCs/>
                <w:sz w:val="16"/>
                <w:szCs w:val="16"/>
              </w:rPr>
              <w:t>Национальная экономика</w:t>
            </w:r>
          </w:p>
        </w:tc>
        <w:tc>
          <w:tcPr>
            <w:tcW w:w="2196" w:type="dxa"/>
            <w:tcBorders>
              <w:top w:val="single" w:sz="4" w:space="0" w:color="auto"/>
              <w:left w:val="nil"/>
              <w:bottom w:val="single" w:sz="4" w:space="0" w:color="auto"/>
              <w:right w:val="single" w:sz="4" w:space="0" w:color="auto"/>
            </w:tcBorders>
            <w:shd w:val="clear" w:color="auto" w:fill="auto"/>
            <w:noWrap/>
            <w:hideMark/>
          </w:tcPr>
          <w:p w:rsidR="006155D5" w:rsidRPr="006155D5" w:rsidRDefault="006155D5" w:rsidP="00FE4FC7">
            <w:pPr>
              <w:spacing w:after="0" w:line="240" w:lineRule="auto"/>
              <w:jc w:val="center"/>
              <w:rPr>
                <w:rFonts w:ascii="Times New Roman" w:eastAsia="Times New Roman" w:hAnsi="Times New Roman" w:cs="Times New Roman"/>
                <w:b/>
                <w:bCs/>
                <w:sz w:val="16"/>
                <w:szCs w:val="16"/>
                <w:lang w:eastAsia="ru-RU"/>
              </w:rPr>
            </w:pPr>
            <w:r w:rsidRPr="006155D5">
              <w:rPr>
                <w:rFonts w:ascii="Times New Roman" w:eastAsia="Times New Roman" w:hAnsi="Times New Roman" w:cs="Times New Roman"/>
                <w:b/>
                <w:bCs/>
                <w:sz w:val="16"/>
                <w:szCs w:val="16"/>
                <w:lang w:eastAsia="ru-RU"/>
              </w:rPr>
              <w:t>20804000000000000000</w:t>
            </w:r>
          </w:p>
        </w:tc>
        <w:tc>
          <w:tcPr>
            <w:tcW w:w="1206" w:type="dxa"/>
            <w:tcBorders>
              <w:top w:val="single" w:sz="4" w:space="0" w:color="auto"/>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w:t>
            </w:r>
          </w:p>
        </w:tc>
      </w:tr>
      <w:tr w:rsidR="006155D5" w:rsidRPr="006155D5" w:rsidTr="00BF7D4A">
        <w:trPr>
          <w:trHeight w:val="85"/>
        </w:trPr>
        <w:tc>
          <w:tcPr>
            <w:tcW w:w="7675" w:type="dxa"/>
            <w:tcBorders>
              <w:top w:val="nil"/>
              <w:left w:val="single" w:sz="4" w:space="0" w:color="auto"/>
              <w:bottom w:val="single" w:sz="4" w:space="0" w:color="auto"/>
              <w:right w:val="single" w:sz="4" w:space="0" w:color="auto"/>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b/>
                <w:bCs/>
                <w:sz w:val="16"/>
                <w:szCs w:val="16"/>
              </w:rPr>
            </w:pPr>
            <w:r w:rsidRPr="006155D5">
              <w:rPr>
                <w:rFonts w:ascii="Times New Roman" w:hAnsi="Times New Roman" w:cs="Times New Roman"/>
                <w:b/>
                <w:bCs/>
                <w:sz w:val="16"/>
                <w:szCs w:val="16"/>
              </w:rPr>
              <w:t>Сельское хозяйство и рыболовство</w:t>
            </w:r>
          </w:p>
        </w:tc>
        <w:tc>
          <w:tcPr>
            <w:tcW w:w="219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xml:space="preserve">208 0405 0000000 000 </w:t>
            </w:r>
            <w:proofErr w:type="spellStart"/>
            <w:r w:rsidRPr="006155D5">
              <w:rPr>
                <w:rFonts w:ascii="Times New Roman" w:eastAsia="Times New Roman" w:hAnsi="Times New Roman" w:cs="Times New Roman"/>
                <w:sz w:val="16"/>
                <w:szCs w:val="16"/>
                <w:lang w:eastAsia="ru-RU"/>
              </w:rPr>
              <w:t>000</w:t>
            </w:r>
            <w:proofErr w:type="spellEnd"/>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b/>
                <w:bCs/>
                <w:sz w:val="16"/>
                <w:szCs w:val="16"/>
                <w:lang w:eastAsia="ru-RU"/>
              </w:rPr>
            </w:pPr>
            <w:r w:rsidRPr="006155D5">
              <w:rPr>
                <w:rFonts w:ascii="Times New Roman" w:eastAsia="Times New Roman" w:hAnsi="Times New Roman" w:cs="Times New Roman"/>
                <w:b/>
                <w:bCs/>
                <w:sz w:val="16"/>
                <w:szCs w:val="16"/>
                <w:lang w:eastAsia="ru-RU"/>
              </w:rPr>
              <w:t>0,00</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 xml:space="preserve">Межбюджетные трансферты </w:t>
            </w:r>
          </w:p>
        </w:tc>
        <w:tc>
          <w:tcPr>
            <w:tcW w:w="219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xml:space="preserve">208 0405 9947232 000 </w:t>
            </w:r>
            <w:proofErr w:type="spellStart"/>
            <w:r w:rsidRPr="006155D5">
              <w:rPr>
                <w:rFonts w:ascii="Times New Roman" w:eastAsia="Times New Roman" w:hAnsi="Times New Roman" w:cs="Times New Roman"/>
                <w:sz w:val="16"/>
                <w:szCs w:val="16"/>
                <w:lang w:eastAsia="ru-RU"/>
              </w:rPr>
              <w:t>000</w:t>
            </w:r>
            <w:proofErr w:type="spellEnd"/>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0,00</w:t>
            </w:r>
          </w:p>
        </w:tc>
      </w:tr>
      <w:tr w:rsidR="006155D5" w:rsidRPr="006155D5" w:rsidTr="00BF7D4A">
        <w:trPr>
          <w:trHeight w:val="255"/>
        </w:trPr>
        <w:tc>
          <w:tcPr>
            <w:tcW w:w="7675" w:type="dxa"/>
            <w:tcBorders>
              <w:top w:val="nil"/>
              <w:left w:val="single" w:sz="4" w:space="0" w:color="000000"/>
              <w:bottom w:val="single" w:sz="4" w:space="0" w:color="000000"/>
              <w:right w:val="single" w:sz="4" w:space="0" w:color="000000"/>
            </w:tcBorders>
            <w:shd w:val="clear" w:color="auto" w:fill="auto"/>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6155D5">
              <w:rPr>
                <w:rFonts w:ascii="Times New Roman" w:hAnsi="Times New Roman" w:cs="Times New Roman"/>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2196" w:type="dxa"/>
            <w:tcBorders>
              <w:top w:val="nil"/>
              <w:left w:val="nil"/>
              <w:bottom w:val="nil"/>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208 0405 9947232 540 251</w:t>
            </w:r>
          </w:p>
        </w:tc>
        <w:tc>
          <w:tcPr>
            <w:tcW w:w="1206" w:type="dxa"/>
            <w:tcBorders>
              <w:top w:val="nil"/>
              <w:left w:val="nil"/>
              <w:bottom w:val="nil"/>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Иные межбюджетные трансферты</w:t>
            </w:r>
          </w:p>
        </w:tc>
        <w:tc>
          <w:tcPr>
            <w:tcW w:w="2196" w:type="dxa"/>
            <w:tcBorders>
              <w:top w:val="single" w:sz="4" w:space="0" w:color="auto"/>
              <w:left w:val="nil"/>
              <w:bottom w:val="nil"/>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208 0405 9947232 540 251</w:t>
            </w:r>
          </w:p>
        </w:tc>
        <w:tc>
          <w:tcPr>
            <w:tcW w:w="1206" w:type="dxa"/>
            <w:tcBorders>
              <w:top w:val="single" w:sz="4" w:space="0" w:color="auto"/>
              <w:left w:val="nil"/>
              <w:bottom w:val="nil"/>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w:t>
            </w:r>
          </w:p>
        </w:tc>
      </w:tr>
      <w:tr w:rsidR="006155D5" w:rsidRPr="006155D5" w:rsidTr="00BF7D4A">
        <w:trPr>
          <w:trHeight w:val="85"/>
        </w:trPr>
        <w:tc>
          <w:tcPr>
            <w:tcW w:w="7675" w:type="dxa"/>
            <w:tcBorders>
              <w:top w:val="nil"/>
              <w:left w:val="single" w:sz="4" w:space="0" w:color="auto"/>
              <w:bottom w:val="single" w:sz="4" w:space="0" w:color="auto"/>
              <w:right w:val="single" w:sz="4" w:space="0" w:color="auto"/>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b/>
                <w:bCs/>
                <w:sz w:val="16"/>
                <w:szCs w:val="16"/>
              </w:rPr>
            </w:pPr>
            <w:r w:rsidRPr="006155D5">
              <w:rPr>
                <w:rFonts w:ascii="Times New Roman" w:hAnsi="Times New Roman" w:cs="Times New Roman"/>
                <w:b/>
                <w:bCs/>
                <w:sz w:val="16"/>
                <w:szCs w:val="16"/>
              </w:rPr>
              <w:t>Дорожное хозяйство (Дорожные фонды)</w:t>
            </w:r>
          </w:p>
        </w:tc>
        <w:tc>
          <w:tcPr>
            <w:tcW w:w="2196" w:type="dxa"/>
            <w:tcBorders>
              <w:top w:val="single" w:sz="4" w:space="0" w:color="auto"/>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b/>
                <w:bCs/>
                <w:sz w:val="16"/>
                <w:szCs w:val="16"/>
                <w:lang w:eastAsia="ru-RU"/>
              </w:rPr>
            </w:pPr>
            <w:r w:rsidRPr="006155D5">
              <w:rPr>
                <w:rFonts w:ascii="Times New Roman" w:eastAsia="Times New Roman" w:hAnsi="Times New Roman" w:cs="Times New Roman"/>
                <w:b/>
                <w:bCs/>
                <w:sz w:val="16"/>
                <w:szCs w:val="16"/>
                <w:lang w:eastAsia="ru-RU"/>
              </w:rPr>
              <w:t xml:space="preserve">208 0409 0000000 000 </w:t>
            </w:r>
            <w:proofErr w:type="spellStart"/>
            <w:r w:rsidRPr="006155D5">
              <w:rPr>
                <w:rFonts w:ascii="Times New Roman" w:eastAsia="Times New Roman" w:hAnsi="Times New Roman" w:cs="Times New Roman"/>
                <w:b/>
                <w:bCs/>
                <w:sz w:val="16"/>
                <w:szCs w:val="16"/>
                <w:lang w:eastAsia="ru-RU"/>
              </w:rPr>
              <w:t>000</w:t>
            </w:r>
            <w:proofErr w:type="spellEnd"/>
          </w:p>
        </w:tc>
        <w:tc>
          <w:tcPr>
            <w:tcW w:w="1206" w:type="dxa"/>
            <w:tcBorders>
              <w:top w:val="single" w:sz="4" w:space="0" w:color="auto"/>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b/>
                <w:bCs/>
                <w:sz w:val="16"/>
                <w:szCs w:val="16"/>
                <w:lang w:eastAsia="ru-RU"/>
              </w:rPr>
            </w:pPr>
            <w:r w:rsidRPr="006155D5">
              <w:rPr>
                <w:rFonts w:ascii="Times New Roman" w:eastAsia="Times New Roman" w:hAnsi="Times New Roman" w:cs="Times New Roman"/>
                <w:b/>
                <w:bCs/>
                <w:sz w:val="16"/>
                <w:szCs w:val="16"/>
                <w:lang w:eastAsia="ru-RU"/>
              </w:rPr>
              <w:t>3 615 813,35</w:t>
            </w:r>
          </w:p>
        </w:tc>
      </w:tr>
      <w:tr w:rsidR="006155D5" w:rsidRPr="006155D5" w:rsidTr="00BF7D4A">
        <w:trPr>
          <w:trHeight w:val="85"/>
        </w:trPr>
        <w:tc>
          <w:tcPr>
            <w:tcW w:w="7675" w:type="dxa"/>
            <w:tcBorders>
              <w:top w:val="nil"/>
              <w:left w:val="single" w:sz="4" w:space="0" w:color="auto"/>
              <w:bottom w:val="single" w:sz="4" w:space="0" w:color="auto"/>
              <w:right w:val="single" w:sz="4" w:space="0" w:color="auto"/>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Расходы</w:t>
            </w:r>
          </w:p>
        </w:tc>
        <w:tc>
          <w:tcPr>
            <w:tcW w:w="219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xml:space="preserve">208 0409 0000000 000 </w:t>
            </w:r>
            <w:proofErr w:type="spellStart"/>
            <w:r w:rsidRPr="006155D5">
              <w:rPr>
                <w:rFonts w:ascii="Times New Roman" w:eastAsia="Times New Roman" w:hAnsi="Times New Roman" w:cs="Times New Roman"/>
                <w:sz w:val="16"/>
                <w:szCs w:val="16"/>
                <w:lang w:eastAsia="ru-RU"/>
              </w:rPr>
              <w:t>000</w:t>
            </w:r>
            <w:proofErr w:type="spellEnd"/>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b/>
                <w:bCs/>
                <w:sz w:val="16"/>
                <w:szCs w:val="16"/>
                <w:lang w:eastAsia="ru-RU"/>
              </w:rPr>
            </w:pPr>
            <w:r w:rsidRPr="006155D5">
              <w:rPr>
                <w:rFonts w:ascii="Times New Roman" w:eastAsia="Times New Roman" w:hAnsi="Times New Roman" w:cs="Times New Roman"/>
                <w:b/>
                <w:bCs/>
                <w:sz w:val="16"/>
                <w:szCs w:val="16"/>
                <w:lang w:eastAsia="ru-RU"/>
              </w:rPr>
              <w:t> </w:t>
            </w:r>
          </w:p>
        </w:tc>
      </w:tr>
      <w:tr w:rsidR="006155D5" w:rsidRPr="006155D5" w:rsidTr="00BF7D4A">
        <w:trPr>
          <w:trHeight w:val="141"/>
        </w:trPr>
        <w:tc>
          <w:tcPr>
            <w:tcW w:w="7675" w:type="dxa"/>
            <w:tcBorders>
              <w:top w:val="nil"/>
              <w:left w:val="single" w:sz="4" w:space="0" w:color="auto"/>
              <w:bottom w:val="single" w:sz="4" w:space="0" w:color="auto"/>
              <w:right w:val="single" w:sz="4" w:space="0" w:color="auto"/>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219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xml:space="preserve">208 0409 7402000 000 </w:t>
            </w:r>
            <w:proofErr w:type="spellStart"/>
            <w:r w:rsidRPr="006155D5">
              <w:rPr>
                <w:rFonts w:ascii="Times New Roman" w:eastAsia="Times New Roman" w:hAnsi="Times New Roman" w:cs="Times New Roman"/>
                <w:sz w:val="16"/>
                <w:szCs w:val="16"/>
                <w:lang w:eastAsia="ru-RU"/>
              </w:rPr>
              <w:t>000</w:t>
            </w:r>
            <w:proofErr w:type="spellEnd"/>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3 615 813,35</w:t>
            </w:r>
          </w:p>
        </w:tc>
      </w:tr>
      <w:tr w:rsidR="006155D5" w:rsidRPr="006155D5" w:rsidTr="00BF7D4A">
        <w:trPr>
          <w:trHeight w:val="85"/>
        </w:trPr>
        <w:tc>
          <w:tcPr>
            <w:tcW w:w="7675" w:type="dxa"/>
            <w:tcBorders>
              <w:top w:val="nil"/>
              <w:left w:val="single" w:sz="4" w:space="0" w:color="auto"/>
              <w:bottom w:val="single" w:sz="4" w:space="0" w:color="auto"/>
              <w:right w:val="single" w:sz="4" w:space="0" w:color="auto"/>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219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208 0409 7402000 244 225</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3 615 813,35</w:t>
            </w:r>
          </w:p>
        </w:tc>
      </w:tr>
      <w:tr w:rsidR="006155D5" w:rsidRPr="006155D5" w:rsidTr="00BF7D4A">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6155D5" w:rsidRPr="006155D5" w:rsidRDefault="006155D5" w:rsidP="006155D5">
            <w:pPr>
              <w:spacing w:after="0" w:line="240" w:lineRule="auto"/>
              <w:jc w:val="both"/>
              <w:rPr>
                <w:rFonts w:ascii="Times New Roman" w:hAnsi="Times New Roman" w:cs="Times New Roman"/>
                <w:b/>
                <w:bCs/>
                <w:sz w:val="16"/>
                <w:szCs w:val="16"/>
              </w:rPr>
            </w:pPr>
            <w:r w:rsidRPr="006155D5">
              <w:rPr>
                <w:rFonts w:ascii="Times New Roman" w:hAnsi="Times New Roman" w:cs="Times New Roman"/>
                <w:b/>
                <w:bCs/>
                <w:sz w:val="16"/>
                <w:szCs w:val="16"/>
              </w:rPr>
              <w:t>Другие вопросы в области национальной экономики</w:t>
            </w:r>
          </w:p>
        </w:tc>
        <w:tc>
          <w:tcPr>
            <w:tcW w:w="219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b/>
                <w:bCs/>
                <w:sz w:val="16"/>
                <w:szCs w:val="16"/>
                <w:lang w:eastAsia="ru-RU"/>
              </w:rPr>
            </w:pPr>
            <w:r w:rsidRPr="006155D5">
              <w:rPr>
                <w:rFonts w:ascii="Times New Roman" w:eastAsia="Times New Roman" w:hAnsi="Times New Roman" w:cs="Times New Roman"/>
                <w:b/>
                <w:bCs/>
                <w:sz w:val="16"/>
                <w:szCs w:val="16"/>
                <w:lang w:eastAsia="ru-RU"/>
              </w:rPr>
              <w:t>10 000,00</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Мероприятия в области строительства, архитектуры и градостроительства</w:t>
            </w:r>
          </w:p>
        </w:tc>
        <w:tc>
          <w:tcPr>
            <w:tcW w:w="219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208 0412 9902000 244 226</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0,00</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Иные закупки товаров, работ и услуг для обеспечения государственных (муниципальных) нужд(01)</w:t>
            </w:r>
          </w:p>
        </w:tc>
        <w:tc>
          <w:tcPr>
            <w:tcW w:w="219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208 0412 9902000 244 226</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w:t>
            </w:r>
          </w:p>
        </w:tc>
      </w:tr>
      <w:tr w:rsidR="006155D5" w:rsidRPr="006155D5" w:rsidTr="00BF7D4A">
        <w:trPr>
          <w:trHeight w:val="465"/>
        </w:trPr>
        <w:tc>
          <w:tcPr>
            <w:tcW w:w="7675" w:type="dxa"/>
            <w:tcBorders>
              <w:top w:val="nil"/>
              <w:left w:val="single" w:sz="4" w:space="0" w:color="000000"/>
              <w:bottom w:val="single" w:sz="4" w:space="0" w:color="000000"/>
              <w:right w:val="single" w:sz="4" w:space="0" w:color="000000"/>
            </w:tcBorders>
            <w:shd w:val="clear" w:color="auto" w:fill="auto"/>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6155D5">
              <w:rPr>
                <w:rFonts w:ascii="Times New Roman" w:hAnsi="Times New Roman" w:cs="Times New Roman"/>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219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208 0412 9907821 540 251</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10 000,00</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Иные межбюджетные трансферты</w:t>
            </w:r>
          </w:p>
        </w:tc>
        <w:tc>
          <w:tcPr>
            <w:tcW w:w="219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208 0412 9907821 540 251</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10 000,00</w:t>
            </w:r>
          </w:p>
        </w:tc>
      </w:tr>
      <w:tr w:rsidR="006155D5" w:rsidRPr="006155D5" w:rsidTr="00BF7D4A">
        <w:trPr>
          <w:trHeight w:val="85"/>
        </w:trPr>
        <w:tc>
          <w:tcPr>
            <w:tcW w:w="7675" w:type="dxa"/>
            <w:tcBorders>
              <w:top w:val="nil"/>
              <w:left w:val="single" w:sz="4" w:space="0" w:color="auto"/>
              <w:bottom w:val="single" w:sz="4" w:space="0" w:color="auto"/>
              <w:right w:val="single" w:sz="4" w:space="0" w:color="auto"/>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b/>
                <w:bCs/>
                <w:sz w:val="16"/>
                <w:szCs w:val="16"/>
              </w:rPr>
            </w:pPr>
            <w:r w:rsidRPr="006155D5">
              <w:rPr>
                <w:rFonts w:ascii="Times New Roman" w:hAnsi="Times New Roman" w:cs="Times New Roman"/>
                <w:b/>
                <w:bCs/>
                <w:sz w:val="16"/>
                <w:szCs w:val="16"/>
              </w:rPr>
              <w:t>Жилищно-коммунальное хозяйство</w:t>
            </w:r>
          </w:p>
        </w:tc>
        <w:tc>
          <w:tcPr>
            <w:tcW w:w="219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xml:space="preserve">208 0500 0000000 000 </w:t>
            </w:r>
            <w:proofErr w:type="spellStart"/>
            <w:r w:rsidRPr="006155D5">
              <w:rPr>
                <w:rFonts w:ascii="Times New Roman" w:eastAsia="Times New Roman" w:hAnsi="Times New Roman" w:cs="Times New Roman"/>
                <w:sz w:val="16"/>
                <w:szCs w:val="16"/>
                <w:lang w:eastAsia="ru-RU"/>
              </w:rPr>
              <w:t>000</w:t>
            </w:r>
            <w:proofErr w:type="spellEnd"/>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b/>
                <w:bCs/>
                <w:sz w:val="16"/>
                <w:szCs w:val="16"/>
              </w:rPr>
            </w:pPr>
            <w:r w:rsidRPr="006155D5">
              <w:rPr>
                <w:rFonts w:ascii="Times New Roman" w:hAnsi="Times New Roman" w:cs="Times New Roman"/>
                <w:b/>
                <w:bCs/>
                <w:sz w:val="16"/>
                <w:szCs w:val="16"/>
              </w:rPr>
              <w:t>Жилищное хозяйство</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b/>
                <w:bCs/>
                <w:sz w:val="16"/>
                <w:szCs w:val="16"/>
                <w:lang w:eastAsia="ru-RU"/>
              </w:rPr>
            </w:pPr>
            <w:r w:rsidRPr="006155D5">
              <w:rPr>
                <w:rFonts w:ascii="Times New Roman" w:eastAsia="Times New Roman" w:hAnsi="Times New Roman" w:cs="Times New Roman"/>
                <w:b/>
                <w:bCs/>
                <w:sz w:val="16"/>
                <w:szCs w:val="16"/>
                <w:lang w:eastAsia="ru-RU"/>
              </w:rPr>
              <w:t xml:space="preserve">208 0501 0000000 000 </w:t>
            </w:r>
            <w:proofErr w:type="spellStart"/>
            <w:r w:rsidRPr="006155D5">
              <w:rPr>
                <w:rFonts w:ascii="Times New Roman" w:eastAsia="Times New Roman" w:hAnsi="Times New Roman" w:cs="Times New Roman"/>
                <w:b/>
                <w:bCs/>
                <w:sz w:val="16"/>
                <w:szCs w:val="16"/>
                <w:lang w:eastAsia="ru-RU"/>
              </w:rPr>
              <w:t>000</w:t>
            </w:r>
            <w:proofErr w:type="spellEnd"/>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b/>
                <w:bCs/>
                <w:sz w:val="16"/>
                <w:szCs w:val="16"/>
                <w:lang w:eastAsia="ru-RU"/>
              </w:rPr>
            </w:pPr>
            <w:r w:rsidRPr="006155D5">
              <w:rPr>
                <w:rFonts w:ascii="Times New Roman" w:eastAsia="Times New Roman" w:hAnsi="Times New Roman" w:cs="Times New Roman"/>
                <w:b/>
                <w:bCs/>
                <w:sz w:val="16"/>
                <w:szCs w:val="16"/>
                <w:lang w:eastAsia="ru-RU"/>
              </w:rPr>
              <w:t>548 045,72</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МП "Повышение эффективности управления муниципальным имуществом городского поселения Безенчук на 2014-2016гг"</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xml:space="preserve">208 0501 7100000 000 </w:t>
            </w:r>
            <w:proofErr w:type="spellStart"/>
            <w:r w:rsidRPr="006155D5">
              <w:rPr>
                <w:rFonts w:ascii="Times New Roman" w:eastAsia="Times New Roman" w:hAnsi="Times New Roman" w:cs="Times New Roman"/>
                <w:sz w:val="16"/>
                <w:szCs w:val="16"/>
                <w:lang w:eastAsia="ru-RU"/>
              </w:rPr>
              <w:t>000</w:t>
            </w:r>
            <w:proofErr w:type="spellEnd"/>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548 045,72</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208 0501 7102000 243 225</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548 045,72</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208 0501 7102000 244 226</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0,00</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208 0501 7107240 244 225</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b/>
                <w:bCs/>
                <w:sz w:val="16"/>
                <w:szCs w:val="16"/>
              </w:rPr>
            </w:pPr>
            <w:r w:rsidRPr="006155D5">
              <w:rPr>
                <w:rFonts w:ascii="Times New Roman" w:hAnsi="Times New Roman" w:cs="Times New Roman"/>
                <w:b/>
                <w:bCs/>
                <w:sz w:val="16"/>
                <w:szCs w:val="16"/>
              </w:rPr>
              <w:t>Коммунальное хозяйство</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b/>
                <w:bCs/>
                <w:sz w:val="16"/>
                <w:szCs w:val="16"/>
                <w:lang w:eastAsia="ru-RU"/>
              </w:rPr>
            </w:pPr>
            <w:r w:rsidRPr="006155D5">
              <w:rPr>
                <w:rFonts w:ascii="Times New Roman" w:eastAsia="Times New Roman" w:hAnsi="Times New Roman" w:cs="Times New Roman"/>
                <w:b/>
                <w:bCs/>
                <w:sz w:val="16"/>
                <w:szCs w:val="16"/>
                <w:lang w:eastAsia="ru-RU"/>
              </w:rPr>
              <w:t xml:space="preserve">208 0502 0000000 000 </w:t>
            </w:r>
            <w:proofErr w:type="spellStart"/>
            <w:r w:rsidRPr="006155D5">
              <w:rPr>
                <w:rFonts w:ascii="Times New Roman" w:eastAsia="Times New Roman" w:hAnsi="Times New Roman" w:cs="Times New Roman"/>
                <w:b/>
                <w:bCs/>
                <w:sz w:val="16"/>
                <w:szCs w:val="16"/>
                <w:lang w:eastAsia="ru-RU"/>
              </w:rPr>
              <w:t>000</w:t>
            </w:r>
            <w:proofErr w:type="spellEnd"/>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b/>
                <w:bCs/>
                <w:sz w:val="16"/>
                <w:szCs w:val="16"/>
                <w:lang w:eastAsia="ru-RU"/>
              </w:rPr>
            </w:pPr>
            <w:r w:rsidRPr="006155D5">
              <w:rPr>
                <w:rFonts w:ascii="Times New Roman" w:eastAsia="Times New Roman" w:hAnsi="Times New Roman" w:cs="Times New Roman"/>
                <w:b/>
                <w:bCs/>
                <w:sz w:val="16"/>
                <w:szCs w:val="16"/>
                <w:lang w:eastAsia="ru-RU"/>
              </w:rPr>
              <w:t>5 219 000,00</w:t>
            </w:r>
          </w:p>
        </w:tc>
      </w:tr>
      <w:tr w:rsidR="006155D5" w:rsidRPr="006155D5" w:rsidTr="00BF7D4A">
        <w:trPr>
          <w:trHeight w:val="85"/>
        </w:trPr>
        <w:tc>
          <w:tcPr>
            <w:tcW w:w="7675" w:type="dxa"/>
            <w:tcBorders>
              <w:top w:val="nil"/>
              <w:left w:val="single" w:sz="4" w:space="0" w:color="auto"/>
              <w:bottom w:val="single" w:sz="4" w:space="0" w:color="auto"/>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МП "Комплексное развитие систем коммунальной инфраструктуры городского поселения Безенчук на 2014-2016гг"</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xml:space="preserve">208 0502 7500000 000 </w:t>
            </w:r>
            <w:proofErr w:type="spellStart"/>
            <w:r w:rsidRPr="006155D5">
              <w:rPr>
                <w:rFonts w:ascii="Times New Roman" w:eastAsia="Times New Roman" w:hAnsi="Times New Roman" w:cs="Times New Roman"/>
                <w:sz w:val="16"/>
                <w:szCs w:val="16"/>
                <w:lang w:eastAsia="ru-RU"/>
              </w:rPr>
              <w:t>000</w:t>
            </w:r>
            <w:proofErr w:type="spellEnd"/>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117 000,00</w:t>
            </w:r>
          </w:p>
        </w:tc>
      </w:tr>
      <w:tr w:rsidR="006155D5" w:rsidRPr="006155D5" w:rsidTr="00BF7D4A">
        <w:trPr>
          <w:trHeight w:val="85"/>
        </w:trPr>
        <w:tc>
          <w:tcPr>
            <w:tcW w:w="7675" w:type="dxa"/>
            <w:tcBorders>
              <w:top w:val="nil"/>
              <w:left w:val="single" w:sz="4" w:space="0" w:color="auto"/>
              <w:bottom w:val="single" w:sz="4" w:space="0" w:color="auto"/>
              <w:right w:val="single" w:sz="4" w:space="0" w:color="auto"/>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 xml:space="preserve">Бюджетные инвестиции </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208 0502 7502000  244 225</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w:t>
            </w:r>
          </w:p>
        </w:tc>
      </w:tr>
      <w:tr w:rsidR="006155D5" w:rsidRPr="006155D5" w:rsidTr="00BF7D4A">
        <w:trPr>
          <w:trHeight w:val="85"/>
        </w:trPr>
        <w:tc>
          <w:tcPr>
            <w:tcW w:w="7675" w:type="dxa"/>
            <w:tcBorders>
              <w:top w:val="nil"/>
              <w:left w:val="single" w:sz="4" w:space="0" w:color="auto"/>
              <w:bottom w:val="single" w:sz="4" w:space="0" w:color="auto"/>
              <w:right w:val="single" w:sz="4" w:space="0" w:color="auto"/>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 xml:space="preserve">Бюджетные инвестиции </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208 0502 7502000  244 310</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117 000,00</w:t>
            </w:r>
          </w:p>
        </w:tc>
      </w:tr>
      <w:tr w:rsidR="006155D5" w:rsidRPr="006155D5" w:rsidTr="00BF7D4A">
        <w:trPr>
          <w:trHeight w:val="85"/>
        </w:trPr>
        <w:tc>
          <w:tcPr>
            <w:tcW w:w="7675" w:type="dxa"/>
            <w:tcBorders>
              <w:top w:val="nil"/>
              <w:left w:val="single" w:sz="4" w:space="0" w:color="auto"/>
              <w:bottom w:val="single" w:sz="4" w:space="0" w:color="auto"/>
              <w:right w:val="single" w:sz="4" w:space="0" w:color="auto"/>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Поддержка  коммунального хозяйства</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208 0502 9954000 452 530</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4 150 000,00</w:t>
            </w:r>
          </w:p>
        </w:tc>
      </w:tr>
      <w:tr w:rsidR="006155D5" w:rsidRPr="006155D5" w:rsidTr="00BF7D4A">
        <w:trPr>
          <w:trHeight w:val="85"/>
        </w:trPr>
        <w:tc>
          <w:tcPr>
            <w:tcW w:w="7675" w:type="dxa"/>
            <w:tcBorders>
              <w:top w:val="nil"/>
              <w:left w:val="single" w:sz="4" w:space="0" w:color="auto"/>
              <w:bottom w:val="single" w:sz="4" w:space="0" w:color="auto"/>
              <w:right w:val="single" w:sz="4" w:space="0" w:color="auto"/>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 xml:space="preserve">Бюджетные инвестиции </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208 0502 9954000 452 530</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4 150 000,00</w:t>
            </w:r>
          </w:p>
        </w:tc>
      </w:tr>
      <w:tr w:rsidR="006155D5" w:rsidRPr="006155D5" w:rsidTr="00AA2AF9">
        <w:trPr>
          <w:trHeight w:val="142"/>
        </w:trPr>
        <w:tc>
          <w:tcPr>
            <w:tcW w:w="7675" w:type="dxa"/>
            <w:tcBorders>
              <w:top w:val="nil"/>
              <w:left w:val="single" w:sz="4" w:space="0" w:color="auto"/>
              <w:bottom w:val="single" w:sz="4" w:space="0" w:color="auto"/>
              <w:right w:val="single" w:sz="4" w:space="0" w:color="auto"/>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Бюджетные инвестиции в части компенсации выпадающих доходов ресурсоснабжающим рганизациям за счет стимулирующих субсидий</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208 0502 9954000 831 290</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952 000,00</w:t>
            </w:r>
          </w:p>
        </w:tc>
      </w:tr>
      <w:tr w:rsidR="006155D5" w:rsidRPr="006155D5" w:rsidTr="00AA2AF9">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b/>
                <w:bCs/>
                <w:sz w:val="16"/>
                <w:szCs w:val="16"/>
              </w:rPr>
            </w:pPr>
            <w:r w:rsidRPr="006155D5">
              <w:rPr>
                <w:rFonts w:ascii="Times New Roman" w:hAnsi="Times New Roman" w:cs="Times New Roman"/>
                <w:b/>
                <w:bCs/>
                <w:sz w:val="16"/>
                <w:szCs w:val="16"/>
              </w:rPr>
              <w:t>Благоустройство</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b/>
                <w:bCs/>
                <w:sz w:val="16"/>
                <w:szCs w:val="16"/>
                <w:lang w:eastAsia="ru-RU"/>
              </w:rPr>
            </w:pPr>
            <w:r w:rsidRPr="006155D5">
              <w:rPr>
                <w:rFonts w:ascii="Times New Roman" w:eastAsia="Times New Roman" w:hAnsi="Times New Roman" w:cs="Times New Roman"/>
                <w:b/>
                <w:bCs/>
                <w:sz w:val="16"/>
                <w:szCs w:val="16"/>
                <w:lang w:eastAsia="ru-RU"/>
              </w:rPr>
              <w:t xml:space="preserve">208 0503 0000000 000 </w:t>
            </w:r>
            <w:proofErr w:type="spellStart"/>
            <w:r w:rsidRPr="006155D5">
              <w:rPr>
                <w:rFonts w:ascii="Times New Roman" w:eastAsia="Times New Roman" w:hAnsi="Times New Roman" w:cs="Times New Roman"/>
                <w:b/>
                <w:bCs/>
                <w:sz w:val="16"/>
                <w:szCs w:val="16"/>
                <w:lang w:eastAsia="ru-RU"/>
              </w:rPr>
              <w:t>000</w:t>
            </w:r>
            <w:proofErr w:type="spellEnd"/>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b/>
                <w:bCs/>
                <w:sz w:val="16"/>
                <w:szCs w:val="16"/>
                <w:lang w:eastAsia="ru-RU"/>
              </w:rPr>
            </w:pPr>
            <w:r w:rsidRPr="006155D5">
              <w:rPr>
                <w:rFonts w:ascii="Times New Roman" w:eastAsia="Times New Roman" w:hAnsi="Times New Roman" w:cs="Times New Roman"/>
                <w:b/>
                <w:bCs/>
                <w:sz w:val="16"/>
                <w:szCs w:val="16"/>
                <w:lang w:eastAsia="ru-RU"/>
              </w:rPr>
              <w:t>16 317 986,61</w:t>
            </w:r>
          </w:p>
        </w:tc>
      </w:tr>
      <w:tr w:rsidR="006155D5" w:rsidRPr="006155D5" w:rsidTr="00AA2AF9">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b/>
                <w:bCs/>
                <w:i/>
                <w:iCs/>
                <w:sz w:val="16"/>
                <w:szCs w:val="16"/>
              </w:rPr>
            </w:pPr>
            <w:r w:rsidRPr="006155D5">
              <w:rPr>
                <w:rFonts w:ascii="Times New Roman" w:hAnsi="Times New Roman" w:cs="Times New Roman"/>
                <w:b/>
                <w:bCs/>
                <w:i/>
                <w:iCs/>
                <w:sz w:val="16"/>
                <w:szCs w:val="16"/>
              </w:rPr>
              <w:t>Обеспечение деятельности подведомственных учреждений</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xml:space="preserve">208 0503 0000000 000 </w:t>
            </w:r>
            <w:proofErr w:type="spellStart"/>
            <w:r w:rsidRPr="006155D5">
              <w:rPr>
                <w:rFonts w:ascii="Times New Roman" w:eastAsia="Times New Roman" w:hAnsi="Times New Roman" w:cs="Times New Roman"/>
                <w:sz w:val="16"/>
                <w:szCs w:val="16"/>
                <w:lang w:eastAsia="ru-RU"/>
              </w:rPr>
              <w:t>000</w:t>
            </w:r>
            <w:proofErr w:type="spellEnd"/>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14 771 889,00</w:t>
            </w:r>
          </w:p>
        </w:tc>
      </w:tr>
      <w:tr w:rsidR="006155D5" w:rsidRPr="006155D5" w:rsidTr="00AA2AF9">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 xml:space="preserve">МП "Благоустройство, озеленение и обеспечение безопасности дорожного движения территории городского </w:t>
            </w:r>
            <w:r w:rsidRPr="006155D5">
              <w:rPr>
                <w:rFonts w:ascii="Times New Roman" w:hAnsi="Times New Roman" w:cs="Times New Roman"/>
                <w:sz w:val="16"/>
                <w:szCs w:val="16"/>
              </w:rPr>
              <w:lastRenderedPageBreak/>
              <w:t>поселения Безенчук на 2014-206гг"</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lastRenderedPageBreak/>
              <w:t xml:space="preserve">208 0503 7600000 000 </w:t>
            </w:r>
            <w:proofErr w:type="spellStart"/>
            <w:r w:rsidRPr="006155D5">
              <w:rPr>
                <w:rFonts w:ascii="Times New Roman" w:eastAsia="Times New Roman" w:hAnsi="Times New Roman" w:cs="Times New Roman"/>
                <w:sz w:val="16"/>
                <w:szCs w:val="16"/>
                <w:lang w:eastAsia="ru-RU"/>
              </w:rPr>
              <w:t>000</w:t>
            </w:r>
            <w:proofErr w:type="spellEnd"/>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14 771 889,00</w:t>
            </w:r>
          </w:p>
        </w:tc>
      </w:tr>
      <w:tr w:rsidR="006155D5" w:rsidRPr="006155D5" w:rsidTr="00AA2AF9">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208 0503 7606000 611 241</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14 771 889,00</w:t>
            </w:r>
          </w:p>
        </w:tc>
      </w:tr>
      <w:tr w:rsidR="006155D5" w:rsidRPr="006155D5" w:rsidTr="00AA2AF9">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b/>
                <w:bCs/>
                <w:i/>
                <w:iCs/>
                <w:sz w:val="16"/>
                <w:szCs w:val="16"/>
              </w:rPr>
            </w:pPr>
            <w:r w:rsidRPr="006155D5">
              <w:rPr>
                <w:rFonts w:ascii="Times New Roman" w:hAnsi="Times New Roman" w:cs="Times New Roman"/>
                <w:b/>
                <w:bCs/>
                <w:i/>
                <w:iCs/>
                <w:sz w:val="16"/>
                <w:szCs w:val="16"/>
              </w:rPr>
              <w:t>Уличное освещение</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xml:space="preserve">20805030000000 000 </w:t>
            </w:r>
            <w:proofErr w:type="spellStart"/>
            <w:r w:rsidRPr="006155D5">
              <w:rPr>
                <w:rFonts w:ascii="Times New Roman" w:eastAsia="Times New Roman" w:hAnsi="Times New Roman" w:cs="Times New Roman"/>
                <w:sz w:val="16"/>
                <w:szCs w:val="16"/>
                <w:lang w:eastAsia="ru-RU"/>
              </w:rPr>
              <w:t>000</w:t>
            </w:r>
            <w:proofErr w:type="spellEnd"/>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0,00</w:t>
            </w:r>
          </w:p>
        </w:tc>
      </w:tr>
      <w:tr w:rsidR="006155D5" w:rsidRPr="006155D5" w:rsidTr="00AA2AF9">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МП "Благоустройство, озеленение и обеспечение безопасности дорожного движения территории городского поселения Безенчук на 2014-206гг"</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xml:space="preserve">208 0503 760000 000 </w:t>
            </w:r>
            <w:proofErr w:type="spellStart"/>
            <w:r w:rsidRPr="006155D5">
              <w:rPr>
                <w:rFonts w:ascii="Times New Roman" w:eastAsia="Times New Roman" w:hAnsi="Times New Roman" w:cs="Times New Roman"/>
                <w:sz w:val="16"/>
                <w:szCs w:val="16"/>
                <w:lang w:eastAsia="ru-RU"/>
              </w:rPr>
              <w:t>000</w:t>
            </w:r>
            <w:proofErr w:type="spellEnd"/>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0,00</w:t>
            </w:r>
          </w:p>
        </w:tc>
      </w:tr>
      <w:tr w:rsidR="006155D5" w:rsidRPr="006155D5" w:rsidTr="00AA2AF9">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Бюджетные инвестиции</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208 0503 7602000 244 225</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w:t>
            </w:r>
          </w:p>
        </w:tc>
      </w:tr>
      <w:tr w:rsidR="006155D5" w:rsidRPr="006155D5" w:rsidTr="00AA2AF9">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МП "Энергосбережение и повышение  энергетической эффективности в городском поселении Безенчук на 2014-2016г"</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208 0503 7002000 244 000</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0,00</w:t>
            </w:r>
          </w:p>
        </w:tc>
      </w:tr>
      <w:tr w:rsidR="006155D5" w:rsidRPr="006155D5" w:rsidTr="00AA2AF9">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208 0503 7002000 244 226</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w:t>
            </w:r>
          </w:p>
        </w:tc>
      </w:tr>
      <w:tr w:rsidR="006155D5" w:rsidRPr="006155D5" w:rsidTr="00AA2AF9">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208 0503 7007240 244 226</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w:t>
            </w:r>
          </w:p>
        </w:tc>
      </w:tr>
      <w:tr w:rsidR="006155D5" w:rsidRPr="006155D5" w:rsidTr="00AA2AF9">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b/>
                <w:bCs/>
                <w:i/>
                <w:iCs/>
                <w:sz w:val="16"/>
                <w:szCs w:val="16"/>
              </w:rPr>
            </w:pPr>
            <w:r w:rsidRPr="006155D5">
              <w:rPr>
                <w:rFonts w:ascii="Times New Roman" w:hAnsi="Times New Roman" w:cs="Times New Roman"/>
                <w:b/>
                <w:bCs/>
                <w:i/>
                <w:iCs/>
                <w:sz w:val="16"/>
                <w:szCs w:val="16"/>
              </w:rP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xml:space="preserve">208 0503 000000 000 </w:t>
            </w:r>
            <w:proofErr w:type="spellStart"/>
            <w:r w:rsidRPr="006155D5">
              <w:rPr>
                <w:rFonts w:ascii="Times New Roman" w:eastAsia="Times New Roman" w:hAnsi="Times New Roman" w:cs="Times New Roman"/>
                <w:sz w:val="16"/>
                <w:szCs w:val="16"/>
                <w:lang w:eastAsia="ru-RU"/>
              </w:rPr>
              <w:t>000</w:t>
            </w:r>
            <w:proofErr w:type="spellEnd"/>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0,00</w:t>
            </w:r>
          </w:p>
        </w:tc>
      </w:tr>
      <w:tr w:rsidR="006155D5" w:rsidRPr="006155D5" w:rsidTr="00AA2AF9">
        <w:trPr>
          <w:trHeight w:val="85"/>
        </w:trPr>
        <w:tc>
          <w:tcPr>
            <w:tcW w:w="7675" w:type="dxa"/>
            <w:tcBorders>
              <w:top w:val="nil"/>
              <w:left w:val="single" w:sz="4" w:space="0" w:color="auto"/>
              <w:bottom w:val="single" w:sz="4" w:space="0" w:color="auto"/>
              <w:right w:val="single" w:sz="4" w:space="0" w:color="auto"/>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xml:space="preserve">208 0503 7402000 000 </w:t>
            </w:r>
            <w:proofErr w:type="spellStart"/>
            <w:r w:rsidRPr="006155D5">
              <w:rPr>
                <w:rFonts w:ascii="Times New Roman" w:eastAsia="Times New Roman" w:hAnsi="Times New Roman" w:cs="Times New Roman"/>
                <w:sz w:val="16"/>
                <w:szCs w:val="16"/>
                <w:lang w:eastAsia="ru-RU"/>
              </w:rPr>
              <w:t>000</w:t>
            </w:r>
            <w:proofErr w:type="spellEnd"/>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0,00</w:t>
            </w:r>
          </w:p>
        </w:tc>
      </w:tr>
      <w:tr w:rsidR="006155D5" w:rsidRPr="006155D5" w:rsidTr="00AA2AF9">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208 0503 7402000 244 225</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w:t>
            </w:r>
          </w:p>
        </w:tc>
      </w:tr>
      <w:tr w:rsidR="006155D5" w:rsidRPr="006155D5" w:rsidTr="00AA2AF9">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b/>
                <w:bCs/>
                <w:i/>
                <w:iCs/>
                <w:sz w:val="16"/>
                <w:szCs w:val="16"/>
              </w:rPr>
            </w:pPr>
            <w:r w:rsidRPr="006155D5">
              <w:rPr>
                <w:rFonts w:ascii="Times New Roman" w:hAnsi="Times New Roman" w:cs="Times New Roman"/>
                <w:b/>
                <w:bCs/>
                <w:i/>
                <w:iCs/>
                <w:sz w:val="16"/>
                <w:szCs w:val="16"/>
              </w:rPr>
              <w:t>Организация и содержание мест захоронения</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xml:space="preserve">208 0503 000000 000 </w:t>
            </w:r>
            <w:proofErr w:type="spellStart"/>
            <w:r w:rsidRPr="006155D5">
              <w:rPr>
                <w:rFonts w:ascii="Times New Roman" w:eastAsia="Times New Roman" w:hAnsi="Times New Roman" w:cs="Times New Roman"/>
                <w:sz w:val="16"/>
                <w:szCs w:val="16"/>
                <w:lang w:eastAsia="ru-RU"/>
              </w:rPr>
              <w:t>000</w:t>
            </w:r>
            <w:proofErr w:type="spellEnd"/>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98 952,95</w:t>
            </w:r>
          </w:p>
        </w:tc>
      </w:tr>
      <w:tr w:rsidR="006155D5" w:rsidRPr="006155D5" w:rsidTr="00AD5D82">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МП "Содержание мест захоронений на территории городского поселения Безенчук на 2014-2016гг"</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208 0503 7610000 000</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98 952,95</w:t>
            </w:r>
          </w:p>
        </w:tc>
      </w:tr>
      <w:tr w:rsidR="006155D5" w:rsidRPr="006155D5" w:rsidTr="00AD5D82">
        <w:trPr>
          <w:trHeight w:val="99"/>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208 0503 7612000 244 226</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98 952,95</w:t>
            </w:r>
          </w:p>
        </w:tc>
      </w:tr>
      <w:tr w:rsidR="006155D5" w:rsidRPr="006155D5" w:rsidTr="00AD5D82">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b/>
                <w:bCs/>
                <w:i/>
                <w:iCs/>
                <w:sz w:val="16"/>
                <w:szCs w:val="16"/>
              </w:rPr>
            </w:pPr>
            <w:r w:rsidRPr="006155D5">
              <w:rPr>
                <w:rFonts w:ascii="Times New Roman" w:hAnsi="Times New Roman" w:cs="Times New Roman"/>
                <w:b/>
                <w:bCs/>
                <w:i/>
                <w:iCs/>
                <w:sz w:val="16"/>
                <w:szCs w:val="16"/>
              </w:rPr>
              <w:t>Прочие мероприятия по благоустройству городских округов и поселений</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xml:space="preserve">208 0503 0000000 000 </w:t>
            </w:r>
            <w:proofErr w:type="spellStart"/>
            <w:r w:rsidRPr="006155D5">
              <w:rPr>
                <w:rFonts w:ascii="Times New Roman" w:eastAsia="Times New Roman" w:hAnsi="Times New Roman" w:cs="Times New Roman"/>
                <w:sz w:val="16"/>
                <w:szCs w:val="16"/>
                <w:lang w:eastAsia="ru-RU"/>
              </w:rPr>
              <w:t>000</w:t>
            </w:r>
            <w:proofErr w:type="spellEnd"/>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1 352 144,66</w:t>
            </w:r>
          </w:p>
        </w:tc>
      </w:tr>
      <w:tr w:rsidR="006155D5" w:rsidRPr="006155D5" w:rsidTr="00AD5D82">
        <w:trPr>
          <w:trHeight w:val="27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МП "Благоустройство, озеленение и обеспечение безопасности дорожного движения территории городского поселения Безенчук на 2014-206гг"</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xml:space="preserve">208 0503 7600000 000 </w:t>
            </w:r>
            <w:proofErr w:type="spellStart"/>
            <w:r w:rsidRPr="006155D5">
              <w:rPr>
                <w:rFonts w:ascii="Times New Roman" w:eastAsia="Times New Roman" w:hAnsi="Times New Roman" w:cs="Times New Roman"/>
                <w:sz w:val="16"/>
                <w:szCs w:val="16"/>
                <w:lang w:eastAsia="ru-RU"/>
              </w:rPr>
              <w:t>000</w:t>
            </w:r>
            <w:proofErr w:type="spellEnd"/>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1 352 144,66</w:t>
            </w:r>
          </w:p>
        </w:tc>
      </w:tr>
      <w:tr w:rsidR="006155D5" w:rsidRPr="006155D5" w:rsidTr="00AD5D82">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208 0503 7602000 240 000</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1 352 144,66</w:t>
            </w:r>
          </w:p>
        </w:tc>
      </w:tr>
      <w:tr w:rsidR="006155D5" w:rsidRPr="006155D5" w:rsidTr="00AD5D82">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Прочие услуги</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208 0503 7602000 240 226</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w:t>
            </w:r>
          </w:p>
        </w:tc>
      </w:tr>
      <w:tr w:rsidR="006155D5" w:rsidRPr="006155D5" w:rsidTr="00AD5D82">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Увеличение стоимости основных средств</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208 0503 7602000 240 310</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1 332 144,66</w:t>
            </w:r>
          </w:p>
        </w:tc>
      </w:tr>
      <w:tr w:rsidR="006155D5" w:rsidRPr="006155D5" w:rsidTr="00AD5D82">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208 0503 7602000 244 290</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20 000,00</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Прочие услуги</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208 0503 7607240 244 226</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0,00</w:t>
            </w:r>
          </w:p>
        </w:tc>
      </w:tr>
      <w:tr w:rsidR="006155D5" w:rsidRPr="006155D5" w:rsidTr="00BF7D4A">
        <w:trPr>
          <w:trHeight w:val="361"/>
        </w:trPr>
        <w:tc>
          <w:tcPr>
            <w:tcW w:w="7675" w:type="dxa"/>
            <w:tcBorders>
              <w:top w:val="nil"/>
              <w:left w:val="single" w:sz="4" w:space="0" w:color="000000"/>
              <w:bottom w:val="single" w:sz="4" w:space="0" w:color="000000"/>
              <w:right w:val="single" w:sz="4" w:space="0" w:color="000000"/>
            </w:tcBorders>
            <w:shd w:val="clear" w:color="auto" w:fill="auto"/>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6155D5">
              <w:rPr>
                <w:rFonts w:ascii="Times New Roman" w:hAnsi="Times New Roman" w:cs="Times New Roman"/>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208 0503 9957821 540 251</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95 000,00</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b/>
                <w:bCs/>
                <w:sz w:val="16"/>
                <w:szCs w:val="16"/>
              </w:rPr>
            </w:pPr>
            <w:r w:rsidRPr="006155D5">
              <w:rPr>
                <w:rFonts w:ascii="Times New Roman" w:hAnsi="Times New Roman" w:cs="Times New Roman"/>
                <w:b/>
                <w:bCs/>
                <w:sz w:val="16"/>
                <w:szCs w:val="16"/>
              </w:rPr>
              <w:t>Культура и кинематография</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xml:space="preserve">208 0800 0000000 000 </w:t>
            </w:r>
            <w:proofErr w:type="spellStart"/>
            <w:r w:rsidRPr="006155D5">
              <w:rPr>
                <w:rFonts w:ascii="Times New Roman" w:eastAsia="Times New Roman" w:hAnsi="Times New Roman" w:cs="Times New Roman"/>
                <w:sz w:val="16"/>
                <w:szCs w:val="16"/>
                <w:lang w:eastAsia="ru-RU"/>
              </w:rPr>
              <w:t>000</w:t>
            </w:r>
            <w:proofErr w:type="spellEnd"/>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w:t>
            </w:r>
          </w:p>
        </w:tc>
      </w:tr>
      <w:tr w:rsidR="006155D5" w:rsidRPr="006155D5" w:rsidTr="00BF7D4A">
        <w:trPr>
          <w:trHeight w:val="10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b/>
                <w:bCs/>
                <w:sz w:val="16"/>
                <w:szCs w:val="16"/>
              </w:rPr>
            </w:pPr>
            <w:r w:rsidRPr="006155D5">
              <w:rPr>
                <w:rFonts w:ascii="Times New Roman" w:hAnsi="Times New Roman" w:cs="Times New Roman"/>
                <w:b/>
                <w:bCs/>
                <w:sz w:val="16"/>
                <w:szCs w:val="16"/>
              </w:rPr>
              <w:t>Культура</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b/>
                <w:bCs/>
                <w:sz w:val="16"/>
                <w:szCs w:val="16"/>
                <w:lang w:eastAsia="ru-RU"/>
              </w:rPr>
            </w:pPr>
            <w:r w:rsidRPr="006155D5">
              <w:rPr>
                <w:rFonts w:ascii="Times New Roman" w:eastAsia="Times New Roman" w:hAnsi="Times New Roman" w:cs="Times New Roman"/>
                <w:b/>
                <w:bCs/>
                <w:sz w:val="16"/>
                <w:szCs w:val="16"/>
                <w:lang w:eastAsia="ru-RU"/>
              </w:rPr>
              <w:t xml:space="preserve">208 0801 0000000 000 </w:t>
            </w:r>
            <w:proofErr w:type="spellStart"/>
            <w:r w:rsidRPr="006155D5">
              <w:rPr>
                <w:rFonts w:ascii="Times New Roman" w:eastAsia="Times New Roman" w:hAnsi="Times New Roman" w:cs="Times New Roman"/>
                <w:b/>
                <w:bCs/>
                <w:sz w:val="16"/>
                <w:szCs w:val="16"/>
                <w:lang w:eastAsia="ru-RU"/>
              </w:rPr>
              <w:t>000</w:t>
            </w:r>
            <w:proofErr w:type="spellEnd"/>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b/>
                <w:bCs/>
                <w:sz w:val="16"/>
                <w:szCs w:val="16"/>
                <w:lang w:eastAsia="ru-RU"/>
              </w:rPr>
            </w:pPr>
            <w:r w:rsidRPr="006155D5">
              <w:rPr>
                <w:rFonts w:ascii="Times New Roman" w:eastAsia="Times New Roman" w:hAnsi="Times New Roman" w:cs="Times New Roman"/>
                <w:b/>
                <w:bCs/>
                <w:sz w:val="16"/>
                <w:szCs w:val="16"/>
                <w:lang w:eastAsia="ru-RU"/>
              </w:rPr>
              <w:t>5 195 912,00</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Расходы</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xml:space="preserve">208 0801 0000000 000 </w:t>
            </w:r>
            <w:proofErr w:type="spellStart"/>
            <w:r w:rsidRPr="006155D5">
              <w:rPr>
                <w:rFonts w:ascii="Times New Roman" w:eastAsia="Times New Roman" w:hAnsi="Times New Roman" w:cs="Times New Roman"/>
                <w:sz w:val="16"/>
                <w:szCs w:val="16"/>
                <w:lang w:eastAsia="ru-RU"/>
              </w:rPr>
              <w:t>000</w:t>
            </w:r>
            <w:proofErr w:type="spellEnd"/>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5 145 912,00</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МП "Развитие культуры в гп Безенчук на 2014-2016гг"</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xml:space="preserve">208 0801 7700000 000 </w:t>
            </w:r>
            <w:proofErr w:type="spellStart"/>
            <w:r w:rsidRPr="006155D5">
              <w:rPr>
                <w:rFonts w:ascii="Times New Roman" w:eastAsia="Times New Roman" w:hAnsi="Times New Roman" w:cs="Times New Roman"/>
                <w:sz w:val="16"/>
                <w:szCs w:val="16"/>
                <w:lang w:eastAsia="ru-RU"/>
              </w:rPr>
              <w:t>000</w:t>
            </w:r>
            <w:proofErr w:type="spellEnd"/>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5 145 912,00</w:t>
            </w:r>
          </w:p>
        </w:tc>
      </w:tr>
      <w:tr w:rsidR="006155D5" w:rsidRPr="006155D5" w:rsidTr="00BF7D4A">
        <w:trPr>
          <w:trHeight w:val="303"/>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208 0801 7706000 621 241</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3 830 140,00</w:t>
            </w:r>
          </w:p>
        </w:tc>
      </w:tr>
      <w:tr w:rsidR="006155D5" w:rsidRPr="006155D5" w:rsidTr="00BF7D4A">
        <w:trPr>
          <w:trHeight w:val="657"/>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за счет областных стимулирующих субсидий</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208 0801 7707228 621 241</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1 315 772,00</w:t>
            </w:r>
          </w:p>
        </w:tc>
      </w:tr>
      <w:tr w:rsidR="006155D5" w:rsidRPr="006155D5" w:rsidTr="00BF7D4A">
        <w:trPr>
          <w:trHeight w:val="219"/>
        </w:trPr>
        <w:tc>
          <w:tcPr>
            <w:tcW w:w="7675" w:type="dxa"/>
            <w:tcBorders>
              <w:top w:val="nil"/>
              <w:left w:val="single" w:sz="4" w:space="0" w:color="auto"/>
              <w:bottom w:val="single" w:sz="4" w:space="0" w:color="auto"/>
              <w:right w:val="single" w:sz="4" w:space="0" w:color="auto"/>
            </w:tcBorders>
            <w:shd w:val="clear" w:color="auto" w:fill="auto"/>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Межбюджетные трансферты, передаваемые бюджетам городских поселений на государственную поддержку лучших работников муниципальных учреждений культуры, находящихся на территориях сельских поселений</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208 0801 9085148 350 290</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50 000,00</w:t>
            </w:r>
          </w:p>
        </w:tc>
      </w:tr>
      <w:tr w:rsidR="006155D5" w:rsidRPr="006155D5" w:rsidTr="00BF7D4A">
        <w:trPr>
          <w:trHeight w:val="94"/>
        </w:trPr>
        <w:tc>
          <w:tcPr>
            <w:tcW w:w="7675" w:type="dxa"/>
            <w:tcBorders>
              <w:top w:val="nil"/>
              <w:left w:val="single" w:sz="4" w:space="0" w:color="000000"/>
              <w:bottom w:val="single" w:sz="4" w:space="0" w:color="000000"/>
              <w:right w:val="single" w:sz="4" w:space="0" w:color="000000"/>
            </w:tcBorders>
            <w:shd w:val="clear" w:color="auto" w:fill="auto"/>
            <w:hideMark/>
          </w:tcPr>
          <w:p w:rsidR="006155D5" w:rsidRPr="006155D5" w:rsidRDefault="006155D5" w:rsidP="006155D5">
            <w:pPr>
              <w:spacing w:after="0" w:line="240" w:lineRule="auto"/>
              <w:jc w:val="both"/>
              <w:rPr>
                <w:rFonts w:ascii="Times New Roman" w:hAnsi="Times New Roman" w:cs="Times New Roman"/>
                <w:b/>
                <w:bCs/>
                <w:sz w:val="16"/>
                <w:szCs w:val="16"/>
              </w:rPr>
            </w:pPr>
            <w:r w:rsidRPr="006155D5">
              <w:rPr>
                <w:rFonts w:ascii="Times New Roman" w:hAnsi="Times New Roman" w:cs="Times New Roman"/>
                <w:b/>
                <w:bCs/>
                <w:sz w:val="16"/>
                <w:szCs w:val="16"/>
              </w:rPr>
              <w:t>Социальное обеспечение населения</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xml:space="preserve">208 1003 0000000 000 </w:t>
            </w:r>
            <w:proofErr w:type="spellStart"/>
            <w:r w:rsidRPr="006155D5">
              <w:rPr>
                <w:rFonts w:ascii="Times New Roman" w:eastAsia="Times New Roman" w:hAnsi="Times New Roman" w:cs="Times New Roman"/>
                <w:sz w:val="16"/>
                <w:szCs w:val="16"/>
                <w:lang w:eastAsia="ru-RU"/>
              </w:rPr>
              <w:t>000</w:t>
            </w:r>
            <w:proofErr w:type="spellEnd"/>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b/>
                <w:bCs/>
                <w:sz w:val="16"/>
                <w:szCs w:val="16"/>
                <w:lang w:eastAsia="ru-RU"/>
              </w:rPr>
            </w:pPr>
            <w:r w:rsidRPr="006155D5">
              <w:rPr>
                <w:rFonts w:ascii="Times New Roman" w:eastAsia="Times New Roman" w:hAnsi="Times New Roman" w:cs="Times New Roman"/>
                <w:b/>
                <w:bCs/>
                <w:sz w:val="16"/>
                <w:szCs w:val="16"/>
                <w:lang w:eastAsia="ru-RU"/>
              </w:rPr>
              <w:t>217 937,13</w:t>
            </w:r>
          </w:p>
        </w:tc>
      </w:tr>
      <w:tr w:rsidR="006155D5" w:rsidRPr="006155D5" w:rsidTr="00BF7D4A">
        <w:trPr>
          <w:trHeight w:val="85"/>
        </w:trPr>
        <w:tc>
          <w:tcPr>
            <w:tcW w:w="7675" w:type="dxa"/>
            <w:tcBorders>
              <w:top w:val="nil"/>
              <w:left w:val="single" w:sz="4" w:space="0" w:color="000000"/>
              <w:bottom w:val="single" w:sz="4" w:space="0" w:color="000000"/>
              <w:right w:val="single" w:sz="4" w:space="0" w:color="000000"/>
            </w:tcBorders>
            <w:shd w:val="clear" w:color="auto" w:fill="auto"/>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Предоставление социальных выплат населению (01)</w:t>
            </w:r>
          </w:p>
        </w:tc>
        <w:tc>
          <w:tcPr>
            <w:tcW w:w="2196" w:type="dxa"/>
            <w:tcBorders>
              <w:top w:val="nil"/>
              <w:left w:val="nil"/>
              <w:bottom w:val="single" w:sz="4" w:space="0" w:color="000000"/>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208 1003 9907980 321 262</w:t>
            </w:r>
          </w:p>
        </w:tc>
        <w:tc>
          <w:tcPr>
            <w:tcW w:w="1206" w:type="dxa"/>
            <w:tcBorders>
              <w:top w:val="nil"/>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w:t>
            </w:r>
          </w:p>
        </w:tc>
      </w:tr>
      <w:tr w:rsidR="006155D5" w:rsidRPr="006155D5" w:rsidTr="00BF7D4A">
        <w:trPr>
          <w:trHeight w:val="85"/>
        </w:trPr>
        <w:tc>
          <w:tcPr>
            <w:tcW w:w="7675" w:type="dxa"/>
            <w:tcBorders>
              <w:top w:val="nil"/>
              <w:left w:val="single" w:sz="4" w:space="0" w:color="000000"/>
              <w:bottom w:val="nil"/>
              <w:right w:val="single" w:sz="4" w:space="0" w:color="000000"/>
            </w:tcBorders>
            <w:shd w:val="clear" w:color="auto" w:fill="auto"/>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Предоставление социальных выплат населению (03)</w:t>
            </w:r>
          </w:p>
        </w:tc>
        <w:tc>
          <w:tcPr>
            <w:tcW w:w="2196" w:type="dxa"/>
            <w:tcBorders>
              <w:top w:val="nil"/>
              <w:left w:val="nil"/>
              <w:bottom w:val="nil"/>
              <w:right w:val="single" w:sz="4" w:space="0" w:color="000000"/>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208 1003 99079800 321 262</w:t>
            </w:r>
          </w:p>
        </w:tc>
        <w:tc>
          <w:tcPr>
            <w:tcW w:w="1206" w:type="dxa"/>
            <w:tcBorders>
              <w:top w:val="nil"/>
              <w:left w:val="nil"/>
              <w:bottom w:val="nil"/>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w:t>
            </w:r>
          </w:p>
        </w:tc>
      </w:tr>
      <w:tr w:rsidR="006155D5" w:rsidRPr="006155D5" w:rsidTr="00BF7D4A">
        <w:trPr>
          <w:trHeight w:val="85"/>
        </w:trPr>
        <w:tc>
          <w:tcPr>
            <w:tcW w:w="7675" w:type="dxa"/>
            <w:tcBorders>
              <w:top w:val="single" w:sz="4" w:space="0" w:color="000000"/>
              <w:left w:val="single" w:sz="4" w:space="0" w:color="000000"/>
              <w:bottom w:val="single" w:sz="4" w:space="0" w:color="000000"/>
              <w:right w:val="single" w:sz="4" w:space="0" w:color="000000"/>
            </w:tcBorders>
            <w:shd w:val="clear" w:color="auto" w:fill="auto"/>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6155D5">
              <w:rPr>
                <w:rFonts w:ascii="Times New Roman" w:hAnsi="Times New Roman" w:cs="Times New Roman"/>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r w:rsidRPr="006155D5">
              <w:rPr>
                <w:rFonts w:ascii="Times New Roman" w:hAnsi="Times New Roman" w:cs="Times New Roman"/>
                <w:sz w:val="16"/>
                <w:szCs w:val="16"/>
              </w:rPr>
              <w:t>(01)</w:t>
            </w:r>
          </w:p>
        </w:tc>
        <w:tc>
          <w:tcPr>
            <w:tcW w:w="2196" w:type="dxa"/>
            <w:tcBorders>
              <w:top w:val="single" w:sz="4" w:space="0" w:color="auto"/>
              <w:left w:val="nil"/>
              <w:bottom w:val="single" w:sz="4" w:space="0" w:color="auto"/>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208 1003 9907980 540 251</w:t>
            </w:r>
          </w:p>
        </w:tc>
        <w:tc>
          <w:tcPr>
            <w:tcW w:w="1206" w:type="dxa"/>
            <w:tcBorders>
              <w:top w:val="single" w:sz="4" w:space="0" w:color="auto"/>
              <w:left w:val="single" w:sz="4" w:space="0" w:color="auto"/>
              <w:bottom w:val="nil"/>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 </w:t>
            </w:r>
          </w:p>
        </w:tc>
      </w:tr>
      <w:tr w:rsidR="006155D5" w:rsidRPr="006155D5" w:rsidTr="00BF7D4A">
        <w:trPr>
          <w:trHeight w:val="153"/>
        </w:trPr>
        <w:tc>
          <w:tcPr>
            <w:tcW w:w="7675" w:type="dxa"/>
            <w:tcBorders>
              <w:top w:val="nil"/>
              <w:left w:val="single" w:sz="4" w:space="0" w:color="000000"/>
              <w:bottom w:val="nil"/>
              <w:right w:val="single" w:sz="4" w:space="0" w:color="000000"/>
            </w:tcBorders>
            <w:shd w:val="clear" w:color="auto" w:fill="auto"/>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6155D5">
              <w:rPr>
                <w:rFonts w:ascii="Times New Roman" w:hAnsi="Times New Roman" w:cs="Times New Roman"/>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r w:rsidRPr="006155D5">
              <w:rPr>
                <w:rFonts w:ascii="Times New Roman" w:hAnsi="Times New Roman" w:cs="Times New Roman"/>
                <w:sz w:val="16"/>
                <w:szCs w:val="16"/>
              </w:rPr>
              <w:t>(03)</w:t>
            </w:r>
          </w:p>
        </w:tc>
        <w:tc>
          <w:tcPr>
            <w:tcW w:w="2196" w:type="dxa"/>
            <w:tcBorders>
              <w:top w:val="nil"/>
              <w:left w:val="nil"/>
              <w:bottom w:val="nil"/>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208 1003 9907980 540 251</w:t>
            </w:r>
          </w:p>
        </w:tc>
        <w:tc>
          <w:tcPr>
            <w:tcW w:w="1206" w:type="dxa"/>
            <w:tcBorders>
              <w:top w:val="single" w:sz="4" w:space="0" w:color="auto"/>
              <w:left w:val="single" w:sz="4" w:space="0" w:color="auto"/>
              <w:bottom w:val="nil"/>
              <w:right w:val="single" w:sz="4" w:space="0" w:color="auto"/>
            </w:tcBorders>
            <w:shd w:val="clear" w:color="auto" w:fill="auto"/>
            <w:noWrap/>
            <w:vAlign w:val="center"/>
            <w:hideMark/>
          </w:tcPr>
          <w:p w:rsidR="006155D5" w:rsidRPr="006155D5" w:rsidRDefault="006155D5" w:rsidP="00FE4FC7">
            <w:pPr>
              <w:spacing w:after="0" w:line="240" w:lineRule="auto"/>
              <w:jc w:val="center"/>
              <w:rPr>
                <w:rFonts w:ascii="Times New Roman" w:eastAsia="Times New Roman" w:hAnsi="Times New Roman" w:cs="Times New Roman"/>
                <w:sz w:val="16"/>
                <w:szCs w:val="16"/>
                <w:lang w:eastAsia="ru-RU"/>
              </w:rPr>
            </w:pPr>
            <w:r w:rsidRPr="006155D5">
              <w:rPr>
                <w:rFonts w:ascii="Times New Roman" w:eastAsia="Times New Roman" w:hAnsi="Times New Roman" w:cs="Times New Roman"/>
                <w:sz w:val="16"/>
                <w:szCs w:val="16"/>
                <w:lang w:eastAsia="ru-RU"/>
              </w:rPr>
              <w:t>217 937,13</w:t>
            </w:r>
          </w:p>
        </w:tc>
      </w:tr>
      <w:tr w:rsidR="006155D5" w:rsidRPr="006155D5" w:rsidTr="00BF7D4A">
        <w:trPr>
          <w:trHeight w:val="85"/>
        </w:trPr>
        <w:tc>
          <w:tcPr>
            <w:tcW w:w="76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155D5" w:rsidRPr="006155D5" w:rsidRDefault="006155D5" w:rsidP="006155D5">
            <w:pPr>
              <w:spacing w:after="0" w:line="240" w:lineRule="auto"/>
              <w:jc w:val="both"/>
              <w:rPr>
                <w:rFonts w:ascii="Times New Roman" w:hAnsi="Times New Roman" w:cs="Times New Roman"/>
                <w:sz w:val="16"/>
                <w:szCs w:val="16"/>
              </w:rPr>
            </w:pPr>
            <w:r w:rsidRPr="006155D5">
              <w:rPr>
                <w:rFonts w:ascii="Times New Roman" w:hAnsi="Times New Roman" w:cs="Times New Roman"/>
                <w:sz w:val="16"/>
                <w:szCs w:val="16"/>
              </w:rPr>
              <w:t>Результат исполнения бюджета (дефицит "</w:t>
            </w:r>
            <w:proofErr w:type="gramStart"/>
            <w:r w:rsidRPr="006155D5">
              <w:rPr>
                <w:rFonts w:ascii="Times New Roman" w:hAnsi="Times New Roman" w:cs="Times New Roman"/>
                <w:sz w:val="16"/>
                <w:szCs w:val="16"/>
              </w:rPr>
              <w:t>-"</w:t>
            </w:r>
            <w:proofErr w:type="gramEnd"/>
            <w:r w:rsidRPr="006155D5">
              <w:rPr>
                <w:rFonts w:ascii="Times New Roman" w:hAnsi="Times New Roman" w:cs="Times New Roman"/>
                <w:sz w:val="16"/>
                <w:szCs w:val="16"/>
              </w:rPr>
              <w:t>, профицит "+")</w:t>
            </w:r>
          </w:p>
        </w:tc>
        <w:tc>
          <w:tcPr>
            <w:tcW w:w="2196" w:type="dxa"/>
            <w:tcBorders>
              <w:top w:val="single" w:sz="4" w:space="0" w:color="auto"/>
              <w:left w:val="nil"/>
              <w:bottom w:val="single" w:sz="4" w:space="0" w:color="auto"/>
              <w:right w:val="single" w:sz="4" w:space="0" w:color="auto"/>
            </w:tcBorders>
            <w:shd w:val="clear" w:color="auto" w:fill="auto"/>
            <w:noWrap/>
            <w:vAlign w:val="bottom"/>
            <w:hideMark/>
          </w:tcPr>
          <w:p w:rsidR="006155D5" w:rsidRPr="006155D5" w:rsidRDefault="006155D5" w:rsidP="00FE4FC7">
            <w:pPr>
              <w:spacing w:after="0" w:line="240" w:lineRule="auto"/>
              <w:jc w:val="center"/>
              <w:rPr>
                <w:rFonts w:ascii="Arial CYR" w:eastAsia="Times New Roman" w:hAnsi="Arial CYR" w:cs="Arial CYR"/>
                <w:sz w:val="16"/>
                <w:szCs w:val="16"/>
                <w:lang w:eastAsia="ru-RU"/>
              </w:rPr>
            </w:pPr>
            <w:r w:rsidRPr="006155D5">
              <w:rPr>
                <w:rFonts w:ascii="Arial CYR" w:eastAsia="Times New Roman" w:hAnsi="Arial CYR" w:cs="Arial CYR"/>
                <w:sz w:val="16"/>
                <w:szCs w:val="16"/>
                <w:lang w:eastAsia="ru-RU"/>
              </w:rPr>
              <w:t>х</w:t>
            </w:r>
          </w:p>
        </w:tc>
        <w:tc>
          <w:tcPr>
            <w:tcW w:w="1206" w:type="dxa"/>
            <w:tcBorders>
              <w:top w:val="single" w:sz="4" w:space="0" w:color="auto"/>
              <w:left w:val="nil"/>
              <w:bottom w:val="single" w:sz="4" w:space="0" w:color="auto"/>
              <w:right w:val="single" w:sz="4" w:space="0" w:color="auto"/>
            </w:tcBorders>
            <w:shd w:val="clear" w:color="auto" w:fill="auto"/>
            <w:noWrap/>
            <w:vAlign w:val="bottom"/>
            <w:hideMark/>
          </w:tcPr>
          <w:p w:rsidR="006155D5" w:rsidRPr="006155D5" w:rsidRDefault="006155D5" w:rsidP="00FE4FC7">
            <w:pPr>
              <w:spacing w:after="0" w:line="240" w:lineRule="auto"/>
              <w:jc w:val="right"/>
              <w:rPr>
                <w:rFonts w:ascii="Times New Roman" w:eastAsia="Times New Roman" w:hAnsi="Times New Roman" w:cs="Times New Roman"/>
                <w:b/>
                <w:bCs/>
                <w:sz w:val="16"/>
                <w:szCs w:val="16"/>
                <w:lang w:eastAsia="ru-RU"/>
              </w:rPr>
            </w:pPr>
            <w:r w:rsidRPr="006155D5">
              <w:rPr>
                <w:rFonts w:ascii="Times New Roman" w:eastAsia="Times New Roman" w:hAnsi="Times New Roman" w:cs="Times New Roman"/>
                <w:b/>
                <w:bCs/>
                <w:sz w:val="16"/>
                <w:szCs w:val="16"/>
                <w:lang w:eastAsia="ru-RU"/>
              </w:rPr>
              <w:t>2 388 401,31</w:t>
            </w:r>
          </w:p>
        </w:tc>
      </w:tr>
    </w:tbl>
    <w:p w:rsidR="00A50A5B" w:rsidRPr="00CC3384" w:rsidRDefault="00A50A5B" w:rsidP="00A50A5B">
      <w:pPr>
        <w:tabs>
          <w:tab w:val="left" w:pos="426"/>
        </w:tabs>
        <w:spacing w:after="0" w:line="240" w:lineRule="auto"/>
        <w:jc w:val="right"/>
        <w:rPr>
          <w:rFonts w:ascii="Times New Roman" w:hAnsi="Times New Roman" w:cs="Times New Roman"/>
          <w:sz w:val="20"/>
          <w:szCs w:val="20"/>
        </w:rPr>
      </w:pPr>
      <w:r w:rsidRPr="00CC3384">
        <w:rPr>
          <w:rFonts w:ascii="Times New Roman" w:hAnsi="Times New Roman" w:cs="Times New Roman"/>
          <w:sz w:val="20"/>
          <w:szCs w:val="20"/>
        </w:rPr>
        <w:t>Приложение №</w:t>
      </w:r>
      <w:r w:rsidR="00FE4FC7">
        <w:rPr>
          <w:rFonts w:ascii="Times New Roman" w:hAnsi="Times New Roman" w:cs="Times New Roman"/>
          <w:sz w:val="20"/>
          <w:szCs w:val="20"/>
        </w:rPr>
        <w:t>3</w:t>
      </w:r>
      <w:r w:rsidRPr="00CC3384">
        <w:rPr>
          <w:rFonts w:ascii="Times New Roman" w:hAnsi="Times New Roman" w:cs="Times New Roman"/>
          <w:sz w:val="20"/>
          <w:szCs w:val="20"/>
        </w:rPr>
        <w:t xml:space="preserve"> </w:t>
      </w:r>
    </w:p>
    <w:p w:rsidR="00A50A5B" w:rsidRPr="00CC3384" w:rsidRDefault="00A50A5B" w:rsidP="00A50A5B">
      <w:pPr>
        <w:tabs>
          <w:tab w:val="left" w:pos="426"/>
        </w:tabs>
        <w:spacing w:after="0" w:line="240" w:lineRule="auto"/>
        <w:jc w:val="right"/>
        <w:rPr>
          <w:rFonts w:ascii="Times New Roman" w:hAnsi="Times New Roman" w:cs="Times New Roman"/>
          <w:sz w:val="20"/>
          <w:szCs w:val="20"/>
        </w:rPr>
      </w:pPr>
      <w:r w:rsidRPr="00CC3384">
        <w:rPr>
          <w:rFonts w:ascii="Times New Roman" w:hAnsi="Times New Roman" w:cs="Times New Roman"/>
          <w:sz w:val="20"/>
          <w:szCs w:val="20"/>
        </w:rPr>
        <w:t>к постановлению Администрации городского поселения</w:t>
      </w:r>
    </w:p>
    <w:p w:rsidR="00A50A5B" w:rsidRPr="008271EB" w:rsidRDefault="00A50A5B" w:rsidP="00A50A5B">
      <w:pPr>
        <w:spacing w:after="0" w:line="240" w:lineRule="auto"/>
        <w:jc w:val="right"/>
        <w:rPr>
          <w:rFonts w:ascii="Times New Roman" w:eastAsia="Calibri" w:hAnsi="Times New Roman" w:cs="Times New Roman"/>
        </w:rPr>
      </w:pPr>
      <w:r w:rsidRPr="00CC3384">
        <w:rPr>
          <w:rFonts w:ascii="Times New Roman" w:hAnsi="Times New Roman" w:cs="Times New Roman"/>
          <w:sz w:val="20"/>
          <w:szCs w:val="20"/>
        </w:rPr>
        <w:t xml:space="preserve"> от </w:t>
      </w:r>
      <w:r>
        <w:rPr>
          <w:rFonts w:ascii="Times New Roman" w:hAnsi="Times New Roman" w:cs="Times New Roman"/>
          <w:sz w:val="20"/>
          <w:szCs w:val="20"/>
        </w:rPr>
        <w:t>1</w:t>
      </w:r>
      <w:r w:rsidRPr="00CC3384">
        <w:rPr>
          <w:rFonts w:ascii="Times New Roman" w:hAnsi="Times New Roman" w:cs="Times New Roman"/>
          <w:sz w:val="20"/>
          <w:szCs w:val="20"/>
        </w:rPr>
        <w:t>2.10.2015г №</w:t>
      </w:r>
      <w:r>
        <w:rPr>
          <w:rFonts w:ascii="Times New Roman" w:hAnsi="Times New Roman" w:cs="Times New Roman"/>
          <w:sz w:val="20"/>
          <w:szCs w:val="20"/>
        </w:rPr>
        <w:t>200</w:t>
      </w:r>
    </w:p>
    <w:tbl>
      <w:tblPr>
        <w:tblW w:w="11077" w:type="dxa"/>
        <w:tblInd w:w="89" w:type="dxa"/>
        <w:tblLook w:val="04A0"/>
      </w:tblPr>
      <w:tblGrid>
        <w:gridCol w:w="7300"/>
        <w:gridCol w:w="2280"/>
        <w:gridCol w:w="1497"/>
      </w:tblGrid>
      <w:tr w:rsidR="00AD5D82" w:rsidRPr="00FE4FC7" w:rsidTr="00AD5D82">
        <w:trPr>
          <w:trHeight w:val="103"/>
        </w:trPr>
        <w:tc>
          <w:tcPr>
            <w:tcW w:w="11077" w:type="dxa"/>
            <w:gridSpan w:val="3"/>
            <w:tcBorders>
              <w:top w:val="nil"/>
              <w:left w:val="nil"/>
              <w:right w:val="nil"/>
            </w:tcBorders>
            <w:shd w:val="clear" w:color="auto" w:fill="auto"/>
            <w:noWrap/>
            <w:vAlign w:val="bottom"/>
            <w:hideMark/>
          </w:tcPr>
          <w:p w:rsidR="00AD5D82" w:rsidRPr="00AD5D82" w:rsidRDefault="00AD5D82" w:rsidP="00AD5D82">
            <w:pPr>
              <w:spacing w:after="0" w:line="240" w:lineRule="auto"/>
              <w:jc w:val="center"/>
              <w:rPr>
                <w:rFonts w:ascii="Times New Roman" w:eastAsia="Times New Roman" w:hAnsi="Times New Roman" w:cs="Times New Roman"/>
                <w:lang w:eastAsia="ru-RU"/>
              </w:rPr>
            </w:pPr>
            <w:r w:rsidRPr="00AD5D82">
              <w:rPr>
                <w:rFonts w:ascii="Times New Roman" w:eastAsia="Times New Roman" w:hAnsi="Times New Roman" w:cs="Times New Roman"/>
                <w:lang w:eastAsia="ru-RU"/>
              </w:rPr>
              <w:t>3. Источники финансирования дефицита бюджета</w:t>
            </w:r>
          </w:p>
        </w:tc>
      </w:tr>
      <w:tr w:rsidR="00FE4FC7" w:rsidRPr="00FE4FC7" w:rsidTr="00AD5D82">
        <w:trPr>
          <w:trHeight w:val="281"/>
        </w:trPr>
        <w:tc>
          <w:tcPr>
            <w:tcW w:w="73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4FC7" w:rsidRPr="00FE4FC7" w:rsidRDefault="00FE4FC7" w:rsidP="00FE4FC7">
            <w:pPr>
              <w:spacing w:after="0" w:line="240" w:lineRule="auto"/>
              <w:jc w:val="center"/>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Наименование источника</w:t>
            </w:r>
          </w:p>
        </w:tc>
        <w:tc>
          <w:tcPr>
            <w:tcW w:w="2280" w:type="dxa"/>
            <w:tcBorders>
              <w:top w:val="single" w:sz="4" w:space="0" w:color="auto"/>
              <w:left w:val="nil"/>
              <w:bottom w:val="single" w:sz="4" w:space="0" w:color="auto"/>
              <w:right w:val="single" w:sz="4" w:space="0" w:color="auto"/>
            </w:tcBorders>
            <w:shd w:val="clear" w:color="auto" w:fill="auto"/>
            <w:vAlign w:val="center"/>
            <w:hideMark/>
          </w:tcPr>
          <w:p w:rsidR="00FE4FC7" w:rsidRPr="00FE4FC7" w:rsidRDefault="00FE4FC7" w:rsidP="00FE4FC7">
            <w:pPr>
              <w:spacing w:after="0" w:line="240" w:lineRule="auto"/>
              <w:jc w:val="center"/>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Код источника финансирования по бюджетной классификации</w:t>
            </w:r>
          </w:p>
        </w:tc>
        <w:tc>
          <w:tcPr>
            <w:tcW w:w="14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4FC7" w:rsidRPr="00FE4FC7" w:rsidRDefault="00FE4FC7" w:rsidP="00FE4FC7">
            <w:pPr>
              <w:spacing w:after="0" w:line="240" w:lineRule="auto"/>
              <w:jc w:val="center"/>
              <w:rPr>
                <w:rFonts w:ascii="Times New Roman" w:eastAsia="Times New Roman" w:hAnsi="Times New Roman" w:cs="Times New Roman"/>
                <w:sz w:val="20"/>
                <w:szCs w:val="20"/>
                <w:lang w:eastAsia="ru-RU"/>
              </w:rPr>
            </w:pPr>
            <w:r w:rsidRPr="00FE4FC7">
              <w:rPr>
                <w:rFonts w:ascii="Times New Roman" w:eastAsia="Times New Roman" w:hAnsi="Times New Roman" w:cs="Times New Roman"/>
                <w:sz w:val="20"/>
                <w:szCs w:val="20"/>
                <w:lang w:eastAsia="ru-RU"/>
              </w:rPr>
              <w:t>Исполнено, рублей</w:t>
            </w:r>
          </w:p>
        </w:tc>
      </w:tr>
      <w:tr w:rsidR="00FE4FC7" w:rsidRPr="00FE4FC7" w:rsidTr="00AD5D82">
        <w:trPr>
          <w:trHeight w:val="85"/>
        </w:trPr>
        <w:tc>
          <w:tcPr>
            <w:tcW w:w="7300" w:type="dxa"/>
            <w:tcBorders>
              <w:top w:val="nil"/>
              <w:left w:val="single" w:sz="4" w:space="0" w:color="auto"/>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b/>
                <w:bCs/>
                <w:sz w:val="18"/>
                <w:szCs w:val="18"/>
                <w:lang w:eastAsia="ru-RU"/>
              </w:rPr>
            </w:pPr>
            <w:r w:rsidRPr="00FE4FC7">
              <w:rPr>
                <w:rFonts w:ascii="Times New Roman" w:eastAsia="Times New Roman" w:hAnsi="Times New Roman" w:cs="Times New Roman"/>
                <w:b/>
                <w:bCs/>
                <w:sz w:val="18"/>
                <w:szCs w:val="18"/>
                <w:lang w:eastAsia="ru-RU"/>
              </w:rPr>
              <w:t>ИСТОЧНИКИ ВНУТРЕННЕГО ФИНАНСИРОВАНИЯ ДЕФИЦИТОВ БЮДЖЕТОВ</w:t>
            </w:r>
          </w:p>
        </w:tc>
        <w:tc>
          <w:tcPr>
            <w:tcW w:w="2280" w:type="dxa"/>
            <w:tcBorders>
              <w:top w:val="nil"/>
              <w:left w:val="nil"/>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b/>
                <w:bCs/>
                <w:i/>
                <w:iCs/>
                <w:sz w:val="18"/>
                <w:szCs w:val="18"/>
                <w:lang w:eastAsia="ru-RU"/>
              </w:rPr>
            </w:pPr>
            <w:r w:rsidRPr="00FE4FC7">
              <w:rPr>
                <w:rFonts w:ascii="Times New Roman" w:eastAsia="Times New Roman" w:hAnsi="Times New Roman" w:cs="Times New Roman"/>
                <w:b/>
                <w:bCs/>
                <w:i/>
                <w:iCs/>
                <w:sz w:val="18"/>
                <w:szCs w:val="18"/>
                <w:lang w:eastAsia="ru-RU"/>
              </w:rPr>
              <w:t xml:space="preserve"> 01 00 </w:t>
            </w:r>
            <w:proofErr w:type="spellStart"/>
            <w:r w:rsidRPr="00FE4FC7">
              <w:rPr>
                <w:rFonts w:ascii="Times New Roman" w:eastAsia="Times New Roman" w:hAnsi="Times New Roman" w:cs="Times New Roman"/>
                <w:b/>
                <w:bCs/>
                <w:i/>
                <w:iCs/>
                <w:sz w:val="18"/>
                <w:szCs w:val="18"/>
                <w:lang w:eastAsia="ru-RU"/>
              </w:rPr>
              <w:t>00</w:t>
            </w:r>
            <w:proofErr w:type="spellEnd"/>
            <w:r w:rsidRPr="00FE4FC7">
              <w:rPr>
                <w:rFonts w:ascii="Times New Roman" w:eastAsia="Times New Roman" w:hAnsi="Times New Roman" w:cs="Times New Roman"/>
                <w:b/>
                <w:bCs/>
                <w:i/>
                <w:iCs/>
                <w:sz w:val="18"/>
                <w:szCs w:val="18"/>
                <w:lang w:eastAsia="ru-RU"/>
              </w:rPr>
              <w:t xml:space="preserve"> </w:t>
            </w:r>
            <w:proofErr w:type="spellStart"/>
            <w:r w:rsidRPr="00FE4FC7">
              <w:rPr>
                <w:rFonts w:ascii="Times New Roman" w:eastAsia="Times New Roman" w:hAnsi="Times New Roman" w:cs="Times New Roman"/>
                <w:b/>
                <w:bCs/>
                <w:i/>
                <w:iCs/>
                <w:sz w:val="18"/>
                <w:szCs w:val="18"/>
                <w:lang w:eastAsia="ru-RU"/>
              </w:rPr>
              <w:t>00</w:t>
            </w:r>
            <w:proofErr w:type="spellEnd"/>
            <w:r w:rsidRPr="00FE4FC7">
              <w:rPr>
                <w:rFonts w:ascii="Times New Roman" w:eastAsia="Times New Roman" w:hAnsi="Times New Roman" w:cs="Times New Roman"/>
                <w:b/>
                <w:bCs/>
                <w:i/>
                <w:iCs/>
                <w:sz w:val="18"/>
                <w:szCs w:val="18"/>
                <w:lang w:eastAsia="ru-RU"/>
              </w:rPr>
              <w:t xml:space="preserve"> </w:t>
            </w:r>
            <w:proofErr w:type="spellStart"/>
            <w:r w:rsidRPr="00FE4FC7">
              <w:rPr>
                <w:rFonts w:ascii="Times New Roman" w:eastAsia="Times New Roman" w:hAnsi="Times New Roman" w:cs="Times New Roman"/>
                <w:b/>
                <w:bCs/>
                <w:i/>
                <w:iCs/>
                <w:sz w:val="18"/>
                <w:szCs w:val="18"/>
                <w:lang w:eastAsia="ru-RU"/>
              </w:rPr>
              <w:t>00</w:t>
            </w:r>
            <w:proofErr w:type="spellEnd"/>
            <w:r w:rsidRPr="00FE4FC7">
              <w:rPr>
                <w:rFonts w:ascii="Times New Roman" w:eastAsia="Times New Roman" w:hAnsi="Times New Roman" w:cs="Times New Roman"/>
                <w:b/>
                <w:bCs/>
                <w:i/>
                <w:iCs/>
                <w:sz w:val="18"/>
                <w:szCs w:val="18"/>
                <w:lang w:eastAsia="ru-RU"/>
              </w:rPr>
              <w:t xml:space="preserve"> 0000 000</w:t>
            </w:r>
          </w:p>
        </w:tc>
        <w:tc>
          <w:tcPr>
            <w:tcW w:w="1497" w:type="dxa"/>
            <w:tcBorders>
              <w:top w:val="nil"/>
              <w:left w:val="nil"/>
              <w:bottom w:val="single" w:sz="4" w:space="0" w:color="auto"/>
              <w:right w:val="single" w:sz="4" w:space="0" w:color="auto"/>
            </w:tcBorders>
            <w:shd w:val="clear" w:color="auto" w:fill="auto"/>
            <w:noWrap/>
            <w:vAlign w:val="bottom"/>
            <w:hideMark/>
          </w:tcPr>
          <w:p w:rsidR="00FE4FC7" w:rsidRPr="00FE4FC7" w:rsidRDefault="00FE4FC7" w:rsidP="00FE4FC7">
            <w:pPr>
              <w:spacing w:after="0" w:line="240" w:lineRule="auto"/>
              <w:jc w:val="right"/>
              <w:rPr>
                <w:rFonts w:ascii="Times New Roman" w:eastAsia="Times New Roman" w:hAnsi="Times New Roman" w:cs="Times New Roman"/>
                <w:b/>
                <w:bCs/>
                <w:sz w:val="18"/>
                <w:szCs w:val="18"/>
                <w:lang w:eastAsia="ru-RU"/>
              </w:rPr>
            </w:pPr>
            <w:r w:rsidRPr="00FE4FC7">
              <w:rPr>
                <w:rFonts w:ascii="Times New Roman" w:eastAsia="Times New Roman" w:hAnsi="Times New Roman" w:cs="Times New Roman"/>
                <w:b/>
                <w:bCs/>
                <w:sz w:val="18"/>
                <w:szCs w:val="18"/>
                <w:lang w:eastAsia="ru-RU"/>
              </w:rPr>
              <w:t>-2 388 401,31</w:t>
            </w:r>
          </w:p>
        </w:tc>
      </w:tr>
      <w:tr w:rsidR="00FE4FC7" w:rsidRPr="00FE4FC7" w:rsidTr="00AD5D82">
        <w:trPr>
          <w:trHeight w:val="85"/>
        </w:trPr>
        <w:tc>
          <w:tcPr>
            <w:tcW w:w="7300" w:type="dxa"/>
            <w:tcBorders>
              <w:top w:val="nil"/>
              <w:left w:val="single" w:sz="4" w:space="0" w:color="auto"/>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b/>
                <w:bCs/>
                <w:sz w:val="18"/>
                <w:szCs w:val="18"/>
                <w:lang w:eastAsia="ru-RU"/>
              </w:rPr>
            </w:pPr>
            <w:r w:rsidRPr="00FE4FC7">
              <w:rPr>
                <w:rFonts w:ascii="Times New Roman" w:eastAsia="Times New Roman" w:hAnsi="Times New Roman" w:cs="Times New Roman"/>
                <w:b/>
                <w:bCs/>
                <w:sz w:val="18"/>
                <w:szCs w:val="18"/>
                <w:lang w:eastAsia="ru-RU"/>
              </w:rPr>
              <w:t> </w:t>
            </w:r>
          </w:p>
        </w:tc>
        <w:tc>
          <w:tcPr>
            <w:tcW w:w="2280" w:type="dxa"/>
            <w:tcBorders>
              <w:top w:val="nil"/>
              <w:left w:val="nil"/>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 </w:t>
            </w:r>
          </w:p>
        </w:tc>
        <w:tc>
          <w:tcPr>
            <w:tcW w:w="1497" w:type="dxa"/>
            <w:tcBorders>
              <w:top w:val="nil"/>
              <w:left w:val="single" w:sz="4" w:space="0" w:color="auto"/>
              <w:bottom w:val="single" w:sz="4" w:space="0" w:color="auto"/>
              <w:right w:val="single" w:sz="4" w:space="0" w:color="auto"/>
            </w:tcBorders>
            <w:shd w:val="clear" w:color="auto" w:fill="auto"/>
            <w:noWrap/>
            <w:vAlign w:val="bottom"/>
            <w:hideMark/>
          </w:tcPr>
          <w:p w:rsidR="00FE4FC7" w:rsidRPr="00FE4FC7" w:rsidRDefault="00FE4FC7" w:rsidP="00FE4FC7">
            <w:pPr>
              <w:spacing w:after="0" w:line="240" w:lineRule="auto"/>
              <w:rPr>
                <w:rFonts w:ascii="Times New Roman" w:eastAsia="Times New Roman" w:hAnsi="Times New Roman" w:cs="Times New Roman"/>
                <w:sz w:val="20"/>
                <w:szCs w:val="20"/>
                <w:lang w:eastAsia="ru-RU"/>
              </w:rPr>
            </w:pPr>
            <w:r w:rsidRPr="00FE4FC7">
              <w:rPr>
                <w:rFonts w:ascii="Times New Roman" w:eastAsia="Times New Roman" w:hAnsi="Times New Roman" w:cs="Times New Roman"/>
                <w:sz w:val="20"/>
                <w:szCs w:val="20"/>
                <w:lang w:eastAsia="ru-RU"/>
              </w:rPr>
              <w:t> </w:t>
            </w:r>
          </w:p>
        </w:tc>
      </w:tr>
      <w:tr w:rsidR="00FE4FC7" w:rsidRPr="00FE4FC7" w:rsidTr="00AD5D82">
        <w:trPr>
          <w:trHeight w:val="85"/>
        </w:trPr>
        <w:tc>
          <w:tcPr>
            <w:tcW w:w="7300" w:type="dxa"/>
            <w:tcBorders>
              <w:top w:val="nil"/>
              <w:left w:val="single" w:sz="4" w:space="0" w:color="auto"/>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b/>
                <w:bCs/>
                <w:color w:val="000000"/>
                <w:sz w:val="18"/>
                <w:szCs w:val="18"/>
                <w:lang w:eastAsia="ru-RU"/>
              </w:rPr>
            </w:pPr>
            <w:r w:rsidRPr="00FE4FC7">
              <w:rPr>
                <w:rFonts w:ascii="Times New Roman" w:eastAsia="Times New Roman" w:hAnsi="Times New Roman" w:cs="Times New Roman"/>
                <w:b/>
                <w:bCs/>
                <w:color w:val="000000"/>
                <w:sz w:val="18"/>
                <w:szCs w:val="18"/>
                <w:lang w:eastAsia="ru-RU"/>
              </w:rPr>
              <w:t xml:space="preserve">Кредиты кредитных организаций в валюте Российской Федерации </w:t>
            </w:r>
          </w:p>
        </w:tc>
        <w:tc>
          <w:tcPr>
            <w:tcW w:w="2280" w:type="dxa"/>
            <w:tcBorders>
              <w:top w:val="nil"/>
              <w:left w:val="nil"/>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b/>
                <w:bCs/>
                <w:sz w:val="18"/>
                <w:szCs w:val="18"/>
                <w:lang w:eastAsia="ru-RU"/>
              </w:rPr>
            </w:pPr>
            <w:r w:rsidRPr="00FE4FC7">
              <w:rPr>
                <w:rFonts w:ascii="Times New Roman" w:eastAsia="Times New Roman" w:hAnsi="Times New Roman" w:cs="Times New Roman"/>
                <w:b/>
                <w:bCs/>
                <w:sz w:val="18"/>
                <w:szCs w:val="18"/>
                <w:lang w:eastAsia="ru-RU"/>
              </w:rPr>
              <w:t xml:space="preserve"> 01 02 00 </w:t>
            </w:r>
            <w:proofErr w:type="spellStart"/>
            <w:r w:rsidRPr="00FE4FC7">
              <w:rPr>
                <w:rFonts w:ascii="Times New Roman" w:eastAsia="Times New Roman" w:hAnsi="Times New Roman" w:cs="Times New Roman"/>
                <w:b/>
                <w:bCs/>
                <w:sz w:val="18"/>
                <w:szCs w:val="18"/>
                <w:lang w:eastAsia="ru-RU"/>
              </w:rPr>
              <w:t>00</w:t>
            </w:r>
            <w:proofErr w:type="spellEnd"/>
            <w:r w:rsidRPr="00FE4FC7">
              <w:rPr>
                <w:rFonts w:ascii="Times New Roman" w:eastAsia="Times New Roman" w:hAnsi="Times New Roman" w:cs="Times New Roman"/>
                <w:b/>
                <w:bCs/>
                <w:sz w:val="18"/>
                <w:szCs w:val="18"/>
                <w:lang w:eastAsia="ru-RU"/>
              </w:rPr>
              <w:t xml:space="preserve"> </w:t>
            </w:r>
            <w:proofErr w:type="spellStart"/>
            <w:r w:rsidRPr="00FE4FC7">
              <w:rPr>
                <w:rFonts w:ascii="Times New Roman" w:eastAsia="Times New Roman" w:hAnsi="Times New Roman" w:cs="Times New Roman"/>
                <w:b/>
                <w:bCs/>
                <w:sz w:val="18"/>
                <w:szCs w:val="18"/>
                <w:lang w:eastAsia="ru-RU"/>
              </w:rPr>
              <w:t>00</w:t>
            </w:r>
            <w:proofErr w:type="spellEnd"/>
            <w:r w:rsidRPr="00FE4FC7">
              <w:rPr>
                <w:rFonts w:ascii="Times New Roman" w:eastAsia="Times New Roman" w:hAnsi="Times New Roman" w:cs="Times New Roman"/>
                <w:b/>
                <w:bCs/>
                <w:sz w:val="18"/>
                <w:szCs w:val="18"/>
                <w:lang w:eastAsia="ru-RU"/>
              </w:rPr>
              <w:t xml:space="preserve"> 0000 000</w:t>
            </w:r>
          </w:p>
        </w:tc>
        <w:tc>
          <w:tcPr>
            <w:tcW w:w="1497" w:type="dxa"/>
            <w:tcBorders>
              <w:top w:val="nil"/>
              <w:left w:val="nil"/>
              <w:bottom w:val="single" w:sz="4" w:space="0" w:color="auto"/>
              <w:right w:val="single" w:sz="4" w:space="0" w:color="auto"/>
            </w:tcBorders>
            <w:shd w:val="clear" w:color="auto" w:fill="auto"/>
            <w:noWrap/>
            <w:vAlign w:val="bottom"/>
            <w:hideMark/>
          </w:tcPr>
          <w:p w:rsidR="00FE4FC7" w:rsidRPr="00FE4FC7" w:rsidRDefault="00FE4FC7" w:rsidP="00FE4FC7">
            <w:pPr>
              <w:spacing w:after="0" w:line="240" w:lineRule="auto"/>
              <w:jc w:val="right"/>
              <w:rPr>
                <w:rFonts w:ascii="Times New Roman" w:eastAsia="Times New Roman" w:hAnsi="Times New Roman" w:cs="Times New Roman"/>
                <w:b/>
                <w:bCs/>
                <w:sz w:val="18"/>
                <w:szCs w:val="18"/>
                <w:lang w:eastAsia="ru-RU"/>
              </w:rPr>
            </w:pPr>
            <w:r w:rsidRPr="00FE4FC7">
              <w:rPr>
                <w:rFonts w:ascii="Times New Roman" w:eastAsia="Times New Roman" w:hAnsi="Times New Roman" w:cs="Times New Roman"/>
                <w:b/>
                <w:bCs/>
                <w:sz w:val="18"/>
                <w:szCs w:val="18"/>
                <w:lang w:eastAsia="ru-RU"/>
              </w:rPr>
              <w:t>3 052 000,00</w:t>
            </w:r>
          </w:p>
        </w:tc>
      </w:tr>
      <w:tr w:rsidR="00FE4FC7" w:rsidRPr="00FE4FC7" w:rsidTr="00AD5D82">
        <w:trPr>
          <w:trHeight w:val="85"/>
        </w:trPr>
        <w:tc>
          <w:tcPr>
            <w:tcW w:w="7300" w:type="dxa"/>
            <w:tcBorders>
              <w:top w:val="nil"/>
              <w:left w:val="single" w:sz="4" w:space="0" w:color="auto"/>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color w:val="000000"/>
                <w:sz w:val="18"/>
                <w:szCs w:val="18"/>
                <w:lang w:eastAsia="ru-RU"/>
              </w:rPr>
            </w:pPr>
            <w:r w:rsidRPr="00FE4FC7">
              <w:rPr>
                <w:rFonts w:ascii="Times New Roman" w:eastAsia="Times New Roman" w:hAnsi="Times New Roman" w:cs="Times New Roman"/>
                <w:color w:val="000000"/>
                <w:sz w:val="18"/>
                <w:szCs w:val="18"/>
                <w:lang w:eastAsia="ru-RU"/>
              </w:rPr>
              <w:t>Получение кредитов от кредитных организаций в валюте Российской Федерации</w:t>
            </w:r>
          </w:p>
        </w:tc>
        <w:tc>
          <w:tcPr>
            <w:tcW w:w="2280" w:type="dxa"/>
            <w:tcBorders>
              <w:top w:val="nil"/>
              <w:left w:val="nil"/>
              <w:bottom w:val="single" w:sz="4" w:space="0" w:color="auto"/>
              <w:right w:val="single" w:sz="4" w:space="0" w:color="auto"/>
            </w:tcBorders>
            <w:shd w:val="clear" w:color="auto" w:fill="auto"/>
            <w:noWrap/>
            <w:hideMark/>
          </w:tcPr>
          <w:p w:rsidR="00FE4FC7" w:rsidRPr="00FE4FC7" w:rsidRDefault="00FE4FC7" w:rsidP="00FE4FC7">
            <w:pPr>
              <w:spacing w:after="0" w:line="240" w:lineRule="auto"/>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 xml:space="preserve"> 01 02 00 </w:t>
            </w:r>
            <w:proofErr w:type="spellStart"/>
            <w:r w:rsidRPr="00FE4FC7">
              <w:rPr>
                <w:rFonts w:ascii="Times New Roman" w:eastAsia="Times New Roman" w:hAnsi="Times New Roman" w:cs="Times New Roman"/>
                <w:sz w:val="18"/>
                <w:szCs w:val="18"/>
                <w:lang w:eastAsia="ru-RU"/>
              </w:rPr>
              <w:t>00</w:t>
            </w:r>
            <w:proofErr w:type="spellEnd"/>
            <w:r w:rsidRPr="00FE4FC7">
              <w:rPr>
                <w:rFonts w:ascii="Times New Roman" w:eastAsia="Times New Roman" w:hAnsi="Times New Roman" w:cs="Times New Roman"/>
                <w:sz w:val="18"/>
                <w:szCs w:val="18"/>
                <w:lang w:eastAsia="ru-RU"/>
              </w:rPr>
              <w:t xml:space="preserve"> </w:t>
            </w:r>
            <w:proofErr w:type="spellStart"/>
            <w:r w:rsidRPr="00FE4FC7">
              <w:rPr>
                <w:rFonts w:ascii="Times New Roman" w:eastAsia="Times New Roman" w:hAnsi="Times New Roman" w:cs="Times New Roman"/>
                <w:sz w:val="18"/>
                <w:szCs w:val="18"/>
                <w:lang w:eastAsia="ru-RU"/>
              </w:rPr>
              <w:t>00</w:t>
            </w:r>
            <w:proofErr w:type="spellEnd"/>
            <w:r w:rsidRPr="00FE4FC7">
              <w:rPr>
                <w:rFonts w:ascii="Times New Roman" w:eastAsia="Times New Roman" w:hAnsi="Times New Roman" w:cs="Times New Roman"/>
                <w:sz w:val="18"/>
                <w:szCs w:val="18"/>
                <w:lang w:eastAsia="ru-RU"/>
              </w:rPr>
              <w:t xml:space="preserve"> 0000 700</w:t>
            </w:r>
          </w:p>
        </w:tc>
        <w:tc>
          <w:tcPr>
            <w:tcW w:w="1497" w:type="dxa"/>
            <w:tcBorders>
              <w:top w:val="nil"/>
              <w:left w:val="nil"/>
              <w:bottom w:val="single" w:sz="4" w:space="0" w:color="auto"/>
              <w:right w:val="single" w:sz="4" w:space="0" w:color="auto"/>
            </w:tcBorders>
            <w:shd w:val="clear" w:color="auto" w:fill="auto"/>
            <w:noWrap/>
            <w:vAlign w:val="bottom"/>
            <w:hideMark/>
          </w:tcPr>
          <w:p w:rsidR="00FE4FC7" w:rsidRPr="00FE4FC7" w:rsidRDefault="00FE4FC7" w:rsidP="00FE4FC7">
            <w:pPr>
              <w:spacing w:after="0" w:line="240" w:lineRule="auto"/>
              <w:jc w:val="right"/>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3 052 000,00</w:t>
            </w:r>
          </w:p>
        </w:tc>
      </w:tr>
      <w:tr w:rsidR="00FE4FC7" w:rsidRPr="00FE4FC7" w:rsidTr="00AD5D82">
        <w:trPr>
          <w:trHeight w:val="85"/>
        </w:trPr>
        <w:tc>
          <w:tcPr>
            <w:tcW w:w="7300" w:type="dxa"/>
            <w:tcBorders>
              <w:top w:val="nil"/>
              <w:left w:val="single" w:sz="4" w:space="0" w:color="auto"/>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Получение кредитов от кредитных организаций бюджетом поселений в валюте Российской Федерации</w:t>
            </w:r>
          </w:p>
        </w:tc>
        <w:tc>
          <w:tcPr>
            <w:tcW w:w="2280" w:type="dxa"/>
            <w:tcBorders>
              <w:top w:val="nil"/>
              <w:left w:val="nil"/>
              <w:bottom w:val="single" w:sz="4" w:space="0" w:color="auto"/>
              <w:right w:val="single" w:sz="4" w:space="0" w:color="auto"/>
            </w:tcBorders>
            <w:shd w:val="clear" w:color="auto" w:fill="auto"/>
            <w:noWrap/>
            <w:hideMark/>
          </w:tcPr>
          <w:p w:rsidR="00FE4FC7" w:rsidRPr="00FE4FC7" w:rsidRDefault="00FE4FC7" w:rsidP="00FE4FC7">
            <w:pPr>
              <w:spacing w:after="0" w:line="240" w:lineRule="auto"/>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 xml:space="preserve"> 01 02 00 </w:t>
            </w:r>
            <w:proofErr w:type="spellStart"/>
            <w:r w:rsidRPr="00FE4FC7">
              <w:rPr>
                <w:rFonts w:ascii="Times New Roman" w:eastAsia="Times New Roman" w:hAnsi="Times New Roman" w:cs="Times New Roman"/>
                <w:sz w:val="18"/>
                <w:szCs w:val="18"/>
                <w:lang w:eastAsia="ru-RU"/>
              </w:rPr>
              <w:t>00</w:t>
            </w:r>
            <w:proofErr w:type="spellEnd"/>
            <w:r w:rsidRPr="00FE4FC7">
              <w:rPr>
                <w:rFonts w:ascii="Times New Roman" w:eastAsia="Times New Roman" w:hAnsi="Times New Roman" w:cs="Times New Roman"/>
                <w:sz w:val="18"/>
                <w:szCs w:val="18"/>
                <w:lang w:eastAsia="ru-RU"/>
              </w:rPr>
              <w:t xml:space="preserve"> 10 0000 710</w:t>
            </w:r>
          </w:p>
        </w:tc>
        <w:tc>
          <w:tcPr>
            <w:tcW w:w="1497" w:type="dxa"/>
            <w:tcBorders>
              <w:top w:val="nil"/>
              <w:left w:val="single" w:sz="4" w:space="0" w:color="auto"/>
              <w:bottom w:val="single" w:sz="4" w:space="0" w:color="auto"/>
              <w:right w:val="single" w:sz="4" w:space="0" w:color="auto"/>
            </w:tcBorders>
            <w:shd w:val="clear" w:color="auto" w:fill="auto"/>
            <w:noWrap/>
            <w:vAlign w:val="bottom"/>
            <w:hideMark/>
          </w:tcPr>
          <w:p w:rsidR="00FE4FC7" w:rsidRPr="00FE4FC7" w:rsidRDefault="00FE4FC7" w:rsidP="00FE4FC7">
            <w:pPr>
              <w:spacing w:after="0" w:line="240" w:lineRule="auto"/>
              <w:jc w:val="right"/>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3 052 000,00</w:t>
            </w:r>
          </w:p>
        </w:tc>
      </w:tr>
      <w:tr w:rsidR="00FE4FC7" w:rsidRPr="00FE4FC7" w:rsidTr="00AD5D82">
        <w:trPr>
          <w:trHeight w:val="85"/>
        </w:trPr>
        <w:tc>
          <w:tcPr>
            <w:tcW w:w="7300" w:type="dxa"/>
            <w:tcBorders>
              <w:top w:val="nil"/>
              <w:left w:val="single" w:sz="4" w:space="0" w:color="auto"/>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 xml:space="preserve">Погашение кредитов, предоставленных кредитными организациями в валюте Российской Федерации </w:t>
            </w:r>
          </w:p>
        </w:tc>
        <w:tc>
          <w:tcPr>
            <w:tcW w:w="2280" w:type="dxa"/>
            <w:tcBorders>
              <w:top w:val="nil"/>
              <w:left w:val="nil"/>
              <w:bottom w:val="single" w:sz="4" w:space="0" w:color="auto"/>
              <w:right w:val="single" w:sz="4" w:space="0" w:color="auto"/>
            </w:tcBorders>
            <w:shd w:val="clear" w:color="auto" w:fill="auto"/>
            <w:noWrap/>
            <w:hideMark/>
          </w:tcPr>
          <w:p w:rsidR="00FE4FC7" w:rsidRPr="00FE4FC7" w:rsidRDefault="00FE4FC7" w:rsidP="00FE4FC7">
            <w:pPr>
              <w:spacing w:after="0" w:line="240" w:lineRule="auto"/>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 xml:space="preserve"> 01 02 00 </w:t>
            </w:r>
            <w:proofErr w:type="spellStart"/>
            <w:r w:rsidRPr="00FE4FC7">
              <w:rPr>
                <w:rFonts w:ascii="Times New Roman" w:eastAsia="Times New Roman" w:hAnsi="Times New Roman" w:cs="Times New Roman"/>
                <w:sz w:val="18"/>
                <w:szCs w:val="18"/>
                <w:lang w:eastAsia="ru-RU"/>
              </w:rPr>
              <w:t>00</w:t>
            </w:r>
            <w:proofErr w:type="spellEnd"/>
            <w:r w:rsidRPr="00FE4FC7">
              <w:rPr>
                <w:rFonts w:ascii="Times New Roman" w:eastAsia="Times New Roman" w:hAnsi="Times New Roman" w:cs="Times New Roman"/>
                <w:sz w:val="18"/>
                <w:szCs w:val="18"/>
                <w:lang w:eastAsia="ru-RU"/>
              </w:rPr>
              <w:t xml:space="preserve"> </w:t>
            </w:r>
            <w:proofErr w:type="spellStart"/>
            <w:r w:rsidRPr="00FE4FC7">
              <w:rPr>
                <w:rFonts w:ascii="Times New Roman" w:eastAsia="Times New Roman" w:hAnsi="Times New Roman" w:cs="Times New Roman"/>
                <w:sz w:val="18"/>
                <w:szCs w:val="18"/>
                <w:lang w:eastAsia="ru-RU"/>
              </w:rPr>
              <w:t>00</w:t>
            </w:r>
            <w:proofErr w:type="spellEnd"/>
            <w:r w:rsidRPr="00FE4FC7">
              <w:rPr>
                <w:rFonts w:ascii="Times New Roman" w:eastAsia="Times New Roman" w:hAnsi="Times New Roman" w:cs="Times New Roman"/>
                <w:sz w:val="18"/>
                <w:szCs w:val="18"/>
                <w:lang w:eastAsia="ru-RU"/>
              </w:rPr>
              <w:t xml:space="preserve"> 0000 800</w:t>
            </w:r>
          </w:p>
        </w:tc>
        <w:tc>
          <w:tcPr>
            <w:tcW w:w="1497" w:type="dxa"/>
            <w:tcBorders>
              <w:top w:val="nil"/>
              <w:left w:val="single" w:sz="4" w:space="0" w:color="auto"/>
              <w:bottom w:val="single" w:sz="4" w:space="0" w:color="auto"/>
              <w:right w:val="single" w:sz="4" w:space="0" w:color="auto"/>
            </w:tcBorders>
            <w:shd w:val="clear" w:color="auto" w:fill="auto"/>
            <w:noWrap/>
            <w:vAlign w:val="bottom"/>
            <w:hideMark/>
          </w:tcPr>
          <w:p w:rsidR="00FE4FC7" w:rsidRPr="00FE4FC7" w:rsidRDefault="00FE4FC7" w:rsidP="00FE4FC7">
            <w:pPr>
              <w:spacing w:after="0" w:line="240" w:lineRule="auto"/>
              <w:rPr>
                <w:rFonts w:ascii="Times New Roman" w:eastAsia="Times New Roman" w:hAnsi="Times New Roman" w:cs="Times New Roman"/>
                <w:sz w:val="24"/>
                <w:szCs w:val="24"/>
                <w:lang w:eastAsia="ru-RU"/>
              </w:rPr>
            </w:pPr>
            <w:r w:rsidRPr="00FE4FC7">
              <w:rPr>
                <w:rFonts w:ascii="Times New Roman" w:eastAsia="Times New Roman" w:hAnsi="Times New Roman" w:cs="Times New Roman"/>
                <w:sz w:val="24"/>
                <w:szCs w:val="24"/>
                <w:lang w:eastAsia="ru-RU"/>
              </w:rPr>
              <w:t> </w:t>
            </w:r>
          </w:p>
        </w:tc>
      </w:tr>
      <w:tr w:rsidR="00FE4FC7" w:rsidRPr="00FE4FC7" w:rsidTr="00AD5D82">
        <w:trPr>
          <w:trHeight w:val="85"/>
        </w:trPr>
        <w:tc>
          <w:tcPr>
            <w:tcW w:w="7300" w:type="dxa"/>
            <w:tcBorders>
              <w:top w:val="nil"/>
              <w:left w:val="single" w:sz="4" w:space="0" w:color="auto"/>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Погашение бюджетом поселения кредитов от кредитных организаций в валюте Российской Федерации</w:t>
            </w:r>
          </w:p>
        </w:tc>
        <w:tc>
          <w:tcPr>
            <w:tcW w:w="2280" w:type="dxa"/>
            <w:tcBorders>
              <w:top w:val="nil"/>
              <w:left w:val="nil"/>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 xml:space="preserve"> 01 02 00 </w:t>
            </w:r>
            <w:proofErr w:type="spellStart"/>
            <w:r w:rsidRPr="00FE4FC7">
              <w:rPr>
                <w:rFonts w:ascii="Times New Roman" w:eastAsia="Times New Roman" w:hAnsi="Times New Roman" w:cs="Times New Roman"/>
                <w:sz w:val="18"/>
                <w:szCs w:val="18"/>
                <w:lang w:eastAsia="ru-RU"/>
              </w:rPr>
              <w:t>00</w:t>
            </w:r>
            <w:proofErr w:type="spellEnd"/>
            <w:r w:rsidRPr="00FE4FC7">
              <w:rPr>
                <w:rFonts w:ascii="Times New Roman" w:eastAsia="Times New Roman" w:hAnsi="Times New Roman" w:cs="Times New Roman"/>
                <w:sz w:val="18"/>
                <w:szCs w:val="18"/>
                <w:lang w:eastAsia="ru-RU"/>
              </w:rPr>
              <w:t xml:space="preserve"> 10 0000 810</w:t>
            </w:r>
          </w:p>
        </w:tc>
        <w:tc>
          <w:tcPr>
            <w:tcW w:w="1497" w:type="dxa"/>
            <w:tcBorders>
              <w:top w:val="nil"/>
              <w:left w:val="single" w:sz="4" w:space="0" w:color="auto"/>
              <w:bottom w:val="single" w:sz="4" w:space="0" w:color="auto"/>
              <w:right w:val="single" w:sz="4" w:space="0" w:color="auto"/>
            </w:tcBorders>
            <w:shd w:val="clear" w:color="auto" w:fill="auto"/>
            <w:noWrap/>
            <w:vAlign w:val="bottom"/>
            <w:hideMark/>
          </w:tcPr>
          <w:p w:rsidR="00FE4FC7" w:rsidRPr="00FE4FC7" w:rsidRDefault="00FE4FC7" w:rsidP="00FE4FC7">
            <w:pPr>
              <w:spacing w:after="0" w:line="240" w:lineRule="auto"/>
              <w:rPr>
                <w:rFonts w:ascii="Times New Roman" w:eastAsia="Times New Roman" w:hAnsi="Times New Roman" w:cs="Times New Roman"/>
                <w:b/>
                <w:bCs/>
                <w:sz w:val="20"/>
                <w:szCs w:val="20"/>
                <w:lang w:eastAsia="ru-RU"/>
              </w:rPr>
            </w:pPr>
            <w:r w:rsidRPr="00FE4FC7">
              <w:rPr>
                <w:rFonts w:ascii="Times New Roman" w:eastAsia="Times New Roman" w:hAnsi="Times New Roman" w:cs="Times New Roman"/>
                <w:b/>
                <w:bCs/>
                <w:sz w:val="20"/>
                <w:szCs w:val="20"/>
                <w:lang w:eastAsia="ru-RU"/>
              </w:rPr>
              <w:t> </w:t>
            </w:r>
          </w:p>
        </w:tc>
      </w:tr>
      <w:tr w:rsidR="00FE4FC7" w:rsidRPr="00FE4FC7" w:rsidTr="00AD5D82">
        <w:trPr>
          <w:trHeight w:val="85"/>
        </w:trPr>
        <w:tc>
          <w:tcPr>
            <w:tcW w:w="7300" w:type="dxa"/>
            <w:tcBorders>
              <w:top w:val="nil"/>
              <w:left w:val="single" w:sz="4" w:space="0" w:color="auto"/>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 </w:t>
            </w:r>
          </w:p>
        </w:tc>
        <w:tc>
          <w:tcPr>
            <w:tcW w:w="2280" w:type="dxa"/>
            <w:tcBorders>
              <w:top w:val="nil"/>
              <w:left w:val="nil"/>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 </w:t>
            </w:r>
          </w:p>
        </w:tc>
        <w:tc>
          <w:tcPr>
            <w:tcW w:w="1497" w:type="dxa"/>
            <w:tcBorders>
              <w:top w:val="nil"/>
              <w:left w:val="single" w:sz="4" w:space="0" w:color="auto"/>
              <w:bottom w:val="single" w:sz="4" w:space="0" w:color="auto"/>
              <w:right w:val="single" w:sz="4" w:space="0" w:color="auto"/>
            </w:tcBorders>
            <w:shd w:val="clear" w:color="auto" w:fill="auto"/>
            <w:noWrap/>
            <w:vAlign w:val="bottom"/>
            <w:hideMark/>
          </w:tcPr>
          <w:p w:rsidR="00FE4FC7" w:rsidRPr="00FE4FC7" w:rsidRDefault="00FE4FC7" w:rsidP="00FE4FC7">
            <w:pPr>
              <w:spacing w:after="0" w:line="240" w:lineRule="auto"/>
              <w:rPr>
                <w:rFonts w:ascii="Times New Roman" w:eastAsia="Times New Roman" w:hAnsi="Times New Roman" w:cs="Times New Roman"/>
                <w:sz w:val="20"/>
                <w:szCs w:val="20"/>
                <w:lang w:eastAsia="ru-RU"/>
              </w:rPr>
            </w:pPr>
            <w:r w:rsidRPr="00FE4FC7">
              <w:rPr>
                <w:rFonts w:ascii="Times New Roman" w:eastAsia="Times New Roman" w:hAnsi="Times New Roman" w:cs="Times New Roman"/>
                <w:sz w:val="20"/>
                <w:szCs w:val="20"/>
                <w:lang w:eastAsia="ru-RU"/>
              </w:rPr>
              <w:t> </w:t>
            </w:r>
          </w:p>
        </w:tc>
      </w:tr>
      <w:tr w:rsidR="00FE4FC7" w:rsidRPr="00FE4FC7" w:rsidTr="00AD5D82">
        <w:trPr>
          <w:trHeight w:val="85"/>
        </w:trPr>
        <w:tc>
          <w:tcPr>
            <w:tcW w:w="7300" w:type="dxa"/>
            <w:tcBorders>
              <w:top w:val="nil"/>
              <w:left w:val="single" w:sz="4" w:space="0" w:color="auto"/>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b/>
                <w:bCs/>
                <w:color w:val="000000"/>
                <w:sz w:val="18"/>
                <w:szCs w:val="18"/>
                <w:lang w:eastAsia="ru-RU"/>
              </w:rPr>
            </w:pPr>
            <w:r w:rsidRPr="00FE4FC7">
              <w:rPr>
                <w:rFonts w:ascii="Times New Roman" w:eastAsia="Times New Roman" w:hAnsi="Times New Roman" w:cs="Times New Roman"/>
                <w:b/>
                <w:bCs/>
                <w:color w:val="000000"/>
                <w:sz w:val="18"/>
                <w:szCs w:val="18"/>
                <w:lang w:eastAsia="ru-RU"/>
              </w:rPr>
              <w:t xml:space="preserve">Бюджетные кредиты от других бюджетов бюджетной системы Российской Федерации </w:t>
            </w:r>
          </w:p>
        </w:tc>
        <w:tc>
          <w:tcPr>
            <w:tcW w:w="2280" w:type="dxa"/>
            <w:tcBorders>
              <w:top w:val="nil"/>
              <w:left w:val="nil"/>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b/>
                <w:bCs/>
                <w:sz w:val="18"/>
                <w:szCs w:val="18"/>
                <w:lang w:eastAsia="ru-RU"/>
              </w:rPr>
            </w:pPr>
            <w:r w:rsidRPr="00FE4FC7">
              <w:rPr>
                <w:rFonts w:ascii="Times New Roman" w:eastAsia="Times New Roman" w:hAnsi="Times New Roman" w:cs="Times New Roman"/>
                <w:b/>
                <w:bCs/>
                <w:sz w:val="18"/>
                <w:szCs w:val="18"/>
                <w:lang w:eastAsia="ru-RU"/>
              </w:rPr>
              <w:t xml:space="preserve"> 01 03 00 </w:t>
            </w:r>
            <w:proofErr w:type="spellStart"/>
            <w:r w:rsidRPr="00FE4FC7">
              <w:rPr>
                <w:rFonts w:ascii="Times New Roman" w:eastAsia="Times New Roman" w:hAnsi="Times New Roman" w:cs="Times New Roman"/>
                <w:b/>
                <w:bCs/>
                <w:sz w:val="18"/>
                <w:szCs w:val="18"/>
                <w:lang w:eastAsia="ru-RU"/>
              </w:rPr>
              <w:t>00</w:t>
            </w:r>
            <w:proofErr w:type="spellEnd"/>
            <w:r w:rsidRPr="00FE4FC7">
              <w:rPr>
                <w:rFonts w:ascii="Times New Roman" w:eastAsia="Times New Roman" w:hAnsi="Times New Roman" w:cs="Times New Roman"/>
                <w:b/>
                <w:bCs/>
                <w:sz w:val="18"/>
                <w:szCs w:val="18"/>
                <w:lang w:eastAsia="ru-RU"/>
              </w:rPr>
              <w:t xml:space="preserve"> </w:t>
            </w:r>
            <w:proofErr w:type="spellStart"/>
            <w:r w:rsidRPr="00FE4FC7">
              <w:rPr>
                <w:rFonts w:ascii="Times New Roman" w:eastAsia="Times New Roman" w:hAnsi="Times New Roman" w:cs="Times New Roman"/>
                <w:b/>
                <w:bCs/>
                <w:sz w:val="18"/>
                <w:szCs w:val="18"/>
                <w:lang w:eastAsia="ru-RU"/>
              </w:rPr>
              <w:t>00</w:t>
            </w:r>
            <w:proofErr w:type="spellEnd"/>
            <w:r w:rsidRPr="00FE4FC7">
              <w:rPr>
                <w:rFonts w:ascii="Times New Roman" w:eastAsia="Times New Roman" w:hAnsi="Times New Roman" w:cs="Times New Roman"/>
                <w:b/>
                <w:bCs/>
                <w:sz w:val="18"/>
                <w:szCs w:val="18"/>
                <w:lang w:eastAsia="ru-RU"/>
              </w:rPr>
              <w:t xml:space="preserve"> 0000 000</w:t>
            </w:r>
          </w:p>
        </w:tc>
        <w:tc>
          <w:tcPr>
            <w:tcW w:w="1497" w:type="dxa"/>
            <w:tcBorders>
              <w:top w:val="nil"/>
              <w:left w:val="single" w:sz="4" w:space="0" w:color="auto"/>
              <w:bottom w:val="single" w:sz="4" w:space="0" w:color="auto"/>
              <w:right w:val="single" w:sz="4" w:space="0" w:color="auto"/>
            </w:tcBorders>
            <w:shd w:val="clear" w:color="auto" w:fill="auto"/>
            <w:noWrap/>
            <w:vAlign w:val="bottom"/>
            <w:hideMark/>
          </w:tcPr>
          <w:p w:rsidR="00FE4FC7" w:rsidRPr="00FE4FC7" w:rsidRDefault="00FE4FC7" w:rsidP="00FE4FC7">
            <w:pPr>
              <w:spacing w:after="0" w:line="240" w:lineRule="auto"/>
              <w:rPr>
                <w:rFonts w:ascii="Times New Roman" w:eastAsia="Times New Roman" w:hAnsi="Times New Roman" w:cs="Times New Roman"/>
                <w:sz w:val="24"/>
                <w:szCs w:val="24"/>
                <w:lang w:eastAsia="ru-RU"/>
              </w:rPr>
            </w:pPr>
            <w:r w:rsidRPr="00FE4FC7">
              <w:rPr>
                <w:rFonts w:ascii="Times New Roman" w:eastAsia="Times New Roman" w:hAnsi="Times New Roman" w:cs="Times New Roman"/>
                <w:sz w:val="24"/>
                <w:szCs w:val="24"/>
                <w:lang w:eastAsia="ru-RU"/>
              </w:rPr>
              <w:t> </w:t>
            </w:r>
          </w:p>
        </w:tc>
      </w:tr>
      <w:tr w:rsidR="00FE4FC7" w:rsidRPr="00FE4FC7" w:rsidTr="00AD5D82">
        <w:trPr>
          <w:trHeight w:val="85"/>
        </w:trPr>
        <w:tc>
          <w:tcPr>
            <w:tcW w:w="7300" w:type="dxa"/>
            <w:tcBorders>
              <w:top w:val="nil"/>
              <w:left w:val="single" w:sz="4" w:space="0" w:color="auto"/>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Получение бюджетных кредитов от других бюджетов бюджетной системы Российской Федерации в валюте Российской Федерации</w:t>
            </w:r>
          </w:p>
        </w:tc>
        <w:tc>
          <w:tcPr>
            <w:tcW w:w="2280" w:type="dxa"/>
            <w:tcBorders>
              <w:top w:val="nil"/>
              <w:left w:val="nil"/>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 xml:space="preserve"> 01 03 00 </w:t>
            </w:r>
            <w:proofErr w:type="spellStart"/>
            <w:r w:rsidRPr="00FE4FC7">
              <w:rPr>
                <w:rFonts w:ascii="Times New Roman" w:eastAsia="Times New Roman" w:hAnsi="Times New Roman" w:cs="Times New Roman"/>
                <w:sz w:val="18"/>
                <w:szCs w:val="18"/>
                <w:lang w:eastAsia="ru-RU"/>
              </w:rPr>
              <w:t>00</w:t>
            </w:r>
            <w:proofErr w:type="spellEnd"/>
            <w:r w:rsidRPr="00FE4FC7">
              <w:rPr>
                <w:rFonts w:ascii="Times New Roman" w:eastAsia="Times New Roman" w:hAnsi="Times New Roman" w:cs="Times New Roman"/>
                <w:sz w:val="18"/>
                <w:szCs w:val="18"/>
                <w:lang w:eastAsia="ru-RU"/>
              </w:rPr>
              <w:t xml:space="preserve"> </w:t>
            </w:r>
            <w:proofErr w:type="spellStart"/>
            <w:r w:rsidRPr="00FE4FC7">
              <w:rPr>
                <w:rFonts w:ascii="Times New Roman" w:eastAsia="Times New Roman" w:hAnsi="Times New Roman" w:cs="Times New Roman"/>
                <w:sz w:val="18"/>
                <w:szCs w:val="18"/>
                <w:lang w:eastAsia="ru-RU"/>
              </w:rPr>
              <w:t>00</w:t>
            </w:r>
            <w:proofErr w:type="spellEnd"/>
            <w:r w:rsidRPr="00FE4FC7">
              <w:rPr>
                <w:rFonts w:ascii="Times New Roman" w:eastAsia="Times New Roman" w:hAnsi="Times New Roman" w:cs="Times New Roman"/>
                <w:sz w:val="18"/>
                <w:szCs w:val="18"/>
                <w:lang w:eastAsia="ru-RU"/>
              </w:rPr>
              <w:t xml:space="preserve"> 0000 700</w:t>
            </w:r>
          </w:p>
        </w:tc>
        <w:tc>
          <w:tcPr>
            <w:tcW w:w="1497" w:type="dxa"/>
            <w:tcBorders>
              <w:top w:val="nil"/>
              <w:left w:val="single" w:sz="4" w:space="0" w:color="auto"/>
              <w:bottom w:val="single" w:sz="4" w:space="0" w:color="auto"/>
              <w:right w:val="single" w:sz="4" w:space="0" w:color="auto"/>
            </w:tcBorders>
            <w:shd w:val="clear" w:color="auto" w:fill="auto"/>
            <w:noWrap/>
            <w:vAlign w:val="bottom"/>
            <w:hideMark/>
          </w:tcPr>
          <w:p w:rsidR="00FE4FC7" w:rsidRPr="00FE4FC7" w:rsidRDefault="00FE4FC7" w:rsidP="00FE4FC7">
            <w:pPr>
              <w:spacing w:after="0" w:line="240" w:lineRule="auto"/>
              <w:rPr>
                <w:rFonts w:ascii="Times New Roman" w:eastAsia="Times New Roman" w:hAnsi="Times New Roman" w:cs="Times New Roman"/>
                <w:sz w:val="28"/>
                <w:szCs w:val="28"/>
                <w:lang w:eastAsia="ru-RU"/>
              </w:rPr>
            </w:pPr>
            <w:r w:rsidRPr="00FE4FC7">
              <w:rPr>
                <w:rFonts w:ascii="Times New Roman" w:eastAsia="Times New Roman" w:hAnsi="Times New Roman" w:cs="Times New Roman"/>
                <w:sz w:val="28"/>
                <w:szCs w:val="28"/>
                <w:lang w:eastAsia="ru-RU"/>
              </w:rPr>
              <w:t> </w:t>
            </w:r>
          </w:p>
        </w:tc>
      </w:tr>
      <w:tr w:rsidR="00FE4FC7" w:rsidRPr="00FE4FC7" w:rsidTr="00AD5D82">
        <w:trPr>
          <w:trHeight w:val="284"/>
        </w:trPr>
        <w:tc>
          <w:tcPr>
            <w:tcW w:w="7300" w:type="dxa"/>
            <w:tcBorders>
              <w:top w:val="nil"/>
              <w:left w:val="single" w:sz="4" w:space="0" w:color="auto"/>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color w:val="000000"/>
                <w:sz w:val="18"/>
                <w:szCs w:val="18"/>
                <w:lang w:eastAsia="ru-RU"/>
              </w:rPr>
            </w:pPr>
            <w:r w:rsidRPr="00FE4FC7">
              <w:rPr>
                <w:rFonts w:ascii="Times New Roman" w:eastAsia="Times New Roman" w:hAnsi="Times New Roman" w:cs="Times New Roman"/>
                <w:color w:val="000000"/>
                <w:sz w:val="18"/>
                <w:szCs w:val="18"/>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2280" w:type="dxa"/>
            <w:tcBorders>
              <w:top w:val="nil"/>
              <w:left w:val="nil"/>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 xml:space="preserve"> 01 03 00 </w:t>
            </w:r>
            <w:proofErr w:type="spellStart"/>
            <w:r w:rsidRPr="00FE4FC7">
              <w:rPr>
                <w:rFonts w:ascii="Times New Roman" w:eastAsia="Times New Roman" w:hAnsi="Times New Roman" w:cs="Times New Roman"/>
                <w:sz w:val="18"/>
                <w:szCs w:val="18"/>
                <w:lang w:eastAsia="ru-RU"/>
              </w:rPr>
              <w:t>00</w:t>
            </w:r>
            <w:proofErr w:type="spellEnd"/>
            <w:r w:rsidRPr="00FE4FC7">
              <w:rPr>
                <w:rFonts w:ascii="Times New Roman" w:eastAsia="Times New Roman" w:hAnsi="Times New Roman" w:cs="Times New Roman"/>
                <w:sz w:val="18"/>
                <w:szCs w:val="18"/>
                <w:lang w:eastAsia="ru-RU"/>
              </w:rPr>
              <w:t xml:space="preserve"> 10 0000 710</w:t>
            </w:r>
          </w:p>
        </w:tc>
        <w:tc>
          <w:tcPr>
            <w:tcW w:w="1497" w:type="dxa"/>
            <w:tcBorders>
              <w:top w:val="nil"/>
              <w:left w:val="single" w:sz="4" w:space="0" w:color="auto"/>
              <w:bottom w:val="single" w:sz="4" w:space="0" w:color="auto"/>
              <w:right w:val="single" w:sz="4" w:space="0" w:color="auto"/>
            </w:tcBorders>
            <w:shd w:val="clear" w:color="auto" w:fill="auto"/>
            <w:noWrap/>
            <w:vAlign w:val="bottom"/>
            <w:hideMark/>
          </w:tcPr>
          <w:p w:rsidR="00FE4FC7" w:rsidRPr="00FE4FC7" w:rsidRDefault="00FE4FC7" w:rsidP="00FE4FC7">
            <w:pPr>
              <w:spacing w:after="0" w:line="240" w:lineRule="auto"/>
              <w:rPr>
                <w:rFonts w:ascii="Times New Roman" w:eastAsia="Times New Roman" w:hAnsi="Times New Roman" w:cs="Times New Roman"/>
                <w:sz w:val="28"/>
                <w:szCs w:val="28"/>
                <w:lang w:eastAsia="ru-RU"/>
              </w:rPr>
            </w:pPr>
            <w:r w:rsidRPr="00FE4FC7">
              <w:rPr>
                <w:rFonts w:ascii="Times New Roman" w:eastAsia="Times New Roman" w:hAnsi="Times New Roman" w:cs="Times New Roman"/>
                <w:sz w:val="28"/>
                <w:szCs w:val="28"/>
                <w:lang w:eastAsia="ru-RU"/>
              </w:rPr>
              <w:t> </w:t>
            </w:r>
          </w:p>
        </w:tc>
      </w:tr>
      <w:tr w:rsidR="00FE4FC7" w:rsidRPr="00FE4FC7" w:rsidTr="00AD5D82">
        <w:trPr>
          <w:trHeight w:val="85"/>
        </w:trPr>
        <w:tc>
          <w:tcPr>
            <w:tcW w:w="7300" w:type="dxa"/>
            <w:tcBorders>
              <w:top w:val="nil"/>
              <w:left w:val="single" w:sz="4" w:space="0" w:color="auto"/>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color w:val="000000"/>
                <w:sz w:val="18"/>
                <w:szCs w:val="18"/>
                <w:lang w:eastAsia="ru-RU"/>
              </w:rPr>
            </w:pPr>
            <w:r w:rsidRPr="00FE4FC7">
              <w:rPr>
                <w:rFonts w:ascii="Times New Roman" w:eastAsia="Times New Roman" w:hAnsi="Times New Roman" w:cs="Times New Roman"/>
                <w:color w:val="000000"/>
                <w:sz w:val="18"/>
                <w:szCs w:val="18"/>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2280" w:type="dxa"/>
            <w:tcBorders>
              <w:top w:val="nil"/>
              <w:left w:val="nil"/>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 xml:space="preserve"> 01 03 00 </w:t>
            </w:r>
            <w:proofErr w:type="spellStart"/>
            <w:r w:rsidRPr="00FE4FC7">
              <w:rPr>
                <w:rFonts w:ascii="Times New Roman" w:eastAsia="Times New Roman" w:hAnsi="Times New Roman" w:cs="Times New Roman"/>
                <w:sz w:val="18"/>
                <w:szCs w:val="18"/>
                <w:lang w:eastAsia="ru-RU"/>
              </w:rPr>
              <w:t>00</w:t>
            </w:r>
            <w:proofErr w:type="spellEnd"/>
            <w:r w:rsidRPr="00FE4FC7">
              <w:rPr>
                <w:rFonts w:ascii="Times New Roman" w:eastAsia="Times New Roman" w:hAnsi="Times New Roman" w:cs="Times New Roman"/>
                <w:sz w:val="18"/>
                <w:szCs w:val="18"/>
                <w:lang w:eastAsia="ru-RU"/>
              </w:rPr>
              <w:t xml:space="preserve"> </w:t>
            </w:r>
            <w:proofErr w:type="spellStart"/>
            <w:r w:rsidRPr="00FE4FC7">
              <w:rPr>
                <w:rFonts w:ascii="Times New Roman" w:eastAsia="Times New Roman" w:hAnsi="Times New Roman" w:cs="Times New Roman"/>
                <w:sz w:val="18"/>
                <w:szCs w:val="18"/>
                <w:lang w:eastAsia="ru-RU"/>
              </w:rPr>
              <w:t>00</w:t>
            </w:r>
            <w:proofErr w:type="spellEnd"/>
            <w:r w:rsidRPr="00FE4FC7">
              <w:rPr>
                <w:rFonts w:ascii="Times New Roman" w:eastAsia="Times New Roman" w:hAnsi="Times New Roman" w:cs="Times New Roman"/>
                <w:sz w:val="18"/>
                <w:szCs w:val="18"/>
                <w:lang w:eastAsia="ru-RU"/>
              </w:rPr>
              <w:t xml:space="preserve"> 0000 800</w:t>
            </w:r>
          </w:p>
        </w:tc>
        <w:tc>
          <w:tcPr>
            <w:tcW w:w="1497" w:type="dxa"/>
            <w:tcBorders>
              <w:top w:val="nil"/>
              <w:left w:val="single" w:sz="4" w:space="0" w:color="auto"/>
              <w:bottom w:val="single" w:sz="4" w:space="0" w:color="auto"/>
              <w:right w:val="single" w:sz="4" w:space="0" w:color="auto"/>
            </w:tcBorders>
            <w:shd w:val="clear" w:color="auto" w:fill="auto"/>
            <w:noWrap/>
            <w:vAlign w:val="bottom"/>
            <w:hideMark/>
          </w:tcPr>
          <w:p w:rsidR="00FE4FC7" w:rsidRPr="00FE4FC7" w:rsidRDefault="00FE4FC7" w:rsidP="00FE4FC7">
            <w:pPr>
              <w:spacing w:after="0" w:line="240" w:lineRule="auto"/>
              <w:rPr>
                <w:rFonts w:ascii="Times New Roman" w:eastAsia="Times New Roman" w:hAnsi="Times New Roman" w:cs="Times New Roman"/>
                <w:sz w:val="28"/>
                <w:szCs w:val="28"/>
                <w:lang w:eastAsia="ru-RU"/>
              </w:rPr>
            </w:pPr>
            <w:r w:rsidRPr="00FE4FC7">
              <w:rPr>
                <w:rFonts w:ascii="Times New Roman" w:eastAsia="Times New Roman" w:hAnsi="Times New Roman" w:cs="Times New Roman"/>
                <w:sz w:val="28"/>
                <w:szCs w:val="28"/>
                <w:lang w:eastAsia="ru-RU"/>
              </w:rPr>
              <w:t> </w:t>
            </w:r>
          </w:p>
        </w:tc>
      </w:tr>
      <w:tr w:rsidR="00FE4FC7" w:rsidRPr="00FE4FC7" w:rsidTr="00AD5D82">
        <w:trPr>
          <w:trHeight w:val="85"/>
        </w:trPr>
        <w:tc>
          <w:tcPr>
            <w:tcW w:w="7300" w:type="dxa"/>
            <w:tcBorders>
              <w:top w:val="nil"/>
              <w:left w:val="single" w:sz="4" w:space="0" w:color="auto"/>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lastRenderedPageBreak/>
              <w:t>Погашение бюджетами поселений кредитов от других бюджетов бюджетной системы Российской Федерации в валюте Российской Федерации</w:t>
            </w:r>
          </w:p>
        </w:tc>
        <w:tc>
          <w:tcPr>
            <w:tcW w:w="2280" w:type="dxa"/>
            <w:tcBorders>
              <w:top w:val="nil"/>
              <w:left w:val="nil"/>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 xml:space="preserve"> 01 03 00 </w:t>
            </w:r>
            <w:proofErr w:type="spellStart"/>
            <w:r w:rsidRPr="00FE4FC7">
              <w:rPr>
                <w:rFonts w:ascii="Times New Roman" w:eastAsia="Times New Roman" w:hAnsi="Times New Roman" w:cs="Times New Roman"/>
                <w:sz w:val="18"/>
                <w:szCs w:val="18"/>
                <w:lang w:eastAsia="ru-RU"/>
              </w:rPr>
              <w:t>00</w:t>
            </w:r>
            <w:proofErr w:type="spellEnd"/>
            <w:r w:rsidRPr="00FE4FC7">
              <w:rPr>
                <w:rFonts w:ascii="Times New Roman" w:eastAsia="Times New Roman" w:hAnsi="Times New Roman" w:cs="Times New Roman"/>
                <w:sz w:val="18"/>
                <w:szCs w:val="18"/>
                <w:lang w:eastAsia="ru-RU"/>
              </w:rPr>
              <w:t xml:space="preserve"> 10 0000 810</w:t>
            </w:r>
          </w:p>
        </w:tc>
        <w:tc>
          <w:tcPr>
            <w:tcW w:w="1497" w:type="dxa"/>
            <w:tcBorders>
              <w:top w:val="nil"/>
              <w:left w:val="single" w:sz="4" w:space="0" w:color="auto"/>
              <w:bottom w:val="single" w:sz="4" w:space="0" w:color="auto"/>
              <w:right w:val="single" w:sz="4" w:space="0" w:color="auto"/>
            </w:tcBorders>
            <w:shd w:val="clear" w:color="auto" w:fill="auto"/>
            <w:noWrap/>
            <w:vAlign w:val="bottom"/>
            <w:hideMark/>
          </w:tcPr>
          <w:p w:rsidR="00FE4FC7" w:rsidRPr="00FE4FC7" w:rsidRDefault="00FE4FC7" w:rsidP="00FE4FC7">
            <w:pPr>
              <w:spacing w:after="0" w:line="240" w:lineRule="auto"/>
              <w:rPr>
                <w:rFonts w:ascii="Times New Roman" w:eastAsia="Times New Roman" w:hAnsi="Times New Roman" w:cs="Times New Roman"/>
                <w:b/>
                <w:bCs/>
                <w:sz w:val="20"/>
                <w:szCs w:val="20"/>
                <w:lang w:eastAsia="ru-RU"/>
              </w:rPr>
            </w:pPr>
            <w:r w:rsidRPr="00FE4FC7">
              <w:rPr>
                <w:rFonts w:ascii="Times New Roman" w:eastAsia="Times New Roman" w:hAnsi="Times New Roman" w:cs="Times New Roman"/>
                <w:b/>
                <w:bCs/>
                <w:sz w:val="20"/>
                <w:szCs w:val="20"/>
                <w:lang w:eastAsia="ru-RU"/>
              </w:rPr>
              <w:t> </w:t>
            </w:r>
          </w:p>
        </w:tc>
      </w:tr>
      <w:tr w:rsidR="00FE4FC7" w:rsidRPr="00FE4FC7" w:rsidTr="00AD5D82">
        <w:trPr>
          <w:trHeight w:val="85"/>
        </w:trPr>
        <w:tc>
          <w:tcPr>
            <w:tcW w:w="7300" w:type="dxa"/>
            <w:tcBorders>
              <w:top w:val="nil"/>
              <w:left w:val="single" w:sz="4" w:space="0" w:color="auto"/>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 </w:t>
            </w:r>
          </w:p>
        </w:tc>
        <w:tc>
          <w:tcPr>
            <w:tcW w:w="2280" w:type="dxa"/>
            <w:tcBorders>
              <w:top w:val="nil"/>
              <w:left w:val="nil"/>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 </w:t>
            </w:r>
          </w:p>
        </w:tc>
        <w:tc>
          <w:tcPr>
            <w:tcW w:w="1497" w:type="dxa"/>
            <w:tcBorders>
              <w:top w:val="nil"/>
              <w:left w:val="single" w:sz="4" w:space="0" w:color="auto"/>
              <w:bottom w:val="single" w:sz="4" w:space="0" w:color="auto"/>
              <w:right w:val="single" w:sz="4" w:space="0" w:color="auto"/>
            </w:tcBorders>
            <w:shd w:val="clear" w:color="auto" w:fill="auto"/>
            <w:noWrap/>
            <w:vAlign w:val="bottom"/>
            <w:hideMark/>
          </w:tcPr>
          <w:p w:rsidR="00FE4FC7" w:rsidRPr="00FE4FC7" w:rsidRDefault="00FE4FC7" w:rsidP="00FE4FC7">
            <w:pPr>
              <w:spacing w:after="0" w:line="240" w:lineRule="auto"/>
              <w:rPr>
                <w:rFonts w:ascii="Times New Roman" w:eastAsia="Times New Roman" w:hAnsi="Times New Roman" w:cs="Times New Roman"/>
                <w:sz w:val="20"/>
                <w:szCs w:val="20"/>
                <w:lang w:eastAsia="ru-RU"/>
              </w:rPr>
            </w:pPr>
            <w:r w:rsidRPr="00FE4FC7">
              <w:rPr>
                <w:rFonts w:ascii="Times New Roman" w:eastAsia="Times New Roman" w:hAnsi="Times New Roman" w:cs="Times New Roman"/>
                <w:sz w:val="20"/>
                <w:szCs w:val="20"/>
                <w:lang w:eastAsia="ru-RU"/>
              </w:rPr>
              <w:t> </w:t>
            </w:r>
          </w:p>
        </w:tc>
      </w:tr>
      <w:tr w:rsidR="00FE4FC7" w:rsidRPr="00FE4FC7" w:rsidTr="00AD5D82">
        <w:trPr>
          <w:trHeight w:val="85"/>
        </w:trPr>
        <w:tc>
          <w:tcPr>
            <w:tcW w:w="7300" w:type="dxa"/>
            <w:tcBorders>
              <w:top w:val="nil"/>
              <w:left w:val="single" w:sz="4" w:space="0" w:color="auto"/>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b/>
                <w:bCs/>
                <w:sz w:val="18"/>
                <w:szCs w:val="18"/>
                <w:lang w:eastAsia="ru-RU"/>
              </w:rPr>
            </w:pPr>
            <w:r w:rsidRPr="00FE4FC7">
              <w:rPr>
                <w:rFonts w:ascii="Times New Roman" w:eastAsia="Times New Roman" w:hAnsi="Times New Roman" w:cs="Times New Roman"/>
                <w:b/>
                <w:bCs/>
                <w:sz w:val="18"/>
                <w:szCs w:val="18"/>
                <w:lang w:eastAsia="ru-RU"/>
              </w:rPr>
              <w:t>Изменение остатков средств на счетах по учету средств бюджета</w:t>
            </w:r>
          </w:p>
        </w:tc>
        <w:tc>
          <w:tcPr>
            <w:tcW w:w="2280" w:type="dxa"/>
            <w:tcBorders>
              <w:top w:val="nil"/>
              <w:left w:val="nil"/>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b/>
                <w:bCs/>
                <w:sz w:val="18"/>
                <w:szCs w:val="18"/>
                <w:lang w:eastAsia="ru-RU"/>
              </w:rPr>
            </w:pPr>
            <w:r w:rsidRPr="00FE4FC7">
              <w:rPr>
                <w:rFonts w:ascii="Times New Roman" w:eastAsia="Times New Roman" w:hAnsi="Times New Roman" w:cs="Times New Roman"/>
                <w:b/>
                <w:bCs/>
                <w:sz w:val="18"/>
                <w:szCs w:val="18"/>
                <w:lang w:eastAsia="ru-RU"/>
              </w:rPr>
              <w:t xml:space="preserve"> 01 05 00 </w:t>
            </w:r>
            <w:proofErr w:type="spellStart"/>
            <w:r w:rsidRPr="00FE4FC7">
              <w:rPr>
                <w:rFonts w:ascii="Times New Roman" w:eastAsia="Times New Roman" w:hAnsi="Times New Roman" w:cs="Times New Roman"/>
                <w:b/>
                <w:bCs/>
                <w:sz w:val="18"/>
                <w:szCs w:val="18"/>
                <w:lang w:eastAsia="ru-RU"/>
              </w:rPr>
              <w:t>00</w:t>
            </w:r>
            <w:proofErr w:type="spellEnd"/>
            <w:r w:rsidRPr="00FE4FC7">
              <w:rPr>
                <w:rFonts w:ascii="Times New Roman" w:eastAsia="Times New Roman" w:hAnsi="Times New Roman" w:cs="Times New Roman"/>
                <w:b/>
                <w:bCs/>
                <w:sz w:val="18"/>
                <w:szCs w:val="18"/>
                <w:lang w:eastAsia="ru-RU"/>
              </w:rPr>
              <w:t xml:space="preserve"> </w:t>
            </w:r>
            <w:proofErr w:type="spellStart"/>
            <w:r w:rsidRPr="00FE4FC7">
              <w:rPr>
                <w:rFonts w:ascii="Times New Roman" w:eastAsia="Times New Roman" w:hAnsi="Times New Roman" w:cs="Times New Roman"/>
                <w:b/>
                <w:bCs/>
                <w:sz w:val="18"/>
                <w:szCs w:val="18"/>
                <w:lang w:eastAsia="ru-RU"/>
              </w:rPr>
              <w:t>00</w:t>
            </w:r>
            <w:proofErr w:type="spellEnd"/>
            <w:r w:rsidRPr="00FE4FC7">
              <w:rPr>
                <w:rFonts w:ascii="Times New Roman" w:eastAsia="Times New Roman" w:hAnsi="Times New Roman" w:cs="Times New Roman"/>
                <w:b/>
                <w:bCs/>
                <w:sz w:val="18"/>
                <w:szCs w:val="18"/>
                <w:lang w:eastAsia="ru-RU"/>
              </w:rPr>
              <w:t xml:space="preserve"> 0000 000</w:t>
            </w:r>
          </w:p>
        </w:tc>
        <w:tc>
          <w:tcPr>
            <w:tcW w:w="1497" w:type="dxa"/>
            <w:tcBorders>
              <w:top w:val="nil"/>
              <w:left w:val="nil"/>
              <w:bottom w:val="single" w:sz="4" w:space="0" w:color="auto"/>
              <w:right w:val="single" w:sz="4" w:space="0" w:color="auto"/>
            </w:tcBorders>
            <w:shd w:val="clear" w:color="auto" w:fill="auto"/>
            <w:noWrap/>
            <w:vAlign w:val="bottom"/>
            <w:hideMark/>
          </w:tcPr>
          <w:p w:rsidR="00FE4FC7" w:rsidRPr="00FE4FC7" w:rsidRDefault="00FE4FC7" w:rsidP="00FE4FC7">
            <w:pPr>
              <w:spacing w:after="0" w:line="240" w:lineRule="auto"/>
              <w:jc w:val="right"/>
              <w:rPr>
                <w:rFonts w:ascii="Times New Roman" w:eastAsia="Times New Roman" w:hAnsi="Times New Roman" w:cs="Times New Roman"/>
                <w:b/>
                <w:bCs/>
                <w:sz w:val="18"/>
                <w:szCs w:val="18"/>
                <w:lang w:eastAsia="ru-RU"/>
              </w:rPr>
            </w:pPr>
            <w:r w:rsidRPr="00FE4FC7">
              <w:rPr>
                <w:rFonts w:ascii="Times New Roman" w:eastAsia="Times New Roman" w:hAnsi="Times New Roman" w:cs="Times New Roman"/>
                <w:b/>
                <w:bCs/>
                <w:sz w:val="18"/>
                <w:szCs w:val="18"/>
                <w:lang w:eastAsia="ru-RU"/>
              </w:rPr>
              <w:t>-5 440 401,31</w:t>
            </w:r>
          </w:p>
        </w:tc>
      </w:tr>
      <w:tr w:rsidR="00FE4FC7" w:rsidRPr="00FE4FC7" w:rsidTr="00AD5D82">
        <w:trPr>
          <w:trHeight w:val="85"/>
        </w:trPr>
        <w:tc>
          <w:tcPr>
            <w:tcW w:w="7300" w:type="dxa"/>
            <w:tcBorders>
              <w:top w:val="nil"/>
              <w:left w:val="single" w:sz="4" w:space="0" w:color="auto"/>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Увеличение остатков средств бюджетов</w:t>
            </w:r>
          </w:p>
        </w:tc>
        <w:tc>
          <w:tcPr>
            <w:tcW w:w="2280" w:type="dxa"/>
            <w:tcBorders>
              <w:top w:val="nil"/>
              <w:left w:val="nil"/>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 xml:space="preserve"> 01 05 00 </w:t>
            </w:r>
            <w:proofErr w:type="spellStart"/>
            <w:r w:rsidRPr="00FE4FC7">
              <w:rPr>
                <w:rFonts w:ascii="Times New Roman" w:eastAsia="Times New Roman" w:hAnsi="Times New Roman" w:cs="Times New Roman"/>
                <w:sz w:val="18"/>
                <w:szCs w:val="18"/>
                <w:lang w:eastAsia="ru-RU"/>
              </w:rPr>
              <w:t>00</w:t>
            </w:r>
            <w:proofErr w:type="spellEnd"/>
            <w:r w:rsidRPr="00FE4FC7">
              <w:rPr>
                <w:rFonts w:ascii="Times New Roman" w:eastAsia="Times New Roman" w:hAnsi="Times New Roman" w:cs="Times New Roman"/>
                <w:sz w:val="18"/>
                <w:szCs w:val="18"/>
                <w:lang w:eastAsia="ru-RU"/>
              </w:rPr>
              <w:t xml:space="preserve"> </w:t>
            </w:r>
            <w:proofErr w:type="spellStart"/>
            <w:r w:rsidRPr="00FE4FC7">
              <w:rPr>
                <w:rFonts w:ascii="Times New Roman" w:eastAsia="Times New Roman" w:hAnsi="Times New Roman" w:cs="Times New Roman"/>
                <w:sz w:val="18"/>
                <w:szCs w:val="18"/>
                <w:lang w:eastAsia="ru-RU"/>
              </w:rPr>
              <w:t>00</w:t>
            </w:r>
            <w:proofErr w:type="spellEnd"/>
            <w:r w:rsidRPr="00FE4FC7">
              <w:rPr>
                <w:rFonts w:ascii="Times New Roman" w:eastAsia="Times New Roman" w:hAnsi="Times New Roman" w:cs="Times New Roman"/>
                <w:sz w:val="18"/>
                <w:szCs w:val="18"/>
                <w:lang w:eastAsia="ru-RU"/>
              </w:rPr>
              <w:t xml:space="preserve"> 0000 500</w:t>
            </w:r>
          </w:p>
        </w:tc>
        <w:tc>
          <w:tcPr>
            <w:tcW w:w="1497" w:type="dxa"/>
            <w:tcBorders>
              <w:top w:val="nil"/>
              <w:left w:val="nil"/>
              <w:bottom w:val="single" w:sz="4" w:space="0" w:color="auto"/>
              <w:right w:val="single" w:sz="4" w:space="0" w:color="auto"/>
            </w:tcBorders>
            <w:shd w:val="clear" w:color="auto" w:fill="auto"/>
            <w:noWrap/>
            <w:vAlign w:val="bottom"/>
            <w:hideMark/>
          </w:tcPr>
          <w:p w:rsidR="00FE4FC7" w:rsidRPr="00FE4FC7" w:rsidRDefault="00FE4FC7" w:rsidP="00FE4FC7">
            <w:pPr>
              <w:spacing w:after="0" w:line="240" w:lineRule="auto"/>
              <w:jc w:val="right"/>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45 653 721,74</w:t>
            </w:r>
          </w:p>
        </w:tc>
      </w:tr>
      <w:tr w:rsidR="00FE4FC7" w:rsidRPr="00FE4FC7" w:rsidTr="00AD5D82">
        <w:trPr>
          <w:trHeight w:val="85"/>
        </w:trPr>
        <w:tc>
          <w:tcPr>
            <w:tcW w:w="7300" w:type="dxa"/>
            <w:tcBorders>
              <w:top w:val="nil"/>
              <w:left w:val="single" w:sz="4" w:space="0" w:color="auto"/>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Увеличение прочих остатков средств бюджетов</w:t>
            </w:r>
          </w:p>
        </w:tc>
        <w:tc>
          <w:tcPr>
            <w:tcW w:w="2280" w:type="dxa"/>
            <w:tcBorders>
              <w:top w:val="nil"/>
              <w:left w:val="nil"/>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 xml:space="preserve"> 01 05 02 00 </w:t>
            </w:r>
            <w:proofErr w:type="spellStart"/>
            <w:r w:rsidRPr="00FE4FC7">
              <w:rPr>
                <w:rFonts w:ascii="Times New Roman" w:eastAsia="Times New Roman" w:hAnsi="Times New Roman" w:cs="Times New Roman"/>
                <w:sz w:val="18"/>
                <w:szCs w:val="18"/>
                <w:lang w:eastAsia="ru-RU"/>
              </w:rPr>
              <w:t>00</w:t>
            </w:r>
            <w:proofErr w:type="spellEnd"/>
            <w:r w:rsidRPr="00FE4FC7">
              <w:rPr>
                <w:rFonts w:ascii="Times New Roman" w:eastAsia="Times New Roman" w:hAnsi="Times New Roman" w:cs="Times New Roman"/>
                <w:sz w:val="18"/>
                <w:szCs w:val="18"/>
                <w:lang w:eastAsia="ru-RU"/>
              </w:rPr>
              <w:t xml:space="preserve"> 0000 500</w:t>
            </w:r>
          </w:p>
        </w:tc>
        <w:tc>
          <w:tcPr>
            <w:tcW w:w="1497" w:type="dxa"/>
            <w:tcBorders>
              <w:top w:val="nil"/>
              <w:left w:val="nil"/>
              <w:bottom w:val="single" w:sz="4" w:space="0" w:color="auto"/>
              <w:right w:val="single" w:sz="4" w:space="0" w:color="auto"/>
            </w:tcBorders>
            <w:shd w:val="clear" w:color="auto" w:fill="auto"/>
            <w:noWrap/>
            <w:vAlign w:val="bottom"/>
            <w:hideMark/>
          </w:tcPr>
          <w:p w:rsidR="00FE4FC7" w:rsidRPr="00FE4FC7" w:rsidRDefault="00FE4FC7" w:rsidP="00FE4FC7">
            <w:pPr>
              <w:spacing w:after="0" w:line="240" w:lineRule="auto"/>
              <w:jc w:val="right"/>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45 653 721,74</w:t>
            </w:r>
          </w:p>
        </w:tc>
      </w:tr>
      <w:tr w:rsidR="00FE4FC7" w:rsidRPr="00FE4FC7" w:rsidTr="00AD5D82">
        <w:trPr>
          <w:trHeight w:val="85"/>
        </w:trPr>
        <w:tc>
          <w:tcPr>
            <w:tcW w:w="7300" w:type="dxa"/>
            <w:tcBorders>
              <w:top w:val="nil"/>
              <w:left w:val="single" w:sz="4" w:space="0" w:color="auto"/>
              <w:bottom w:val="single" w:sz="4" w:space="0" w:color="auto"/>
              <w:right w:val="single" w:sz="4" w:space="0" w:color="auto"/>
            </w:tcBorders>
            <w:shd w:val="clear" w:color="auto" w:fill="auto"/>
            <w:noWrap/>
            <w:vAlign w:val="bottom"/>
            <w:hideMark/>
          </w:tcPr>
          <w:p w:rsidR="00FE4FC7" w:rsidRPr="00FE4FC7" w:rsidRDefault="00FE4FC7" w:rsidP="00FE4FC7">
            <w:pPr>
              <w:spacing w:after="0" w:line="240" w:lineRule="auto"/>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Увеличение прочих остатков денежных средств бюджетов</w:t>
            </w:r>
          </w:p>
        </w:tc>
        <w:tc>
          <w:tcPr>
            <w:tcW w:w="2280" w:type="dxa"/>
            <w:tcBorders>
              <w:top w:val="nil"/>
              <w:left w:val="nil"/>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 xml:space="preserve"> 01 05 02 01 00 0000 510</w:t>
            </w:r>
          </w:p>
        </w:tc>
        <w:tc>
          <w:tcPr>
            <w:tcW w:w="1497" w:type="dxa"/>
            <w:tcBorders>
              <w:top w:val="nil"/>
              <w:left w:val="nil"/>
              <w:bottom w:val="single" w:sz="4" w:space="0" w:color="auto"/>
              <w:right w:val="single" w:sz="4" w:space="0" w:color="auto"/>
            </w:tcBorders>
            <w:shd w:val="clear" w:color="auto" w:fill="auto"/>
            <w:noWrap/>
            <w:vAlign w:val="bottom"/>
            <w:hideMark/>
          </w:tcPr>
          <w:p w:rsidR="00FE4FC7" w:rsidRPr="00FE4FC7" w:rsidRDefault="00FE4FC7" w:rsidP="00FE4FC7">
            <w:pPr>
              <w:spacing w:after="0" w:line="240" w:lineRule="auto"/>
              <w:jc w:val="right"/>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45 653 721,74</w:t>
            </w:r>
          </w:p>
        </w:tc>
      </w:tr>
      <w:tr w:rsidR="00FE4FC7" w:rsidRPr="00FE4FC7" w:rsidTr="00AD5D82">
        <w:trPr>
          <w:trHeight w:val="85"/>
        </w:trPr>
        <w:tc>
          <w:tcPr>
            <w:tcW w:w="7300" w:type="dxa"/>
            <w:tcBorders>
              <w:top w:val="nil"/>
              <w:left w:val="single" w:sz="4" w:space="0" w:color="auto"/>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color w:val="000000"/>
                <w:sz w:val="18"/>
                <w:szCs w:val="18"/>
                <w:lang w:eastAsia="ru-RU"/>
              </w:rPr>
            </w:pPr>
            <w:r w:rsidRPr="00FE4FC7">
              <w:rPr>
                <w:rFonts w:ascii="Times New Roman" w:eastAsia="Times New Roman" w:hAnsi="Times New Roman" w:cs="Times New Roman"/>
                <w:color w:val="000000"/>
                <w:sz w:val="18"/>
                <w:szCs w:val="18"/>
                <w:lang w:eastAsia="ru-RU"/>
              </w:rPr>
              <w:t>Увеличение прочих остатков денежных средств бюджета поселения</w:t>
            </w:r>
          </w:p>
        </w:tc>
        <w:tc>
          <w:tcPr>
            <w:tcW w:w="2280" w:type="dxa"/>
            <w:tcBorders>
              <w:top w:val="nil"/>
              <w:left w:val="nil"/>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 xml:space="preserve"> 01 05 02 01 10 0000 510</w:t>
            </w:r>
          </w:p>
        </w:tc>
        <w:tc>
          <w:tcPr>
            <w:tcW w:w="1497" w:type="dxa"/>
            <w:tcBorders>
              <w:top w:val="nil"/>
              <w:left w:val="nil"/>
              <w:bottom w:val="single" w:sz="4" w:space="0" w:color="auto"/>
              <w:right w:val="single" w:sz="4" w:space="0" w:color="auto"/>
            </w:tcBorders>
            <w:shd w:val="clear" w:color="auto" w:fill="auto"/>
            <w:noWrap/>
            <w:vAlign w:val="bottom"/>
            <w:hideMark/>
          </w:tcPr>
          <w:p w:rsidR="00FE4FC7" w:rsidRPr="00FE4FC7" w:rsidRDefault="00FE4FC7" w:rsidP="00FE4FC7">
            <w:pPr>
              <w:spacing w:after="0" w:line="240" w:lineRule="auto"/>
              <w:jc w:val="right"/>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45 653 721,74</w:t>
            </w:r>
          </w:p>
        </w:tc>
      </w:tr>
      <w:tr w:rsidR="00FE4FC7" w:rsidRPr="00FE4FC7" w:rsidTr="00AD5D82">
        <w:trPr>
          <w:trHeight w:val="85"/>
        </w:trPr>
        <w:tc>
          <w:tcPr>
            <w:tcW w:w="7300" w:type="dxa"/>
            <w:tcBorders>
              <w:top w:val="nil"/>
              <w:left w:val="single" w:sz="4" w:space="0" w:color="auto"/>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color w:val="000000"/>
                <w:sz w:val="18"/>
                <w:szCs w:val="18"/>
                <w:lang w:eastAsia="ru-RU"/>
              </w:rPr>
            </w:pPr>
            <w:r w:rsidRPr="00FE4FC7">
              <w:rPr>
                <w:rFonts w:ascii="Times New Roman" w:eastAsia="Times New Roman" w:hAnsi="Times New Roman" w:cs="Times New Roman"/>
                <w:color w:val="000000"/>
                <w:sz w:val="18"/>
                <w:szCs w:val="18"/>
                <w:lang w:eastAsia="ru-RU"/>
              </w:rPr>
              <w:t>Уменьшение остатков средств бюджетов</w:t>
            </w:r>
          </w:p>
        </w:tc>
        <w:tc>
          <w:tcPr>
            <w:tcW w:w="2280" w:type="dxa"/>
            <w:tcBorders>
              <w:top w:val="nil"/>
              <w:left w:val="nil"/>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 xml:space="preserve"> 01 05 00 </w:t>
            </w:r>
            <w:proofErr w:type="spellStart"/>
            <w:r w:rsidRPr="00FE4FC7">
              <w:rPr>
                <w:rFonts w:ascii="Times New Roman" w:eastAsia="Times New Roman" w:hAnsi="Times New Roman" w:cs="Times New Roman"/>
                <w:sz w:val="18"/>
                <w:szCs w:val="18"/>
                <w:lang w:eastAsia="ru-RU"/>
              </w:rPr>
              <w:t>00</w:t>
            </w:r>
            <w:proofErr w:type="spellEnd"/>
            <w:r w:rsidRPr="00FE4FC7">
              <w:rPr>
                <w:rFonts w:ascii="Times New Roman" w:eastAsia="Times New Roman" w:hAnsi="Times New Roman" w:cs="Times New Roman"/>
                <w:sz w:val="18"/>
                <w:szCs w:val="18"/>
                <w:lang w:eastAsia="ru-RU"/>
              </w:rPr>
              <w:t xml:space="preserve"> </w:t>
            </w:r>
            <w:proofErr w:type="spellStart"/>
            <w:r w:rsidRPr="00FE4FC7">
              <w:rPr>
                <w:rFonts w:ascii="Times New Roman" w:eastAsia="Times New Roman" w:hAnsi="Times New Roman" w:cs="Times New Roman"/>
                <w:sz w:val="18"/>
                <w:szCs w:val="18"/>
                <w:lang w:eastAsia="ru-RU"/>
              </w:rPr>
              <w:t>00</w:t>
            </w:r>
            <w:proofErr w:type="spellEnd"/>
            <w:r w:rsidRPr="00FE4FC7">
              <w:rPr>
                <w:rFonts w:ascii="Times New Roman" w:eastAsia="Times New Roman" w:hAnsi="Times New Roman" w:cs="Times New Roman"/>
                <w:sz w:val="18"/>
                <w:szCs w:val="18"/>
                <w:lang w:eastAsia="ru-RU"/>
              </w:rPr>
              <w:t xml:space="preserve"> 0000 600</w:t>
            </w:r>
          </w:p>
        </w:tc>
        <w:tc>
          <w:tcPr>
            <w:tcW w:w="1497" w:type="dxa"/>
            <w:tcBorders>
              <w:top w:val="nil"/>
              <w:left w:val="nil"/>
              <w:bottom w:val="single" w:sz="4" w:space="0" w:color="auto"/>
              <w:right w:val="single" w:sz="4" w:space="0" w:color="auto"/>
            </w:tcBorders>
            <w:shd w:val="clear" w:color="auto" w:fill="auto"/>
            <w:noWrap/>
            <w:vAlign w:val="bottom"/>
            <w:hideMark/>
          </w:tcPr>
          <w:p w:rsidR="00FE4FC7" w:rsidRPr="00FE4FC7" w:rsidRDefault="00FE4FC7" w:rsidP="00FE4FC7">
            <w:pPr>
              <w:spacing w:after="0" w:line="240" w:lineRule="auto"/>
              <w:jc w:val="right"/>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40 213 320,43</w:t>
            </w:r>
          </w:p>
        </w:tc>
      </w:tr>
      <w:tr w:rsidR="00FE4FC7" w:rsidRPr="00FE4FC7" w:rsidTr="00AD5D82">
        <w:trPr>
          <w:trHeight w:val="85"/>
        </w:trPr>
        <w:tc>
          <w:tcPr>
            <w:tcW w:w="7300" w:type="dxa"/>
            <w:tcBorders>
              <w:top w:val="nil"/>
              <w:left w:val="single" w:sz="4" w:space="0" w:color="auto"/>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color w:val="000000"/>
                <w:sz w:val="18"/>
                <w:szCs w:val="18"/>
                <w:lang w:eastAsia="ru-RU"/>
              </w:rPr>
            </w:pPr>
            <w:r w:rsidRPr="00FE4FC7">
              <w:rPr>
                <w:rFonts w:ascii="Times New Roman" w:eastAsia="Times New Roman" w:hAnsi="Times New Roman" w:cs="Times New Roman"/>
                <w:color w:val="000000"/>
                <w:sz w:val="18"/>
                <w:szCs w:val="18"/>
                <w:lang w:eastAsia="ru-RU"/>
              </w:rPr>
              <w:t>Уменьшение прочих остатков средств бюджетов</w:t>
            </w:r>
          </w:p>
        </w:tc>
        <w:tc>
          <w:tcPr>
            <w:tcW w:w="2280" w:type="dxa"/>
            <w:tcBorders>
              <w:top w:val="nil"/>
              <w:left w:val="nil"/>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 xml:space="preserve"> 01 05 02 00 </w:t>
            </w:r>
            <w:proofErr w:type="spellStart"/>
            <w:r w:rsidRPr="00FE4FC7">
              <w:rPr>
                <w:rFonts w:ascii="Times New Roman" w:eastAsia="Times New Roman" w:hAnsi="Times New Roman" w:cs="Times New Roman"/>
                <w:sz w:val="18"/>
                <w:szCs w:val="18"/>
                <w:lang w:eastAsia="ru-RU"/>
              </w:rPr>
              <w:t>00</w:t>
            </w:r>
            <w:proofErr w:type="spellEnd"/>
            <w:r w:rsidRPr="00FE4FC7">
              <w:rPr>
                <w:rFonts w:ascii="Times New Roman" w:eastAsia="Times New Roman" w:hAnsi="Times New Roman" w:cs="Times New Roman"/>
                <w:sz w:val="18"/>
                <w:szCs w:val="18"/>
                <w:lang w:eastAsia="ru-RU"/>
              </w:rPr>
              <w:t xml:space="preserve"> 0000 600</w:t>
            </w:r>
          </w:p>
        </w:tc>
        <w:tc>
          <w:tcPr>
            <w:tcW w:w="1497" w:type="dxa"/>
            <w:tcBorders>
              <w:top w:val="nil"/>
              <w:left w:val="nil"/>
              <w:bottom w:val="single" w:sz="4" w:space="0" w:color="auto"/>
              <w:right w:val="single" w:sz="4" w:space="0" w:color="auto"/>
            </w:tcBorders>
            <w:shd w:val="clear" w:color="auto" w:fill="auto"/>
            <w:noWrap/>
            <w:vAlign w:val="bottom"/>
            <w:hideMark/>
          </w:tcPr>
          <w:p w:rsidR="00FE4FC7" w:rsidRPr="00FE4FC7" w:rsidRDefault="00FE4FC7" w:rsidP="00FE4FC7">
            <w:pPr>
              <w:spacing w:after="0" w:line="240" w:lineRule="auto"/>
              <w:jc w:val="right"/>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40 213 320,43</w:t>
            </w:r>
          </w:p>
        </w:tc>
      </w:tr>
      <w:tr w:rsidR="00FE4FC7" w:rsidRPr="00FE4FC7" w:rsidTr="00AD5D82">
        <w:trPr>
          <w:trHeight w:val="85"/>
        </w:trPr>
        <w:tc>
          <w:tcPr>
            <w:tcW w:w="7300" w:type="dxa"/>
            <w:tcBorders>
              <w:top w:val="nil"/>
              <w:left w:val="single" w:sz="4" w:space="0" w:color="auto"/>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Уменьшение прочих остатков денежных средств бюджетов</w:t>
            </w:r>
          </w:p>
        </w:tc>
        <w:tc>
          <w:tcPr>
            <w:tcW w:w="2280" w:type="dxa"/>
            <w:tcBorders>
              <w:top w:val="nil"/>
              <w:left w:val="nil"/>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 xml:space="preserve"> 01 05 02 01 00 0000 610</w:t>
            </w:r>
          </w:p>
        </w:tc>
        <w:tc>
          <w:tcPr>
            <w:tcW w:w="1497" w:type="dxa"/>
            <w:tcBorders>
              <w:top w:val="nil"/>
              <w:left w:val="nil"/>
              <w:bottom w:val="single" w:sz="4" w:space="0" w:color="auto"/>
              <w:right w:val="single" w:sz="4" w:space="0" w:color="auto"/>
            </w:tcBorders>
            <w:shd w:val="clear" w:color="auto" w:fill="auto"/>
            <w:noWrap/>
            <w:vAlign w:val="bottom"/>
            <w:hideMark/>
          </w:tcPr>
          <w:p w:rsidR="00FE4FC7" w:rsidRPr="00FE4FC7" w:rsidRDefault="00FE4FC7" w:rsidP="00FE4FC7">
            <w:pPr>
              <w:spacing w:after="0" w:line="240" w:lineRule="auto"/>
              <w:jc w:val="right"/>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40 213 320,43</w:t>
            </w:r>
          </w:p>
        </w:tc>
      </w:tr>
      <w:tr w:rsidR="00FE4FC7" w:rsidRPr="00FE4FC7" w:rsidTr="00AD5D82">
        <w:trPr>
          <w:trHeight w:val="85"/>
        </w:trPr>
        <w:tc>
          <w:tcPr>
            <w:tcW w:w="7300" w:type="dxa"/>
            <w:tcBorders>
              <w:top w:val="nil"/>
              <w:left w:val="single" w:sz="4" w:space="0" w:color="auto"/>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Уменьшение прочих остатков денежных средств бюджета поселения</w:t>
            </w:r>
          </w:p>
        </w:tc>
        <w:tc>
          <w:tcPr>
            <w:tcW w:w="2280" w:type="dxa"/>
            <w:tcBorders>
              <w:top w:val="nil"/>
              <w:left w:val="nil"/>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 xml:space="preserve"> 01 05 02 01 10 0000 610</w:t>
            </w:r>
          </w:p>
        </w:tc>
        <w:tc>
          <w:tcPr>
            <w:tcW w:w="1497" w:type="dxa"/>
            <w:tcBorders>
              <w:top w:val="nil"/>
              <w:left w:val="nil"/>
              <w:bottom w:val="single" w:sz="4" w:space="0" w:color="auto"/>
              <w:right w:val="single" w:sz="4" w:space="0" w:color="auto"/>
            </w:tcBorders>
            <w:shd w:val="clear" w:color="auto" w:fill="auto"/>
            <w:noWrap/>
            <w:vAlign w:val="bottom"/>
            <w:hideMark/>
          </w:tcPr>
          <w:p w:rsidR="00FE4FC7" w:rsidRPr="00FE4FC7" w:rsidRDefault="00FE4FC7" w:rsidP="00FE4FC7">
            <w:pPr>
              <w:spacing w:after="0" w:line="240" w:lineRule="auto"/>
              <w:jc w:val="right"/>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40 213 320,43</w:t>
            </w:r>
          </w:p>
        </w:tc>
      </w:tr>
      <w:tr w:rsidR="00FE4FC7" w:rsidRPr="00FE4FC7" w:rsidTr="00AD5D82">
        <w:trPr>
          <w:trHeight w:val="85"/>
        </w:trPr>
        <w:tc>
          <w:tcPr>
            <w:tcW w:w="7300" w:type="dxa"/>
            <w:tcBorders>
              <w:top w:val="nil"/>
              <w:left w:val="single" w:sz="4" w:space="0" w:color="auto"/>
              <w:bottom w:val="single" w:sz="4" w:space="0" w:color="auto"/>
              <w:right w:val="single" w:sz="4" w:space="0" w:color="auto"/>
            </w:tcBorders>
            <w:shd w:val="clear" w:color="auto" w:fill="auto"/>
            <w:hideMark/>
          </w:tcPr>
          <w:p w:rsidR="00FE4FC7" w:rsidRPr="00FE4FC7" w:rsidRDefault="00FE4FC7" w:rsidP="00AD5D82">
            <w:pPr>
              <w:spacing w:after="0" w:line="240" w:lineRule="auto"/>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 </w:t>
            </w:r>
          </w:p>
        </w:tc>
        <w:tc>
          <w:tcPr>
            <w:tcW w:w="2280" w:type="dxa"/>
            <w:tcBorders>
              <w:top w:val="nil"/>
              <w:left w:val="nil"/>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 </w:t>
            </w:r>
          </w:p>
        </w:tc>
        <w:tc>
          <w:tcPr>
            <w:tcW w:w="1497" w:type="dxa"/>
            <w:tcBorders>
              <w:top w:val="nil"/>
              <w:left w:val="single" w:sz="4" w:space="0" w:color="auto"/>
              <w:bottom w:val="single" w:sz="4" w:space="0" w:color="auto"/>
              <w:right w:val="single" w:sz="4" w:space="0" w:color="auto"/>
            </w:tcBorders>
            <w:shd w:val="clear" w:color="auto" w:fill="auto"/>
            <w:noWrap/>
            <w:vAlign w:val="bottom"/>
            <w:hideMark/>
          </w:tcPr>
          <w:p w:rsidR="00FE4FC7" w:rsidRPr="00FE4FC7" w:rsidRDefault="00FE4FC7" w:rsidP="00FE4FC7">
            <w:pPr>
              <w:spacing w:after="0" w:line="240" w:lineRule="auto"/>
              <w:rPr>
                <w:rFonts w:ascii="Times New Roman" w:eastAsia="Times New Roman" w:hAnsi="Times New Roman" w:cs="Times New Roman"/>
                <w:b/>
                <w:bCs/>
                <w:i/>
                <w:iCs/>
                <w:sz w:val="24"/>
                <w:szCs w:val="24"/>
                <w:lang w:eastAsia="ru-RU"/>
              </w:rPr>
            </w:pPr>
            <w:r w:rsidRPr="00FE4FC7">
              <w:rPr>
                <w:rFonts w:ascii="Times New Roman" w:eastAsia="Times New Roman" w:hAnsi="Times New Roman" w:cs="Times New Roman"/>
                <w:b/>
                <w:bCs/>
                <w:i/>
                <w:iCs/>
                <w:sz w:val="24"/>
                <w:szCs w:val="24"/>
                <w:lang w:eastAsia="ru-RU"/>
              </w:rPr>
              <w:t> </w:t>
            </w:r>
          </w:p>
        </w:tc>
      </w:tr>
      <w:tr w:rsidR="00FE4FC7" w:rsidRPr="00FE4FC7" w:rsidTr="00AD5D82">
        <w:trPr>
          <w:trHeight w:val="85"/>
        </w:trPr>
        <w:tc>
          <w:tcPr>
            <w:tcW w:w="7300" w:type="dxa"/>
            <w:tcBorders>
              <w:top w:val="nil"/>
              <w:left w:val="single" w:sz="4" w:space="0" w:color="auto"/>
              <w:bottom w:val="single" w:sz="4" w:space="0" w:color="auto"/>
              <w:right w:val="single" w:sz="4" w:space="0" w:color="auto"/>
            </w:tcBorders>
            <w:shd w:val="clear" w:color="auto" w:fill="auto"/>
            <w:hideMark/>
          </w:tcPr>
          <w:p w:rsidR="00FE4FC7" w:rsidRPr="00FE4FC7" w:rsidRDefault="00FE4FC7" w:rsidP="00AD5D82">
            <w:pPr>
              <w:spacing w:after="0" w:line="240" w:lineRule="auto"/>
              <w:rPr>
                <w:rFonts w:ascii="Times New Roman" w:eastAsia="Times New Roman" w:hAnsi="Times New Roman" w:cs="Times New Roman"/>
                <w:b/>
                <w:bCs/>
                <w:sz w:val="18"/>
                <w:szCs w:val="18"/>
                <w:lang w:eastAsia="ru-RU"/>
              </w:rPr>
            </w:pPr>
            <w:r w:rsidRPr="00FE4FC7">
              <w:rPr>
                <w:rFonts w:ascii="Times New Roman" w:eastAsia="Times New Roman" w:hAnsi="Times New Roman" w:cs="Times New Roman"/>
                <w:b/>
                <w:bCs/>
                <w:sz w:val="18"/>
                <w:szCs w:val="18"/>
                <w:lang w:eastAsia="ru-RU"/>
              </w:rPr>
              <w:t>Иные источники внутреннего финансирования дефицитов бюджетов</w:t>
            </w:r>
          </w:p>
        </w:tc>
        <w:tc>
          <w:tcPr>
            <w:tcW w:w="2280" w:type="dxa"/>
            <w:tcBorders>
              <w:top w:val="nil"/>
              <w:left w:val="nil"/>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b/>
                <w:bCs/>
                <w:sz w:val="18"/>
                <w:szCs w:val="18"/>
                <w:lang w:eastAsia="ru-RU"/>
              </w:rPr>
            </w:pPr>
            <w:r w:rsidRPr="00FE4FC7">
              <w:rPr>
                <w:rFonts w:ascii="Times New Roman" w:eastAsia="Times New Roman" w:hAnsi="Times New Roman" w:cs="Times New Roman"/>
                <w:b/>
                <w:bCs/>
                <w:sz w:val="18"/>
                <w:szCs w:val="18"/>
                <w:lang w:eastAsia="ru-RU"/>
              </w:rPr>
              <w:t xml:space="preserve"> 01 06 00 </w:t>
            </w:r>
            <w:proofErr w:type="spellStart"/>
            <w:r w:rsidRPr="00FE4FC7">
              <w:rPr>
                <w:rFonts w:ascii="Times New Roman" w:eastAsia="Times New Roman" w:hAnsi="Times New Roman" w:cs="Times New Roman"/>
                <w:b/>
                <w:bCs/>
                <w:sz w:val="18"/>
                <w:szCs w:val="18"/>
                <w:lang w:eastAsia="ru-RU"/>
              </w:rPr>
              <w:t>00</w:t>
            </w:r>
            <w:proofErr w:type="spellEnd"/>
            <w:r w:rsidRPr="00FE4FC7">
              <w:rPr>
                <w:rFonts w:ascii="Times New Roman" w:eastAsia="Times New Roman" w:hAnsi="Times New Roman" w:cs="Times New Roman"/>
                <w:b/>
                <w:bCs/>
                <w:sz w:val="18"/>
                <w:szCs w:val="18"/>
                <w:lang w:eastAsia="ru-RU"/>
              </w:rPr>
              <w:t xml:space="preserve"> </w:t>
            </w:r>
            <w:proofErr w:type="spellStart"/>
            <w:r w:rsidRPr="00FE4FC7">
              <w:rPr>
                <w:rFonts w:ascii="Times New Roman" w:eastAsia="Times New Roman" w:hAnsi="Times New Roman" w:cs="Times New Roman"/>
                <w:b/>
                <w:bCs/>
                <w:sz w:val="18"/>
                <w:szCs w:val="18"/>
                <w:lang w:eastAsia="ru-RU"/>
              </w:rPr>
              <w:t>00</w:t>
            </w:r>
            <w:proofErr w:type="spellEnd"/>
            <w:r w:rsidRPr="00FE4FC7">
              <w:rPr>
                <w:rFonts w:ascii="Times New Roman" w:eastAsia="Times New Roman" w:hAnsi="Times New Roman" w:cs="Times New Roman"/>
                <w:b/>
                <w:bCs/>
                <w:sz w:val="18"/>
                <w:szCs w:val="18"/>
                <w:lang w:eastAsia="ru-RU"/>
              </w:rPr>
              <w:t xml:space="preserve"> 0000 000</w:t>
            </w:r>
          </w:p>
        </w:tc>
        <w:tc>
          <w:tcPr>
            <w:tcW w:w="1497" w:type="dxa"/>
            <w:tcBorders>
              <w:top w:val="nil"/>
              <w:left w:val="single" w:sz="4" w:space="0" w:color="auto"/>
              <w:bottom w:val="single" w:sz="4" w:space="0" w:color="auto"/>
              <w:right w:val="single" w:sz="4" w:space="0" w:color="auto"/>
            </w:tcBorders>
            <w:shd w:val="clear" w:color="auto" w:fill="auto"/>
            <w:noWrap/>
            <w:vAlign w:val="bottom"/>
            <w:hideMark/>
          </w:tcPr>
          <w:p w:rsidR="00FE4FC7" w:rsidRPr="00FE4FC7" w:rsidRDefault="00FE4FC7" w:rsidP="00FE4FC7">
            <w:pPr>
              <w:spacing w:after="0" w:line="240" w:lineRule="auto"/>
              <w:rPr>
                <w:rFonts w:ascii="Times New Roman" w:eastAsia="Times New Roman" w:hAnsi="Times New Roman" w:cs="Times New Roman"/>
                <w:i/>
                <w:iCs/>
                <w:sz w:val="24"/>
                <w:szCs w:val="24"/>
                <w:lang w:eastAsia="ru-RU"/>
              </w:rPr>
            </w:pPr>
            <w:r w:rsidRPr="00FE4FC7">
              <w:rPr>
                <w:rFonts w:ascii="Times New Roman" w:eastAsia="Times New Roman" w:hAnsi="Times New Roman" w:cs="Times New Roman"/>
                <w:i/>
                <w:iCs/>
                <w:sz w:val="24"/>
                <w:szCs w:val="24"/>
                <w:lang w:eastAsia="ru-RU"/>
              </w:rPr>
              <w:t> </w:t>
            </w:r>
          </w:p>
        </w:tc>
      </w:tr>
      <w:tr w:rsidR="00FE4FC7" w:rsidRPr="00FE4FC7" w:rsidTr="00AD5D82">
        <w:trPr>
          <w:trHeight w:val="85"/>
        </w:trPr>
        <w:tc>
          <w:tcPr>
            <w:tcW w:w="7300" w:type="dxa"/>
            <w:tcBorders>
              <w:top w:val="single" w:sz="4" w:space="0" w:color="969696"/>
              <w:left w:val="single" w:sz="4" w:space="0" w:color="auto"/>
              <w:bottom w:val="single" w:sz="4" w:space="0" w:color="969696"/>
              <w:right w:val="single" w:sz="4" w:space="0" w:color="969696"/>
            </w:tcBorders>
            <w:shd w:val="clear" w:color="auto" w:fill="auto"/>
            <w:hideMark/>
          </w:tcPr>
          <w:p w:rsidR="00FE4FC7" w:rsidRPr="00FE4FC7" w:rsidRDefault="00FE4FC7" w:rsidP="00AD5D82">
            <w:pPr>
              <w:spacing w:after="0" w:line="240" w:lineRule="auto"/>
              <w:rPr>
                <w:rFonts w:ascii="Times New Roman" w:eastAsia="Times New Roman" w:hAnsi="Times New Roman" w:cs="Times New Roman"/>
                <w:b/>
                <w:bCs/>
                <w:sz w:val="18"/>
                <w:szCs w:val="18"/>
                <w:lang w:eastAsia="ru-RU"/>
              </w:rPr>
            </w:pPr>
            <w:r w:rsidRPr="00FE4FC7">
              <w:rPr>
                <w:rFonts w:ascii="Times New Roman" w:eastAsia="Times New Roman" w:hAnsi="Times New Roman" w:cs="Times New Roman"/>
                <w:b/>
                <w:bCs/>
                <w:sz w:val="18"/>
                <w:szCs w:val="18"/>
                <w:lang w:eastAsia="ru-RU"/>
              </w:rPr>
              <w:t>Исполнение государственных и муниципальных гарантий в валюте Российской Федерации</w:t>
            </w:r>
          </w:p>
        </w:tc>
        <w:tc>
          <w:tcPr>
            <w:tcW w:w="2280" w:type="dxa"/>
            <w:tcBorders>
              <w:top w:val="single" w:sz="4" w:space="0" w:color="969696"/>
              <w:left w:val="single" w:sz="4" w:space="0" w:color="auto"/>
              <w:bottom w:val="single" w:sz="4" w:space="0" w:color="969696"/>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b/>
                <w:bCs/>
                <w:sz w:val="18"/>
                <w:szCs w:val="18"/>
                <w:lang w:eastAsia="ru-RU"/>
              </w:rPr>
            </w:pPr>
            <w:r w:rsidRPr="00FE4FC7">
              <w:rPr>
                <w:rFonts w:ascii="Times New Roman" w:eastAsia="Times New Roman" w:hAnsi="Times New Roman" w:cs="Times New Roman"/>
                <w:b/>
                <w:bCs/>
                <w:sz w:val="18"/>
                <w:szCs w:val="18"/>
                <w:lang w:eastAsia="ru-RU"/>
              </w:rPr>
              <w:t xml:space="preserve">01 06 04 00 </w:t>
            </w:r>
            <w:proofErr w:type="spellStart"/>
            <w:r w:rsidRPr="00FE4FC7">
              <w:rPr>
                <w:rFonts w:ascii="Times New Roman" w:eastAsia="Times New Roman" w:hAnsi="Times New Roman" w:cs="Times New Roman"/>
                <w:b/>
                <w:bCs/>
                <w:sz w:val="18"/>
                <w:szCs w:val="18"/>
                <w:lang w:eastAsia="ru-RU"/>
              </w:rPr>
              <w:t>00</w:t>
            </w:r>
            <w:proofErr w:type="spellEnd"/>
            <w:r w:rsidRPr="00FE4FC7">
              <w:rPr>
                <w:rFonts w:ascii="Times New Roman" w:eastAsia="Times New Roman" w:hAnsi="Times New Roman" w:cs="Times New Roman"/>
                <w:b/>
                <w:bCs/>
                <w:sz w:val="18"/>
                <w:szCs w:val="18"/>
                <w:lang w:eastAsia="ru-RU"/>
              </w:rPr>
              <w:t xml:space="preserve"> 0000 000</w:t>
            </w:r>
          </w:p>
        </w:tc>
        <w:tc>
          <w:tcPr>
            <w:tcW w:w="1497" w:type="dxa"/>
            <w:tcBorders>
              <w:top w:val="nil"/>
              <w:left w:val="single" w:sz="4" w:space="0" w:color="auto"/>
              <w:bottom w:val="single" w:sz="4" w:space="0" w:color="auto"/>
              <w:right w:val="single" w:sz="4" w:space="0" w:color="auto"/>
            </w:tcBorders>
            <w:shd w:val="clear" w:color="auto" w:fill="auto"/>
            <w:noWrap/>
            <w:vAlign w:val="bottom"/>
            <w:hideMark/>
          </w:tcPr>
          <w:p w:rsidR="00FE4FC7" w:rsidRPr="00FE4FC7" w:rsidRDefault="00FE4FC7" w:rsidP="00FE4FC7">
            <w:pPr>
              <w:spacing w:after="0" w:line="240" w:lineRule="auto"/>
              <w:rPr>
                <w:rFonts w:ascii="Times New Roman" w:eastAsia="Times New Roman" w:hAnsi="Times New Roman" w:cs="Times New Roman"/>
                <w:sz w:val="28"/>
                <w:szCs w:val="28"/>
                <w:lang w:eastAsia="ru-RU"/>
              </w:rPr>
            </w:pPr>
            <w:r w:rsidRPr="00FE4FC7">
              <w:rPr>
                <w:rFonts w:ascii="Times New Roman" w:eastAsia="Times New Roman" w:hAnsi="Times New Roman" w:cs="Times New Roman"/>
                <w:sz w:val="28"/>
                <w:szCs w:val="28"/>
                <w:lang w:eastAsia="ru-RU"/>
              </w:rPr>
              <w:t> </w:t>
            </w:r>
          </w:p>
        </w:tc>
      </w:tr>
      <w:tr w:rsidR="00FE4FC7" w:rsidRPr="00FE4FC7" w:rsidTr="00AD5D82">
        <w:trPr>
          <w:trHeight w:val="361"/>
        </w:trPr>
        <w:tc>
          <w:tcPr>
            <w:tcW w:w="7300" w:type="dxa"/>
            <w:tcBorders>
              <w:top w:val="nil"/>
              <w:left w:val="single" w:sz="4" w:space="0" w:color="auto"/>
              <w:bottom w:val="single" w:sz="4" w:space="0" w:color="969696"/>
              <w:right w:val="single" w:sz="4" w:space="0" w:color="969696"/>
            </w:tcBorders>
            <w:shd w:val="clear" w:color="auto" w:fill="auto"/>
            <w:hideMark/>
          </w:tcPr>
          <w:p w:rsidR="00FE4FC7" w:rsidRPr="00FE4FC7" w:rsidRDefault="00FE4FC7" w:rsidP="00AD5D82">
            <w:pPr>
              <w:spacing w:after="0" w:line="240" w:lineRule="auto"/>
              <w:rPr>
                <w:rFonts w:ascii="Times New Roman" w:eastAsia="Times New Roman" w:hAnsi="Times New Roman" w:cs="Times New Roman"/>
                <w:color w:val="000000"/>
                <w:sz w:val="18"/>
                <w:szCs w:val="18"/>
                <w:lang w:eastAsia="ru-RU"/>
              </w:rPr>
            </w:pPr>
            <w:r w:rsidRPr="00FE4FC7">
              <w:rPr>
                <w:rFonts w:ascii="Times New Roman" w:eastAsia="Times New Roman" w:hAnsi="Times New Roman" w:cs="Times New Roman"/>
                <w:color w:val="000000"/>
                <w:sz w:val="18"/>
                <w:szCs w:val="18"/>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2280" w:type="dxa"/>
            <w:tcBorders>
              <w:top w:val="nil"/>
              <w:left w:val="single" w:sz="4" w:space="0" w:color="auto"/>
              <w:bottom w:val="single" w:sz="4" w:space="0" w:color="969696"/>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 xml:space="preserve"> 01 06 04 00 </w:t>
            </w:r>
            <w:proofErr w:type="spellStart"/>
            <w:r w:rsidRPr="00FE4FC7">
              <w:rPr>
                <w:rFonts w:ascii="Times New Roman" w:eastAsia="Times New Roman" w:hAnsi="Times New Roman" w:cs="Times New Roman"/>
                <w:sz w:val="18"/>
                <w:szCs w:val="18"/>
                <w:lang w:eastAsia="ru-RU"/>
              </w:rPr>
              <w:t>00</w:t>
            </w:r>
            <w:proofErr w:type="spellEnd"/>
            <w:r w:rsidRPr="00FE4FC7">
              <w:rPr>
                <w:rFonts w:ascii="Times New Roman" w:eastAsia="Times New Roman" w:hAnsi="Times New Roman" w:cs="Times New Roman"/>
                <w:sz w:val="18"/>
                <w:szCs w:val="18"/>
                <w:lang w:eastAsia="ru-RU"/>
              </w:rPr>
              <w:t xml:space="preserve"> 0000 800</w:t>
            </w:r>
          </w:p>
        </w:tc>
        <w:tc>
          <w:tcPr>
            <w:tcW w:w="1497" w:type="dxa"/>
            <w:tcBorders>
              <w:top w:val="nil"/>
              <w:left w:val="single" w:sz="4" w:space="0" w:color="auto"/>
              <w:bottom w:val="single" w:sz="4" w:space="0" w:color="auto"/>
              <w:right w:val="single" w:sz="4" w:space="0" w:color="auto"/>
            </w:tcBorders>
            <w:shd w:val="clear" w:color="auto" w:fill="auto"/>
            <w:noWrap/>
            <w:vAlign w:val="bottom"/>
            <w:hideMark/>
          </w:tcPr>
          <w:p w:rsidR="00FE4FC7" w:rsidRPr="00FE4FC7" w:rsidRDefault="00FE4FC7" w:rsidP="00FE4FC7">
            <w:pPr>
              <w:spacing w:after="0" w:line="240" w:lineRule="auto"/>
              <w:rPr>
                <w:rFonts w:ascii="Times New Roman" w:eastAsia="Times New Roman" w:hAnsi="Times New Roman" w:cs="Times New Roman"/>
                <w:i/>
                <w:iCs/>
                <w:sz w:val="24"/>
                <w:szCs w:val="24"/>
                <w:lang w:eastAsia="ru-RU"/>
              </w:rPr>
            </w:pPr>
            <w:r w:rsidRPr="00FE4FC7">
              <w:rPr>
                <w:rFonts w:ascii="Times New Roman" w:eastAsia="Times New Roman" w:hAnsi="Times New Roman" w:cs="Times New Roman"/>
                <w:i/>
                <w:iCs/>
                <w:sz w:val="24"/>
                <w:szCs w:val="24"/>
                <w:lang w:eastAsia="ru-RU"/>
              </w:rPr>
              <w:t> </w:t>
            </w:r>
          </w:p>
        </w:tc>
      </w:tr>
      <w:tr w:rsidR="00FE4FC7" w:rsidRPr="00FE4FC7" w:rsidTr="00AD5D82">
        <w:trPr>
          <w:trHeight w:val="270"/>
        </w:trPr>
        <w:tc>
          <w:tcPr>
            <w:tcW w:w="7300" w:type="dxa"/>
            <w:tcBorders>
              <w:top w:val="nil"/>
              <w:left w:val="single" w:sz="4" w:space="0" w:color="auto"/>
              <w:bottom w:val="single" w:sz="4" w:space="0" w:color="969696"/>
              <w:right w:val="single" w:sz="4" w:space="0" w:color="969696"/>
            </w:tcBorders>
            <w:shd w:val="clear" w:color="auto" w:fill="auto"/>
            <w:hideMark/>
          </w:tcPr>
          <w:p w:rsidR="00FE4FC7" w:rsidRPr="00FE4FC7" w:rsidRDefault="00FE4FC7" w:rsidP="00AD5D82">
            <w:pPr>
              <w:spacing w:after="0" w:line="240" w:lineRule="auto"/>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2280" w:type="dxa"/>
            <w:tcBorders>
              <w:top w:val="nil"/>
              <w:left w:val="single" w:sz="4" w:space="0" w:color="auto"/>
              <w:bottom w:val="single" w:sz="4" w:space="0" w:color="969696"/>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 xml:space="preserve"> 01 06 04 00 01 0000 810</w:t>
            </w:r>
          </w:p>
        </w:tc>
        <w:tc>
          <w:tcPr>
            <w:tcW w:w="1497" w:type="dxa"/>
            <w:tcBorders>
              <w:top w:val="nil"/>
              <w:left w:val="single" w:sz="4" w:space="0" w:color="auto"/>
              <w:bottom w:val="single" w:sz="4" w:space="0" w:color="auto"/>
              <w:right w:val="single" w:sz="4" w:space="0" w:color="auto"/>
            </w:tcBorders>
            <w:shd w:val="clear" w:color="auto" w:fill="auto"/>
            <w:noWrap/>
            <w:vAlign w:val="bottom"/>
            <w:hideMark/>
          </w:tcPr>
          <w:p w:rsidR="00FE4FC7" w:rsidRPr="00FE4FC7" w:rsidRDefault="00FE4FC7" w:rsidP="00FE4FC7">
            <w:pPr>
              <w:spacing w:after="0" w:line="240" w:lineRule="auto"/>
              <w:rPr>
                <w:rFonts w:ascii="Times New Roman" w:eastAsia="Times New Roman" w:hAnsi="Times New Roman" w:cs="Times New Roman"/>
                <w:sz w:val="28"/>
                <w:szCs w:val="28"/>
                <w:lang w:eastAsia="ru-RU"/>
              </w:rPr>
            </w:pPr>
            <w:r w:rsidRPr="00FE4FC7">
              <w:rPr>
                <w:rFonts w:ascii="Times New Roman" w:eastAsia="Times New Roman" w:hAnsi="Times New Roman" w:cs="Times New Roman"/>
                <w:sz w:val="28"/>
                <w:szCs w:val="28"/>
                <w:lang w:eastAsia="ru-RU"/>
              </w:rPr>
              <w:t> </w:t>
            </w:r>
          </w:p>
        </w:tc>
      </w:tr>
      <w:tr w:rsidR="00FE4FC7" w:rsidRPr="00FE4FC7" w:rsidTr="00AD5D82">
        <w:trPr>
          <w:trHeight w:val="85"/>
        </w:trPr>
        <w:tc>
          <w:tcPr>
            <w:tcW w:w="7300" w:type="dxa"/>
            <w:tcBorders>
              <w:top w:val="single" w:sz="4" w:space="0" w:color="auto"/>
              <w:left w:val="single" w:sz="4" w:space="0" w:color="auto"/>
              <w:bottom w:val="single" w:sz="4" w:space="0" w:color="auto"/>
              <w:right w:val="single" w:sz="4" w:space="0" w:color="auto"/>
            </w:tcBorders>
            <w:shd w:val="clear" w:color="auto" w:fill="auto"/>
            <w:hideMark/>
          </w:tcPr>
          <w:p w:rsidR="00FE4FC7" w:rsidRPr="00FE4FC7" w:rsidRDefault="00FE4FC7" w:rsidP="00AD5D82">
            <w:pPr>
              <w:spacing w:after="0" w:line="240" w:lineRule="auto"/>
              <w:rPr>
                <w:rFonts w:ascii="Times New Roman" w:eastAsia="Times New Roman" w:hAnsi="Times New Roman" w:cs="Times New Roman"/>
                <w:b/>
                <w:bCs/>
                <w:sz w:val="18"/>
                <w:szCs w:val="18"/>
                <w:lang w:eastAsia="ru-RU"/>
              </w:rPr>
            </w:pPr>
            <w:r w:rsidRPr="00FE4FC7">
              <w:rPr>
                <w:rFonts w:ascii="Times New Roman" w:eastAsia="Times New Roman" w:hAnsi="Times New Roman" w:cs="Times New Roman"/>
                <w:b/>
                <w:bCs/>
                <w:sz w:val="18"/>
                <w:szCs w:val="18"/>
                <w:lang w:eastAsia="ru-RU"/>
              </w:rPr>
              <w:t xml:space="preserve">Бюджетные кредиты, предоставленные внутри страны в валюте Российской Федерации </w:t>
            </w:r>
          </w:p>
        </w:tc>
        <w:tc>
          <w:tcPr>
            <w:tcW w:w="2280" w:type="dxa"/>
            <w:tcBorders>
              <w:top w:val="single" w:sz="4" w:space="0" w:color="auto"/>
              <w:left w:val="nil"/>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b/>
                <w:bCs/>
                <w:sz w:val="18"/>
                <w:szCs w:val="18"/>
                <w:lang w:eastAsia="ru-RU"/>
              </w:rPr>
            </w:pPr>
            <w:r w:rsidRPr="00FE4FC7">
              <w:rPr>
                <w:rFonts w:ascii="Times New Roman" w:eastAsia="Times New Roman" w:hAnsi="Times New Roman" w:cs="Times New Roman"/>
                <w:b/>
                <w:bCs/>
                <w:sz w:val="18"/>
                <w:szCs w:val="18"/>
                <w:lang w:eastAsia="ru-RU"/>
              </w:rPr>
              <w:t xml:space="preserve"> 01 06 05 00 </w:t>
            </w:r>
            <w:proofErr w:type="spellStart"/>
            <w:r w:rsidRPr="00FE4FC7">
              <w:rPr>
                <w:rFonts w:ascii="Times New Roman" w:eastAsia="Times New Roman" w:hAnsi="Times New Roman" w:cs="Times New Roman"/>
                <w:b/>
                <w:bCs/>
                <w:sz w:val="18"/>
                <w:szCs w:val="18"/>
                <w:lang w:eastAsia="ru-RU"/>
              </w:rPr>
              <w:t>00</w:t>
            </w:r>
            <w:proofErr w:type="spellEnd"/>
            <w:r w:rsidRPr="00FE4FC7">
              <w:rPr>
                <w:rFonts w:ascii="Times New Roman" w:eastAsia="Times New Roman" w:hAnsi="Times New Roman" w:cs="Times New Roman"/>
                <w:b/>
                <w:bCs/>
                <w:sz w:val="18"/>
                <w:szCs w:val="18"/>
                <w:lang w:eastAsia="ru-RU"/>
              </w:rPr>
              <w:t xml:space="preserve"> 0000 000</w:t>
            </w:r>
          </w:p>
        </w:tc>
        <w:tc>
          <w:tcPr>
            <w:tcW w:w="1497" w:type="dxa"/>
            <w:tcBorders>
              <w:top w:val="nil"/>
              <w:left w:val="single" w:sz="4" w:space="0" w:color="auto"/>
              <w:bottom w:val="single" w:sz="4" w:space="0" w:color="auto"/>
              <w:right w:val="single" w:sz="4" w:space="0" w:color="auto"/>
            </w:tcBorders>
            <w:shd w:val="clear" w:color="auto" w:fill="auto"/>
            <w:noWrap/>
            <w:vAlign w:val="bottom"/>
            <w:hideMark/>
          </w:tcPr>
          <w:p w:rsidR="00FE4FC7" w:rsidRPr="00FE4FC7" w:rsidRDefault="00FE4FC7" w:rsidP="00FE4FC7">
            <w:pPr>
              <w:spacing w:after="0" w:line="240" w:lineRule="auto"/>
              <w:rPr>
                <w:rFonts w:ascii="Times New Roman" w:eastAsia="Times New Roman" w:hAnsi="Times New Roman" w:cs="Times New Roman"/>
                <w:sz w:val="24"/>
                <w:szCs w:val="24"/>
                <w:lang w:eastAsia="ru-RU"/>
              </w:rPr>
            </w:pPr>
            <w:r w:rsidRPr="00FE4FC7">
              <w:rPr>
                <w:rFonts w:ascii="Times New Roman" w:eastAsia="Times New Roman" w:hAnsi="Times New Roman" w:cs="Times New Roman"/>
                <w:sz w:val="24"/>
                <w:szCs w:val="24"/>
                <w:lang w:eastAsia="ru-RU"/>
              </w:rPr>
              <w:t> </w:t>
            </w:r>
          </w:p>
        </w:tc>
      </w:tr>
      <w:tr w:rsidR="00FE4FC7" w:rsidRPr="00FE4FC7" w:rsidTr="00AD5D82">
        <w:trPr>
          <w:trHeight w:val="85"/>
        </w:trPr>
        <w:tc>
          <w:tcPr>
            <w:tcW w:w="7300" w:type="dxa"/>
            <w:tcBorders>
              <w:top w:val="nil"/>
              <w:left w:val="single" w:sz="4" w:space="0" w:color="auto"/>
              <w:bottom w:val="single" w:sz="4" w:space="0" w:color="auto"/>
              <w:right w:val="single" w:sz="4" w:space="0" w:color="auto"/>
            </w:tcBorders>
            <w:shd w:val="clear" w:color="auto" w:fill="auto"/>
            <w:hideMark/>
          </w:tcPr>
          <w:p w:rsidR="00FE4FC7" w:rsidRPr="00FE4FC7" w:rsidRDefault="00FE4FC7" w:rsidP="00AD5D82">
            <w:pPr>
              <w:spacing w:after="0" w:line="240" w:lineRule="auto"/>
              <w:rPr>
                <w:rFonts w:ascii="Times New Roman" w:eastAsia="Times New Roman" w:hAnsi="Times New Roman" w:cs="Times New Roman"/>
                <w:color w:val="000000"/>
                <w:sz w:val="18"/>
                <w:szCs w:val="18"/>
                <w:lang w:eastAsia="ru-RU"/>
              </w:rPr>
            </w:pPr>
            <w:r w:rsidRPr="00FE4FC7">
              <w:rPr>
                <w:rFonts w:ascii="Times New Roman" w:eastAsia="Times New Roman" w:hAnsi="Times New Roman" w:cs="Times New Roman"/>
                <w:color w:val="000000"/>
                <w:sz w:val="18"/>
                <w:szCs w:val="18"/>
                <w:lang w:eastAsia="ru-RU"/>
              </w:rPr>
              <w:t xml:space="preserve">Возврат бюджетных кредитов, предоставленных внутри страны в валюте Российской Федерации </w:t>
            </w:r>
          </w:p>
        </w:tc>
        <w:tc>
          <w:tcPr>
            <w:tcW w:w="2280" w:type="dxa"/>
            <w:tcBorders>
              <w:top w:val="nil"/>
              <w:left w:val="nil"/>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 xml:space="preserve"> 01 06 05 00 </w:t>
            </w:r>
            <w:proofErr w:type="spellStart"/>
            <w:r w:rsidRPr="00FE4FC7">
              <w:rPr>
                <w:rFonts w:ascii="Times New Roman" w:eastAsia="Times New Roman" w:hAnsi="Times New Roman" w:cs="Times New Roman"/>
                <w:sz w:val="18"/>
                <w:szCs w:val="18"/>
                <w:lang w:eastAsia="ru-RU"/>
              </w:rPr>
              <w:t>00</w:t>
            </w:r>
            <w:proofErr w:type="spellEnd"/>
            <w:r w:rsidRPr="00FE4FC7">
              <w:rPr>
                <w:rFonts w:ascii="Times New Roman" w:eastAsia="Times New Roman" w:hAnsi="Times New Roman" w:cs="Times New Roman"/>
                <w:sz w:val="18"/>
                <w:szCs w:val="18"/>
                <w:lang w:eastAsia="ru-RU"/>
              </w:rPr>
              <w:t xml:space="preserve"> 0000 600</w:t>
            </w:r>
          </w:p>
        </w:tc>
        <w:tc>
          <w:tcPr>
            <w:tcW w:w="1497" w:type="dxa"/>
            <w:tcBorders>
              <w:top w:val="nil"/>
              <w:left w:val="single" w:sz="4" w:space="0" w:color="auto"/>
              <w:bottom w:val="single" w:sz="4" w:space="0" w:color="auto"/>
              <w:right w:val="single" w:sz="4" w:space="0" w:color="auto"/>
            </w:tcBorders>
            <w:shd w:val="clear" w:color="auto" w:fill="auto"/>
            <w:noWrap/>
            <w:vAlign w:val="bottom"/>
            <w:hideMark/>
          </w:tcPr>
          <w:p w:rsidR="00FE4FC7" w:rsidRPr="00FE4FC7" w:rsidRDefault="00FE4FC7" w:rsidP="00FE4FC7">
            <w:pPr>
              <w:spacing w:after="0" w:line="240" w:lineRule="auto"/>
              <w:rPr>
                <w:rFonts w:ascii="Times New Roman" w:eastAsia="Times New Roman" w:hAnsi="Times New Roman" w:cs="Times New Roman"/>
                <w:sz w:val="24"/>
                <w:szCs w:val="24"/>
                <w:lang w:eastAsia="ru-RU"/>
              </w:rPr>
            </w:pPr>
            <w:r w:rsidRPr="00FE4FC7">
              <w:rPr>
                <w:rFonts w:ascii="Times New Roman" w:eastAsia="Times New Roman" w:hAnsi="Times New Roman" w:cs="Times New Roman"/>
                <w:sz w:val="24"/>
                <w:szCs w:val="24"/>
                <w:lang w:eastAsia="ru-RU"/>
              </w:rPr>
              <w:t> </w:t>
            </w:r>
          </w:p>
        </w:tc>
      </w:tr>
      <w:tr w:rsidR="00FE4FC7" w:rsidRPr="00FE4FC7" w:rsidTr="00AD5D82">
        <w:trPr>
          <w:trHeight w:val="85"/>
        </w:trPr>
        <w:tc>
          <w:tcPr>
            <w:tcW w:w="7300" w:type="dxa"/>
            <w:tcBorders>
              <w:top w:val="nil"/>
              <w:left w:val="single" w:sz="4" w:space="0" w:color="auto"/>
              <w:bottom w:val="single" w:sz="4" w:space="0" w:color="auto"/>
              <w:right w:val="single" w:sz="4" w:space="0" w:color="auto"/>
            </w:tcBorders>
            <w:shd w:val="clear" w:color="auto" w:fill="auto"/>
            <w:hideMark/>
          </w:tcPr>
          <w:p w:rsidR="00FE4FC7" w:rsidRPr="00FE4FC7" w:rsidRDefault="00FE4FC7" w:rsidP="00AD5D82">
            <w:pPr>
              <w:spacing w:after="0" w:line="240" w:lineRule="auto"/>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Возврат бюджетных кредитов, предоставленных юридическим лицам из бюджета поселения в валюте Российской Федерации</w:t>
            </w:r>
          </w:p>
        </w:tc>
        <w:tc>
          <w:tcPr>
            <w:tcW w:w="2280" w:type="dxa"/>
            <w:tcBorders>
              <w:top w:val="nil"/>
              <w:left w:val="nil"/>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 xml:space="preserve"> 01 06 05 01 10 0000 640</w:t>
            </w:r>
          </w:p>
        </w:tc>
        <w:tc>
          <w:tcPr>
            <w:tcW w:w="1497" w:type="dxa"/>
            <w:tcBorders>
              <w:top w:val="nil"/>
              <w:left w:val="single" w:sz="4" w:space="0" w:color="auto"/>
              <w:bottom w:val="single" w:sz="4" w:space="0" w:color="auto"/>
              <w:right w:val="single" w:sz="4" w:space="0" w:color="auto"/>
            </w:tcBorders>
            <w:shd w:val="clear" w:color="auto" w:fill="auto"/>
            <w:noWrap/>
            <w:vAlign w:val="bottom"/>
            <w:hideMark/>
          </w:tcPr>
          <w:p w:rsidR="00FE4FC7" w:rsidRPr="00FE4FC7" w:rsidRDefault="00FE4FC7" w:rsidP="00FE4FC7">
            <w:pPr>
              <w:spacing w:after="0" w:line="240" w:lineRule="auto"/>
              <w:rPr>
                <w:rFonts w:ascii="Times New Roman" w:eastAsia="Times New Roman" w:hAnsi="Times New Roman" w:cs="Times New Roman"/>
                <w:sz w:val="24"/>
                <w:szCs w:val="24"/>
                <w:lang w:eastAsia="ru-RU"/>
              </w:rPr>
            </w:pPr>
            <w:r w:rsidRPr="00FE4FC7">
              <w:rPr>
                <w:rFonts w:ascii="Times New Roman" w:eastAsia="Times New Roman" w:hAnsi="Times New Roman" w:cs="Times New Roman"/>
                <w:sz w:val="24"/>
                <w:szCs w:val="24"/>
                <w:lang w:eastAsia="ru-RU"/>
              </w:rPr>
              <w:t> </w:t>
            </w:r>
          </w:p>
        </w:tc>
      </w:tr>
      <w:tr w:rsidR="00FE4FC7" w:rsidRPr="00FE4FC7" w:rsidTr="00AD5D82">
        <w:trPr>
          <w:trHeight w:val="85"/>
        </w:trPr>
        <w:tc>
          <w:tcPr>
            <w:tcW w:w="7300" w:type="dxa"/>
            <w:tcBorders>
              <w:top w:val="nil"/>
              <w:left w:val="nil"/>
              <w:bottom w:val="nil"/>
              <w:right w:val="nil"/>
            </w:tcBorders>
            <w:shd w:val="clear" w:color="auto" w:fill="auto"/>
            <w:hideMark/>
          </w:tcPr>
          <w:p w:rsidR="00FE4FC7" w:rsidRPr="00FE4FC7" w:rsidRDefault="00FE4FC7" w:rsidP="00AD5D82">
            <w:pPr>
              <w:spacing w:after="0" w:line="240" w:lineRule="auto"/>
              <w:jc w:val="both"/>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2280" w:type="dxa"/>
            <w:tcBorders>
              <w:top w:val="nil"/>
              <w:left w:val="single" w:sz="4" w:space="0" w:color="auto"/>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 xml:space="preserve"> 01 06 05 02 10 0000 640</w:t>
            </w:r>
          </w:p>
        </w:tc>
        <w:tc>
          <w:tcPr>
            <w:tcW w:w="1497" w:type="dxa"/>
            <w:tcBorders>
              <w:top w:val="nil"/>
              <w:left w:val="single" w:sz="4" w:space="0" w:color="auto"/>
              <w:bottom w:val="single" w:sz="4" w:space="0" w:color="auto"/>
              <w:right w:val="single" w:sz="4" w:space="0" w:color="auto"/>
            </w:tcBorders>
            <w:shd w:val="clear" w:color="auto" w:fill="auto"/>
            <w:noWrap/>
            <w:vAlign w:val="bottom"/>
            <w:hideMark/>
          </w:tcPr>
          <w:p w:rsidR="00FE4FC7" w:rsidRPr="00FE4FC7" w:rsidRDefault="00FE4FC7" w:rsidP="00FE4FC7">
            <w:pPr>
              <w:spacing w:after="0" w:line="240" w:lineRule="auto"/>
              <w:rPr>
                <w:rFonts w:ascii="Times New Roman" w:eastAsia="Times New Roman" w:hAnsi="Times New Roman" w:cs="Times New Roman"/>
                <w:sz w:val="24"/>
                <w:szCs w:val="24"/>
                <w:lang w:eastAsia="ru-RU"/>
              </w:rPr>
            </w:pPr>
            <w:r w:rsidRPr="00FE4FC7">
              <w:rPr>
                <w:rFonts w:ascii="Times New Roman" w:eastAsia="Times New Roman" w:hAnsi="Times New Roman" w:cs="Times New Roman"/>
                <w:sz w:val="24"/>
                <w:szCs w:val="24"/>
                <w:lang w:eastAsia="ru-RU"/>
              </w:rPr>
              <w:t> </w:t>
            </w:r>
          </w:p>
        </w:tc>
      </w:tr>
      <w:tr w:rsidR="00FE4FC7" w:rsidRPr="00FE4FC7" w:rsidTr="00AD5D82">
        <w:trPr>
          <w:trHeight w:val="85"/>
        </w:trPr>
        <w:tc>
          <w:tcPr>
            <w:tcW w:w="7300" w:type="dxa"/>
            <w:tcBorders>
              <w:top w:val="single" w:sz="4" w:space="0" w:color="auto"/>
              <w:left w:val="single" w:sz="4" w:space="0" w:color="auto"/>
              <w:bottom w:val="single" w:sz="4" w:space="0" w:color="auto"/>
              <w:right w:val="single" w:sz="4" w:space="0" w:color="auto"/>
            </w:tcBorders>
            <w:shd w:val="clear" w:color="auto" w:fill="auto"/>
            <w:hideMark/>
          </w:tcPr>
          <w:p w:rsidR="00FE4FC7" w:rsidRPr="00FE4FC7" w:rsidRDefault="00FE4FC7" w:rsidP="00AD5D82">
            <w:pPr>
              <w:spacing w:after="0" w:line="240" w:lineRule="auto"/>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 xml:space="preserve">Предоставление бюджетных кредитов внутри страны в валюте Российской Федерации </w:t>
            </w:r>
          </w:p>
        </w:tc>
        <w:tc>
          <w:tcPr>
            <w:tcW w:w="2280" w:type="dxa"/>
            <w:tcBorders>
              <w:top w:val="nil"/>
              <w:left w:val="nil"/>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 xml:space="preserve"> 01 06 05 00 </w:t>
            </w:r>
            <w:proofErr w:type="spellStart"/>
            <w:r w:rsidRPr="00FE4FC7">
              <w:rPr>
                <w:rFonts w:ascii="Times New Roman" w:eastAsia="Times New Roman" w:hAnsi="Times New Roman" w:cs="Times New Roman"/>
                <w:sz w:val="18"/>
                <w:szCs w:val="18"/>
                <w:lang w:eastAsia="ru-RU"/>
              </w:rPr>
              <w:t>00</w:t>
            </w:r>
            <w:proofErr w:type="spellEnd"/>
            <w:r w:rsidRPr="00FE4FC7">
              <w:rPr>
                <w:rFonts w:ascii="Times New Roman" w:eastAsia="Times New Roman" w:hAnsi="Times New Roman" w:cs="Times New Roman"/>
                <w:sz w:val="18"/>
                <w:szCs w:val="18"/>
                <w:lang w:eastAsia="ru-RU"/>
              </w:rPr>
              <w:t xml:space="preserve"> 0000 500</w:t>
            </w:r>
          </w:p>
        </w:tc>
        <w:tc>
          <w:tcPr>
            <w:tcW w:w="1497" w:type="dxa"/>
            <w:tcBorders>
              <w:top w:val="nil"/>
              <w:left w:val="single" w:sz="4" w:space="0" w:color="auto"/>
              <w:bottom w:val="single" w:sz="4" w:space="0" w:color="auto"/>
              <w:right w:val="single" w:sz="4" w:space="0" w:color="auto"/>
            </w:tcBorders>
            <w:shd w:val="clear" w:color="auto" w:fill="auto"/>
            <w:noWrap/>
            <w:vAlign w:val="bottom"/>
            <w:hideMark/>
          </w:tcPr>
          <w:p w:rsidR="00FE4FC7" w:rsidRPr="00FE4FC7" w:rsidRDefault="00FE4FC7" w:rsidP="00FE4FC7">
            <w:pPr>
              <w:spacing w:after="0" w:line="240" w:lineRule="auto"/>
              <w:rPr>
                <w:rFonts w:ascii="Times New Roman" w:eastAsia="Times New Roman" w:hAnsi="Times New Roman" w:cs="Times New Roman"/>
                <w:sz w:val="24"/>
                <w:szCs w:val="24"/>
                <w:lang w:eastAsia="ru-RU"/>
              </w:rPr>
            </w:pPr>
            <w:r w:rsidRPr="00FE4FC7">
              <w:rPr>
                <w:rFonts w:ascii="Times New Roman" w:eastAsia="Times New Roman" w:hAnsi="Times New Roman" w:cs="Times New Roman"/>
                <w:sz w:val="24"/>
                <w:szCs w:val="24"/>
                <w:lang w:eastAsia="ru-RU"/>
              </w:rPr>
              <w:t> </w:t>
            </w:r>
          </w:p>
        </w:tc>
      </w:tr>
      <w:tr w:rsidR="00FE4FC7" w:rsidRPr="00FE4FC7" w:rsidTr="00AD5D82">
        <w:trPr>
          <w:trHeight w:val="85"/>
        </w:trPr>
        <w:tc>
          <w:tcPr>
            <w:tcW w:w="7300" w:type="dxa"/>
            <w:tcBorders>
              <w:top w:val="nil"/>
              <w:left w:val="single" w:sz="4" w:space="0" w:color="auto"/>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2280" w:type="dxa"/>
            <w:tcBorders>
              <w:top w:val="nil"/>
              <w:left w:val="nil"/>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 xml:space="preserve"> 01 06 05 01 10 0000 540</w:t>
            </w:r>
          </w:p>
        </w:tc>
        <w:tc>
          <w:tcPr>
            <w:tcW w:w="1497" w:type="dxa"/>
            <w:tcBorders>
              <w:top w:val="nil"/>
              <w:left w:val="single" w:sz="4" w:space="0" w:color="auto"/>
              <w:bottom w:val="single" w:sz="4" w:space="0" w:color="auto"/>
              <w:right w:val="single" w:sz="4" w:space="0" w:color="auto"/>
            </w:tcBorders>
            <w:shd w:val="clear" w:color="auto" w:fill="auto"/>
            <w:noWrap/>
            <w:vAlign w:val="bottom"/>
            <w:hideMark/>
          </w:tcPr>
          <w:p w:rsidR="00FE4FC7" w:rsidRPr="00FE4FC7" w:rsidRDefault="00FE4FC7" w:rsidP="00FE4FC7">
            <w:pPr>
              <w:spacing w:after="0" w:line="240" w:lineRule="auto"/>
              <w:rPr>
                <w:rFonts w:ascii="Times New Roman" w:eastAsia="Times New Roman" w:hAnsi="Times New Roman" w:cs="Times New Roman"/>
                <w:sz w:val="24"/>
                <w:szCs w:val="24"/>
                <w:lang w:eastAsia="ru-RU"/>
              </w:rPr>
            </w:pPr>
            <w:r w:rsidRPr="00FE4FC7">
              <w:rPr>
                <w:rFonts w:ascii="Times New Roman" w:eastAsia="Times New Roman" w:hAnsi="Times New Roman" w:cs="Times New Roman"/>
                <w:sz w:val="24"/>
                <w:szCs w:val="24"/>
                <w:lang w:eastAsia="ru-RU"/>
              </w:rPr>
              <w:t> </w:t>
            </w:r>
          </w:p>
        </w:tc>
      </w:tr>
      <w:tr w:rsidR="00FE4FC7" w:rsidRPr="00FE4FC7" w:rsidTr="00AD5D82">
        <w:trPr>
          <w:trHeight w:val="85"/>
        </w:trPr>
        <w:tc>
          <w:tcPr>
            <w:tcW w:w="7300" w:type="dxa"/>
            <w:tcBorders>
              <w:top w:val="nil"/>
              <w:left w:val="single" w:sz="4" w:space="0" w:color="auto"/>
              <w:bottom w:val="single" w:sz="4" w:space="0" w:color="auto"/>
              <w:right w:val="single" w:sz="4" w:space="0" w:color="auto"/>
            </w:tcBorders>
            <w:shd w:val="clear" w:color="auto" w:fill="auto"/>
            <w:vAlign w:val="bottom"/>
            <w:hideMark/>
          </w:tcPr>
          <w:p w:rsidR="00FE4FC7" w:rsidRPr="00FE4FC7" w:rsidRDefault="00FE4FC7" w:rsidP="00FE4FC7">
            <w:pPr>
              <w:spacing w:after="0" w:line="240" w:lineRule="auto"/>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2280" w:type="dxa"/>
            <w:tcBorders>
              <w:top w:val="nil"/>
              <w:left w:val="nil"/>
              <w:bottom w:val="single" w:sz="4" w:space="0" w:color="auto"/>
              <w:right w:val="single" w:sz="4" w:space="0" w:color="auto"/>
            </w:tcBorders>
            <w:shd w:val="clear" w:color="auto" w:fill="auto"/>
            <w:hideMark/>
          </w:tcPr>
          <w:p w:rsidR="00FE4FC7" w:rsidRPr="00FE4FC7" w:rsidRDefault="00FE4FC7" w:rsidP="00FE4FC7">
            <w:pPr>
              <w:spacing w:after="0" w:line="240" w:lineRule="auto"/>
              <w:rPr>
                <w:rFonts w:ascii="Times New Roman" w:eastAsia="Times New Roman" w:hAnsi="Times New Roman" w:cs="Times New Roman"/>
                <w:sz w:val="18"/>
                <w:szCs w:val="18"/>
                <w:lang w:eastAsia="ru-RU"/>
              </w:rPr>
            </w:pPr>
            <w:r w:rsidRPr="00FE4FC7">
              <w:rPr>
                <w:rFonts w:ascii="Times New Roman" w:eastAsia="Times New Roman" w:hAnsi="Times New Roman" w:cs="Times New Roman"/>
                <w:sz w:val="18"/>
                <w:szCs w:val="18"/>
                <w:lang w:eastAsia="ru-RU"/>
              </w:rPr>
              <w:t xml:space="preserve"> 01 06 05 02 10 0000 540</w:t>
            </w:r>
          </w:p>
        </w:tc>
        <w:tc>
          <w:tcPr>
            <w:tcW w:w="1497" w:type="dxa"/>
            <w:tcBorders>
              <w:top w:val="nil"/>
              <w:left w:val="single" w:sz="4" w:space="0" w:color="auto"/>
              <w:bottom w:val="single" w:sz="4" w:space="0" w:color="auto"/>
              <w:right w:val="single" w:sz="4" w:space="0" w:color="auto"/>
            </w:tcBorders>
            <w:shd w:val="clear" w:color="auto" w:fill="auto"/>
            <w:noWrap/>
            <w:vAlign w:val="bottom"/>
            <w:hideMark/>
          </w:tcPr>
          <w:p w:rsidR="00FE4FC7" w:rsidRPr="00FE4FC7" w:rsidRDefault="00FE4FC7" w:rsidP="00FE4FC7">
            <w:pPr>
              <w:spacing w:after="0" w:line="240" w:lineRule="auto"/>
              <w:rPr>
                <w:rFonts w:ascii="Times New Roman" w:eastAsia="Times New Roman" w:hAnsi="Times New Roman" w:cs="Times New Roman"/>
                <w:sz w:val="24"/>
                <w:szCs w:val="24"/>
                <w:lang w:eastAsia="ru-RU"/>
              </w:rPr>
            </w:pPr>
            <w:r w:rsidRPr="00FE4FC7">
              <w:rPr>
                <w:rFonts w:ascii="Times New Roman" w:eastAsia="Times New Roman" w:hAnsi="Times New Roman" w:cs="Times New Roman"/>
                <w:sz w:val="24"/>
                <w:szCs w:val="24"/>
                <w:lang w:eastAsia="ru-RU"/>
              </w:rPr>
              <w:t> </w:t>
            </w:r>
          </w:p>
        </w:tc>
      </w:tr>
    </w:tbl>
    <w:p w:rsidR="00A50A5B" w:rsidRPr="00CC3384" w:rsidRDefault="00A50A5B" w:rsidP="00A50A5B">
      <w:pPr>
        <w:tabs>
          <w:tab w:val="left" w:pos="426"/>
        </w:tabs>
        <w:spacing w:after="0" w:line="240" w:lineRule="auto"/>
        <w:jc w:val="right"/>
        <w:rPr>
          <w:rFonts w:ascii="Times New Roman" w:hAnsi="Times New Roman" w:cs="Times New Roman"/>
          <w:sz w:val="20"/>
          <w:szCs w:val="20"/>
        </w:rPr>
      </w:pPr>
      <w:r w:rsidRPr="00CC3384">
        <w:rPr>
          <w:rFonts w:ascii="Times New Roman" w:hAnsi="Times New Roman" w:cs="Times New Roman"/>
          <w:sz w:val="20"/>
          <w:szCs w:val="20"/>
        </w:rPr>
        <w:t>Приложение №</w:t>
      </w:r>
      <w:r w:rsidR="00B77BF7">
        <w:rPr>
          <w:rFonts w:ascii="Times New Roman" w:hAnsi="Times New Roman" w:cs="Times New Roman"/>
          <w:sz w:val="20"/>
          <w:szCs w:val="20"/>
        </w:rPr>
        <w:t>4</w:t>
      </w:r>
      <w:r w:rsidRPr="00CC3384">
        <w:rPr>
          <w:rFonts w:ascii="Times New Roman" w:hAnsi="Times New Roman" w:cs="Times New Roman"/>
          <w:sz w:val="20"/>
          <w:szCs w:val="20"/>
        </w:rPr>
        <w:t xml:space="preserve"> </w:t>
      </w:r>
    </w:p>
    <w:p w:rsidR="00A50A5B" w:rsidRPr="00CC3384" w:rsidRDefault="00A50A5B" w:rsidP="00A50A5B">
      <w:pPr>
        <w:tabs>
          <w:tab w:val="left" w:pos="426"/>
        </w:tabs>
        <w:spacing w:after="0" w:line="240" w:lineRule="auto"/>
        <w:jc w:val="right"/>
        <w:rPr>
          <w:rFonts w:ascii="Times New Roman" w:hAnsi="Times New Roman" w:cs="Times New Roman"/>
          <w:sz w:val="20"/>
          <w:szCs w:val="20"/>
        </w:rPr>
      </w:pPr>
      <w:r w:rsidRPr="00CC3384">
        <w:rPr>
          <w:rFonts w:ascii="Times New Roman" w:hAnsi="Times New Roman" w:cs="Times New Roman"/>
          <w:sz w:val="20"/>
          <w:szCs w:val="20"/>
        </w:rPr>
        <w:t>к постановлению Администрации городского поселения</w:t>
      </w:r>
    </w:p>
    <w:p w:rsidR="00A50A5B" w:rsidRPr="008271EB" w:rsidRDefault="00A50A5B" w:rsidP="00A50A5B">
      <w:pPr>
        <w:spacing w:after="0" w:line="240" w:lineRule="auto"/>
        <w:jc w:val="right"/>
        <w:rPr>
          <w:rFonts w:ascii="Times New Roman" w:eastAsia="Calibri" w:hAnsi="Times New Roman" w:cs="Times New Roman"/>
        </w:rPr>
      </w:pPr>
      <w:r w:rsidRPr="00CC3384">
        <w:rPr>
          <w:rFonts w:ascii="Times New Roman" w:hAnsi="Times New Roman" w:cs="Times New Roman"/>
          <w:sz w:val="20"/>
          <w:szCs w:val="20"/>
        </w:rPr>
        <w:t xml:space="preserve"> от </w:t>
      </w:r>
      <w:r>
        <w:rPr>
          <w:rFonts w:ascii="Times New Roman" w:hAnsi="Times New Roman" w:cs="Times New Roman"/>
          <w:sz w:val="20"/>
          <w:szCs w:val="20"/>
        </w:rPr>
        <w:t>1</w:t>
      </w:r>
      <w:r w:rsidRPr="00CC3384">
        <w:rPr>
          <w:rFonts w:ascii="Times New Roman" w:hAnsi="Times New Roman" w:cs="Times New Roman"/>
          <w:sz w:val="20"/>
          <w:szCs w:val="20"/>
        </w:rPr>
        <w:t>2.10.2015г №</w:t>
      </w:r>
      <w:r>
        <w:rPr>
          <w:rFonts w:ascii="Times New Roman" w:hAnsi="Times New Roman" w:cs="Times New Roman"/>
          <w:sz w:val="20"/>
          <w:szCs w:val="20"/>
        </w:rPr>
        <w:t>200</w:t>
      </w:r>
    </w:p>
    <w:p w:rsidR="00B77BF7" w:rsidRPr="00B77BF7" w:rsidRDefault="00B77BF7" w:rsidP="00B77BF7">
      <w:pPr>
        <w:spacing w:after="0" w:line="240" w:lineRule="auto"/>
        <w:jc w:val="center"/>
        <w:rPr>
          <w:rFonts w:ascii="Times New Roman" w:hAnsi="Times New Roman"/>
        </w:rPr>
      </w:pPr>
      <w:r w:rsidRPr="00B77BF7">
        <w:rPr>
          <w:rFonts w:ascii="Times New Roman" w:hAnsi="Times New Roman"/>
        </w:rPr>
        <w:t>ОТЧЕТ</w:t>
      </w:r>
    </w:p>
    <w:p w:rsidR="00B77BF7" w:rsidRPr="00B77BF7" w:rsidRDefault="00B77BF7" w:rsidP="00B77BF7">
      <w:pPr>
        <w:spacing w:after="0" w:line="240" w:lineRule="auto"/>
        <w:jc w:val="center"/>
        <w:rPr>
          <w:rFonts w:ascii="Times New Roman" w:hAnsi="Times New Roman"/>
        </w:rPr>
      </w:pPr>
      <w:r w:rsidRPr="00B77BF7">
        <w:rPr>
          <w:rFonts w:ascii="Times New Roman" w:hAnsi="Times New Roman"/>
        </w:rPr>
        <w:t>о расходовании средств резервного фонда городского поселения Безенчук</w:t>
      </w:r>
      <w:r>
        <w:rPr>
          <w:rFonts w:ascii="Times New Roman" w:hAnsi="Times New Roman"/>
        </w:rPr>
        <w:t xml:space="preserve"> </w:t>
      </w:r>
      <w:r w:rsidRPr="00B77BF7">
        <w:rPr>
          <w:rFonts w:ascii="Times New Roman" w:hAnsi="Times New Roman"/>
          <w:lang w:val="en-US"/>
        </w:rPr>
        <w:t>III</w:t>
      </w:r>
      <w:r w:rsidRPr="00B77BF7">
        <w:rPr>
          <w:rFonts w:ascii="Times New Roman" w:hAnsi="Times New Roman"/>
        </w:rPr>
        <w:t xml:space="preserve"> квартал 2015</w:t>
      </w:r>
    </w:p>
    <w:tbl>
      <w:tblPr>
        <w:tblW w:w="0" w:type="auto"/>
        <w:jc w:val="center"/>
        <w:tblInd w:w="-5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04"/>
        <w:gridCol w:w="1506"/>
        <w:gridCol w:w="2215"/>
        <w:gridCol w:w="1588"/>
      </w:tblGrid>
      <w:tr w:rsidR="00B77BF7" w:rsidRPr="00B77BF7" w:rsidTr="00B77BF7">
        <w:trPr>
          <w:jc w:val="center"/>
        </w:trPr>
        <w:tc>
          <w:tcPr>
            <w:tcW w:w="4904" w:type="dxa"/>
            <w:shd w:val="clear" w:color="auto" w:fill="auto"/>
          </w:tcPr>
          <w:p w:rsidR="00B77BF7" w:rsidRPr="00B77BF7" w:rsidRDefault="00B77BF7" w:rsidP="00B77BF7">
            <w:pPr>
              <w:spacing w:after="0" w:line="240" w:lineRule="auto"/>
              <w:jc w:val="both"/>
              <w:rPr>
                <w:rFonts w:ascii="Times New Roman" w:hAnsi="Times New Roman"/>
              </w:rPr>
            </w:pPr>
            <w:r w:rsidRPr="00B77BF7">
              <w:rPr>
                <w:rFonts w:ascii="Times New Roman" w:hAnsi="Times New Roman"/>
              </w:rPr>
              <w:t>№ распоряжения Главы городского поселения</w:t>
            </w:r>
          </w:p>
        </w:tc>
        <w:tc>
          <w:tcPr>
            <w:tcW w:w="1506" w:type="dxa"/>
            <w:shd w:val="clear" w:color="auto" w:fill="auto"/>
          </w:tcPr>
          <w:p w:rsidR="00B77BF7" w:rsidRPr="00B77BF7" w:rsidRDefault="00B77BF7" w:rsidP="0022038F">
            <w:pPr>
              <w:spacing w:after="0" w:line="240" w:lineRule="auto"/>
              <w:jc w:val="center"/>
              <w:rPr>
                <w:rFonts w:ascii="Times New Roman" w:hAnsi="Times New Roman"/>
              </w:rPr>
            </w:pPr>
            <w:r w:rsidRPr="00B77BF7">
              <w:rPr>
                <w:rFonts w:ascii="Times New Roman" w:hAnsi="Times New Roman"/>
              </w:rPr>
              <w:t>Получатель</w:t>
            </w:r>
          </w:p>
        </w:tc>
        <w:tc>
          <w:tcPr>
            <w:tcW w:w="2215" w:type="dxa"/>
            <w:shd w:val="clear" w:color="auto" w:fill="auto"/>
          </w:tcPr>
          <w:p w:rsidR="00B77BF7" w:rsidRPr="00B77BF7" w:rsidRDefault="00B77BF7" w:rsidP="0022038F">
            <w:pPr>
              <w:spacing w:after="0" w:line="240" w:lineRule="auto"/>
              <w:jc w:val="center"/>
              <w:rPr>
                <w:rFonts w:ascii="Times New Roman" w:hAnsi="Times New Roman"/>
              </w:rPr>
            </w:pPr>
            <w:r w:rsidRPr="00B77BF7">
              <w:rPr>
                <w:rFonts w:ascii="Times New Roman" w:hAnsi="Times New Roman"/>
              </w:rPr>
              <w:t>Направление, цели</w:t>
            </w:r>
          </w:p>
        </w:tc>
        <w:tc>
          <w:tcPr>
            <w:tcW w:w="1588" w:type="dxa"/>
            <w:shd w:val="clear" w:color="auto" w:fill="auto"/>
          </w:tcPr>
          <w:p w:rsidR="00B77BF7" w:rsidRPr="00B77BF7" w:rsidRDefault="00B77BF7" w:rsidP="0022038F">
            <w:pPr>
              <w:spacing w:after="0" w:line="240" w:lineRule="auto"/>
              <w:jc w:val="center"/>
              <w:rPr>
                <w:rFonts w:ascii="Times New Roman" w:hAnsi="Times New Roman"/>
              </w:rPr>
            </w:pPr>
            <w:r w:rsidRPr="00B77BF7">
              <w:rPr>
                <w:rFonts w:ascii="Times New Roman" w:hAnsi="Times New Roman"/>
              </w:rPr>
              <w:t>Сумма, руб.</w:t>
            </w:r>
          </w:p>
        </w:tc>
      </w:tr>
      <w:tr w:rsidR="00B77BF7" w:rsidRPr="00B77BF7" w:rsidTr="00B77BF7">
        <w:trPr>
          <w:jc w:val="center"/>
        </w:trPr>
        <w:tc>
          <w:tcPr>
            <w:tcW w:w="4904" w:type="dxa"/>
            <w:shd w:val="clear" w:color="auto" w:fill="auto"/>
          </w:tcPr>
          <w:p w:rsidR="00B77BF7" w:rsidRPr="00B77BF7" w:rsidRDefault="00B77BF7" w:rsidP="0022038F">
            <w:pPr>
              <w:spacing w:after="0" w:line="240" w:lineRule="auto"/>
              <w:rPr>
                <w:rFonts w:ascii="Times New Roman" w:hAnsi="Times New Roman"/>
              </w:rPr>
            </w:pPr>
          </w:p>
        </w:tc>
        <w:tc>
          <w:tcPr>
            <w:tcW w:w="1506" w:type="dxa"/>
            <w:shd w:val="clear" w:color="auto" w:fill="auto"/>
          </w:tcPr>
          <w:p w:rsidR="00B77BF7" w:rsidRPr="00B77BF7" w:rsidRDefault="00B77BF7" w:rsidP="0022038F">
            <w:pPr>
              <w:spacing w:after="0" w:line="240" w:lineRule="auto"/>
              <w:jc w:val="center"/>
              <w:rPr>
                <w:rFonts w:ascii="Times New Roman" w:hAnsi="Times New Roman"/>
              </w:rPr>
            </w:pPr>
            <w:r w:rsidRPr="00B77BF7">
              <w:rPr>
                <w:rFonts w:ascii="Times New Roman" w:hAnsi="Times New Roman"/>
              </w:rPr>
              <w:t>нет</w:t>
            </w:r>
          </w:p>
        </w:tc>
        <w:tc>
          <w:tcPr>
            <w:tcW w:w="2215" w:type="dxa"/>
            <w:shd w:val="clear" w:color="auto" w:fill="auto"/>
          </w:tcPr>
          <w:p w:rsidR="00B77BF7" w:rsidRPr="00B77BF7" w:rsidRDefault="00B77BF7" w:rsidP="0022038F">
            <w:pPr>
              <w:spacing w:after="0" w:line="240" w:lineRule="auto"/>
              <w:jc w:val="center"/>
              <w:rPr>
                <w:rFonts w:ascii="Times New Roman" w:hAnsi="Times New Roman"/>
              </w:rPr>
            </w:pPr>
            <w:r w:rsidRPr="00B77BF7">
              <w:rPr>
                <w:rFonts w:ascii="Times New Roman" w:hAnsi="Times New Roman"/>
              </w:rPr>
              <w:t>нет</w:t>
            </w:r>
          </w:p>
        </w:tc>
        <w:tc>
          <w:tcPr>
            <w:tcW w:w="1588" w:type="dxa"/>
            <w:shd w:val="clear" w:color="auto" w:fill="auto"/>
          </w:tcPr>
          <w:p w:rsidR="00B77BF7" w:rsidRPr="00B77BF7" w:rsidRDefault="00B77BF7" w:rsidP="0022038F">
            <w:pPr>
              <w:spacing w:after="0" w:line="240" w:lineRule="auto"/>
              <w:jc w:val="center"/>
              <w:rPr>
                <w:rFonts w:ascii="Times New Roman" w:hAnsi="Times New Roman"/>
              </w:rPr>
            </w:pPr>
            <w:r w:rsidRPr="00B77BF7">
              <w:rPr>
                <w:rFonts w:ascii="Times New Roman" w:hAnsi="Times New Roman"/>
              </w:rPr>
              <w:t>нет</w:t>
            </w:r>
          </w:p>
        </w:tc>
      </w:tr>
    </w:tbl>
    <w:p w:rsidR="00B77BF7" w:rsidRPr="00B77BF7" w:rsidRDefault="00B77BF7" w:rsidP="00B77BF7">
      <w:pPr>
        <w:spacing w:after="0" w:line="240" w:lineRule="auto"/>
        <w:jc w:val="both"/>
        <w:rPr>
          <w:rFonts w:ascii="Times New Roman" w:hAnsi="Times New Roman"/>
        </w:rPr>
      </w:pPr>
      <w:r w:rsidRPr="00B77BF7">
        <w:rPr>
          <w:rFonts w:ascii="Times New Roman" w:hAnsi="Times New Roman"/>
        </w:rPr>
        <w:t>И.О. Главы городского поселения</w:t>
      </w:r>
      <w:r w:rsidRPr="00B77BF7">
        <w:rPr>
          <w:rFonts w:ascii="Times New Roman" w:hAnsi="Times New Roman"/>
        </w:rPr>
        <w:tab/>
      </w:r>
      <w:r w:rsidRPr="00B77BF7">
        <w:rPr>
          <w:rFonts w:ascii="Times New Roman" w:hAnsi="Times New Roman"/>
        </w:rPr>
        <w:tab/>
      </w:r>
      <w:r w:rsidRPr="00B77BF7">
        <w:rPr>
          <w:rFonts w:ascii="Times New Roman" w:hAnsi="Times New Roman"/>
        </w:rPr>
        <w:tab/>
      </w:r>
      <w:r w:rsidRPr="00B77BF7">
        <w:rPr>
          <w:rFonts w:ascii="Times New Roman" w:hAnsi="Times New Roman"/>
        </w:rPr>
        <w:tab/>
      </w:r>
      <w:r w:rsidRPr="00B77BF7">
        <w:rPr>
          <w:rFonts w:ascii="Times New Roman" w:hAnsi="Times New Roman"/>
        </w:rPr>
        <w:tab/>
        <w:t xml:space="preserve">С.А. </w:t>
      </w:r>
      <w:proofErr w:type="gramStart"/>
      <w:r w:rsidRPr="00B77BF7">
        <w:rPr>
          <w:rFonts w:ascii="Times New Roman" w:hAnsi="Times New Roman"/>
        </w:rPr>
        <w:t>Рыжих</w:t>
      </w:r>
      <w:proofErr w:type="gramEnd"/>
    </w:p>
    <w:p w:rsidR="00B77BF7" w:rsidRPr="002040D4" w:rsidRDefault="00B77BF7" w:rsidP="00B77BF7">
      <w:pPr>
        <w:spacing w:after="0" w:line="240" w:lineRule="auto"/>
        <w:jc w:val="both"/>
        <w:rPr>
          <w:rFonts w:ascii="Times New Roman" w:hAnsi="Times New Roman"/>
          <w:sz w:val="8"/>
          <w:szCs w:val="8"/>
        </w:rPr>
      </w:pPr>
    </w:p>
    <w:p w:rsidR="00707A8B" w:rsidRPr="00411473" w:rsidRDefault="00707A8B" w:rsidP="00707A8B">
      <w:pPr>
        <w:spacing w:after="0" w:line="240" w:lineRule="auto"/>
        <w:jc w:val="both"/>
        <w:rPr>
          <w:rFonts w:ascii="Times New Roman" w:hAnsi="Times New Roman" w:cs="Times New Roman"/>
        </w:rPr>
      </w:pPr>
      <w:r w:rsidRPr="00411473">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sidR="0019760E">
        <w:rPr>
          <w:rFonts w:ascii="Times New Roman" w:hAnsi="Times New Roman" w:cs="Times New Roman"/>
          <w:b/>
        </w:rPr>
        <w:t>14</w:t>
      </w:r>
      <w:r w:rsidRPr="00411473">
        <w:rPr>
          <w:rFonts w:ascii="Times New Roman" w:hAnsi="Times New Roman" w:cs="Times New Roman"/>
          <w:b/>
        </w:rPr>
        <w:t>.</w:t>
      </w:r>
      <w:r w:rsidR="0019760E">
        <w:rPr>
          <w:rFonts w:ascii="Times New Roman" w:hAnsi="Times New Roman" w:cs="Times New Roman"/>
          <w:b/>
        </w:rPr>
        <w:t>10</w:t>
      </w:r>
      <w:r w:rsidRPr="00411473">
        <w:rPr>
          <w:rFonts w:ascii="Times New Roman" w:hAnsi="Times New Roman" w:cs="Times New Roman"/>
          <w:b/>
        </w:rPr>
        <w:t>.2015г  №</w:t>
      </w:r>
      <w:r w:rsidR="0019760E">
        <w:rPr>
          <w:rFonts w:ascii="Times New Roman" w:hAnsi="Times New Roman" w:cs="Times New Roman"/>
          <w:b/>
        </w:rPr>
        <w:t>2</w:t>
      </w:r>
      <w:r w:rsidRPr="00411473">
        <w:rPr>
          <w:rFonts w:ascii="Times New Roman" w:hAnsi="Times New Roman" w:cs="Times New Roman"/>
          <w:b/>
        </w:rPr>
        <w:t>/</w:t>
      </w:r>
      <w:r w:rsidR="0019760E">
        <w:rPr>
          <w:rFonts w:ascii="Times New Roman" w:hAnsi="Times New Roman" w:cs="Times New Roman"/>
          <w:b/>
        </w:rPr>
        <w:t>3</w:t>
      </w:r>
    </w:p>
    <w:p w:rsidR="005D22FD" w:rsidRPr="001C5A3D" w:rsidRDefault="00707A8B" w:rsidP="001C5A3D">
      <w:pPr>
        <w:spacing w:after="0" w:line="240" w:lineRule="auto"/>
        <w:ind w:firstLine="284"/>
        <w:jc w:val="both"/>
        <w:rPr>
          <w:rFonts w:ascii="Times New Roman" w:hAnsi="Times New Roman" w:cs="Times New Roman"/>
        </w:rPr>
      </w:pPr>
      <w:r w:rsidRPr="001C5A3D">
        <w:rPr>
          <w:rFonts w:ascii="Times New Roman" w:hAnsi="Times New Roman" w:cs="Times New Roman"/>
        </w:rPr>
        <w:t>«</w:t>
      </w:r>
      <w:r w:rsidR="00DA5719" w:rsidRPr="001C5A3D">
        <w:rPr>
          <w:rFonts w:ascii="Times New Roman" w:hAnsi="Times New Roman" w:cs="Times New Roman"/>
        </w:rPr>
        <w:t>О внесении изменений в Решение Собрания представителей городского поселения Безенчук муниципального района Безенчукский Самарской области № 1/67 от 22.12.2014г. «О бюджете городского поселения Безенчук муниципального района Безенчукский Самарской области на 2015 год и плановый период 2016 и 2017 годов»</w:t>
      </w:r>
    </w:p>
    <w:p w:rsidR="00DA5719" w:rsidRPr="001C5A3D" w:rsidRDefault="00DA5719" w:rsidP="001C5A3D">
      <w:pPr>
        <w:tabs>
          <w:tab w:val="left" w:pos="-360"/>
        </w:tabs>
        <w:spacing w:after="0" w:line="240" w:lineRule="auto"/>
        <w:ind w:firstLine="284"/>
        <w:jc w:val="both"/>
        <w:rPr>
          <w:rFonts w:ascii="Times New Roman" w:hAnsi="Times New Roman" w:cs="Times New Roman"/>
        </w:rPr>
      </w:pPr>
      <w:proofErr w:type="gramStart"/>
      <w:r w:rsidRPr="001C5A3D">
        <w:rPr>
          <w:rFonts w:ascii="Times New Roman" w:hAnsi="Times New Roman" w:cs="Times New Roman"/>
        </w:rPr>
        <w:t>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 1/67 от 22.12.2014г «О бюджете городского поселения Безенчук муниципального района Безенчукский Самарской области на 2015 год и плановый период 2016 и 2017годов»,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w:t>
      </w:r>
      <w:proofErr w:type="gramEnd"/>
      <w:r w:rsidRPr="001C5A3D">
        <w:rPr>
          <w:rFonts w:ascii="Times New Roman" w:hAnsi="Times New Roman" w:cs="Times New Roman"/>
        </w:rPr>
        <w:t xml:space="preserve"> Самарской области третьего созыва,</w:t>
      </w:r>
    </w:p>
    <w:p w:rsidR="00DA5719" w:rsidRPr="001C5A3D" w:rsidRDefault="00DA5719" w:rsidP="006333B0">
      <w:pPr>
        <w:tabs>
          <w:tab w:val="left" w:pos="-360"/>
        </w:tabs>
        <w:spacing w:after="0" w:line="240" w:lineRule="auto"/>
        <w:ind w:firstLine="284"/>
        <w:jc w:val="center"/>
        <w:rPr>
          <w:rFonts w:ascii="Times New Roman" w:hAnsi="Times New Roman" w:cs="Times New Roman"/>
        </w:rPr>
      </w:pPr>
      <w:r w:rsidRPr="001C5A3D">
        <w:rPr>
          <w:rFonts w:ascii="Times New Roman" w:hAnsi="Times New Roman" w:cs="Times New Roman"/>
        </w:rPr>
        <w:t>РЕШИЛО:</w:t>
      </w:r>
    </w:p>
    <w:p w:rsidR="00DA5719" w:rsidRPr="001C5A3D" w:rsidRDefault="00DA5719" w:rsidP="001C5A3D">
      <w:pPr>
        <w:spacing w:after="0" w:line="240" w:lineRule="auto"/>
        <w:ind w:firstLine="284"/>
        <w:jc w:val="both"/>
        <w:rPr>
          <w:rFonts w:ascii="Times New Roman" w:hAnsi="Times New Roman" w:cs="Times New Roman"/>
        </w:rPr>
      </w:pPr>
      <w:r w:rsidRPr="001C5A3D">
        <w:rPr>
          <w:rFonts w:ascii="Times New Roman" w:hAnsi="Times New Roman" w:cs="Times New Roman"/>
        </w:rPr>
        <w:t>1. Внести в Решение Собрания представителей городского поселения Безенчук муниципального района Безенчукский Самарской области № 1/67 от 22.12.2014г. «О бюджете городского поселения Безенчук муниципального района Безенчукский Самарской области на 2015 год и плановый период 2016 и 2017 годов» следующие изменения:</w:t>
      </w:r>
    </w:p>
    <w:p w:rsidR="00DA5719" w:rsidRPr="001C5A3D" w:rsidRDefault="00DA5719" w:rsidP="001C5A3D">
      <w:pPr>
        <w:spacing w:after="0" w:line="240" w:lineRule="auto"/>
        <w:ind w:firstLine="284"/>
        <w:jc w:val="both"/>
        <w:rPr>
          <w:rFonts w:ascii="Times New Roman" w:hAnsi="Times New Roman" w:cs="Times New Roman"/>
        </w:rPr>
      </w:pPr>
      <w:r w:rsidRPr="001C5A3D">
        <w:rPr>
          <w:rFonts w:ascii="Times New Roman" w:hAnsi="Times New Roman" w:cs="Times New Roman"/>
        </w:rPr>
        <w:t>1.1. В статье 1 в части 1, сумму по общему объему доходов «99 490» заменить на «99 864».</w:t>
      </w:r>
    </w:p>
    <w:p w:rsidR="00DA5719" w:rsidRPr="001C5A3D" w:rsidRDefault="00DA5719" w:rsidP="001C5A3D">
      <w:pPr>
        <w:spacing w:after="0" w:line="240" w:lineRule="auto"/>
        <w:ind w:firstLine="284"/>
        <w:jc w:val="both"/>
        <w:rPr>
          <w:rFonts w:ascii="Times New Roman" w:hAnsi="Times New Roman" w:cs="Times New Roman"/>
        </w:rPr>
      </w:pPr>
      <w:r w:rsidRPr="001C5A3D">
        <w:rPr>
          <w:rFonts w:ascii="Times New Roman" w:hAnsi="Times New Roman" w:cs="Times New Roman"/>
        </w:rPr>
        <w:t>1.2. Утвердить ведомственную структуру расходов бюджета городского поселения Безенчук муниципального района Безенчукский Самарской области  на 2015 год согласно приложению №1 к настоящему Решению.</w:t>
      </w:r>
    </w:p>
    <w:p w:rsidR="00DA5719" w:rsidRPr="001C5A3D" w:rsidRDefault="00DA5719" w:rsidP="001C5A3D">
      <w:pPr>
        <w:spacing w:after="0" w:line="240" w:lineRule="auto"/>
        <w:ind w:firstLine="284"/>
        <w:jc w:val="both"/>
        <w:rPr>
          <w:rFonts w:ascii="Times New Roman" w:hAnsi="Times New Roman" w:cs="Times New Roman"/>
        </w:rPr>
      </w:pPr>
      <w:r w:rsidRPr="001C5A3D">
        <w:rPr>
          <w:rFonts w:ascii="Times New Roman" w:hAnsi="Times New Roman" w:cs="Times New Roman"/>
        </w:rPr>
        <w:t xml:space="preserve">1.3.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на 2015 год согласно Приложению №2 к настоящему Решению.  </w:t>
      </w:r>
    </w:p>
    <w:p w:rsidR="00DA5719" w:rsidRPr="001C5A3D" w:rsidRDefault="00DA5719" w:rsidP="001C5A3D">
      <w:pPr>
        <w:spacing w:after="0" w:line="240" w:lineRule="auto"/>
        <w:ind w:firstLine="284"/>
        <w:jc w:val="both"/>
        <w:rPr>
          <w:rFonts w:ascii="Times New Roman" w:hAnsi="Times New Roman" w:cs="Times New Roman"/>
        </w:rPr>
      </w:pPr>
      <w:r w:rsidRPr="001C5A3D">
        <w:rPr>
          <w:rFonts w:ascii="Times New Roman" w:hAnsi="Times New Roman" w:cs="Times New Roman"/>
        </w:rPr>
        <w:lastRenderedPageBreak/>
        <w:t>1.4. 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2015 год согласно приложению № 3 к настоящему Решению.</w:t>
      </w:r>
    </w:p>
    <w:p w:rsidR="00DA5719" w:rsidRPr="001C5A3D" w:rsidRDefault="00DA5719" w:rsidP="001C5A3D">
      <w:pPr>
        <w:spacing w:after="0" w:line="240" w:lineRule="auto"/>
        <w:ind w:firstLine="284"/>
        <w:jc w:val="both"/>
        <w:rPr>
          <w:rFonts w:ascii="Times New Roman" w:hAnsi="Times New Roman" w:cs="Times New Roman"/>
        </w:rPr>
      </w:pPr>
      <w:r w:rsidRPr="001C5A3D">
        <w:rPr>
          <w:rFonts w:ascii="Times New Roman" w:hAnsi="Times New Roman" w:cs="Times New Roman"/>
        </w:rPr>
        <w:t>2. Признать утратившими силу Приложения № 4,6 Решения Собрания представителей городского поселения Безенчук муниципального района Безенчукский Самарской области № 1/67  от 22.12.2014г.</w:t>
      </w:r>
    </w:p>
    <w:p w:rsidR="00DA5719" w:rsidRPr="001C5A3D" w:rsidRDefault="00DA5719" w:rsidP="001C5A3D">
      <w:pPr>
        <w:spacing w:after="0" w:line="240" w:lineRule="auto"/>
        <w:ind w:firstLine="284"/>
        <w:jc w:val="both"/>
        <w:rPr>
          <w:rFonts w:ascii="Times New Roman" w:hAnsi="Times New Roman" w:cs="Times New Roman"/>
        </w:rPr>
      </w:pPr>
      <w:r w:rsidRPr="001C5A3D">
        <w:rPr>
          <w:rFonts w:ascii="Times New Roman" w:hAnsi="Times New Roman" w:cs="Times New Roman"/>
        </w:rPr>
        <w:t>3. Настоящее решение вступает в силу с момента его подписания.</w:t>
      </w:r>
    </w:p>
    <w:p w:rsidR="00DA5719" w:rsidRPr="001C5A3D" w:rsidRDefault="00DA5719" w:rsidP="001C5A3D">
      <w:pPr>
        <w:tabs>
          <w:tab w:val="left" w:pos="-360"/>
        </w:tabs>
        <w:spacing w:after="0" w:line="240" w:lineRule="auto"/>
        <w:ind w:firstLine="284"/>
        <w:jc w:val="both"/>
        <w:rPr>
          <w:rFonts w:ascii="Times New Roman" w:hAnsi="Times New Roman" w:cs="Times New Roman"/>
        </w:rPr>
      </w:pPr>
      <w:r w:rsidRPr="001C5A3D">
        <w:rPr>
          <w:rFonts w:ascii="Times New Roman" w:hAnsi="Times New Roman" w:cs="Times New Roman"/>
        </w:rPr>
        <w:t>4. Опубликовать настоящее Решение в газете «Вестник городского поселения Безенчук».</w:t>
      </w:r>
    </w:p>
    <w:p w:rsidR="00DA5719" w:rsidRPr="001C5A3D" w:rsidRDefault="00DA5719" w:rsidP="001C5A3D">
      <w:pPr>
        <w:pStyle w:val="22"/>
        <w:tabs>
          <w:tab w:val="num" w:pos="709"/>
        </w:tabs>
        <w:ind w:firstLine="284"/>
        <w:rPr>
          <w:i w:val="0"/>
          <w:szCs w:val="22"/>
          <w:lang w:val="ru-RU"/>
        </w:rPr>
      </w:pPr>
      <w:r w:rsidRPr="001C5A3D">
        <w:rPr>
          <w:i w:val="0"/>
          <w:szCs w:val="22"/>
          <w:lang w:val="ru-RU"/>
        </w:rPr>
        <w:t xml:space="preserve">5. </w:t>
      </w:r>
      <w:proofErr w:type="gramStart"/>
      <w:r w:rsidRPr="001C5A3D">
        <w:rPr>
          <w:i w:val="0"/>
          <w:szCs w:val="22"/>
          <w:lang w:val="ru-RU"/>
        </w:rPr>
        <w:t>Разместить</w:t>
      </w:r>
      <w:proofErr w:type="gramEnd"/>
      <w:r w:rsidRPr="001C5A3D">
        <w:rPr>
          <w:i w:val="0"/>
          <w:szCs w:val="22"/>
          <w:lang w:val="ru-RU"/>
        </w:rPr>
        <w:t xml:space="preserve"> настоящее решение на официальном сайте городского поселения Безенчук</w:t>
      </w:r>
    </w:p>
    <w:p w:rsidR="00DA5719" w:rsidRPr="001C5A3D" w:rsidRDefault="00DA5719" w:rsidP="001C5A3D">
      <w:pPr>
        <w:pStyle w:val="22"/>
        <w:tabs>
          <w:tab w:val="left" w:pos="0"/>
        </w:tabs>
        <w:ind w:firstLine="284"/>
        <w:rPr>
          <w:i w:val="0"/>
          <w:szCs w:val="22"/>
          <w:lang w:val="ru-RU"/>
        </w:rPr>
      </w:pPr>
      <w:r w:rsidRPr="001C5A3D">
        <w:rPr>
          <w:i w:val="0"/>
          <w:szCs w:val="22"/>
          <w:lang w:val="ru-RU"/>
        </w:rPr>
        <w:t>6.Действия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DA5719" w:rsidRPr="001C5A3D" w:rsidRDefault="00DA5719" w:rsidP="001C5A3D">
      <w:pPr>
        <w:pStyle w:val="22"/>
        <w:tabs>
          <w:tab w:val="left" w:pos="142"/>
        </w:tabs>
        <w:ind w:firstLine="284"/>
        <w:rPr>
          <w:i w:val="0"/>
          <w:szCs w:val="22"/>
          <w:lang w:val="ru-RU"/>
        </w:rPr>
      </w:pPr>
      <w:r w:rsidRPr="001C5A3D">
        <w:rPr>
          <w:i w:val="0"/>
          <w:szCs w:val="22"/>
          <w:lang w:val="ru-RU"/>
        </w:rPr>
        <w:t>7.</w:t>
      </w:r>
      <w:r w:rsidR="001C5A3D">
        <w:rPr>
          <w:i w:val="0"/>
          <w:szCs w:val="22"/>
          <w:lang w:val="ru-RU"/>
        </w:rPr>
        <w:t xml:space="preserve"> </w:t>
      </w:r>
      <w:proofErr w:type="gramStart"/>
      <w:r w:rsidRPr="001C5A3D">
        <w:rPr>
          <w:i w:val="0"/>
          <w:szCs w:val="22"/>
          <w:lang w:val="ru-RU"/>
        </w:rPr>
        <w:t>Контроль за</w:t>
      </w:r>
      <w:proofErr w:type="gramEnd"/>
      <w:r w:rsidRPr="001C5A3D">
        <w:rPr>
          <w:i w:val="0"/>
          <w:szCs w:val="22"/>
          <w:lang w:val="ru-RU"/>
        </w:rPr>
        <w:t xml:space="preserve"> исполнением Решения возложить на Председателя Собрания представителей городского поселения Безенчук  А.Г.Кантеева.</w:t>
      </w:r>
    </w:p>
    <w:p w:rsidR="00DA5719" w:rsidRPr="00DA5719" w:rsidRDefault="00DA5719" w:rsidP="001C5A3D">
      <w:pPr>
        <w:spacing w:after="0" w:line="240" w:lineRule="auto"/>
        <w:jc w:val="both"/>
        <w:rPr>
          <w:rFonts w:ascii="Times New Roman" w:hAnsi="Times New Roman" w:cs="Times New Roman"/>
        </w:rPr>
      </w:pPr>
      <w:r w:rsidRPr="00DA5719">
        <w:rPr>
          <w:rFonts w:ascii="Times New Roman" w:hAnsi="Times New Roman" w:cs="Times New Roman"/>
        </w:rPr>
        <w:t>И.о</w:t>
      </w:r>
      <w:proofErr w:type="gramStart"/>
      <w:r w:rsidRPr="00DA5719">
        <w:rPr>
          <w:rFonts w:ascii="Times New Roman" w:hAnsi="Times New Roman" w:cs="Times New Roman"/>
        </w:rPr>
        <w:t>.Г</w:t>
      </w:r>
      <w:proofErr w:type="gramEnd"/>
      <w:r w:rsidRPr="00DA5719">
        <w:rPr>
          <w:rFonts w:ascii="Times New Roman" w:hAnsi="Times New Roman" w:cs="Times New Roman"/>
        </w:rPr>
        <w:t>лавы городского поселения Безенчук                                       С.А. Рыжих</w:t>
      </w:r>
    </w:p>
    <w:p w:rsidR="00680DA9" w:rsidRPr="00411473" w:rsidRDefault="00680DA9" w:rsidP="002A2F6B">
      <w:pPr>
        <w:pStyle w:val="29"/>
        <w:spacing w:after="0" w:line="240" w:lineRule="auto"/>
        <w:ind w:left="0"/>
        <w:jc w:val="both"/>
        <w:rPr>
          <w:sz w:val="22"/>
          <w:szCs w:val="22"/>
        </w:rPr>
      </w:pPr>
      <w:r w:rsidRPr="00411473">
        <w:rPr>
          <w:sz w:val="22"/>
          <w:szCs w:val="22"/>
        </w:rPr>
        <w:t>Председатель Собрания представителей городского</w:t>
      </w:r>
    </w:p>
    <w:p w:rsidR="00817F7D" w:rsidRDefault="00680DA9" w:rsidP="002A2F6B">
      <w:pPr>
        <w:pStyle w:val="29"/>
        <w:spacing w:after="0" w:line="240" w:lineRule="auto"/>
        <w:ind w:left="0"/>
        <w:jc w:val="both"/>
        <w:rPr>
          <w:sz w:val="22"/>
          <w:szCs w:val="22"/>
        </w:rPr>
      </w:pPr>
      <w:r w:rsidRPr="00411473">
        <w:rPr>
          <w:sz w:val="22"/>
          <w:szCs w:val="22"/>
        </w:rPr>
        <w:t xml:space="preserve">поселения Безенчук  </w:t>
      </w:r>
      <w:r w:rsidR="00787853" w:rsidRPr="00411473">
        <w:rPr>
          <w:sz w:val="22"/>
          <w:szCs w:val="22"/>
        </w:rPr>
        <w:t xml:space="preserve">                                             </w:t>
      </w:r>
      <w:r w:rsidRPr="00411473">
        <w:rPr>
          <w:sz w:val="22"/>
          <w:szCs w:val="22"/>
        </w:rPr>
        <w:tab/>
      </w:r>
      <w:r w:rsidRPr="00411473">
        <w:rPr>
          <w:sz w:val="22"/>
          <w:szCs w:val="22"/>
        </w:rPr>
        <w:tab/>
      </w:r>
      <w:r w:rsidRPr="00411473">
        <w:rPr>
          <w:sz w:val="22"/>
          <w:szCs w:val="22"/>
        </w:rPr>
        <w:tab/>
        <w:t xml:space="preserve">           А.Г.Кантеев</w:t>
      </w:r>
      <w:r w:rsidRPr="00411473">
        <w:rPr>
          <w:sz w:val="22"/>
          <w:szCs w:val="22"/>
        </w:rPr>
        <w:tab/>
      </w:r>
      <w:r w:rsidRPr="00411473">
        <w:rPr>
          <w:sz w:val="22"/>
          <w:szCs w:val="22"/>
        </w:rPr>
        <w:tab/>
        <w:t xml:space="preserve">                </w:t>
      </w:r>
    </w:p>
    <w:p w:rsidR="00817F7D" w:rsidRPr="00817F7D" w:rsidRDefault="00817F7D" w:rsidP="00817F7D">
      <w:pPr>
        <w:spacing w:after="0" w:line="240" w:lineRule="auto"/>
        <w:jc w:val="right"/>
        <w:rPr>
          <w:rFonts w:ascii="Times New Roman" w:eastAsia="Times New Roman" w:hAnsi="Times New Roman" w:cs="Times New Roman"/>
          <w:sz w:val="20"/>
          <w:szCs w:val="20"/>
          <w:lang w:eastAsia="ru-RU"/>
        </w:rPr>
      </w:pPr>
      <w:r w:rsidRPr="00817F7D">
        <w:rPr>
          <w:rFonts w:ascii="Times New Roman" w:eastAsia="Times New Roman" w:hAnsi="Times New Roman" w:cs="Times New Roman"/>
          <w:sz w:val="20"/>
          <w:szCs w:val="20"/>
          <w:lang w:eastAsia="ru-RU"/>
        </w:rPr>
        <w:t xml:space="preserve">Приложение </w:t>
      </w:r>
      <w:r>
        <w:rPr>
          <w:rFonts w:ascii="Times New Roman" w:eastAsia="Times New Roman" w:hAnsi="Times New Roman" w:cs="Times New Roman"/>
          <w:sz w:val="20"/>
          <w:szCs w:val="20"/>
          <w:lang w:eastAsia="ru-RU"/>
        </w:rPr>
        <w:t>1</w:t>
      </w:r>
    </w:p>
    <w:p w:rsidR="00817F7D" w:rsidRDefault="00817F7D" w:rsidP="00817F7D">
      <w:pPr>
        <w:pStyle w:val="29"/>
        <w:spacing w:after="0" w:line="240" w:lineRule="auto"/>
        <w:ind w:left="0"/>
        <w:jc w:val="right"/>
        <w:rPr>
          <w:sz w:val="22"/>
          <w:szCs w:val="22"/>
        </w:rPr>
      </w:pPr>
      <w:r w:rsidRPr="00817F7D">
        <w:rPr>
          <w:sz w:val="20"/>
          <w:szCs w:val="20"/>
          <w:lang w:eastAsia="ru-RU"/>
        </w:rPr>
        <w:t>к Решению Собрания представителей городского поселения Безенчук муниципального района Безенчукский Самарской области от 14.10.2015г.№2/3</w:t>
      </w:r>
    </w:p>
    <w:tbl>
      <w:tblPr>
        <w:tblW w:w="11164" w:type="dxa"/>
        <w:tblInd w:w="109" w:type="dxa"/>
        <w:tblLayout w:type="fixed"/>
        <w:tblLook w:val="04A0"/>
      </w:tblPr>
      <w:tblGrid>
        <w:gridCol w:w="720"/>
        <w:gridCol w:w="6225"/>
        <w:gridCol w:w="466"/>
        <w:gridCol w:w="425"/>
        <w:gridCol w:w="860"/>
        <w:gridCol w:w="558"/>
        <w:gridCol w:w="851"/>
        <w:gridCol w:w="283"/>
        <w:gridCol w:w="776"/>
      </w:tblGrid>
      <w:tr w:rsidR="00817F7D" w:rsidRPr="00817F7D" w:rsidTr="00BD2532">
        <w:trPr>
          <w:trHeight w:val="95"/>
        </w:trPr>
        <w:tc>
          <w:tcPr>
            <w:tcW w:w="11164" w:type="dxa"/>
            <w:gridSpan w:val="9"/>
            <w:tcBorders>
              <w:top w:val="nil"/>
              <w:left w:val="nil"/>
              <w:bottom w:val="nil"/>
              <w:right w:val="nil"/>
            </w:tcBorders>
            <w:shd w:val="clear" w:color="auto" w:fill="auto"/>
            <w:vAlign w:val="bottom"/>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Ведомственная структура расходов бюджета городского поселения Безенчук муниципального района Безенчукский Самарской области на 2014 год</w:t>
            </w:r>
          </w:p>
        </w:tc>
      </w:tr>
      <w:tr w:rsidR="00ED07FA" w:rsidRPr="00817F7D" w:rsidTr="00BD2532">
        <w:trPr>
          <w:trHeight w:val="578"/>
        </w:trPr>
        <w:tc>
          <w:tcPr>
            <w:tcW w:w="720" w:type="dxa"/>
            <w:tcBorders>
              <w:top w:val="single" w:sz="4" w:space="0" w:color="000000"/>
              <w:left w:val="single" w:sz="4" w:space="0" w:color="000000"/>
              <w:bottom w:val="nil"/>
              <w:right w:val="single" w:sz="4" w:space="0" w:color="000000"/>
            </w:tcBorders>
            <w:shd w:val="clear" w:color="auto" w:fill="auto"/>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код ГРБ</w:t>
            </w:r>
          </w:p>
        </w:tc>
        <w:tc>
          <w:tcPr>
            <w:tcW w:w="6225" w:type="dxa"/>
            <w:tcBorders>
              <w:top w:val="single" w:sz="4" w:space="0" w:color="000000"/>
              <w:left w:val="nil"/>
              <w:bottom w:val="nil"/>
              <w:right w:val="single" w:sz="4" w:space="0" w:color="000000"/>
            </w:tcBorders>
            <w:shd w:val="clear" w:color="auto" w:fill="auto"/>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466" w:type="dxa"/>
            <w:tcBorders>
              <w:top w:val="single" w:sz="4" w:space="0" w:color="000000"/>
              <w:left w:val="nil"/>
              <w:bottom w:val="nil"/>
              <w:right w:val="single" w:sz="4" w:space="0" w:color="000000"/>
            </w:tcBorders>
            <w:shd w:val="clear" w:color="auto" w:fill="auto"/>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Рз</w:t>
            </w:r>
          </w:p>
        </w:tc>
        <w:tc>
          <w:tcPr>
            <w:tcW w:w="425" w:type="dxa"/>
            <w:tcBorders>
              <w:top w:val="single" w:sz="4" w:space="0" w:color="000000"/>
              <w:left w:val="nil"/>
              <w:bottom w:val="nil"/>
              <w:right w:val="single" w:sz="4" w:space="0" w:color="000000"/>
            </w:tcBorders>
            <w:shd w:val="clear" w:color="auto" w:fill="auto"/>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proofErr w:type="gramStart"/>
            <w:r w:rsidRPr="00817F7D">
              <w:rPr>
                <w:rFonts w:ascii="Times New Roman" w:eastAsia="Times New Roman" w:hAnsi="Times New Roman" w:cs="Times New Roman"/>
                <w:b/>
                <w:bCs/>
                <w:sz w:val="16"/>
                <w:szCs w:val="16"/>
                <w:lang w:eastAsia="ru-RU"/>
              </w:rPr>
              <w:t>ПР</w:t>
            </w:r>
            <w:proofErr w:type="gramEnd"/>
          </w:p>
        </w:tc>
        <w:tc>
          <w:tcPr>
            <w:tcW w:w="860" w:type="dxa"/>
            <w:tcBorders>
              <w:top w:val="single" w:sz="4" w:space="0" w:color="000000"/>
              <w:left w:val="nil"/>
              <w:bottom w:val="nil"/>
              <w:right w:val="single" w:sz="4" w:space="0" w:color="000000"/>
            </w:tcBorders>
            <w:shd w:val="clear" w:color="auto" w:fill="auto"/>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ЦСР</w:t>
            </w:r>
          </w:p>
        </w:tc>
        <w:tc>
          <w:tcPr>
            <w:tcW w:w="558" w:type="dxa"/>
            <w:tcBorders>
              <w:top w:val="single" w:sz="4" w:space="0" w:color="000000"/>
              <w:left w:val="nil"/>
              <w:bottom w:val="nil"/>
              <w:right w:val="nil"/>
            </w:tcBorders>
            <w:shd w:val="clear" w:color="auto" w:fill="auto"/>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ВР</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План, тыс. руб.</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изм.+/-</w:t>
            </w:r>
          </w:p>
        </w:tc>
        <w:tc>
          <w:tcPr>
            <w:tcW w:w="776" w:type="dxa"/>
            <w:tcBorders>
              <w:top w:val="single" w:sz="4" w:space="0" w:color="auto"/>
              <w:left w:val="nil"/>
              <w:bottom w:val="single" w:sz="4" w:space="0" w:color="auto"/>
              <w:right w:val="single" w:sz="4" w:space="0" w:color="auto"/>
            </w:tcBorders>
            <w:shd w:val="clear" w:color="auto" w:fill="auto"/>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итого, тыс. руб.</w:t>
            </w:r>
          </w:p>
        </w:tc>
      </w:tr>
      <w:tr w:rsidR="00817F7D" w:rsidRPr="00817F7D" w:rsidTr="00BD2532">
        <w:trPr>
          <w:trHeight w:val="85"/>
        </w:trPr>
        <w:tc>
          <w:tcPr>
            <w:tcW w:w="720" w:type="dxa"/>
            <w:vMerge w:val="restart"/>
            <w:tcBorders>
              <w:top w:val="single" w:sz="4" w:space="0" w:color="000000"/>
              <w:left w:val="single" w:sz="4" w:space="0" w:color="000000"/>
              <w:bottom w:val="nil"/>
              <w:right w:val="nil"/>
            </w:tcBorders>
            <w:shd w:val="clear" w:color="auto" w:fill="auto"/>
            <w:noWrap/>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208</w:t>
            </w:r>
          </w:p>
        </w:tc>
        <w:tc>
          <w:tcPr>
            <w:tcW w:w="622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Администрация городского поселения Безенчук муниципального района Безенчукский Самарской области</w:t>
            </w:r>
          </w:p>
        </w:tc>
        <w:tc>
          <w:tcPr>
            <w:tcW w:w="466" w:type="dxa"/>
            <w:tcBorders>
              <w:top w:val="single" w:sz="4" w:space="0" w:color="000000"/>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 </w:t>
            </w:r>
          </w:p>
        </w:tc>
        <w:tc>
          <w:tcPr>
            <w:tcW w:w="425" w:type="dxa"/>
            <w:tcBorders>
              <w:top w:val="single" w:sz="4" w:space="0" w:color="000000"/>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 </w:t>
            </w:r>
          </w:p>
        </w:tc>
        <w:tc>
          <w:tcPr>
            <w:tcW w:w="860" w:type="dxa"/>
            <w:tcBorders>
              <w:top w:val="single" w:sz="4" w:space="0" w:color="000000"/>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 </w:t>
            </w:r>
          </w:p>
        </w:tc>
        <w:tc>
          <w:tcPr>
            <w:tcW w:w="558" w:type="dxa"/>
            <w:tcBorders>
              <w:top w:val="single" w:sz="4" w:space="0" w:color="000000"/>
              <w:left w:val="nil"/>
              <w:bottom w:val="single" w:sz="4" w:space="0" w:color="000000"/>
              <w:right w:val="nil"/>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 </w:t>
            </w:r>
          </w:p>
        </w:tc>
        <w:tc>
          <w:tcPr>
            <w:tcW w:w="283" w:type="dxa"/>
            <w:tcBorders>
              <w:top w:val="nil"/>
              <w:left w:val="nil"/>
              <w:bottom w:val="single" w:sz="4" w:space="0" w:color="auto"/>
              <w:right w:val="single" w:sz="4" w:space="0" w:color="auto"/>
            </w:tcBorders>
            <w:shd w:val="clear" w:color="auto" w:fill="auto"/>
            <w:noWrap/>
            <w:vAlign w:val="bottom"/>
            <w:hideMark/>
          </w:tcPr>
          <w:p w:rsidR="00817F7D" w:rsidRPr="00817F7D" w:rsidRDefault="00817F7D" w:rsidP="00817F7D">
            <w:pPr>
              <w:spacing w:after="0" w:line="240" w:lineRule="auto"/>
              <w:rPr>
                <w:rFonts w:ascii="Arial CYR" w:eastAsia="Times New Roman" w:hAnsi="Arial CYR" w:cs="Arial CYR"/>
                <w:sz w:val="16"/>
                <w:szCs w:val="16"/>
                <w:lang w:eastAsia="ru-RU"/>
              </w:rPr>
            </w:pPr>
            <w:r w:rsidRPr="00817F7D">
              <w:rPr>
                <w:rFonts w:ascii="Arial CYR" w:eastAsia="Times New Roman" w:hAnsi="Arial CYR" w:cs="Arial CYR"/>
                <w:sz w:val="16"/>
                <w:szCs w:val="16"/>
                <w:lang w:eastAsia="ru-RU"/>
              </w:rPr>
              <w:t> </w:t>
            </w:r>
          </w:p>
        </w:tc>
        <w:tc>
          <w:tcPr>
            <w:tcW w:w="776" w:type="dxa"/>
            <w:tcBorders>
              <w:top w:val="nil"/>
              <w:left w:val="nil"/>
              <w:bottom w:val="single" w:sz="4" w:space="0" w:color="auto"/>
              <w:right w:val="single" w:sz="4" w:space="0" w:color="auto"/>
            </w:tcBorders>
            <w:shd w:val="clear" w:color="auto" w:fill="auto"/>
            <w:noWrap/>
            <w:vAlign w:val="bottom"/>
            <w:hideMark/>
          </w:tcPr>
          <w:p w:rsidR="00817F7D" w:rsidRPr="00817F7D" w:rsidRDefault="00817F7D" w:rsidP="00817F7D">
            <w:pPr>
              <w:spacing w:after="0" w:line="240" w:lineRule="auto"/>
              <w:rPr>
                <w:rFonts w:ascii="Arial CYR" w:eastAsia="Times New Roman" w:hAnsi="Arial CYR" w:cs="Arial CYR"/>
                <w:sz w:val="16"/>
                <w:szCs w:val="16"/>
                <w:lang w:eastAsia="ru-RU"/>
              </w:rPr>
            </w:pPr>
            <w:r w:rsidRPr="00817F7D">
              <w:rPr>
                <w:rFonts w:ascii="Arial CYR" w:eastAsia="Times New Roman" w:hAnsi="Arial CYR" w:cs="Arial CYR"/>
                <w:sz w:val="16"/>
                <w:szCs w:val="16"/>
                <w:lang w:eastAsia="ru-RU"/>
              </w:rPr>
              <w:t> </w:t>
            </w:r>
          </w:p>
        </w:tc>
      </w:tr>
      <w:tr w:rsidR="00817F7D"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auto" w:fill="auto"/>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Общегосударственные вопросы</w:t>
            </w:r>
          </w:p>
        </w:tc>
        <w:tc>
          <w:tcPr>
            <w:tcW w:w="466"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 </w:t>
            </w:r>
          </w:p>
        </w:tc>
        <w:tc>
          <w:tcPr>
            <w:tcW w:w="425"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 </w:t>
            </w:r>
          </w:p>
        </w:tc>
        <w:tc>
          <w:tcPr>
            <w:tcW w:w="860"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 </w:t>
            </w:r>
          </w:p>
        </w:tc>
        <w:tc>
          <w:tcPr>
            <w:tcW w:w="558" w:type="dxa"/>
            <w:tcBorders>
              <w:top w:val="nil"/>
              <w:left w:val="nil"/>
              <w:bottom w:val="single" w:sz="4" w:space="0" w:color="000000"/>
              <w:right w:val="nil"/>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 </w:t>
            </w:r>
          </w:p>
        </w:tc>
        <w:tc>
          <w:tcPr>
            <w:tcW w:w="283" w:type="dxa"/>
            <w:tcBorders>
              <w:top w:val="nil"/>
              <w:left w:val="nil"/>
              <w:bottom w:val="single" w:sz="4" w:space="0" w:color="auto"/>
              <w:right w:val="single" w:sz="4" w:space="0" w:color="auto"/>
            </w:tcBorders>
            <w:shd w:val="clear" w:color="auto" w:fill="auto"/>
            <w:noWrap/>
            <w:vAlign w:val="bottom"/>
            <w:hideMark/>
          </w:tcPr>
          <w:p w:rsidR="00817F7D" w:rsidRPr="00817F7D" w:rsidRDefault="00817F7D" w:rsidP="00817F7D">
            <w:pPr>
              <w:spacing w:after="0" w:line="240" w:lineRule="auto"/>
              <w:rPr>
                <w:rFonts w:ascii="Arial CYR" w:eastAsia="Times New Roman" w:hAnsi="Arial CYR" w:cs="Arial CYR"/>
                <w:sz w:val="16"/>
                <w:szCs w:val="16"/>
                <w:lang w:eastAsia="ru-RU"/>
              </w:rPr>
            </w:pPr>
            <w:r w:rsidRPr="00817F7D">
              <w:rPr>
                <w:rFonts w:ascii="Arial CYR" w:eastAsia="Times New Roman" w:hAnsi="Arial CYR" w:cs="Arial CYR"/>
                <w:sz w:val="16"/>
                <w:szCs w:val="16"/>
                <w:lang w:eastAsia="ru-RU"/>
              </w:rPr>
              <w:t> </w:t>
            </w:r>
          </w:p>
        </w:tc>
        <w:tc>
          <w:tcPr>
            <w:tcW w:w="776" w:type="dxa"/>
            <w:tcBorders>
              <w:top w:val="nil"/>
              <w:left w:val="nil"/>
              <w:bottom w:val="single" w:sz="4" w:space="0" w:color="auto"/>
              <w:right w:val="single" w:sz="4" w:space="0" w:color="auto"/>
            </w:tcBorders>
            <w:shd w:val="clear" w:color="auto" w:fill="auto"/>
            <w:noWrap/>
            <w:vAlign w:val="bottom"/>
            <w:hideMark/>
          </w:tcPr>
          <w:p w:rsidR="00817F7D" w:rsidRPr="00817F7D" w:rsidRDefault="00817F7D" w:rsidP="00817F7D">
            <w:pPr>
              <w:spacing w:after="0" w:line="240" w:lineRule="auto"/>
              <w:rPr>
                <w:rFonts w:ascii="Arial CYR" w:eastAsia="Times New Roman" w:hAnsi="Arial CYR" w:cs="Arial CYR"/>
                <w:sz w:val="16"/>
                <w:szCs w:val="16"/>
                <w:lang w:eastAsia="ru-RU"/>
              </w:rPr>
            </w:pPr>
            <w:r w:rsidRPr="00817F7D">
              <w:rPr>
                <w:rFonts w:ascii="Arial CYR" w:eastAsia="Times New Roman" w:hAnsi="Arial CYR" w:cs="Arial CYR"/>
                <w:sz w:val="16"/>
                <w:szCs w:val="16"/>
                <w:lang w:eastAsia="ru-RU"/>
              </w:rPr>
              <w:t> </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02</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 </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885</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885</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02</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9911101</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885</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885</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02</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9911101</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120</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885</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885</w:t>
            </w:r>
          </w:p>
        </w:tc>
      </w:tr>
      <w:tr w:rsidR="002040D4" w:rsidRPr="00817F7D" w:rsidTr="00BD2532">
        <w:trPr>
          <w:trHeight w:val="112"/>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 </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1154</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1154</w:t>
            </w:r>
          </w:p>
        </w:tc>
      </w:tr>
      <w:tr w:rsidR="002040D4" w:rsidRPr="00817F7D" w:rsidTr="00BD2532">
        <w:trPr>
          <w:trHeight w:val="157"/>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9911103</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1154</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1154</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9911103</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120</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1153</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1153</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9911103</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Уплата налогов, сборов и иных платежей</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9911103</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850</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 </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10144</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10144</w:t>
            </w:r>
          </w:p>
        </w:tc>
      </w:tr>
      <w:tr w:rsidR="002040D4" w:rsidRPr="00817F7D" w:rsidTr="00BD2532">
        <w:trPr>
          <w:trHeight w:val="193"/>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9911102</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9211</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9211</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9911102</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120</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7832</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7832</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9911102</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1273</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1273</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Уплата налогов, сборов и иных платежей</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9911102</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850</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106</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106</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7801102</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40</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40</w:t>
            </w:r>
          </w:p>
        </w:tc>
      </w:tr>
      <w:tr w:rsidR="002040D4" w:rsidRPr="00817F7D" w:rsidTr="00BD2532">
        <w:trPr>
          <w:trHeight w:val="127"/>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7801102</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40</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40</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7001100</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440</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440</w:t>
            </w:r>
          </w:p>
        </w:tc>
      </w:tr>
      <w:tr w:rsidR="002040D4" w:rsidRPr="00817F7D" w:rsidTr="00BD2532">
        <w:trPr>
          <w:trHeight w:val="238"/>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7001102</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440</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440</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7101100</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241</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241</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7101102</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241</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241</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2014-2016гг."</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7201100</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211</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211</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7201102</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205</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205</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7207210</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6</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6</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xml:space="preserve">Межбюджетные трансферты </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9907821</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540</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w:t>
            </w:r>
          </w:p>
        </w:tc>
      </w:tr>
      <w:tr w:rsidR="002040D4" w:rsidRPr="00817F7D" w:rsidTr="00BD2532">
        <w:trPr>
          <w:trHeight w:val="457"/>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817F7D">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9907821</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540</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w:t>
            </w:r>
            <w:proofErr w:type="gramStart"/>
            <w:r w:rsidRPr="00817F7D">
              <w:rPr>
                <w:rFonts w:ascii="Times New Roman" w:eastAsia="Times New Roman" w:hAnsi="Times New Roman" w:cs="Times New Roman"/>
                <w:b/>
                <w:bCs/>
                <w:sz w:val="16"/>
                <w:szCs w:val="16"/>
                <w:lang w:eastAsia="ru-RU"/>
              </w:rPr>
              <w:t>о(</w:t>
            </w:r>
            <w:proofErr w:type="gramEnd"/>
            <w:r w:rsidRPr="00817F7D">
              <w:rPr>
                <w:rFonts w:ascii="Times New Roman" w:eastAsia="Times New Roman" w:hAnsi="Times New Roman" w:cs="Times New Roman"/>
                <w:b/>
                <w:bCs/>
                <w:sz w:val="16"/>
                <w:szCs w:val="16"/>
                <w:lang w:eastAsia="ru-RU"/>
              </w:rPr>
              <w:t>финансово-бюджетного)надзора</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06</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 </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40</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40</w:t>
            </w:r>
          </w:p>
        </w:tc>
      </w:tr>
      <w:tr w:rsidR="002040D4" w:rsidRPr="00817F7D" w:rsidTr="00ED07FA">
        <w:trPr>
          <w:trHeight w:val="270"/>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xml:space="preserve">Межбюджетные трансферты </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06</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9917821</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40</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40</w:t>
            </w:r>
          </w:p>
        </w:tc>
      </w:tr>
      <w:tr w:rsidR="002040D4" w:rsidRPr="00817F7D" w:rsidTr="00BD2532">
        <w:trPr>
          <w:trHeight w:val="426"/>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817F7D">
              <w:rPr>
                <w:rFonts w:ascii="Times New Roman" w:eastAsia="Times New Roman" w:hAnsi="Times New Roman" w:cs="Times New Roman"/>
                <w:sz w:val="16"/>
                <w:szCs w:val="16"/>
                <w:lang w:eastAsia="ru-RU"/>
              </w:rPr>
              <w:t xml:space="preserve">из бюджетов </w:t>
            </w:r>
            <w:r w:rsidRPr="00817F7D">
              <w:rPr>
                <w:rFonts w:ascii="Times New Roman" w:eastAsia="Times New Roman" w:hAnsi="Times New Roman" w:cs="Times New Roman"/>
                <w:sz w:val="16"/>
                <w:szCs w:val="16"/>
                <w:lang w:eastAsia="ru-RU"/>
              </w:rPr>
              <w:lastRenderedPageBreak/>
              <w:t>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lastRenderedPageBreak/>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06</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9917821</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40</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40</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Иные межбюджетные трансферты</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06</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9917821</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540</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40</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40</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Обеспечение проведения выборов</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07</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 </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800</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800</w:t>
            </w:r>
          </w:p>
        </w:tc>
      </w:tr>
      <w:tr w:rsidR="00817F7D"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auto" w:fill="auto"/>
            <w:vAlign w:val="center"/>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Проведение выборов и референдумов</w:t>
            </w:r>
          </w:p>
        </w:tc>
        <w:tc>
          <w:tcPr>
            <w:tcW w:w="466"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07</w:t>
            </w:r>
          </w:p>
        </w:tc>
        <w:tc>
          <w:tcPr>
            <w:tcW w:w="860"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9910000</w:t>
            </w:r>
          </w:p>
        </w:tc>
        <w:tc>
          <w:tcPr>
            <w:tcW w:w="558" w:type="dxa"/>
            <w:tcBorders>
              <w:top w:val="nil"/>
              <w:left w:val="nil"/>
              <w:bottom w:val="single" w:sz="4" w:space="0" w:color="000000"/>
              <w:right w:val="nil"/>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700</w:t>
            </w:r>
          </w:p>
        </w:tc>
        <w:tc>
          <w:tcPr>
            <w:tcW w:w="283" w:type="dxa"/>
            <w:tcBorders>
              <w:top w:val="nil"/>
              <w:left w:val="single" w:sz="4" w:space="0" w:color="auto"/>
              <w:bottom w:val="single" w:sz="4" w:space="0" w:color="auto"/>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700</w:t>
            </w:r>
          </w:p>
        </w:tc>
      </w:tr>
      <w:tr w:rsidR="00817F7D"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auto" w:fill="auto"/>
            <w:vAlign w:val="center"/>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66"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07</w:t>
            </w:r>
          </w:p>
        </w:tc>
        <w:tc>
          <w:tcPr>
            <w:tcW w:w="860"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9912000</w:t>
            </w:r>
          </w:p>
        </w:tc>
        <w:tc>
          <w:tcPr>
            <w:tcW w:w="558" w:type="dxa"/>
            <w:tcBorders>
              <w:top w:val="nil"/>
              <w:left w:val="nil"/>
              <w:bottom w:val="single" w:sz="4" w:space="0" w:color="000000"/>
              <w:right w:val="nil"/>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nil"/>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700</w:t>
            </w:r>
          </w:p>
        </w:tc>
        <w:tc>
          <w:tcPr>
            <w:tcW w:w="283" w:type="dxa"/>
            <w:tcBorders>
              <w:top w:val="nil"/>
              <w:left w:val="single" w:sz="4" w:space="0" w:color="auto"/>
              <w:bottom w:val="single" w:sz="4" w:space="0" w:color="auto"/>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700</w:t>
            </w:r>
          </w:p>
        </w:tc>
      </w:tr>
      <w:tr w:rsidR="00817F7D"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auto" w:fill="auto"/>
            <w:vAlign w:val="center"/>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66"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07</w:t>
            </w:r>
          </w:p>
        </w:tc>
        <w:tc>
          <w:tcPr>
            <w:tcW w:w="860"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9917240</w:t>
            </w:r>
          </w:p>
        </w:tc>
        <w:tc>
          <w:tcPr>
            <w:tcW w:w="558" w:type="dxa"/>
            <w:tcBorders>
              <w:top w:val="nil"/>
              <w:left w:val="nil"/>
              <w:bottom w:val="single" w:sz="4" w:space="0" w:color="000000"/>
              <w:right w:val="nil"/>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nil"/>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100</w:t>
            </w:r>
          </w:p>
        </w:tc>
        <w:tc>
          <w:tcPr>
            <w:tcW w:w="283" w:type="dxa"/>
            <w:tcBorders>
              <w:top w:val="nil"/>
              <w:left w:val="single" w:sz="4" w:space="0" w:color="auto"/>
              <w:bottom w:val="single" w:sz="4" w:space="0" w:color="auto"/>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776" w:type="dxa"/>
            <w:tcBorders>
              <w:top w:val="nil"/>
              <w:left w:val="nil"/>
              <w:bottom w:val="single" w:sz="4" w:space="0" w:color="auto"/>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100</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Резервные фонды</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11</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 </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500</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500</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Резервные фонды</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11</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9907990</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500</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500</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Резервные средства</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11</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9907990</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870</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500</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500</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Другие общегосударственные вопросы</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13</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852</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852</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13</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7100000</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833</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833</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13</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7102000</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833</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833</w:t>
            </w:r>
          </w:p>
        </w:tc>
      </w:tr>
      <w:tr w:rsidR="00817F7D"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auto" w:fill="auto"/>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466"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13</w:t>
            </w:r>
          </w:p>
        </w:tc>
        <w:tc>
          <w:tcPr>
            <w:tcW w:w="860"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7107240</w:t>
            </w:r>
          </w:p>
        </w:tc>
        <w:tc>
          <w:tcPr>
            <w:tcW w:w="558" w:type="dxa"/>
            <w:tcBorders>
              <w:top w:val="nil"/>
              <w:left w:val="nil"/>
              <w:bottom w:val="single" w:sz="4" w:space="0" w:color="000000"/>
              <w:right w:val="nil"/>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nil"/>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19</w:t>
            </w:r>
          </w:p>
        </w:tc>
        <w:tc>
          <w:tcPr>
            <w:tcW w:w="283" w:type="dxa"/>
            <w:tcBorders>
              <w:top w:val="nil"/>
              <w:left w:val="single" w:sz="4" w:space="0" w:color="auto"/>
              <w:bottom w:val="single" w:sz="4" w:space="0" w:color="auto"/>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nil"/>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19</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auto"/>
              <w:bottom w:val="single" w:sz="4" w:space="0" w:color="auto"/>
              <w:right w:val="single" w:sz="4" w:space="0" w:color="auto"/>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466" w:type="dxa"/>
            <w:tcBorders>
              <w:top w:val="nil"/>
              <w:left w:val="nil"/>
              <w:bottom w:val="nil"/>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425" w:type="dxa"/>
            <w:tcBorders>
              <w:top w:val="nil"/>
              <w:left w:val="nil"/>
              <w:bottom w:val="nil"/>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60" w:type="dxa"/>
            <w:tcBorders>
              <w:top w:val="nil"/>
              <w:left w:val="nil"/>
              <w:bottom w:val="nil"/>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558" w:type="dxa"/>
            <w:tcBorders>
              <w:top w:val="nil"/>
              <w:left w:val="nil"/>
              <w:bottom w:val="nil"/>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776"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auto"/>
              <w:bottom w:val="single" w:sz="4" w:space="0" w:color="auto"/>
              <w:right w:val="single" w:sz="4" w:space="0" w:color="auto"/>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w:t>
            </w:r>
            <w:proofErr w:type="gramStart"/>
            <w:r w:rsidRPr="00817F7D">
              <w:rPr>
                <w:rFonts w:ascii="Times New Roman" w:eastAsia="Times New Roman" w:hAnsi="Times New Roman" w:cs="Times New Roman"/>
                <w:b/>
                <w:bCs/>
                <w:sz w:val="16"/>
                <w:szCs w:val="16"/>
                <w:lang w:eastAsia="ru-RU"/>
              </w:rPr>
              <w:t>,г</w:t>
            </w:r>
            <w:proofErr w:type="gramEnd"/>
            <w:r w:rsidRPr="00817F7D">
              <w:rPr>
                <w:rFonts w:ascii="Times New Roman" w:eastAsia="Times New Roman" w:hAnsi="Times New Roman" w:cs="Times New Roman"/>
                <w:b/>
                <w:bCs/>
                <w:sz w:val="16"/>
                <w:szCs w:val="16"/>
                <w:lang w:eastAsia="ru-RU"/>
              </w:rPr>
              <w:t>ражданская оборона</w:t>
            </w:r>
          </w:p>
        </w:tc>
        <w:tc>
          <w:tcPr>
            <w:tcW w:w="466" w:type="dxa"/>
            <w:tcBorders>
              <w:top w:val="single" w:sz="4" w:space="0" w:color="000000"/>
              <w:left w:val="nil"/>
              <w:bottom w:val="nil"/>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03</w:t>
            </w:r>
          </w:p>
        </w:tc>
        <w:tc>
          <w:tcPr>
            <w:tcW w:w="425" w:type="dxa"/>
            <w:tcBorders>
              <w:top w:val="single" w:sz="4" w:space="0" w:color="000000"/>
              <w:left w:val="nil"/>
              <w:bottom w:val="nil"/>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09</w:t>
            </w:r>
          </w:p>
        </w:tc>
        <w:tc>
          <w:tcPr>
            <w:tcW w:w="860" w:type="dxa"/>
            <w:tcBorders>
              <w:top w:val="single" w:sz="4" w:space="0" w:color="000000"/>
              <w:left w:val="nil"/>
              <w:bottom w:val="nil"/>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 </w:t>
            </w:r>
          </w:p>
        </w:tc>
        <w:tc>
          <w:tcPr>
            <w:tcW w:w="558" w:type="dxa"/>
            <w:tcBorders>
              <w:top w:val="single" w:sz="4" w:space="0" w:color="000000"/>
              <w:left w:val="nil"/>
              <w:bottom w:val="nil"/>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167</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167</w:t>
            </w:r>
          </w:p>
        </w:tc>
      </w:tr>
      <w:tr w:rsidR="002040D4" w:rsidRPr="00817F7D" w:rsidTr="00BD2532">
        <w:trPr>
          <w:trHeight w:val="118"/>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auto"/>
              <w:bottom w:val="single" w:sz="4" w:space="0" w:color="auto"/>
              <w:right w:val="single" w:sz="4" w:space="0" w:color="auto"/>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2014-2016гг"</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03</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09</w:t>
            </w:r>
          </w:p>
        </w:tc>
        <w:tc>
          <w:tcPr>
            <w:tcW w:w="860"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7300000</w:t>
            </w:r>
          </w:p>
        </w:tc>
        <w:tc>
          <w:tcPr>
            <w:tcW w:w="558" w:type="dxa"/>
            <w:tcBorders>
              <w:top w:val="single" w:sz="4" w:space="0" w:color="auto"/>
              <w:left w:val="nil"/>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167</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167</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nil"/>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66" w:type="dxa"/>
            <w:tcBorders>
              <w:top w:val="nil"/>
              <w:left w:val="nil"/>
              <w:bottom w:val="nil"/>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03</w:t>
            </w:r>
          </w:p>
        </w:tc>
        <w:tc>
          <w:tcPr>
            <w:tcW w:w="425" w:type="dxa"/>
            <w:tcBorders>
              <w:top w:val="nil"/>
              <w:left w:val="nil"/>
              <w:bottom w:val="nil"/>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09</w:t>
            </w:r>
          </w:p>
        </w:tc>
        <w:tc>
          <w:tcPr>
            <w:tcW w:w="860" w:type="dxa"/>
            <w:tcBorders>
              <w:top w:val="nil"/>
              <w:left w:val="nil"/>
              <w:bottom w:val="nil"/>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7302000</w:t>
            </w:r>
          </w:p>
        </w:tc>
        <w:tc>
          <w:tcPr>
            <w:tcW w:w="558" w:type="dxa"/>
            <w:tcBorders>
              <w:top w:val="nil"/>
              <w:left w:val="nil"/>
              <w:bottom w:val="nil"/>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240</w:t>
            </w:r>
          </w:p>
        </w:tc>
        <w:tc>
          <w:tcPr>
            <w:tcW w:w="851" w:type="dxa"/>
            <w:tcBorders>
              <w:top w:val="nil"/>
              <w:left w:val="nil"/>
              <w:bottom w:val="nil"/>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157</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157</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single" w:sz="4" w:space="0" w:color="auto"/>
              <w:left w:val="single" w:sz="4" w:space="0" w:color="auto"/>
              <w:bottom w:val="single" w:sz="4" w:space="0" w:color="auto"/>
              <w:right w:val="single" w:sz="4" w:space="0" w:color="auto"/>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симулирующих субсидий</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03</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09</w:t>
            </w:r>
          </w:p>
        </w:tc>
        <w:tc>
          <w:tcPr>
            <w:tcW w:w="860"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7307240</w:t>
            </w:r>
          </w:p>
        </w:tc>
        <w:tc>
          <w:tcPr>
            <w:tcW w:w="558"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240</w:t>
            </w:r>
          </w:p>
        </w:tc>
        <w:tc>
          <w:tcPr>
            <w:tcW w:w="851" w:type="dxa"/>
            <w:tcBorders>
              <w:top w:val="single" w:sz="4" w:space="0" w:color="auto"/>
              <w:left w:val="nil"/>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10</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10</w:t>
            </w:r>
          </w:p>
        </w:tc>
      </w:tr>
      <w:tr w:rsidR="00817F7D"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auto"/>
              <w:bottom w:val="single" w:sz="4" w:space="0" w:color="auto"/>
              <w:right w:val="single" w:sz="4" w:space="0" w:color="auto"/>
            </w:tcBorders>
            <w:shd w:val="clear" w:color="auto" w:fill="auto"/>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66" w:type="dxa"/>
            <w:tcBorders>
              <w:top w:val="nil"/>
              <w:left w:val="nil"/>
              <w:bottom w:val="single" w:sz="4" w:space="0" w:color="auto"/>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03</w:t>
            </w:r>
          </w:p>
        </w:tc>
        <w:tc>
          <w:tcPr>
            <w:tcW w:w="425" w:type="dxa"/>
            <w:tcBorders>
              <w:top w:val="nil"/>
              <w:left w:val="nil"/>
              <w:bottom w:val="single" w:sz="4" w:space="0" w:color="auto"/>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14</w:t>
            </w:r>
          </w:p>
        </w:tc>
        <w:tc>
          <w:tcPr>
            <w:tcW w:w="860" w:type="dxa"/>
            <w:tcBorders>
              <w:top w:val="nil"/>
              <w:left w:val="nil"/>
              <w:bottom w:val="single" w:sz="4" w:space="0" w:color="auto"/>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558" w:type="dxa"/>
            <w:tcBorders>
              <w:top w:val="nil"/>
              <w:left w:val="nil"/>
              <w:bottom w:val="single" w:sz="4" w:space="0" w:color="auto"/>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51" w:type="dxa"/>
            <w:tcBorders>
              <w:top w:val="nil"/>
              <w:left w:val="nil"/>
              <w:bottom w:val="nil"/>
              <w:right w:val="nil"/>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311</w:t>
            </w:r>
          </w:p>
        </w:tc>
        <w:tc>
          <w:tcPr>
            <w:tcW w:w="283" w:type="dxa"/>
            <w:tcBorders>
              <w:top w:val="nil"/>
              <w:left w:val="single" w:sz="4" w:space="0" w:color="auto"/>
              <w:bottom w:val="single" w:sz="4" w:space="0" w:color="auto"/>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0</w:t>
            </w:r>
          </w:p>
        </w:tc>
        <w:tc>
          <w:tcPr>
            <w:tcW w:w="776" w:type="dxa"/>
            <w:tcBorders>
              <w:top w:val="nil"/>
              <w:left w:val="nil"/>
              <w:bottom w:val="single" w:sz="4" w:space="0" w:color="auto"/>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311</w:t>
            </w:r>
          </w:p>
        </w:tc>
      </w:tr>
      <w:tr w:rsidR="00817F7D"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auto" w:fill="auto"/>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xml:space="preserve">Межбюджетные трансферты </w:t>
            </w:r>
          </w:p>
        </w:tc>
        <w:tc>
          <w:tcPr>
            <w:tcW w:w="466" w:type="dxa"/>
            <w:tcBorders>
              <w:top w:val="nil"/>
              <w:left w:val="nil"/>
              <w:bottom w:val="single" w:sz="4" w:space="0" w:color="auto"/>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03</w:t>
            </w:r>
          </w:p>
        </w:tc>
        <w:tc>
          <w:tcPr>
            <w:tcW w:w="425" w:type="dxa"/>
            <w:tcBorders>
              <w:top w:val="nil"/>
              <w:left w:val="nil"/>
              <w:bottom w:val="single" w:sz="4" w:space="0" w:color="auto"/>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14</w:t>
            </w:r>
          </w:p>
        </w:tc>
        <w:tc>
          <w:tcPr>
            <w:tcW w:w="860"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9907330</w:t>
            </w:r>
          </w:p>
        </w:tc>
        <w:tc>
          <w:tcPr>
            <w:tcW w:w="558" w:type="dxa"/>
            <w:tcBorders>
              <w:top w:val="nil"/>
              <w:left w:val="nil"/>
              <w:bottom w:val="single" w:sz="4" w:space="0" w:color="000000"/>
              <w:right w:val="nil"/>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 </w:t>
            </w:r>
          </w:p>
        </w:tc>
        <w:tc>
          <w:tcPr>
            <w:tcW w:w="851" w:type="dxa"/>
            <w:tcBorders>
              <w:top w:val="single" w:sz="4" w:space="0" w:color="auto"/>
              <w:left w:val="single" w:sz="4" w:space="0" w:color="auto"/>
              <w:bottom w:val="nil"/>
              <w:right w:val="nil"/>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156</w:t>
            </w:r>
          </w:p>
        </w:tc>
        <w:tc>
          <w:tcPr>
            <w:tcW w:w="283" w:type="dxa"/>
            <w:tcBorders>
              <w:top w:val="nil"/>
              <w:left w:val="single" w:sz="4" w:space="0" w:color="auto"/>
              <w:bottom w:val="nil"/>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nil"/>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156</w:t>
            </w:r>
          </w:p>
        </w:tc>
      </w:tr>
      <w:tr w:rsidR="00817F7D" w:rsidRPr="00817F7D" w:rsidTr="00BD2532">
        <w:trPr>
          <w:trHeight w:val="499"/>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auto" w:fill="auto"/>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817F7D">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66" w:type="dxa"/>
            <w:tcBorders>
              <w:top w:val="nil"/>
              <w:left w:val="nil"/>
              <w:bottom w:val="single" w:sz="4" w:space="0" w:color="auto"/>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03</w:t>
            </w:r>
          </w:p>
        </w:tc>
        <w:tc>
          <w:tcPr>
            <w:tcW w:w="425" w:type="dxa"/>
            <w:tcBorders>
              <w:top w:val="nil"/>
              <w:left w:val="nil"/>
              <w:bottom w:val="single" w:sz="4" w:space="0" w:color="auto"/>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14</w:t>
            </w:r>
          </w:p>
        </w:tc>
        <w:tc>
          <w:tcPr>
            <w:tcW w:w="860"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9907330</w:t>
            </w:r>
          </w:p>
        </w:tc>
        <w:tc>
          <w:tcPr>
            <w:tcW w:w="558" w:type="dxa"/>
            <w:tcBorders>
              <w:top w:val="nil"/>
              <w:left w:val="nil"/>
              <w:bottom w:val="single" w:sz="4" w:space="0" w:color="000000"/>
              <w:right w:val="nil"/>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51" w:type="dxa"/>
            <w:tcBorders>
              <w:top w:val="single" w:sz="4" w:space="0" w:color="auto"/>
              <w:left w:val="single" w:sz="4" w:space="0" w:color="auto"/>
              <w:bottom w:val="nil"/>
              <w:right w:val="nil"/>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156</w:t>
            </w:r>
          </w:p>
        </w:tc>
        <w:tc>
          <w:tcPr>
            <w:tcW w:w="283" w:type="dxa"/>
            <w:tcBorders>
              <w:top w:val="single" w:sz="4" w:space="0" w:color="auto"/>
              <w:left w:val="single" w:sz="4" w:space="0" w:color="auto"/>
              <w:bottom w:val="nil"/>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single" w:sz="4" w:space="0" w:color="auto"/>
              <w:left w:val="nil"/>
              <w:bottom w:val="nil"/>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156</w:t>
            </w:r>
          </w:p>
        </w:tc>
      </w:tr>
      <w:tr w:rsidR="00817F7D"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nil"/>
              <w:right w:val="single" w:sz="4" w:space="0" w:color="000000"/>
            </w:tcBorders>
            <w:shd w:val="clear" w:color="auto" w:fill="auto"/>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Иные межбюджетные трансферты</w:t>
            </w:r>
          </w:p>
        </w:tc>
        <w:tc>
          <w:tcPr>
            <w:tcW w:w="466" w:type="dxa"/>
            <w:tcBorders>
              <w:top w:val="nil"/>
              <w:left w:val="nil"/>
              <w:bottom w:val="nil"/>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03</w:t>
            </w:r>
          </w:p>
        </w:tc>
        <w:tc>
          <w:tcPr>
            <w:tcW w:w="425" w:type="dxa"/>
            <w:tcBorders>
              <w:top w:val="nil"/>
              <w:left w:val="nil"/>
              <w:bottom w:val="nil"/>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14</w:t>
            </w:r>
          </w:p>
        </w:tc>
        <w:tc>
          <w:tcPr>
            <w:tcW w:w="860" w:type="dxa"/>
            <w:tcBorders>
              <w:top w:val="nil"/>
              <w:left w:val="nil"/>
              <w:bottom w:val="nil"/>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9907330</w:t>
            </w:r>
          </w:p>
        </w:tc>
        <w:tc>
          <w:tcPr>
            <w:tcW w:w="558" w:type="dxa"/>
            <w:tcBorders>
              <w:top w:val="nil"/>
              <w:left w:val="nil"/>
              <w:bottom w:val="nil"/>
              <w:right w:val="nil"/>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540</w:t>
            </w:r>
          </w:p>
        </w:tc>
        <w:tc>
          <w:tcPr>
            <w:tcW w:w="851" w:type="dxa"/>
            <w:tcBorders>
              <w:top w:val="single" w:sz="4" w:space="0" w:color="auto"/>
              <w:left w:val="single" w:sz="4" w:space="0" w:color="auto"/>
              <w:bottom w:val="nil"/>
              <w:right w:val="nil"/>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156</w:t>
            </w:r>
          </w:p>
        </w:tc>
        <w:tc>
          <w:tcPr>
            <w:tcW w:w="283" w:type="dxa"/>
            <w:tcBorders>
              <w:top w:val="single" w:sz="4" w:space="0" w:color="auto"/>
              <w:left w:val="single" w:sz="4" w:space="0" w:color="auto"/>
              <w:bottom w:val="nil"/>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single" w:sz="4" w:space="0" w:color="auto"/>
              <w:left w:val="nil"/>
              <w:bottom w:val="nil"/>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156</w:t>
            </w:r>
          </w:p>
        </w:tc>
      </w:tr>
      <w:tr w:rsidR="002040D4" w:rsidRPr="00817F7D" w:rsidTr="00ED07FA">
        <w:trPr>
          <w:trHeight w:val="450"/>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single" w:sz="4" w:space="0" w:color="auto"/>
              <w:left w:val="single" w:sz="4" w:space="0" w:color="auto"/>
              <w:bottom w:val="single" w:sz="4" w:space="0" w:color="auto"/>
              <w:right w:val="single" w:sz="4" w:space="0" w:color="auto"/>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МП "«Мероприятия по профилактике терроризма и экстремизма</w:t>
            </w:r>
            <w:proofErr w:type="gramStart"/>
            <w:r w:rsidRPr="00817F7D">
              <w:rPr>
                <w:rFonts w:ascii="Times New Roman" w:eastAsia="Times New Roman" w:hAnsi="Times New Roman" w:cs="Times New Roman"/>
                <w:sz w:val="16"/>
                <w:szCs w:val="16"/>
                <w:lang w:eastAsia="ru-RU"/>
              </w:rPr>
              <w:t xml:space="preserve"> ,</w:t>
            </w:r>
            <w:proofErr w:type="gramEnd"/>
            <w:r w:rsidRPr="00817F7D">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2015-2016гг»</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03</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14</w:t>
            </w:r>
          </w:p>
        </w:tc>
        <w:tc>
          <w:tcPr>
            <w:tcW w:w="860"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7900000</w:t>
            </w:r>
          </w:p>
        </w:tc>
        <w:tc>
          <w:tcPr>
            <w:tcW w:w="558"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240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155</w:t>
            </w:r>
          </w:p>
        </w:tc>
        <w:tc>
          <w:tcPr>
            <w:tcW w:w="283"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single" w:sz="4" w:space="0" w:color="auto"/>
              <w:left w:val="nil"/>
              <w:bottom w:val="nil"/>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155</w:t>
            </w:r>
          </w:p>
        </w:tc>
      </w:tr>
      <w:tr w:rsidR="002040D4" w:rsidRPr="00817F7D" w:rsidTr="00BD2532">
        <w:trPr>
          <w:trHeight w:val="137"/>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6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03</w:t>
            </w:r>
          </w:p>
        </w:tc>
        <w:tc>
          <w:tcPr>
            <w:tcW w:w="425"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14</w:t>
            </w:r>
          </w:p>
        </w:tc>
        <w:tc>
          <w:tcPr>
            <w:tcW w:w="860"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7902000</w:t>
            </w:r>
          </w:p>
        </w:tc>
        <w:tc>
          <w:tcPr>
            <w:tcW w:w="558"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155</w:t>
            </w:r>
          </w:p>
        </w:tc>
        <w:tc>
          <w:tcPr>
            <w:tcW w:w="283"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776" w:type="dxa"/>
            <w:tcBorders>
              <w:top w:val="single" w:sz="4" w:space="0" w:color="auto"/>
              <w:left w:val="nil"/>
              <w:bottom w:val="nil"/>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155</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auto"/>
              <w:bottom w:val="single" w:sz="4" w:space="0" w:color="auto"/>
              <w:right w:val="single" w:sz="4" w:space="0" w:color="auto"/>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Национальная экономика</w:t>
            </w:r>
          </w:p>
        </w:tc>
        <w:tc>
          <w:tcPr>
            <w:tcW w:w="46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425"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60"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558" w:type="dxa"/>
            <w:tcBorders>
              <w:top w:val="nil"/>
              <w:left w:val="nil"/>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283" w:type="dxa"/>
            <w:tcBorders>
              <w:top w:val="nil"/>
              <w:left w:val="single" w:sz="4" w:space="0" w:color="auto"/>
              <w:bottom w:val="nil"/>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776" w:type="dxa"/>
            <w:tcBorders>
              <w:top w:val="single" w:sz="4" w:space="0" w:color="auto"/>
              <w:left w:val="nil"/>
              <w:bottom w:val="nil"/>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auto"/>
              <w:bottom w:val="single" w:sz="4" w:space="0" w:color="auto"/>
              <w:right w:val="single" w:sz="4" w:space="0" w:color="auto"/>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Сельское хозяйство и рыболовство</w:t>
            </w:r>
          </w:p>
        </w:tc>
        <w:tc>
          <w:tcPr>
            <w:tcW w:w="46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04</w:t>
            </w:r>
          </w:p>
        </w:tc>
        <w:tc>
          <w:tcPr>
            <w:tcW w:w="425"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05</w:t>
            </w:r>
          </w:p>
        </w:tc>
        <w:tc>
          <w:tcPr>
            <w:tcW w:w="860"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 </w:t>
            </w:r>
          </w:p>
        </w:tc>
        <w:tc>
          <w:tcPr>
            <w:tcW w:w="558" w:type="dxa"/>
            <w:tcBorders>
              <w:top w:val="nil"/>
              <w:left w:val="nil"/>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38</w:t>
            </w:r>
          </w:p>
        </w:tc>
        <w:tc>
          <w:tcPr>
            <w:tcW w:w="283" w:type="dxa"/>
            <w:tcBorders>
              <w:top w:val="single" w:sz="4" w:space="0" w:color="auto"/>
              <w:left w:val="single" w:sz="4" w:space="0" w:color="auto"/>
              <w:bottom w:val="nil"/>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0</w:t>
            </w:r>
          </w:p>
        </w:tc>
        <w:tc>
          <w:tcPr>
            <w:tcW w:w="776" w:type="dxa"/>
            <w:tcBorders>
              <w:top w:val="single" w:sz="4" w:space="0" w:color="auto"/>
              <w:left w:val="nil"/>
              <w:bottom w:val="nil"/>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38</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xml:space="preserve">Межбюджетные трансферты </w:t>
            </w:r>
          </w:p>
        </w:tc>
        <w:tc>
          <w:tcPr>
            <w:tcW w:w="46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05</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9947232</w:t>
            </w:r>
          </w:p>
        </w:tc>
        <w:tc>
          <w:tcPr>
            <w:tcW w:w="558" w:type="dxa"/>
            <w:tcBorders>
              <w:top w:val="nil"/>
              <w:left w:val="nil"/>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38</w:t>
            </w:r>
          </w:p>
        </w:tc>
        <w:tc>
          <w:tcPr>
            <w:tcW w:w="2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38</w:t>
            </w:r>
          </w:p>
        </w:tc>
      </w:tr>
      <w:tr w:rsidR="002040D4" w:rsidRPr="00817F7D" w:rsidTr="00ED07FA">
        <w:trPr>
          <w:trHeight w:val="270"/>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817F7D">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6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05</w:t>
            </w:r>
          </w:p>
        </w:tc>
        <w:tc>
          <w:tcPr>
            <w:tcW w:w="860" w:type="dxa"/>
            <w:tcBorders>
              <w:top w:val="nil"/>
              <w:left w:val="nil"/>
              <w:bottom w:val="nil"/>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9947232</w:t>
            </w:r>
          </w:p>
        </w:tc>
        <w:tc>
          <w:tcPr>
            <w:tcW w:w="558" w:type="dxa"/>
            <w:tcBorders>
              <w:top w:val="nil"/>
              <w:left w:val="nil"/>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38</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38</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Иные межбюджетные трансферты</w:t>
            </w:r>
          </w:p>
        </w:tc>
        <w:tc>
          <w:tcPr>
            <w:tcW w:w="46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05</w:t>
            </w:r>
          </w:p>
        </w:tc>
        <w:tc>
          <w:tcPr>
            <w:tcW w:w="860" w:type="dxa"/>
            <w:tcBorders>
              <w:top w:val="single" w:sz="4" w:space="0" w:color="000000"/>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9947232</w:t>
            </w:r>
          </w:p>
        </w:tc>
        <w:tc>
          <w:tcPr>
            <w:tcW w:w="558" w:type="dxa"/>
            <w:tcBorders>
              <w:top w:val="nil"/>
              <w:left w:val="nil"/>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540</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38</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38</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nil"/>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Дорожное хозяйство (Дорожные фонды)</w:t>
            </w:r>
          </w:p>
        </w:tc>
        <w:tc>
          <w:tcPr>
            <w:tcW w:w="466" w:type="dxa"/>
            <w:tcBorders>
              <w:top w:val="nil"/>
              <w:left w:val="nil"/>
              <w:bottom w:val="nil"/>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04</w:t>
            </w:r>
          </w:p>
        </w:tc>
        <w:tc>
          <w:tcPr>
            <w:tcW w:w="425" w:type="dxa"/>
            <w:tcBorders>
              <w:top w:val="nil"/>
              <w:left w:val="nil"/>
              <w:bottom w:val="nil"/>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09</w:t>
            </w:r>
          </w:p>
        </w:tc>
        <w:tc>
          <w:tcPr>
            <w:tcW w:w="860" w:type="dxa"/>
            <w:tcBorders>
              <w:top w:val="nil"/>
              <w:left w:val="nil"/>
              <w:bottom w:val="nil"/>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 </w:t>
            </w:r>
          </w:p>
        </w:tc>
        <w:tc>
          <w:tcPr>
            <w:tcW w:w="558" w:type="dxa"/>
            <w:tcBorders>
              <w:top w:val="nil"/>
              <w:left w:val="nil"/>
              <w:bottom w:val="nil"/>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45488</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45488</w:t>
            </w:r>
          </w:p>
        </w:tc>
      </w:tr>
      <w:tr w:rsidR="002040D4" w:rsidRPr="00817F7D" w:rsidTr="00ED07FA">
        <w:trPr>
          <w:trHeight w:val="2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single" w:sz="4" w:space="0" w:color="auto"/>
              <w:left w:val="single" w:sz="4" w:space="0" w:color="auto"/>
              <w:bottom w:val="single" w:sz="4" w:space="0" w:color="auto"/>
              <w:right w:val="single" w:sz="4" w:space="0" w:color="auto"/>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04</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09</w:t>
            </w:r>
          </w:p>
        </w:tc>
        <w:tc>
          <w:tcPr>
            <w:tcW w:w="860"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7400000</w:t>
            </w:r>
          </w:p>
        </w:tc>
        <w:tc>
          <w:tcPr>
            <w:tcW w:w="558" w:type="dxa"/>
            <w:tcBorders>
              <w:top w:val="single" w:sz="4" w:space="0" w:color="auto"/>
              <w:left w:val="nil"/>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3771</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3771</w:t>
            </w:r>
          </w:p>
        </w:tc>
      </w:tr>
      <w:tr w:rsidR="002040D4" w:rsidRPr="00817F7D" w:rsidTr="00BD2532">
        <w:trPr>
          <w:trHeight w:val="88"/>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auto"/>
              <w:bottom w:val="single" w:sz="4" w:space="0" w:color="auto"/>
              <w:right w:val="single" w:sz="4" w:space="0" w:color="auto"/>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6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09</w:t>
            </w:r>
          </w:p>
        </w:tc>
        <w:tc>
          <w:tcPr>
            <w:tcW w:w="860"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7402000</w:t>
            </w:r>
          </w:p>
        </w:tc>
        <w:tc>
          <w:tcPr>
            <w:tcW w:w="558"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3771</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3771</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vAlign w:val="center"/>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Подпрограмма "Модернизация и развитие автомобильных дорог общего пользования в Самарской области"</w:t>
            </w:r>
          </w:p>
        </w:tc>
        <w:tc>
          <w:tcPr>
            <w:tcW w:w="46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09</w:t>
            </w:r>
          </w:p>
        </w:tc>
        <w:tc>
          <w:tcPr>
            <w:tcW w:w="860"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7407327</w:t>
            </w:r>
          </w:p>
        </w:tc>
        <w:tc>
          <w:tcPr>
            <w:tcW w:w="558" w:type="dxa"/>
            <w:tcBorders>
              <w:top w:val="nil"/>
              <w:left w:val="nil"/>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41717</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41717</w:t>
            </w:r>
          </w:p>
        </w:tc>
      </w:tr>
      <w:tr w:rsidR="002040D4" w:rsidRPr="00817F7D" w:rsidTr="00BD2532">
        <w:trPr>
          <w:trHeight w:val="594"/>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817F7D">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6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09</w:t>
            </w:r>
          </w:p>
        </w:tc>
        <w:tc>
          <w:tcPr>
            <w:tcW w:w="860"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7407327</w:t>
            </w:r>
          </w:p>
        </w:tc>
        <w:tc>
          <w:tcPr>
            <w:tcW w:w="558" w:type="dxa"/>
            <w:tcBorders>
              <w:top w:val="nil"/>
              <w:left w:val="nil"/>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540</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41717</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41717</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Иные межбюджетные трансферты(01)</w:t>
            </w:r>
          </w:p>
        </w:tc>
        <w:tc>
          <w:tcPr>
            <w:tcW w:w="46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09</w:t>
            </w:r>
          </w:p>
        </w:tc>
        <w:tc>
          <w:tcPr>
            <w:tcW w:w="860"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7407327</w:t>
            </w:r>
          </w:p>
        </w:tc>
        <w:tc>
          <w:tcPr>
            <w:tcW w:w="558"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2253</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2253</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Иные межбюджетные трансферты (03)</w:t>
            </w:r>
          </w:p>
        </w:tc>
        <w:tc>
          <w:tcPr>
            <w:tcW w:w="466" w:type="dxa"/>
            <w:tcBorders>
              <w:top w:val="nil"/>
              <w:left w:val="nil"/>
              <w:bottom w:val="nil"/>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04</w:t>
            </w:r>
          </w:p>
        </w:tc>
        <w:tc>
          <w:tcPr>
            <w:tcW w:w="425" w:type="dxa"/>
            <w:tcBorders>
              <w:top w:val="nil"/>
              <w:left w:val="nil"/>
              <w:bottom w:val="nil"/>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09</w:t>
            </w:r>
          </w:p>
        </w:tc>
        <w:tc>
          <w:tcPr>
            <w:tcW w:w="860" w:type="dxa"/>
            <w:tcBorders>
              <w:top w:val="nil"/>
              <w:left w:val="nil"/>
              <w:bottom w:val="nil"/>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7407327</w:t>
            </w:r>
          </w:p>
        </w:tc>
        <w:tc>
          <w:tcPr>
            <w:tcW w:w="558" w:type="dxa"/>
            <w:tcBorders>
              <w:top w:val="nil"/>
              <w:left w:val="nil"/>
              <w:bottom w:val="nil"/>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39464</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39464</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auto"/>
              <w:bottom w:val="single" w:sz="4" w:space="0" w:color="auto"/>
              <w:right w:val="single" w:sz="4" w:space="0" w:color="auto"/>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04</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12</w:t>
            </w:r>
          </w:p>
        </w:tc>
        <w:tc>
          <w:tcPr>
            <w:tcW w:w="860"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 </w:t>
            </w:r>
          </w:p>
        </w:tc>
        <w:tc>
          <w:tcPr>
            <w:tcW w:w="558"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50</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50</w:t>
            </w:r>
          </w:p>
        </w:tc>
      </w:tr>
      <w:tr w:rsidR="00817F7D"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auto" w:fill="auto"/>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Мероприятия в области строительства, архитектуры и градостроительства</w:t>
            </w:r>
          </w:p>
        </w:tc>
        <w:tc>
          <w:tcPr>
            <w:tcW w:w="466"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04</w:t>
            </w:r>
          </w:p>
        </w:tc>
        <w:tc>
          <w:tcPr>
            <w:tcW w:w="425"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12</w:t>
            </w:r>
          </w:p>
        </w:tc>
        <w:tc>
          <w:tcPr>
            <w:tcW w:w="860"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9900000</w:t>
            </w:r>
          </w:p>
        </w:tc>
        <w:tc>
          <w:tcPr>
            <w:tcW w:w="558" w:type="dxa"/>
            <w:tcBorders>
              <w:top w:val="nil"/>
              <w:left w:val="nil"/>
              <w:bottom w:val="single" w:sz="4" w:space="0" w:color="000000"/>
              <w:right w:val="nil"/>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33</w:t>
            </w:r>
          </w:p>
        </w:tc>
        <w:tc>
          <w:tcPr>
            <w:tcW w:w="283" w:type="dxa"/>
            <w:tcBorders>
              <w:top w:val="nil"/>
              <w:left w:val="single" w:sz="4" w:space="0" w:color="auto"/>
              <w:bottom w:val="single" w:sz="4" w:space="0" w:color="auto"/>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33</w:t>
            </w:r>
          </w:p>
        </w:tc>
      </w:tr>
      <w:tr w:rsidR="00817F7D"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auto" w:fill="auto"/>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66"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04</w:t>
            </w:r>
          </w:p>
        </w:tc>
        <w:tc>
          <w:tcPr>
            <w:tcW w:w="425"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12</w:t>
            </w:r>
          </w:p>
        </w:tc>
        <w:tc>
          <w:tcPr>
            <w:tcW w:w="860"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9902000</w:t>
            </w:r>
          </w:p>
        </w:tc>
        <w:tc>
          <w:tcPr>
            <w:tcW w:w="558" w:type="dxa"/>
            <w:tcBorders>
              <w:top w:val="nil"/>
              <w:left w:val="nil"/>
              <w:bottom w:val="single" w:sz="4" w:space="0" w:color="000000"/>
              <w:right w:val="nil"/>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nil"/>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33</w:t>
            </w:r>
          </w:p>
        </w:tc>
        <w:tc>
          <w:tcPr>
            <w:tcW w:w="283" w:type="dxa"/>
            <w:tcBorders>
              <w:top w:val="nil"/>
              <w:left w:val="single" w:sz="4" w:space="0" w:color="auto"/>
              <w:bottom w:val="single" w:sz="4" w:space="0" w:color="auto"/>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33</w:t>
            </w:r>
          </w:p>
        </w:tc>
      </w:tr>
      <w:tr w:rsidR="00817F7D" w:rsidRPr="00817F7D" w:rsidTr="00BD2532">
        <w:trPr>
          <w:trHeight w:val="551"/>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auto" w:fill="auto"/>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817F7D">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66"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04</w:t>
            </w:r>
          </w:p>
        </w:tc>
        <w:tc>
          <w:tcPr>
            <w:tcW w:w="425"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12</w:t>
            </w:r>
          </w:p>
        </w:tc>
        <w:tc>
          <w:tcPr>
            <w:tcW w:w="860"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9907821</w:t>
            </w:r>
          </w:p>
        </w:tc>
        <w:tc>
          <w:tcPr>
            <w:tcW w:w="558" w:type="dxa"/>
            <w:tcBorders>
              <w:top w:val="nil"/>
              <w:left w:val="nil"/>
              <w:bottom w:val="single" w:sz="4" w:space="0" w:color="000000"/>
              <w:right w:val="nil"/>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540</w:t>
            </w:r>
          </w:p>
        </w:tc>
        <w:tc>
          <w:tcPr>
            <w:tcW w:w="851" w:type="dxa"/>
            <w:tcBorders>
              <w:top w:val="nil"/>
              <w:left w:val="single" w:sz="4" w:space="0" w:color="auto"/>
              <w:bottom w:val="single" w:sz="4" w:space="0" w:color="auto"/>
              <w:right w:val="nil"/>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17</w:t>
            </w:r>
          </w:p>
        </w:tc>
        <w:tc>
          <w:tcPr>
            <w:tcW w:w="283" w:type="dxa"/>
            <w:tcBorders>
              <w:top w:val="nil"/>
              <w:left w:val="single" w:sz="4" w:space="0" w:color="auto"/>
              <w:bottom w:val="single" w:sz="4" w:space="0" w:color="auto"/>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17</w:t>
            </w:r>
          </w:p>
        </w:tc>
      </w:tr>
      <w:tr w:rsidR="00817F7D"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auto" w:fill="auto"/>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Иные межбюджетные трансферты</w:t>
            </w:r>
          </w:p>
        </w:tc>
        <w:tc>
          <w:tcPr>
            <w:tcW w:w="466"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04</w:t>
            </w:r>
          </w:p>
        </w:tc>
        <w:tc>
          <w:tcPr>
            <w:tcW w:w="425"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12</w:t>
            </w:r>
          </w:p>
        </w:tc>
        <w:tc>
          <w:tcPr>
            <w:tcW w:w="860"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9907821</w:t>
            </w:r>
          </w:p>
        </w:tc>
        <w:tc>
          <w:tcPr>
            <w:tcW w:w="558" w:type="dxa"/>
            <w:tcBorders>
              <w:top w:val="nil"/>
              <w:left w:val="nil"/>
              <w:bottom w:val="single" w:sz="4" w:space="0" w:color="000000"/>
              <w:right w:val="nil"/>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540</w:t>
            </w:r>
          </w:p>
        </w:tc>
        <w:tc>
          <w:tcPr>
            <w:tcW w:w="851" w:type="dxa"/>
            <w:tcBorders>
              <w:top w:val="nil"/>
              <w:left w:val="single" w:sz="4" w:space="0" w:color="auto"/>
              <w:bottom w:val="single" w:sz="4" w:space="0" w:color="auto"/>
              <w:right w:val="nil"/>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17</w:t>
            </w:r>
          </w:p>
        </w:tc>
        <w:tc>
          <w:tcPr>
            <w:tcW w:w="283" w:type="dxa"/>
            <w:tcBorders>
              <w:top w:val="nil"/>
              <w:left w:val="single" w:sz="4" w:space="0" w:color="auto"/>
              <w:bottom w:val="single" w:sz="4" w:space="0" w:color="auto"/>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17</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Жилищно-коммунальное хозяйство</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r>
      <w:tr w:rsidR="002040D4" w:rsidRPr="00817F7D" w:rsidTr="00BD2532">
        <w:trPr>
          <w:trHeight w:val="114"/>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Жилищное хозяйство</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01</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 </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1913</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1913</w:t>
            </w:r>
          </w:p>
        </w:tc>
      </w:tr>
      <w:tr w:rsidR="00817F7D"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auto" w:fill="auto"/>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466"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7100000</w:t>
            </w:r>
          </w:p>
        </w:tc>
        <w:tc>
          <w:tcPr>
            <w:tcW w:w="558" w:type="dxa"/>
            <w:tcBorders>
              <w:top w:val="nil"/>
              <w:left w:val="nil"/>
              <w:bottom w:val="single" w:sz="4" w:space="0" w:color="000000"/>
              <w:right w:val="nil"/>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1913</w:t>
            </w:r>
          </w:p>
        </w:tc>
        <w:tc>
          <w:tcPr>
            <w:tcW w:w="283" w:type="dxa"/>
            <w:tcBorders>
              <w:top w:val="nil"/>
              <w:left w:val="single" w:sz="4" w:space="0" w:color="auto"/>
              <w:bottom w:val="single" w:sz="4" w:space="0" w:color="auto"/>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1913</w:t>
            </w:r>
          </w:p>
        </w:tc>
      </w:tr>
      <w:tr w:rsidR="00817F7D" w:rsidRPr="00817F7D" w:rsidTr="00BD2532">
        <w:trPr>
          <w:trHeight w:val="142"/>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auto" w:fill="auto"/>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66"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7102000</w:t>
            </w:r>
          </w:p>
        </w:tc>
        <w:tc>
          <w:tcPr>
            <w:tcW w:w="558" w:type="dxa"/>
            <w:tcBorders>
              <w:top w:val="nil"/>
              <w:left w:val="nil"/>
              <w:bottom w:val="single" w:sz="4" w:space="0" w:color="000000"/>
              <w:right w:val="nil"/>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nil"/>
            </w:tcBorders>
            <w:shd w:val="clear" w:color="auto" w:fill="auto"/>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1913</w:t>
            </w:r>
          </w:p>
        </w:tc>
        <w:tc>
          <w:tcPr>
            <w:tcW w:w="283" w:type="dxa"/>
            <w:tcBorders>
              <w:top w:val="nil"/>
              <w:left w:val="single" w:sz="4" w:space="0" w:color="auto"/>
              <w:bottom w:val="nil"/>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nil"/>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1913</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7107240</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2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single" w:sz="4" w:space="0" w:color="auto"/>
              <w:left w:val="nil"/>
              <w:bottom w:val="nil"/>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r>
      <w:tr w:rsidR="00817F7D" w:rsidRPr="00817F7D" w:rsidTr="00BD2532">
        <w:trPr>
          <w:trHeight w:val="506"/>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auto" w:fill="auto"/>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817F7D">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66" w:type="dxa"/>
            <w:tcBorders>
              <w:top w:val="nil"/>
              <w:left w:val="nil"/>
              <w:bottom w:val="single" w:sz="4" w:space="0" w:color="auto"/>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01</w:t>
            </w:r>
          </w:p>
        </w:tc>
        <w:tc>
          <w:tcPr>
            <w:tcW w:w="860" w:type="dxa"/>
            <w:tcBorders>
              <w:top w:val="nil"/>
              <w:left w:val="nil"/>
              <w:bottom w:val="nil"/>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9957821</w:t>
            </w:r>
          </w:p>
        </w:tc>
        <w:tc>
          <w:tcPr>
            <w:tcW w:w="558" w:type="dxa"/>
            <w:tcBorders>
              <w:top w:val="nil"/>
              <w:left w:val="nil"/>
              <w:bottom w:val="single" w:sz="4" w:space="0" w:color="auto"/>
              <w:right w:val="nil"/>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283" w:type="dxa"/>
            <w:tcBorders>
              <w:top w:val="nil"/>
              <w:left w:val="single" w:sz="4" w:space="0" w:color="auto"/>
              <w:bottom w:val="nil"/>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single" w:sz="4" w:space="0" w:color="auto"/>
              <w:left w:val="nil"/>
              <w:bottom w:val="nil"/>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r>
      <w:tr w:rsidR="00817F7D"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auto" w:fill="auto"/>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Иные межбюджетные трансферты</w:t>
            </w:r>
          </w:p>
        </w:tc>
        <w:tc>
          <w:tcPr>
            <w:tcW w:w="466" w:type="dxa"/>
            <w:tcBorders>
              <w:top w:val="nil"/>
              <w:left w:val="nil"/>
              <w:bottom w:val="single" w:sz="4" w:space="0" w:color="auto"/>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01</w:t>
            </w:r>
          </w:p>
        </w:tc>
        <w:tc>
          <w:tcPr>
            <w:tcW w:w="860" w:type="dxa"/>
            <w:tcBorders>
              <w:top w:val="single" w:sz="4" w:space="0" w:color="000000"/>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9957821</w:t>
            </w:r>
          </w:p>
        </w:tc>
        <w:tc>
          <w:tcPr>
            <w:tcW w:w="558" w:type="dxa"/>
            <w:tcBorders>
              <w:top w:val="nil"/>
              <w:left w:val="nil"/>
              <w:bottom w:val="single" w:sz="4" w:space="0" w:color="auto"/>
              <w:right w:val="nil"/>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540</w:t>
            </w:r>
          </w:p>
        </w:tc>
        <w:tc>
          <w:tcPr>
            <w:tcW w:w="851" w:type="dxa"/>
            <w:tcBorders>
              <w:top w:val="nil"/>
              <w:left w:val="single" w:sz="4" w:space="0" w:color="auto"/>
              <w:bottom w:val="single" w:sz="4" w:space="0" w:color="auto"/>
              <w:right w:val="nil"/>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283" w:type="dxa"/>
            <w:tcBorders>
              <w:top w:val="single" w:sz="4" w:space="0" w:color="auto"/>
              <w:left w:val="single" w:sz="4" w:space="0" w:color="auto"/>
              <w:bottom w:val="nil"/>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single" w:sz="4" w:space="0" w:color="auto"/>
              <w:left w:val="nil"/>
              <w:bottom w:val="nil"/>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Коммунальное хозяйство</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02</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 </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6670</w:t>
            </w:r>
          </w:p>
        </w:tc>
        <w:tc>
          <w:tcPr>
            <w:tcW w:w="283" w:type="dxa"/>
            <w:tcBorders>
              <w:top w:val="single" w:sz="4" w:space="0" w:color="auto"/>
              <w:left w:val="single" w:sz="4" w:space="0" w:color="auto"/>
              <w:bottom w:val="nil"/>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0</w:t>
            </w:r>
          </w:p>
        </w:tc>
        <w:tc>
          <w:tcPr>
            <w:tcW w:w="776" w:type="dxa"/>
            <w:tcBorders>
              <w:top w:val="single" w:sz="4" w:space="0" w:color="auto"/>
              <w:left w:val="nil"/>
              <w:bottom w:val="nil"/>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6670</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auto"/>
              <w:bottom w:val="single" w:sz="4" w:space="0" w:color="auto"/>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МП "Комплексное развитие систем коммунальной инфраструктуры городского поселения Безенчук на 2014-2016гг"</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02</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7500000</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714</w:t>
            </w:r>
          </w:p>
        </w:tc>
        <w:tc>
          <w:tcPr>
            <w:tcW w:w="2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714</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nil"/>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66" w:type="dxa"/>
            <w:tcBorders>
              <w:top w:val="nil"/>
              <w:left w:val="nil"/>
              <w:bottom w:val="nil"/>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05</w:t>
            </w:r>
          </w:p>
        </w:tc>
        <w:tc>
          <w:tcPr>
            <w:tcW w:w="425" w:type="dxa"/>
            <w:tcBorders>
              <w:top w:val="nil"/>
              <w:left w:val="nil"/>
              <w:bottom w:val="nil"/>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02</w:t>
            </w:r>
          </w:p>
        </w:tc>
        <w:tc>
          <w:tcPr>
            <w:tcW w:w="860" w:type="dxa"/>
            <w:tcBorders>
              <w:top w:val="nil"/>
              <w:left w:val="nil"/>
              <w:bottom w:val="nil"/>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7502000</w:t>
            </w:r>
          </w:p>
        </w:tc>
        <w:tc>
          <w:tcPr>
            <w:tcW w:w="558" w:type="dxa"/>
            <w:tcBorders>
              <w:top w:val="nil"/>
              <w:left w:val="nil"/>
              <w:bottom w:val="nil"/>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240</w:t>
            </w:r>
          </w:p>
        </w:tc>
        <w:tc>
          <w:tcPr>
            <w:tcW w:w="851" w:type="dxa"/>
            <w:tcBorders>
              <w:top w:val="nil"/>
              <w:left w:val="single" w:sz="4" w:space="0" w:color="auto"/>
              <w:bottom w:val="nil"/>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714</w:t>
            </w:r>
          </w:p>
        </w:tc>
        <w:tc>
          <w:tcPr>
            <w:tcW w:w="283" w:type="dxa"/>
            <w:tcBorders>
              <w:top w:val="nil"/>
              <w:left w:val="single" w:sz="4" w:space="0" w:color="auto"/>
              <w:bottom w:val="nil"/>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776" w:type="dxa"/>
            <w:tcBorders>
              <w:top w:val="nil"/>
              <w:left w:val="nil"/>
              <w:bottom w:val="nil"/>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714</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single" w:sz="4" w:space="0" w:color="auto"/>
              <w:left w:val="single" w:sz="4" w:space="0" w:color="auto"/>
              <w:bottom w:val="single" w:sz="4" w:space="0" w:color="auto"/>
              <w:right w:val="single" w:sz="4" w:space="0" w:color="auto"/>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05</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02</w:t>
            </w:r>
          </w:p>
        </w:tc>
        <w:tc>
          <w:tcPr>
            <w:tcW w:w="860"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7507240</w:t>
            </w:r>
          </w:p>
        </w:tc>
        <w:tc>
          <w:tcPr>
            <w:tcW w:w="558"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240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283"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776"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auto"/>
              <w:bottom w:val="single" w:sz="4" w:space="0" w:color="auto"/>
              <w:right w:val="single" w:sz="4" w:space="0" w:color="auto"/>
            </w:tcBorders>
            <w:shd w:val="clear" w:color="000000" w:fill="FFFFFF"/>
            <w:vAlign w:val="center"/>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Поддержка  коммунального хозяйства</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02</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9954000</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5956</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5956</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auto"/>
              <w:bottom w:val="nil"/>
              <w:right w:val="single" w:sz="4" w:space="0" w:color="auto"/>
            </w:tcBorders>
            <w:shd w:val="clear" w:color="000000" w:fill="FFFFFF"/>
            <w:vAlign w:val="center"/>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xml:space="preserve">Бюджетные инвестиции </w:t>
            </w:r>
          </w:p>
        </w:tc>
        <w:tc>
          <w:tcPr>
            <w:tcW w:w="466" w:type="dxa"/>
            <w:tcBorders>
              <w:top w:val="nil"/>
              <w:left w:val="nil"/>
              <w:bottom w:val="nil"/>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05</w:t>
            </w:r>
          </w:p>
        </w:tc>
        <w:tc>
          <w:tcPr>
            <w:tcW w:w="425" w:type="dxa"/>
            <w:tcBorders>
              <w:top w:val="nil"/>
              <w:left w:val="nil"/>
              <w:bottom w:val="nil"/>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02</w:t>
            </w:r>
          </w:p>
        </w:tc>
        <w:tc>
          <w:tcPr>
            <w:tcW w:w="860" w:type="dxa"/>
            <w:tcBorders>
              <w:top w:val="nil"/>
              <w:left w:val="nil"/>
              <w:bottom w:val="nil"/>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9954000</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450</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4150</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4150</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субсидии ресурсоснабжающим организациям на компенсацию выпадающих доходов по определению суда</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05</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02</w:t>
            </w:r>
          </w:p>
        </w:tc>
        <w:tc>
          <w:tcPr>
            <w:tcW w:w="860"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9954000</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830</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1806</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1806</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Благоустройство</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 xml:space="preserve"> </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34194</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34194</w:t>
            </w:r>
          </w:p>
        </w:tc>
      </w:tr>
      <w:tr w:rsidR="002040D4" w:rsidRPr="00817F7D" w:rsidTr="00BD2532">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b/>
                <w:bCs/>
                <w:i/>
                <w:iCs/>
                <w:sz w:val="16"/>
                <w:szCs w:val="16"/>
                <w:lang w:eastAsia="ru-RU"/>
              </w:rPr>
            </w:pPr>
            <w:r w:rsidRPr="00817F7D">
              <w:rPr>
                <w:rFonts w:ascii="Times New Roman" w:eastAsia="Times New Roman" w:hAnsi="Times New Roman" w:cs="Times New Roman"/>
                <w:b/>
                <w:bCs/>
                <w:i/>
                <w:iCs/>
                <w:sz w:val="16"/>
                <w:szCs w:val="16"/>
                <w:lang w:eastAsia="ru-RU"/>
              </w:rPr>
              <w:t>Обеспечение деятельности подведомственных учреждений</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19366</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19366</w:t>
            </w:r>
          </w:p>
        </w:tc>
      </w:tr>
      <w:tr w:rsidR="002040D4" w:rsidRPr="00817F7D" w:rsidTr="00BD2532">
        <w:trPr>
          <w:trHeight w:val="152"/>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2014-2016гг"</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7600000</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19366</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19366</w:t>
            </w:r>
          </w:p>
        </w:tc>
      </w:tr>
      <w:tr w:rsidR="002040D4" w:rsidRPr="00817F7D" w:rsidTr="00BF312D">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7606000</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611</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19366</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19366</w:t>
            </w:r>
          </w:p>
        </w:tc>
      </w:tr>
      <w:tr w:rsidR="002040D4" w:rsidRPr="00817F7D" w:rsidTr="00BF312D">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b/>
                <w:bCs/>
                <w:i/>
                <w:iCs/>
                <w:sz w:val="16"/>
                <w:szCs w:val="16"/>
                <w:lang w:eastAsia="ru-RU"/>
              </w:rPr>
            </w:pPr>
            <w:r w:rsidRPr="00817F7D">
              <w:rPr>
                <w:rFonts w:ascii="Times New Roman" w:eastAsia="Times New Roman" w:hAnsi="Times New Roman" w:cs="Times New Roman"/>
                <w:b/>
                <w:bCs/>
                <w:i/>
                <w:iCs/>
                <w:sz w:val="16"/>
                <w:szCs w:val="16"/>
                <w:lang w:eastAsia="ru-RU"/>
              </w:rPr>
              <w:t>Уличное освещение</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1528</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1528</w:t>
            </w:r>
          </w:p>
        </w:tc>
      </w:tr>
      <w:tr w:rsidR="002040D4" w:rsidRPr="00817F7D" w:rsidTr="00BF312D">
        <w:trPr>
          <w:trHeight w:val="154"/>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2014-2016гг"</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7600000</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1216</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1216</w:t>
            </w:r>
          </w:p>
        </w:tc>
      </w:tr>
      <w:tr w:rsidR="002040D4" w:rsidRPr="00817F7D" w:rsidTr="00BF312D">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7602000</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1216</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1216</w:t>
            </w:r>
          </w:p>
        </w:tc>
      </w:tr>
      <w:tr w:rsidR="002040D4" w:rsidRPr="00817F7D" w:rsidTr="00BF312D">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7000000</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312</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312</w:t>
            </w:r>
          </w:p>
        </w:tc>
      </w:tr>
      <w:tr w:rsidR="002040D4" w:rsidRPr="00817F7D" w:rsidTr="00BF312D">
        <w:trPr>
          <w:trHeight w:val="283"/>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7002000</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119</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119</w:t>
            </w:r>
          </w:p>
        </w:tc>
      </w:tr>
      <w:tr w:rsidR="002040D4" w:rsidRPr="00817F7D" w:rsidTr="00BF312D">
        <w:trPr>
          <w:trHeight w:val="85"/>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7007240</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193</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193</w:t>
            </w:r>
          </w:p>
        </w:tc>
      </w:tr>
      <w:tr w:rsidR="002040D4" w:rsidRPr="00817F7D" w:rsidTr="00BF312D">
        <w:trPr>
          <w:trHeight w:val="237"/>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b/>
                <w:bCs/>
                <w:i/>
                <w:iCs/>
                <w:sz w:val="16"/>
                <w:szCs w:val="16"/>
                <w:lang w:eastAsia="ru-RU"/>
              </w:rPr>
            </w:pPr>
            <w:r w:rsidRPr="00817F7D">
              <w:rPr>
                <w:rFonts w:ascii="Times New Roman" w:eastAsia="Times New Roman" w:hAnsi="Times New Roman" w:cs="Times New Roman"/>
                <w:b/>
                <w:bCs/>
                <w:i/>
                <w:iCs/>
                <w:sz w:val="16"/>
                <w:szCs w:val="16"/>
                <w:lang w:eastAsia="ru-RU"/>
              </w:rP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400</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400</w:t>
            </w:r>
          </w:p>
        </w:tc>
      </w:tr>
      <w:tr w:rsidR="00817F7D" w:rsidRPr="00817F7D" w:rsidTr="00BF312D">
        <w:trPr>
          <w:trHeight w:val="158"/>
        </w:trPr>
        <w:tc>
          <w:tcPr>
            <w:tcW w:w="720" w:type="dxa"/>
            <w:vMerge/>
            <w:tcBorders>
              <w:top w:val="single" w:sz="4" w:space="0" w:color="000000"/>
              <w:left w:val="single" w:sz="4" w:space="0" w:color="000000"/>
              <w:bottom w:val="nil"/>
              <w:right w:val="nil"/>
            </w:tcBorders>
            <w:vAlign w:val="center"/>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p>
        </w:tc>
        <w:tc>
          <w:tcPr>
            <w:tcW w:w="6225" w:type="dxa"/>
            <w:tcBorders>
              <w:top w:val="nil"/>
              <w:left w:val="single" w:sz="4" w:space="0" w:color="auto"/>
              <w:bottom w:val="single" w:sz="4" w:space="0" w:color="auto"/>
              <w:right w:val="single" w:sz="4" w:space="0" w:color="auto"/>
            </w:tcBorders>
            <w:shd w:val="clear" w:color="auto" w:fill="auto"/>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466"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7400000</w:t>
            </w:r>
          </w:p>
        </w:tc>
        <w:tc>
          <w:tcPr>
            <w:tcW w:w="558" w:type="dxa"/>
            <w:tcBorders>
              <w:top w:val="nil"/>
              <w:left w:val="nil"/>
              <w:bottom w:val="single" w:sz="4" w:space="0" w:color="000000"/>
              <w:right w:val="nil"/>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110</w:t>
            </w:r>
          </w:p>
        </w:tc>
        <w:tc>
          <w:tcPr>
            <w:tcW w:w="283" w:type="dxa"/>
            <w:tcBorders>
              <w:top w:val="nil"/>
              <w:left w:val="single" w:sz="4" w:space="0" w:color="auto"/>
              <w:bottom w:val="single" w:sz="4" w:space="0" w:color="auto"/>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110</w:t>
            </w:r>
          </w:p>
        </w:tc>
      </w:tr>
      <w:tr w:rsidR="00817F7D" w:rsidRPr="00817F7D" w:rsidTr="00BF312D">
        <w:trPr>
          <w:trHeight w:val="85"/>
        </w:trPr>
        <w:tc>
          <w:tcPr>
            <w:tcW w:w="720" w:type="dxa"/>
            <w:tcBorders>
              <w:top w:val="nil"/>
              <w:left w:val="nil"/>
              <w:bottom w:val="nil"/>
              <w:right w:val="nil"/>
            </w:tcBorders>
            <w:shd w:val="clear" w:color="auto" w:fill="auto"/>
            <w:noWrap/>
            <w:vAlign w:val="bottom"/>
            <w:hideMark/>
          </w:tcPr>
          <w:p w:rsidR="00817F7D" w:rsidRPr="00817F7D" w:rsidRDefault="00817F7D" w:rsidP="00817F7D">
            <w:pPr>
              <w:spacing w:after="0" w:line="240" w:lineRule="auto"/>
              <w:rPr>
                <w:rFonts w:ascii="Arial CYR" w:eastAsia="Times New Roman" w:hAnsi="Arial CYR" w:cs="Arial CYR"/>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auto" w:fill="auto"/>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66"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7402000</w:t>
            </w:r>
          </w:p>
        </w:tc>
        <w:tc>
          <w:tcPr>
            <w:tcW w:w="558" w:type="dxa"/>
            <w:tcBorders>
              <w:top w:val="nil"/>
              <w:left w:val="nil"/>
              <w:bottom w:val="single" w:sz="4" w:space="0" w:color="000000"/>
              <w:right w:val="nil"/>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nil"/>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110</w:t>
            </w:r>
          </w:p>
        </w:tc>
        <w:tc>
          <w:tcPr>
            <w:tcW w:w="283" w:type="dxa"/>
            <w:tcBorders>
              <w:top w:val="nil"/>
              <w:left w:val="single" w:sz="4" w:space="0" w:color="auto"/>
              <w:bottom w:val="single" w:sz="4" w:space="0" w:color="auto"/>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110</w:t>
            </w:r>
          </w:p>
        </w:tc>
      </w:tr>
      <w:tr w:rsidR="00817F7D" w:rsidRPr="00817F7D" w:rsidTr="00BF312D">
        <w:trPr>
          <w:trHeight w:val="97"/>
        </w:trPr>
        <w:tc>
          <w:tcPr>
            <w:tcW w:w="720" w:type="dxa"/>
            <w:tcBorders>
              <w:top w:val="nil"/>
              <w:left w:val="nil"/>
              <w:bottom w:val="nil"/>
              <w:right w:val="nil"/>
            </w:tcBorders>
            <w:shd w:val="clear" w:color="auto" w:fill="auto"/>
            <w:noWrap/>
            <w:vAlign w:val="bottom"/>
            <w:hideMark/>
          </w:tcPr>
          <w:p w:rsidR="00817F7D" w:rsidRPr="00817F7D" w:rsidRDefault="00817F7D" w:rsidP="00817F7D">
            <w:pPr>
              <w:spacing w:after="0" w:line="240" w:lineRule="auto"/>
              <w:rPr>
                <w:rFonts w:ascii="Arial CYR" w:eastAsia="Times New Roman" w:hAnsi="Arial CYR" w:cs="Arial CYR"/>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auto" w:fill="auto"/>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66"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7407240</w:t>
            </w:r>
          </w:p>
        </w:tc>
        <w:tc>
          <w:tcPr>
            <w:tcW w:w="558" w:type="dxa"/>
            <w:tcBorders>
              <w:top w:val="nil"/>
              <w:left w:val="nil"/>
              <w:bottom w:val="single" w:sz="4" w:space="0" w:color="000000"/>
              <w:right w:val="nil"/>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nil"/>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290</w:t>
            </w:r>
          </w:p>
        </w:tc>
        <w:tc>
          <w:tcPr>
            <w:tcW w:w="283" w:type="dxa"/>
            <w:tcBorders>
              <w:top w:val="nil"/>
              <w:left w:val="single" w:sz="4" w:space="0" w:color="auto"/>
              <w:bottom w:val="single" w:sz="4" w:space="0" w:color="auto"/>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290</w:t>
            </w:r>
          </w:p>
        </w:tc>
      </w:tr>
      <w:tr w:rsidR="002040D4" w:rsidRPr="00817F7D" w:rsidTr="00BF312D">
        <w:trPr>
          <w:trHeight w:val="85"/>
        </w:trPr>
        <w:tc>
          <w:tcPr>
            <w:tcW w:w="720" w:type="dxa"/>
            <w:tcBorders>
              <w:top w:val="nil"/>
              <w:left w:val="nil"/>
              <w:bottom w:val="nil"/>
              <w:right w:val="nil"/>
            </w:tcBorders>
            <w:shd w:val="clear" w:color="auto" w:fill="auto"/>
            <w:noWrap/>
            <w:vAlign w:val="bottom"/>
            <w:hideMark/>
          </w:tcPr>
          <w:p w:rsidR="00817F7D" w:rsidRPr="00817F7D" w:rsidRDefault="00817F7D" w:rsidP="00817F7D">
            <w:pPr>
              <w:spacing w:after="0" w:line="240" w:lineRule="auto"/>
              <w:rPr>
                <w:rFonts w:ascii="Arial CYR" w:eastAsia="Times New Roman" w:hAnsi="Arial CYR" w:cs="Arial CYR"/>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b/>
                <w:bCs/>
                <w:i/>
                <w:iCs/>
                <w:sz w:val="16"/>
                <w:szCs w:val="16"/>
                <w:lang w:eastAsia="ru-RU"/>
              </w:rPr>
            </w:pPr>
            <w:r w:rsidRPr="00817F7D">
              <w:rPr>
                <w:rFonts w:ascii="Times New Roman" w:eastAsia="Times New Roman" w:hAnsi="Times New Roman" w:cs="Times New Roman"/>
                <w:b/>
                <w:bCs/>
                <w:i/>
                <w:iCs/>
                <w:sz w:val="16"/>
                <w:szCs w:val="16"/>
                <w:lang w:eastAsia="ru-RU"/>
              </w:rPr>
              <w:t>Подпрограмма "Организация и содержание мест захоронения"</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120</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120</w:t>
            </w:r>
          </w:p>
        </w:tc>
      </w:tr>
      <w:tr w:rsidR="002040D4" w:rsidRPr="00817F7D" w:rsidTr="00BF312D">
        <w:trPr>
          <w:trHeight w:val="105"/>
        </w:trPr>
        <w:tc>
          <w:tcPr>
            <w:tcW w:w="720" w:type="dxa"/>
            <w:tcBorders>
              <w:top w:val="nil"/>
              <w:left w:val="nil"/>
              <w:bottom w:val="nil"/>
              <w:right w:val="nil"/>
            </w:tcBorders>
            <w:shd w:val="clear" w:color="auto" w:fill="auto"/>
            <w:noWrap/>
            <w:vAlign w:val="bottom"/>
            <w:hideMark/>
          </w:tcPr>
          <w:p w:rsidR="00817F7D" w:rsidRPr="00817F7D" w:rsidRDefault="00817F7D" w:rsidP="00817F7D">
            <w:pPr>
              <w:spacing w:after="0" w:line="240" w:lineRule="auto"/>
              <w:rPr>
                <w:rFonts w:ascii="Arial CYR" w:eastAsia="Times New Roman" w:hAnsi="Arial CYR" w:cs="Arial CYR"/>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2014-2016гг"</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7610000</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120</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120</w:t>
            </w:r>
          </w:p>
        </w:tc>
      </w:tr>
      <w:tr w:rsidR="002040D4" w:rsidRPr="00817F7D" w:rsidTr="005F4917">
        <w:trPr>
          <w:trHeight w:val="153"/>
        </w:trPr>
        <w:tc>
          <w:tcPr>
            <w:tcW w:w="720" w:type="dxa"/>
            <w:tcBorders>
              <w:top w:val="nil"/>
              <w:left w:val="nil"/>
              <w:bottom w:val="nil"/>
              <w:right w:val="nil"/>
            </w:tcBorders>
            <w:shd w:val="clear" w:color="auto" w:fill="auto"/>
            <w:noWrap/>
            <w:vAlign w:val="bottom"/>
            <w:hideMark/>
          </w:tcPr>
          <w:p w:rsidR="00817F7D" w:rsidRPr="00817F7D" w:rsidRDefault="00817F7D" w:rsidP="00817F7D">
            <w:pPr>
              <w:spacing w:after="0" w:line="240" w:lineRule="auto"/>
              <w:rPr>
                <w:rFonts w:ascii="Arial CYR" w:eastAsia="Times New Roman" w:hAnsi="Arial CYR" w:cs="Arial CYR"/>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7612000</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120</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120</w:t>
            </w:r>
          </w:p>
        </w:tc>
      </w:tr>
      <w:tr w:rsidR="00817F7D" w:rsidRPr="00817F7D" w:rsidTr="005F4917">
        <w:trPr>
          <w:trHeight w:val="85"/>
        </w:trPr>
        <w:tc>
          <w:tcPr>
            <w:tcW w:w="720" w:type="dxa"/>
            <w:tcBorders>
              <w:top w:val="nil"/>
              <w:left w:val="nil"/>
              <w:bottom w:val="nil"/>
              <w:right w:val="nil"/>
            </w:tcBorders>
            <w:shd w:val="clear" w:color="auto" w:fill="auto"/>
            <w:noWrap/>
            <w:vAlign w:val="bottom"/>
            <w:hideMark/>
          </w:tcPr>
          <w:p w:rsidR="00817F7D" w:rsidRPr="00817F7D" w:rsidRDefault="00817F7D" w:rsidP="00817F7D">
            <w:pPr>
              <w:spacing w:after="0" w:line="240" w:lineRule="auto"/>
              <w:rPr>
                <w:rFonts w:ascii="Arial CYR" w:eastAsia="Times New Roman" w:hAnsi="Arial CYR" w:cs="Arial CYR"/>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auto" w:fill="auto"/>
            <w:hideMark/>
          </w:tcPr>
          <w:p w:rsidR="00817F7D" w:rsidRPr="00817F7D" w:rsidRDefault="00817F7D" w:rsidP="00817F7D">
            <w:pPr>
              <w:spacing w:after="0" w:line="240" w:lineRule="auto"/>
              <w:rPr>
                <w:rFonts w:ascii="Times New Roman" w:eastAsia="Times New Roman" w:hAnsi="Times New Roman" w:cs="Times New Roman"/>
                <w:b/>
                <w:bCs/>
                <w:i/>
                <w:iCs/>
                <w:sz w:val="16"/>
                <w:szCs w:val="16"/>
                <w:lang w:eastAsia="ru-RU"/>
              </w:rPr>
            </w:pPr>
            <w:r w:rsidRPr="00817F7D">
              <w:rPr>
                <w:rFonts w:ascii="Times New Roman" w:eastAsia="Times New Roman" w:hAnsi="Times New Roman" w:cs="Times New Roman"/>
                <w:b/>
                <w:bCs/>
                <w:i/>
                <w:iCs/>
                <w:sz w:val="16"/>
                <w:szCs w:val="16"/>
                <w:lang w:eastAsia="ru-RU"/>
              </w:rPr>
              <w:t>Прочие мероприятия по благоустройству городских округов и поселений</w:t>
            </w:r>
          </w:p>
        </w:tc>
        <w:tc>
          <w:tcPr>
            <w:tcW w:w="466"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558" w:type="dxa"/>
            <w:tcBorders>
              <w:top w:val="nil"/>
              <w:left w:val="nil"/>
              <w:bottom w:val="single" w:sz="4" w:space="0" w:color="000000"/>
              <w:right w:val="nil"/>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12780</w:t>
            </w:r>
          </w:p>
        </w:tc>
        <w:tc>
          <w:tcPr>
            <w:tcW w:w="283" w:type="dxa"/>
            <w:tcBorders>
              <w:top w:val="nil"/>
              <w:left w:val="single" w:sz="4" w:space="0" w:color="auto"/>
              <w:bottom w:val="single" w:sz="4" w:space="0" w:color="auto"/>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12780</w:t>
            </w:r>
          </w:p>
        </w:tc>
      </w:tr>
      <w:tr w:rsidR="00817F7D" w:rsidRPr="00817F7D" w:rsidTr="005F4917">
        <w:trPr>
          <w:trHeight w:val="133"/>
        </w:trPr>
        <w:tc>
          <w:tcPr>
            <w:tcW w:w="720" w:type="dxa"/>
            <w:tcBorders>
              <w:top w:val="nil"/>
              <w:left w:val="nil"/>
              <w:bottom w:val="nil"/>
              <w:right w:val="nil"/>
            </w:tcBorders>
            <w:shd w:val="clear" w:color="auto" w:fill="auto"/>
            <w:noWrap/>
            <w:vAlign w:val="bottom"/>
            <w:hideMark/>
          </w:tcPr>
          <w:p w:rsidR="00817F7D" w:rsidRPr="00817F7D" w:rsidRDefault="00817F7D" w:rsidP="00817F7D">
            <w:pPr>
              <w:spacing w:after="0" w:line="240" w:lineRule="auto"/>
              <w:rPr>
                <w:rFonts w:ascii="Arial CYR" w:eastAsia="Times New Roman" w:hAnsi="Arial CYR" w:cs="Arial CYR"/>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auto" w:fill="auto"/>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2014-2016гг"</w:t>
            </w:r>
          </w:p>
        </w:tc>
        <w:tc>
          <w:tcPr>
            <w:tcW w:w="466"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7600000</w:t>
            </w:r>
          </w:p>
        </w:tc>
        <w:tc>
          <w:tcPr>
            <w:tcW w:w="558" w:type="dxa"/>
            <w:tcBorders>
              <w:top w:val="nil"/>
              <w:left w:val="nil"/>
              <w:bottom w:val="single" w:sz="4" w:space="0" w:color="000000"/>
              <w:right w:val="nil"/>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6007</w:t>
            </w:r>
          </w:p>
        </w:tc>
        <w:tc>
          <w:tcPr>
            <w:tcW w:w="283" w:type="dxa"/>
            <w:tcBorders>
              <w:top w:val="nil"/>
              <w:left w:val="single" w:sz="4" w:space="0" w:color="auto"/>
              <w:bottom w:val="single" w:sz="4" w:space="0" w:color="auto"/>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6007</w:t>
            </w:r>
          </w:p>
        </w:tc>
      </w:tr>
      <w:tr w:rsidR="002040D4" w:rsidRPr="00817F7D" w:rsidTr="005F4917">
        <w:trPr>
          <w:trHeight w:val="85"/>
        </w:trPr>
        <w:tc>
          <w:tcPr>
            <w:tcW w:w="720" w:type="dxa"/>
            <w:tcBorders>
              <w:top w:val="nil"/>
              <w:left w:val="nil"/>
              <w:bottom w:val="nil"/>
              <w:right w:val="nil"/>
            </w:tcBorders>
            <w:shd w:val="clear" w:color="auto" w:fill="auto"/>
            <w:noWrap/>
            <w:vAlign w:val="bottom"/>
            <w:hideMark/>
          </w:tcPr>
          <w:p w:rsidR="00817F7D" w:rsidRPr="00817F7D" w:rsidRDefault="00817F7D" w:rsidP="00817F7D">
            <w:pPr>
              <w:spacing w:after="0" w:line="240" w:lineRule="auto"/>
              <w:rPr>
                <w:rFonts w:ascii="Arial CYR" w:eastAsia="Times New Roman" w:hAnsi="Arial CYR" w:cs="Arial CYR"/>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7602000</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5462</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5462</w:t>
            </w:r>
          </w:p>
        </w:tc>
      </w:tr>
      <w:tr w:rsidR="002040D4" w:rsidRPr="00817F7D" w:rsidTr="005F4917">
        <w:trPr>
          <w:trHeight w:val="101"/>
        </w:trPr>
        <w:tc>
          <w:tcPr>
            <w:tcW w:w="720" w:type="dxa"/>
            <w:tcBorders>
              <w:top w:val="nil"/>
              <w:left w:val="nil"/>
              <w:bottom w:val="nil"/>
              <w:right w:val="nil"/>
            </w:tcBorders>
            <w:shd w:val="clear" w:color="auto" w:fill="auto"/>
            <w:noWrap/>
            <w:vAlign w:val="bottom"/>
            <w:hideMark/>
          </w:tcPr>
          <w:p w:rsidR="00817F7D" w:rsidRPr="00817F7D" w:rsidRDefault="00817F7D" w:rsidP="00817F7D">
            <w:pPr>
              <w:spacing w:after="0" w:line="240" w:lineRule="auto"/>
              <w:rPr>
                <w:rFonts w:ascii="Arial CYR" w:eastAsia="Times New Roman" w:hAnsi="Arial CYR" w:cs="Arial CYR"/>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7607240</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545</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545</w:t>
            </w:r>
          </w:p>
        </w:tc>
      </w:tr>
      <w:tr w:rsidR="002040D4" w:rsidRPr="00817F7D" w:rsidTr="005F4917">
        <w:trPr>
          <w:trHeight w:val="419"/>
        </w:trPr>
        <w:tc>
          <w:tcPr>
            <w:tcW w:w="720" w:type="dxa"/>
            <w:tcBorders>
              <w:top w:val="nil"/>
              <w:left w:val="nil"/>
              <w:bottom w:val="nil"/>
              <w:right w:val="nil"/>
            </w:tcBorders>
            <w:shd w:val="clear" w:color="auto" w:fill="auto"/>
            <w:noWrap/>
            <w:vAlign w:val="bottom"/>
            <w:hideMark/>
          </w:tcPr>
          <w:p w:rsidR="00817F7D" w:rsidRPr="00817F7D" w:rsidRDefault="00817F7D" w:rsidP="00817F7D">
            <w:pPr>
              <w:spacing w:after="0" w:line="240" w:lineRule="auto"/>
              <w:rPr>
                <w:rFonts w:ascii="Arial CYR" w:eastAsia="Times New Roman" w:hAnsi="Arial CYR" w:cs="Arial CYR"/>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817F7D">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9957821</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95</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95</w:t>
            </w:r>
          </w:p>
        </w:tc>
      </w:tr>
      <w:tr w:rsidR="002040D4" w:rsidRPr="00817F7D" w:rsidTr="005F4917">
        <w:trPr>
          <w:trHeight w:val="85"/>
        </w:trPr>
        <w:tc>
          <w:tcPr>
            <w:tcW w:w="720" w:type="dxa"/>
            <w:tcBorders>
              <w:top w:val="nil"/>
              <w:left w:val="nil"/>
              <w:bottom w:val="nil"/>
              <w:right w:val="nil"/>
            </w:tcBorders>
            <w:shd w:val="clear" w:color="auto" w:fill="auto"/>
            <w:noWrap/>
            <w:vAlign w:val="bottom"/>
            <w:hideMark/>
          </w:tcPr>
          <w:p w:rsidR="00817F7D" w:rsidRPr="00817F7D" w:rsidRDefault="00817F7D" w:rsidP="00817F7D">
            <w:pPr>
              <w:spacing w:after="0" w:line="240" w:lineRule="auto"/>
              <w:rPr>
                <w:rFonts w:ascii="Arial CYR" w:eastAsia="Times New Roman" w:hAnsi="Arial CYR" w:cs="Arial CYR"/>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Иные межбюджетные трансферты</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9957821</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540</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95</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95</w:t>
            </w:r>
          </w:p>
        </w:tc>
      </w:tr>
      <w:tr w:rsidR="00817F7D" w:rsidRPr="00817F7D" w:rsidTr="005F4917">
        <w:trPr>
          <w:trHeight w:val="474"/>
        </w:trPr>
        <w:tc>
          <w:tcPr>
            <w:tcW w:w="720" w:type="dxa"/>
            <w:tcBorders>
              <w:top w:val="nil"/>
              <w:left w:val="nil"/>
              <w:bottom w:val="nil"/>
              <w:right w:val="nil"/>
            </w:tcBorders>
            <w:shd w:val="clear" w:color="auto" w:fill="auto"/>
            <w:noWrap/>
            <w:vAlign w:val="bottom"/>
            <w:hideMark/>
          </w:tcPr>
          <w:p w:rsidR="00817F7D" w:rsidRPr="00817F7D" w:rsidRDefault="00817F7D" w:rsidP="00817F7D">
            <w:pPr>
              <w:spacing w:after="0" w:line="240" w:lineRule="auto"/>
              <w:rPr>
                <w:rFonts w:ascii="Arial CYR" w:eastAsia="Times New Roman" w:hAnsi="Arial CYR" w:cs="Arial CYR"/>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auto" w:fill="auto"/>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817F7D">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66"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9957350</w:t>
            </w:r>
          </w:p>
        </w:tc>
        <w:tc>
          <w:tcPr>
            <w:tcW w:w="558" w:type="dxa"/>
            <w:tcBorders>
              <w:top w:val="nil"/>
              <w:left w:val="nil"/>
              <w:bottom w:val="single" w:sz="4" w:space="0" w:color="000000"/>
              <w:right w:val="nil"/>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540</w:t>
            </w:r>
          </w:p>
        </w:tc>
        <w:tc>
          <w:tcPr>
            <w:tcW w:w="851" w:type="dxa"/>
            <w:tcBorders>
              <w:top w:val="nil"/>
              <w:left w:val="single" w:sz="4" w:space="0" w:color="auto"/>
              <w:bottom w:val="single" w:sz="4" w:space="0" w:color="auto"/>
              <w:right w:val="nil"/>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6678</w:t>
            </w:r>
          </w:p>
        </w:tc>
        <w:tc>
          <w:tcPr>
            <w:tcW w:w="283" w:type="dxa"/>
            <w:tcBorders>
              <w:top w:val="nil"/>
              <w:left w:val="single" w:sz="4" w:space="0" w:color="auto"/>
              <w:bottom w:val="single" w:sz="4" w:space="0" w:color="auto"/>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6678</w:t>
            </w:r>
          </w:p>
        </w:tc>
      </w:tr>
      <w:tr w:rsidR="00817F7D" w:rsidRPr="00817F7D" w:rsidTr="00ED07FA">
        <w:trPr>
          <w:trHeight w:val="85"/>
        </w:trPr>
        <w:tc>
          <w:tcPr>
            <w:tcW w:w="720" w:type="dxa"/>
            <w:tcBorders>
              <w:top w:val="nil"/>
              <w:left w:val="nil"/>
              <w:bottom w:val="nil"/>
              <w:right w:val="nil"/>
            </w:tcBorders>
            <w:shd w:val="clear" w:color="auto" w:fill="auto"/>
            <w:noWrap/>
            <w:vAlign w:val="bottom"/>
            <w:hideMark/>
          </w:tcPr>
          <w:p w:rsidR="00817F7D" w:rsidRPr="00817F7D" w:rsidRDefault="00817F7D" w:rsidP="00817F7D">
            <w:pPr>
              <w:spacing w:after="0" w:line="240" w:lineRule="auto"/>
              <w:rPr>
                <w:rFonts w:ascii="Arial CYR" w:eastAsia="Times New Roman" w:hAnsi="Arial CYR" w:cs="Arial CYR"/>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auto" w:fill="auto"/>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Иные межбюджетные трансферты</w:t>
            </w:r>
          </w:p>
        </w:tc>
        <w:tc>
          <w:tcPr>
            <w:tcW w:w="466"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9957350</w:t>
            </w:r>
          </w:p>
        </w:tc>
        <w:tc>
          <w:tcPr>
            <w:tcW w:w="558" w:type="dxa"/>
            <w:tcBorders>
              <w:top w:val="nil"/>
              <w:left w:val="nil"/>
              <w:bottom w:val="single" w:sz="4" w:space="0" w:color="000000"/>
              <w:right w:val="nil"/>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540</w:t>
            </w:r>
          </w:p>
        </w:tc>
        <w:tc>
          <w:tcPr>
            <w:tcW w:w="851" w:type="dxa"/>
            <w:tcBorders>
              <w:top w:val="nil"/>
              <w:left w:val="single" w:sz="4" w:space="0" w:color="auto"/>
              <w:bottom w:val="single" w:sz="4" w:space="0" w:color="auto"/>
              <w:right w:val="nil"/>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6678</w:t>
            </w:r>
          </w:p>
        </w:tc>
        <w:tc>
          <w:tcPr>
            <w:tcW w:w="283" w:type="dxa"/>
            <w:tcBorders>
              <w:top w:val="nil"/>
              <w:left w:val="single" w:sz="4" w:space="0" w:color="auto"/>
              <w:bottom w:val="single" w:sz="4" w:space="0" w:color="auto"/>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auto" w:fill="auto"/>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6678</w:t>
            </w:r>
          </w:p>
        </w:tc>
      </w:tr>
      <w:tr w:rsidR="002040D4" w:rsidRPr="00817F7D" w:rsidTr="00ED07FA">
        <w:trPr>
          <w:trHeight w:val="85"/>
        </w:trPr>
        <w:tc>
          <w:tcPr>
            <w:tcW w:w="720" w:type="dxa"/>
            <w:tcBorders>
              <w:top w:val="nil"/>
              <w:left w:val="nil"/>
              <w:bottom w:val="nil"/>
              <w:right w:val="nil"/>
            </w:tcBorders>
            <w:shd w:val="clear" w:color="auto" w:fill="auto"/>
            <w:noWrap/>
            <w:vAlign w:val="bottom"/>
            <w:hideMark/>
          </w:tcPr>
          <w:p w:rsidR="00817F7D" w:rsidRPr="00817F7D" w:rsidRDefault="00817F7D" w:rsidP="00817F7D">
            <w:pPr>
              <w:spacing w:after="0" w:line="240" w:lineRule="auto"/>
              <w:rPr>
                <w:rFonts w:ascii="Arial CYR" w:eastAsia="Times New Roman" w:hAnsi="Arial CYR" w:cs="Arial CYR"/>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r>
      <w:tr w:rsidR="002040D4" w:rsidRPr="00817F7D" w:rsidTr="00D46096">
        <w:trPr>
          <w:trHeight w:val="85"/>
        </w:trPr>
        <w:tc>
          <w:tcPr>
            <w:tcW w:w="720" w:type="dxa"/>
            <w:tcBorders>
              <w:top w:val="nil"/>
              <w:left w:val="nil"/>
              <w:bottom w:val="nil"/>
              <w:right w:val="nil"/>
            </w:tcBorders>
            <w:shd w:val="clear" w:color="auto" w:fill="auto"/>
            <w:noWrap/>
            <w:vAlign w:val="bottom"/>
            <w:hideMark/>
          </w:tcPr>
          <w:p w:rsidR="00817F7D" w:rsidRPr="00817F7D" w:rsidRDefault="00817F7D" w:rsidP="00817F7D">
            <w:pPr>
              <w:spacing w:after="0" w:line="240" w:lineRule="auto"/>
              <w:rPr>
                <w:rFonts w:ascii="Arial CYR" w:eastAsia="Times New Roman" w:hAnsi="Arial CYR" w:cs="Arial CYR"/>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Культура и кинематография</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r>
      <w:tr w:rsidR="002040D4" w:rsidRPr="00817F7D" w:rsidTr="00D46096">
        <w:trPr>
          <w:trHeight w:val="85"/>
        </w:trPr>
        <w:tc>
          <w:tcPr>
            <w:tcW w:w="720" w:type="dxa"/>
            <w:tcBorders>
              <w:top w:val="nil"/>
              <w:left w:val="nil"/>
              <w:bottom w:val="nil"/>
              <w:right w:val="nil"/>
            </w:tcBorders>
            <w:shd w:val="clear" w:color="auto" w:fill="auto"/>
            <w:noWrap/>
            <w:vAlign w:val="bottom"/>
            <w:hideMark/>
          </w:tcPr>
          <w:p w:rsidR="00817F7D" w:rsidRPr="00817F7D" w:rsidRDefault="00817F7D" w:rsidP="00817F7D">
            <w:pPr>
              <w:spacing w:after="0" w:line="240" w:lineRule="auto"/>
              <w:rPr>
                <w:rFonts w:ascii="Arial CYR" w:eastAsia="Times New Roman" w:hAnsi="Arial CYR" w:cs="Arial CYR"/>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Культура</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08</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01</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 </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6409</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6409</w:t>
            </w:r>
          </w:p>
        </w:tc>
      </w:tr>
      <w:tr w:rsidR="002040D4" w:rsidRPr="00817F7D" w:rsidTr="00D46096">
        <w:trPr>
          <w:trHeight w:val="85"/>
        </w:trPr>
        <w:tc>
          <w:tcPr>
            <w:tcW w:w="720" w:type="dxa"/>
            <w:tcBorders>
              <w:top w:val="nil"/>
              <w:left w:val="nil"/>
              <w:bottom w:val="nil"/>
              <w:right w:val="nil"/>
            </w:tcBorders>
            <w:shd w:val="clear" w:color="auto" w:fill="auto"/>
            <w:noWrap/>
            <w:vAlign w:val="bottom"/>
            <w:hideMark/>
          </w:tcPr>
          <w:p w:rsidR="00817F7D" w:rsidRPr="00817F7D" w:rsidRDefault="00817F7D" w:rsidP="00817F7D">
            <w:pPr>
              <w:spacing w:after="0" w:line="240" w:lineRule="auto"/>
              <w:rPr>
                <w:rFonts w:ascii="Arial CYR" w:eastAsia="Times New Roman" w:hAnsi="Arial CYR" w:cs="Arial CYR"/>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Мероприятия в сфере культуры, кинематографии, средств массовой информации</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08</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6409</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6409</w:t>
            </w:r>
          </w:p>
        </w:tc>
      </w:tr>
      <w:tr w:rsidR="002040D4" w:rsidRPr="00817F7D" w:rsidTr="00D46096">
        <w:trPr>
          <w:trHeight w:val="85"/>
        </w:trPr>
        <w:tc>
          <w:tcPr>
            <w:tcW w:w="720" w:type="dxa"/>
            <w:tcBorders>
              <w:top w:val="nil"/>
              <w:left w:val="nil"/>
              <w:bottom w:val="nil"/>
              <w:right w:val="nil"/>
            </w:tcBorders>
            <w:shd w:val="clear" w:color="auto" w:fill="auto"/>
            <w:noWrap/>
            <w:vAlign w:val="bottom"/>
            <w:hideMark/>
          </w:tcPr>
          <w:p w:rsidR="00817F7D" w:rsidRPr="00817F7D" w:rsidRDefault="00817F7D" w:rsidP="00817F7D">
            <w:pPr>
              <w:spacing w:after="0" w:line="240" w:lineRule="auto"/>
              <w:rPr>
                <w:rFonts w:ascii="Arial CYR" w:eastAsia="Times New Roman" w:hAnsi="Arial CYR" w:cs="Arial CYR"/>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МП "Развитие культуры в гп Безенчук на 2014-2016гг"</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08</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7700000</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6359</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6359</w:t>
            </w:r>
          </w:p>
        </w:tc>
      </w:tr>
      <w:tr w:rsidR="002040D4" w:rsidRPr="00817F7D" w:rsidTr="00D46096">
        <w:trPr>
          <w:trHeight w:val="225"/>
        </w:trPr>
        <w:tc>
          <w:tcPr>
            <w:tcW w:w="720" w:type="dxa"/>
            <w:tcBorders>
              <w:top w:val="nil"/>
              <w:left w:val="nil"/>
              <w:bottom w:val="nil"/>
              <w:right w:val="nil"/>
            </w:tcBorders>
            <w:shd w:val="clear" w:color="auto" w:fill="auto"/>
            <w:noWrap/>
            <w:vAlign w:val="bottom"/>
            <w:hideMark/>
          </w:tcPr>
          <w:p w:rsidR="00817F7D" w:rsidRPr="00817F7D" w:rsidRDefault="00817F7D" w:rsidP="00817F7D">
            <w:pPr>
              <w:spacing w:after="0" w:line="240" w:lineRule="auto"/>
              <w:rPr>
                <w:rFonts w:ascii="Arial CYR" w:eastAsia="Times New Roman" w:hAnsi="Arial CYR" w:cs="Arial CYR"/>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08</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7706000</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621</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4747</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4747</w:t>
            </w:r>
          </w:p>
        </w:tc>
      </w:tr>
      <w:tr w:rsidR="002040D4" w:rsidRPr="00817F7D" w:rsidTr="00ED07FA">
        <w:trPr>
          <w:trHeight w:val="568"/>
        </w:trPr>
        <w:tc>
          <w:tcPr>
            <w:tcW w:w="720" w:type="dxa"/>
            <w:tcBorders>
              <w:top w:val="nil"/>
              <w:left w:val="nil"/>
              <w:bottom w:val="nil"/>
              <w:right w:val="nil"/>
            </w:tcBorders>
            <w:shd w:val="clear" w:color="auto" w:fill="auto"/>
            <w:noWrap/>
            <w:vAlign w:val="bottom"/>
            <w:hideMark/>
          </w:tcPr>
          <w:p w:rsidR="00817F7D" w:rsidRPr="00817F7D" w:rsidRDefault="00817F7D" w:rsidP="00817F7D">
            <w:pPr>
              <w:spacing w:after="0" w:line="240" w:lineRule="auto"/>
              <w:rPr>
                <w:rFonts w:ascii="Arial CYR" w:eastAsia="Times New Roman" w:hAnsi="Arial CYR" w:cs="Arial CYR"/>
                <w:sz w:val="16"/>
                <w:szCs w:val="16"/>
                <w:lang w:eastAsia="ru-RU"/>
              </w:rPr>
            </w:pPr>
          </w:p>
        </w:tc>
        <w:tc>
          <w:tcPr>
            <w:tcW w:w="6225" w:type="dxa"/>
            <w:tcBorders>
              <w:top w:val="nil"/>
              <w:left w:val="single" w:sz="4" w:space="0" w:color="000000"/>
              <w:bottom w:val="nil"/>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за счет симулирующих субсидий</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08</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7707228</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621</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1612</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1612</w:t>
            </w:r>
          </w:p>
        </w:tc>
      </w:tr>
      <w:tr w:rsidR="002040D4" w:rsidRPr="00817F7D" w:rsidTr="00ED07FA">
        <w:trPr>
          <w:trHeight w:val="85"/>
        </w:trPr>
        <w:tc>
          <w:tcPr>
            <w:tcW w:w="720" w:type="dxa"/>
            <w:tcBorders>
              <w:top w:val="nil"/>
              <w:left w:val="nil"/>
              <w:bottom w:val="nil"/>
              <w:right w:val="nil"/>
            </w:tcBorders>
            <w:shd w:val="clear" w:color="auto" w:fill="auto"/>
            <w:noWrap/>
            <w:vAlign w:val="bottom"/>
            <w:hideMark/>
          </w:tcPr>
          <w:p w:rsidR="00817F7D" w:rsidRPr="00817F7D" w:rsidRDefault="00817F7D" w:rsidP="00817F7D">
            <w:pPr>
              <w:spacing w:after="0" w:line="240" w:lineRule="auto"/>
              <w:rPr>
                <w:rFonts w:ascii="Arial CYR" w:eastAsia="Times New Roman" w:hAnsi="Arial CYR" w:cs="Arial CYR"/>
                <w:sz w:val="16"/>
                <w:szCs w:val="16"/>
                <w:lang w:eastAsia="ru-RU"/>
              </w:rPr>
            </w:pPr>
          </w:p>
        </w:tc>
        <w:tc>
          <w:tcPr>
            <w:tcW w:w="6225" w:type="dxa"/>
            <w:tcBorders>
              <w:top w:val="single" w:sz="4" w:space="0" w:color="auto"/>
              <w:left w:val="single" w:sz="4" w:space="0" w:color="auto"/>
              <w:bottom w:val="single" w:sz="4" w:space="0" w:color="auto"/>
              <w:right w:val="single" w:sz="4" w:space="0" w:color="auto"/>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Межбюджетные трансферты, передаваемые бюджетам городских поселений на государственную поддержку лучших работников муниципальных учреждений культуры, находящихся на территориях сельских поселений</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08</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9085148</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350</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50</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50</w:t>
            </w:r>
          </w:p>
        </w:tc>
      </w:tr>
      <w:tr w:rsidR="002040D4" w:rsidRPr="00817F7D" w:rsidTr="00ED07FA">
        <w:trPr>
          <w:trHeight w:val="85"/>
        </w:trPr>
        <w:tc>
          <w:tcPr>
            <w:tcW w:w="720" w:type="dxa"/>
            <w:tcBorders>
              <w:top w:val="nil"/>
              <w:left w:val="nil"/>
              <w:bottom w:val="nil"/>
              <w:right w:val="nil"/>
            </w:tcBorders>
            <w:shd w:val="clear" w:color="auto" w:fill="auto"/>
            <w:noWrap/>
            <w:vAlign w:val="bottom"/>
            <w:hideMark/>
          </w:tcPr>
          <w:p w:rsidR="00817F7D" w:rsidRPr="00817F7D" w:rsidRDefault="00817F7D" w:rsidP="00817F7D">
            <w:pPr>
              <w:spacing w:after="0" w:line="240" w:lineRule="auto"/>
              <w:rPr>
                <w:rFonts w:ascii="Arial CYR" w:eastAsia="Times New Roman" w:hAnsi="Arial CYR" w:cs="Arial CYR"/>
                <w:sz w:val="16"/>
                <w:szCs w:val="16"/>
                <w:lang w:eastAsia="ru-RU"/>
              </w:rPr>
            </w:pPr>
          </w:p>
        </w:tc>
        <w:tc>
          <w:tcPr>
            <w:tcW w:w="6225" w:type="dxa"/>
            <w:tcBorders>
              <w:top w:val="nil"/>
              <w:left w:val="single" w:sz="4" w:space="0" w:color="auto"/>
              <w:bottom w:val="nil"/>
              <w:right w:val="single" w:sz="4" w:space="0" w:color="auto"/>
            </w:tcBorders>
            <w:shd w:val="clear" w:color="000000" w:fill="FFFFFF"/>
            <w:vAlign w:val="bottom"/>
            <w:hideMark/>
          </w:tcPr>
          <w:p w:rsidR="00817F7D" w:rsidRPr="00817F7D" w:rsidRDefault="00817F7D" w:rsidP="00817F7D">
            <w:pPr>
              <w:spacing w:after="0" w:line="240" w:lineRule="auto"/>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Социальное обеспечение населения</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218</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218</w:t>
            </w:r>
          </w:p>
        </w:tc>
      </w:tr>
      <w:tr w:rsidR="002040D4" w:rsidRPr="00817F7D" w:rsidTr="00ED07FA">
        <w:trPr>
          <w:trHeight w:val="644"/>
        </w:trPr>
        <w:tc>
          <w:tcPr>
            <w:tcW w:w="720" w:type="dxa"/>
            <w:tcBorders>
              <w:top w:val="nil"/>
              <w:left w:val="nil"/>
              <w:bottom w:val="nil"/>
              <w:right w:val="nil"/>
            </w:tcBorders>
            <w:shd w:val="clear" w:color="auto" w:fill="auto"/>
            <w:noWrap/>
            <w:vAlign w:val="bottom"/>
            <w:hideMark/>
          </w:tcPr>
          <w:p w:rsidR="00817F7D" w:rsidRPr="00817F7D" w:rsidRDefault="00817F7D" w:rsidP="00817F7D">
            <w:pPr>
              <w:spacing w:after="0" w:line="240" w:lineRule="auto"/>
              <w:rPr>
                <w:rFonts w:ascii="Arial CYR" w:eastAsia="Times New Roman" w:hAnsi="Arial CYR" w:cs="Arial CYR"/>
                <w:sz w:val="16"/>
                <w:szCs w:val="16"/>
                <w:lang w:eastAsia="ru-RU"/>
              </w:rPr>
            </w:pPr>
          </w:p>
        </w:tc>
        <w:tc>
          <w:tcPr>
            <w:tcW w:w="6225" w:type="dxa"/>
            <w:tcBorders>
              <w:top w:val="single" w:sz="4" w:space="0" w:color="000000"/>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817F7D">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r w:rsidRPr="00817F7D">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10</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9907980</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540</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r>
      <w:tr w:rsidR="002040D4" w:rsidRPr="00817F7D" w:rsidTr="00ED07FA">
        <w:trPr>
          <w:trHeight w:val="598"/>
        </w:trPr>
        <w:tc>
          <w:tcPr>
            <w:tcW w:w="720" w:type="dxa"/>
            <w:tcBorders>
              <w:top w:val="nil"/>
              <w:left w:val="nil"/>
              <w:bottom w:val="nil"/>
              <w:right w:val="nil"/>
            </w:tcBorders>
            <w:shd w:val="clear" w:color="auto" w:fill="auto"/>
            <w:noWrap/>
            <w:vAlign w:val="bottom"/>
            <w:hideMark/>
          </w:tcPr>
          <w:p w:rsidR="00817F7D" w:rsidRPr="00817F7D" w:rsidRDefault="00817F7D" w:rsidP="00817F7D">
            <w:pPr>
              <w:spacing w:after="0" w:line="240" w:lineRule="auto"/>
              <w:rPr>
                <w:rFonts w:ascii="Arial CYR" w:eastAsia="Times New Roman" w:hAnsi="Arial CYR" w:cs="Arial CYR"/>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817F7D">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r w:rsidRPr="00817F7D">
              <w:rPr>
                <w:rFonts w:ascii="Times New Roman" w:eastAsia="Times New Roman" w:hAnsi="Times New Roman" w:cs="Times New Roman"/>
                <w:sz w:val="16"/>
                <w:szCs w:val="16"/>
                <w:lang w:eastAsia="ru-RU"/>
              </w:rPr>
              <w:t>(03)</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10</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9907980</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540</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218</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218</w:t>
            </w:r>
          </w:p>
        </w:tc>
      </w:tr>
      <w:tr w:rsidR="002040D4" w:rsidRPr="00817F7D" w:rsidTr="00ED07FA">
        <w:trPr>
          <w:trHeight w:val="85"/>
        </w:trPr>
        <w:tc>
          <w:tcPr>
            <w:tcW w:w="720" w:type="dxa"/>
            <w:tcBorders>
              <w:top w:val="nil"/>
              <w:left w:val="nil"/>
              <w:bottom w:val="nil"/>
              <w:right w:val="nil"/>
            </w:tcBorders>
            <w:shd w:val="clear" w:color="auto" w:fill="auto"/>
            <w:noWrap/>
            <w:vAlign w:val="bottom"/>
            <w:hideMark/>
          </w:tcPr>
          <w:p w:rsidR="00817F7D" w:rsidRPr="00817F7D" w:rsidRDefault="00817F7D" w:rsidP="00817F7D">
            <w:pPr>
              <w:spacing w:after="0" w:line="240" w:lineRule="auto"/>
              <w:rPr>
                <w:rFonts w:ascii="Arial CYR" w:eastAsia="Times New Roman" w:hAnsi="Arial CYR" w:cs="Arial CYR"/>
                <w:sz w:val="16"/>
                <w:szCs w:val="16"/>
                <w:lang w:eastAsia="ru-RU"/>
              </w:rPr>
            </w:pPr>
          </w:p>
        </w:tc>
        <w:tc>
          <w:tcPr>
            <w:tcW w:w="6225" w:type="dxa"/>
            <w:tcBorders>
              <w:top w:val="nil"/>
              <w:left w:val="single" w:sz="4" w:space="0" w:color="000000"/>
              <w:bottom w:val="single" w:sz="4" w:space="0" w:color="000000"/>
              <w:right w:val="single" w:sz="4" w:space="0" w:color="000000"/>
            </w:tcBorders>
            <w:shd w:val="clear" w:color="000000" w:fill="FFFFFF"/>
            <w:noWrap/>
            <w:vAlign w:val="bottom"/>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Всего расходов</w:t>
            </w:r>
          </w:p>
        </w:tc>
        <w:tc>
          <w:tcPr>
            <w:tcW w:w="466"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rPr>
                <w:rFonts w:ascii="Arial CYR" w:eastAsia="Times New Roman" w:hAnsi="Arial CYR" w:cs="Arial CYR"/>
                <w:sz w:val="16"/>
                <w:szCs w:val="16"/>
                <w:lang w:eastAsia="ru-RU"/>
              </w:rPr>
            </w:pPr>
            <w:r w:rsidRPr="00817F7D">
              <w:rPr>
                <w:rFonts w:ascii="Arial CYR" w:eastAsia="Times New Roman" w:hAnsi="Arial CYR" w:cs="Arial CYR"/>
                <w:sz w:val="16"/>
                <w:szCs w:val="16"/>
                <w:lang w:eastAsia="ru-RU"/>
              </w:rPr>
              <w:t> </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rPr>
                <w:rFonts w:ascii="Arial CYR" w:eastAsia="Times New Roman" w:hAnsi="Arial CYR" w:cs="Arial CYR"/>
                <w:sz w:val="16"/>
                <w:szCs w:val="16"/>
                <w:lang w:eastAsia="ru-RU"/>
              </w:rPr>
            </w:pPr>
            <w:r w:rsidRPr="00817F7D">
              <w:rPr>
                <w:rFonts w:ascii="Arial CYR" w:eastAsia="Times New Roman" w:hAnsi="Arial CYR" w:cs="Arial CYR"/>
                <w:sz w:val="16"/>
                <w:szCs w:val="16"/>
                <w:lang w:eastAsia="ru-RU"/>
              </w:rPr>
              <w:t> </w:t>
            </w:r>
          </w:p>
        </w:tc>
        <w:tc>
          <w:tcPr>
            <w:tcW w:w="860" w:type="dxa"/>
            <w:tcBorders>
              <w:top w:val="nil"/>
              <w:left w:val="nil"/>
              <w:bottom w:val="single" w:sz="4" w:space="0" w:color="000000"/>
              <w:right w:val="single" w:sz="4" w:space="0" w:color="000000"/>
            </w:tcBorders>
            <w:shd w:val="clear" w:color="000000" w:fill="FFFFFF"/>
            <w:noWrap/>
            <w:vAlign w:val="center"/>
            <w:hideMark/>
          </w:tcPr>
          <w:p w:rsidR="00817F7D" w:rsidRPr="00817F7D" w:rsidRDefault="00817F7D" w:rsidP="00817F7D">
            <w:pPr>
              <w:spacing w:after="0" w:line="240" w:lineRule="auto"/>
              <w:rPr>
                <w:rFonts w:ascii="Arial CYR" w:eastAsia="Times New Roman" w:hAnsi="Arial CYR" w:cs="Arial CYR"/>
                <w:sz w:val="16"/>
                <w:szCs w:val="16"/>
                <w:lang w:eastAsia="ru-RU"/>
              </w:rPr>
            </w:pPr>
            <w:r w:rsidRPr="00817F7D">
              <w:rPr>
                <w:rFonts w:ascii="Arial CYR" w:eastAsia="Times New Roman" w:hAnsi="Arial CYR" w:cs="Arial CYR"/>
                <w:sz w:val="16"/>
                <w:szCs w:val="16"/>
                <w:lang w:eastAsia="ru-RU"/>
              </w:rPr>
              <w:t> </w:t>
            </w:r>
          </w:p>
        </w:tc>
        <w:tc>
          <w:tcPr>
            <w:tcW w:w="558" w:type="dxa"/>
            <w:tcBorders>
              <w:top w:val="nil"/>
              <w:left w:val="nil"/>
              <w:bottom w:val="single" w:sz="4" w:space="0" w:color="000000"/>
              <w:right w:val="nil"/>
            </w:tcBorders>
            <w:shd w:val="clear" w:color="000000" w:fill="FFFFFF"/>
            <w:noWrap/>
            <w:vAlign w:val="center"/>
            <w:hideMark/>
          </w:tcPr>
          <w:p w:rsidR="00817F7D" w:rsidRPr="00817F7D" w:rsidRDefault="00817F7D" w:rsidP="00817F7D">
            <w:pPr>
              <w:spacing w:after="0" w:line="240" w:lineRule="auto"/>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sz w:val="16"/>
                <w:szCs w:val="16"/>
                <w:lang w:eastAsia="ru-RU"/>
              </w:rPr>
            </w:pPr>
            <w:r w:rsidRPr="00817F7D">
              <w:rPr>
                <w:rFonts w:ascii="Times New Roman" w:eastAsia="Times New Roman" w:hAnsi="Times New Roman" w:cs="Times New Roman"/>
                <w:sz w:val="16"/>
                <w:szCs w:val="16"/>
                <w:lang w:eastAsia="ru-RU"/>
              </w:rPr>
              <w:t>109834</w:t>
            </w:r>
          </w:p>
        </w:tc>
        <w:tc>
          <w:tcPr>
            <w:tcW w:w="283"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0</w:t>
            </w:r>
          </w:p>
        </w:tc>
        <w:tc>
          <w:tcPr>
            <w:tcW w:w="776" w:type="dxa"/>
            <w:tcBorders>
              <w:top w:val="nil"/>
              <w:left w:val="nil"/>
              <w:bottom w:val="single" w:sz="4" w:space="0" w:color="auto"/>
              <w:right w:val="single" w:sz="4" w:space="0" w:color="auto"/>
            </w:tcBorders>
            <w:shd w:val="clear" w:color="000000" w:fill="FFFFFF"/>
            <w:noWrap/>
            <w:vAlign w:val="center"/>
            <w:hideMark/>
          </w:tcPr>
          <w:p w:rsidR="00817F7D" w:rsidRPr="00817F7D" w:rsidRDefault="00817F7D" w:rsidP="00817F7D">
            <w:pPr>
              <w:spacing w:after="0" w:line="240" w:lineRule="auto"/>
              <w:jc w:val="center"/>
              <w:rPr>
                <w:rFonts w:ascii="Times New Roman" w:eastAsia="Times New Roman" w:hAnsi="Times New Roman" w:cs="Times New Roman"/>
                <w:b/>
                <w:bCs/>
                <w:sz w:val="16"/>
                <w:szCs w:val="16"/>
                <w:lang w:eastAsia="ru-RU"/>
              </w:rPr>
            </w:pPr>
            <w:r w:rsidRPr="00817F7D">
              <w:rPr>
                <w:rFonts w:ascii="Times New Roman" w:eastAsia="Times New Roman" w:hAnsi="Times New Roman" w:cs="Times New Roman"/>
                <w:b/>
                <w:bCs/>
                <w:sz w:val="16"/>
                <w:szCs w:val="16"/>
                <w:lang w:eastAsia="ru-RU"/>
              </w:rPr>
              <w:t>109834</w:t>
            </w:r>
          </w:p>
        </w:tc>
      </w:tr>
    </w:tbl>
    <w:p w:rsidR="00817F7D" w:rsidRDefault="00817F7D" w:rsidP="002A2F6B">
      <w:pPr>
        <w:pStyle w:val="29"/>
        <w:spacing w:after="0" w:line="240" w:lineRule="auto"/>
        <w:ind w:left="0"/>
        <w:jc w:val="both"/>
        <w:rPr>
          <w:sz w:val="22"/>
          <w:szCs w:val="22"/>
        </w:rPr>
      </w:pPr>
    </w:p>
    <w:p w:rsidR="00817F7D" w:rsidRDefault="00817F7D" w:rsidP="002A2F6B">
      <w:pPr>
        <w:pStyle w:val="29"/>
        <w:spacing w:after="0" w:line="240" w:lineRule="auto"/>
        <w:ind w:left="0"/>
        <w:jc w:val="both"/>
        <w:rPr>
          <w:sz w:val="22"/>
          <w:szCs w:val="22"/>
        </w:rPr>
      </w:pPr>
    </w:p>
    <w:p w:rsidR="00DE609A" w:rsidRPr="00411473" w:rsidRDefault="00680DA9" w:rsidP="00817F7D">
      <w:pPr>
        <w:pStyle w:val="29"/>
        <w:spacing w:after="0" w:line="240" w:lineRule="auto"/>
        <w:ind w:left="0"/>
        <w:jc w:val="both"/>
        <w:rPr>
          <w:b/>
          <w:sz w:val="12"/>
          <w:szCs w:val="12"/>
        </w:rPr>
      </w:pPr>
      <w:r w:rsidRPr="00411473">
        <w:rPr>
          <w:sz w:val="22"/>
          <w:szCs w:val="22"/>
        </w:rPr>
        <w:t xml:space="preserve">             </w:t>
      </w:r>
    </w:p>
    <w:tbl>
      <w:tblPr>
        <w:tblW w:w="0" w:type="auto"/>
        <w:tblInd w:w="89" w:type="dxa"/>
        <w:tblLayout w:type="fixed"/>
        <w:tblLook w:val="04A0"/>
      </w:tblPr>
      <w:tblGrid>
        <w:gridCol w:w="7107"/>
        <w:gridCol w:w="393"/>
        <w:gridCol w:w="425"/>
        <w:gridCol w:w="828"/>
        <w:gridCol w:w="590"/>
        <w:gridCol w:w="708"/>
        <w:gridCol w:w="426"/>
        <w:gridCol w:w="708"/>
      </w:tblGrid>
      <w:tr w:rsidR="00817F7D" w:rsidRPr="005F4917" w:rsidTr="006A2D5C">
        <w:trPr>
          <w:trHeight w:val="95"/>
        </w:trPr>
        <w:tc>
          <w:tcPr>
            <w:tcW w:w="11185" w:type="dxa"/>
            <w:gridSpan w:val="8"/>
            <w:tcBorders>
              <w:top w:val="nil"/>
              <w:left w:val="nil"/>
              <w:right w:val="nil"/>
            </w:tcBorders>
            <w:shd w:val="clear" w:color="auto" w:fill="auto"/>
            <w:noWrap/>
            <w:vAlign w:val="bottom"/>
            <w:hideMark/>
          </w:tcPr>
          <w:p w:rsidR="00817F7D" w:rsidRPr="005F4917" w:rsidRDefault="00817F7D" w:rsidP="00817F7D">
            <w:pPr>
              <w:spacing w:after="0" w:line="240" w:lineRule="auto"/>
              <w:jc w:val="right"/>
              <w:rPr>
                <w:rFonts w:ascii="Times New Roman" w:eastAsia="Times New Roman" w:hAnsi="Times New Roman" w:cs="Times New Roman"/>
                <w:sz w:val="20"/>
                <w:szCs w:val="20"/>
                <w:lang w:eastAsia="ru-RU"/>
              </w:rPr>
            </w:pPr>
            <w:r w:rsidRPr="005F4917">
              <w:rPr>
                <w:rFonts w:ascii="Times New Roman" w:eastAsia="Times New Roman" w:hAnsi="Times New Roman" w:cs="Times New Roman"/>
                <w:sz w:val="20"/>
                <w:szCs w:val="20"/>
                <w:lang w:eastAsia="ru-RU"/>
              </w:rPr>
              <w:t>Приложение 2</w:t>
            </w:r>
          </w:p>
          <w:p w:rsidR="00817F7D" w:rsidRPr="005F4917" w:rsidRDefault="00817F7D" w:rsidP="00817F7D">
            <w:pPr>
              <w:spacing w:after="0" w:line="240" w:lineRule="auto"/>
              <w:jc w:val="right"/>
              <w:rPr>
                <w:rFonts w:ascii="Times New Roman" w:eastAsia="Times New Roman" w:hAnsi="Times New Roman" w:cs="Times New Roman"/>
                <w:sz w:val="20"/>
                <w:szCs w:val="20"/>
                <w:lang w:eastAsia="ru-RU"/>
              </w:rPr>
            </w:pPr>
            <w:r w:rsidRPr="005F4917">
              <w:rPr>
                <w:rFonts w:ascii="Times New Roman" w:eastAsia="Times New Roman" w:hAnsi="Times New Roman" w:cs="Times New Roman"/>
                <w:sz w:val="20"/>
                <w:szCs w:val="20"/>
                <w:lang w:eastAsia="ru-RU"/>
              </w:rPr>
              <w:t>к Решению Собрания представителей городского поселения Безенчук муниципального района Безенчукский Самарской области от 14.10.2015г.№2/3</w:t>
            </w:r>
          </w:p>
        </w:tc>
      </w:tr>
      <w:tr w:rsidR="00817F7D" w:rsidRPr="005F4917" w:rsidTr="006A2D5C">
        <w:trPr>
          <w:trHeight w:val="213"/>
        </w:trPr>
        <w:tc>
          <w:tcPr>
            <w:tcW w:w="11185" w:type="dxa"/>
            <w:gridSpan w:val="8"/>
            <w:tcBorders>
              <w:top w:val="nil"/>
              <w:left w:val="nil"/>
              <w:bottom w:val="nil"/>
              <w:right w:val="nil"/>
            </w:tcBorders>
            <w:shd w:val="clear" w:color="auto" w:fill="auto"/>
            <w:vAlign w:val="bottom"/>
            <w:hideMark/>
          </w:tcPr>
          <w:p w:rsidR="00817F7D" w:rsidRPr="005F4917" w:rsidRDefault="00817F7D" w:rsidP="00817F7D">
            <w:pPr>
              <w:spacing w:after="0" w:line="240" w:lineRule="auto"/>
              <w:jc w:val="center"/>
              <w:rPr>
                <w:rFonts w:ascii="Times New Roman" w:eastAsia="Times New Roman" w:hAnsi="Times New Roman" w:cs="Times New Roman"/>
                <w:b/>
                <w:bCs/>
                <w:sz w:val="20"/>
                <w:szCs w:val="20"/>
                <w:lang w:eastAsia="ru-RU"/>
              </w:rPr>
            </w:pPr>
            <w:r w:rsidRPr="005F4917">
              <w:rPr>
                <w:rFonts w:ascii="Times New Roman" w:eastAsia="Times New Roman" w:hAnsi="Times New Roman" w:cs="Times New Roman"/>
                <w:b/>
                <w:bCs/>
                <w:sz w:val="20"/>
                <w:szCs w:val="20"/>
                <w:lang w:eastAsia="ru-RU"/>
              </w:rPr>
              <w:t>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городского поселения Безенчук муниципального района Безенчукский Самарской области на 2015 год</w:t>
            </w:r>
          </w:p>
        </w:tc>
      </w:tr>
      <w:tr w:rsidR="00817F7D" w:rsidRPr="005F4917" w:rsidTr="006A2D5C">
        <w:trPr>
          <w:trHeight w:val="525"/>
        </w:trPr>
        <w:tc>
          <w:tcPr>
            <w:tcW w:w="7107" w:type="dxa"/>
            <w:tcBorders>
              <w:top w:val="single" w:sz="4" w:space="0" w:color="000000"/>
              <w:left w:val="single" w:sz="4" w:space="0" w:color="000000"/>
              <w:bottom w:val="nil"/>
              <w:right w:val="single" w:sz="4" w:space="0" w:color="000000"/>
            </w:tcBorders>
            <w:shd w:val="clear" w:color="auto" w:fill="auto"/>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393" w:type="dxa"/>
            <w:tcBorders>
              <w:top w:val="single" w:sz="4" w:space="0" w:color="000000"/>
              <w:left w:val="nil"/>
              <w:bottom w:val="nil"/>
              <w:right w:val="single" w:sz="4" w:space="0" w:color="000000"/>
            </w:tcBorders>
            <w:shd w:val="clear" w:color="auto" w:fill="auto"/>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Рз</w:t>
            </w:r>
          </w:p>
        </w:tc>
        <w:tc>
          <w:tcPr>
            <w:tcW w:w="425" w:type="dxa"/>
            <w:tcBorders>
              <w:top w:val="single" w:sz="4" w:space="0" w:color="000000"/>
              <w:left w:val="nil"/>
              <w:bottom w:val="nil"/>
              <w:right w:val="single" w:sz="4" w:space="0" w:color="000000"/>
            </w:tcBorders>
            <w:shd w:val="clear" w:color="auto" w:fill="auto"/>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proofErr w:type="gramStart"/>
            <w:r w:rsidRPr="005F4917">
              <w:rPr>
                <w:rFonts w:ascii="Times New Roman" w:eastAsia="Times New Roman" w:hAnsi="Times New Roman" w:cs="Times New Roman"/>
                <w:b/>
                <w:bCs/>
                <w:sz w:val="16"/>
                <w:szCs w:val="16"/>
                <w:lang w:eastAsia="ru-RU"/>
              </w:rPr>
              <w:t>ПР</w:t>
            </w:r>
            <w:proofErr w:type="gramEnd"/>
          </w:p>
        </w:tc>
        <w:tc>
          <w:tcPr>
            <w:tcW w:w="828" w:type="dxa"/>
            <w:tcBorders>
              <w:top w:val="single" w:sz="4" w:space="0" w:color="000000"/>
              <w:left w:val="nil"/>
              <w:bottom w:val="nil"/>
              <w:right w:val="single" w:sz="4" w:space="0" w:color="000000"/>
            </w:tcBorders>
            <w:shd w:val="clear" w:color="auto" w:fill="auto"/>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ЦСР</w:t>
            </w:r>
          </w:p>
        </w:tc>
        <w:tc>
          <w:tcPr>
            <w:tcW w:w="590" w:type="dxa"/>
            <w:tcBorders>
              <w:top w:val="single" w:sz="4" w:space="0" w:color="000000"/>
              <w:left w:val="nil"/>
              <w:bottom w:val="nil"/>
              <w:right w:val="nil"/>
            </w:tcBorders>
            <w:shd w:val="clear" w:color="auto" w:fill="auto"/>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ВР</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План, тыс. руб.</w:t>
            </w:r>
          </w:p>
        </w:tc>
        <w:tc>
          <w:tcPr>
            <w:tcW w:w="426" w:type="dxa"/>
            <w:tcBorders>
              <w:top w:val="single" w:sz="4" w:space="0" w:color="auto"/>
              <w:left w:val="nil"/>
              <w:bottom w:val="single" w:sz="4" w:space="0" w:color="auto"/>
              <w:right w:val="single" w:sz="4" w:space="0" w:color="auto"/>
            </w:tcBorders>
            <w:shd w:val="clear" w:color="auto" w:fill="auto"/>
            <w:noWrap/>
            <w:vAlign w:val="center"/>
            <w:hideMark/>
          </w:tcPr>
          <w:p w:rsidR="00817F7D" w:rsidRPr="005F4917" w:rsidRDefault="00817F7D" w:rsidP="00817F7D">
            <w:pPr>
              <w:spacing w:after="0" w:line="240" w:lineRule="auto"/>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изменения +/-</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817F7D" w:rsidRPr="005F4917" w:rsidRDefault="00817F7D" w:rsidP="00817F7D">
            <w:pPr>
              <w:spacing w:after="0" w:line="240" w:lineRule="auto"/>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итого, тыс. руб</w:t>
            </w:r>
          </w:p>
        </w:tc>
      </w:tr>
      <w:tr w:rsidR="00817F7D" w:rsidRPr="005F4917" w:rsidTr="006A2D5C">
        <w:trPr>
          <w:trHeight w:val="85"/>
        </w:trPr>
        <w:tc>
          <w:tcPr>
            <w:tcW w:w="7107" w:type="dxa"/>
            <w:tcBorders>
              <w:top w:val="single" w:sz="4" w:space="0" w:color="000000"/>
              <w:left w:val="single" w:sz="4" w:space="0" w:color="000000"/>
              <w:bottom w:val="single" w:sz="4" w:space="0" w:color="000000"/>
              <w:right w:val="single" w:sz="4" w:space="0" w:color="000000"/>
            </w:tcBorders>
            <w:shd w:val="clear" w:color="auto" w:fill="auto"/>
            <w:hideMark/>
          </w:tcPr>
          <w:p w:rsidR="00817F7D" w:rsidRPr="005F4917" w:rsidRDefault="00817F7D" w:rsidP="00817F7D">
            <w:pPr>
              <w:spacing w:after="0" w:line="240" w:lineRule="auto"/>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Общегосударственные вопросы</w:t>
            </w:r>
          </w:p>
        </w:tc>
        <w:tc>
          <w:tcPr>
            <w:tcW w:w="393" w:type="dxa"/>
            <w:tcBorders>
              <w:top w:val="single" w:sz="4" w:space="0" w:color="000000"/>
              <w:left w:val="nil"/>
              <w:bottom w:val="single" w:sz="4" w:space="0" w:color="000000"/>
              <w:right w:val="single" w:sz="4" w:space="0" w:color="000000"/>
            </w:tcBorders>
            <w:shd w:val="clear" w:color="auto" w:fill="auto"/>
            <w:noWrap/>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 </w:t>
            </w:r>
          </w:p>
        </w:tc>
        <w:tc>
          <w:tcPr>
            <w:tcW w:w="425" w:type="dxa"/>
            <w:tcBorders>
              <w:top w:val="single" w:sz="4" w:space="0" w:color="000000"/>
              <w:left w:val="nil"/>
              <w:bottom w:val="single" w:sz="4" w:space="0" w:color="000000"/>
              <w:right w:val="single" w:sz="4" w:space="0" w:color="000000"/>
            </w:tcBorders>
            <w:shd w:val="clear" w:color="auto" w:fill="auto"/>
            <w:noWrap/>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 </w:t>
            </w:r>
          </w:p>
        </w:tc>
        <w:tc>
          <w:tcPr>
            <w:tcW w:w="828" w:type="dxa"/>
            <w:tcBorders>
              <w:top w:val="single" w:sz="4" w:space="0" w:color="000000"/>
              <w:left w:val="nil"/>
              <w:bottom w:val="single" w:sz="4" w:space="0" w:color="000000"/>
              <w:right w:val="single" w:sz="4" w:space="0" w:color="000000"/>
            </w:tcBorders>
            <w:shd w:val="clear" w:color="auto" w:fill="auto"/>
            <w:noWrap/>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 </w:t>
            </w:r>
          </w:p>
        </w:tc>
        <w:tc>
          <w:tcPr>
            <w:tcW w:w="590" w:type="dxa"/>
            <w:tcBorders>
              <w:top w:val="single" w:sz="4" w:space="0" w:color="000000"/>
              <w:left w:val="nil"/>
              <w:bottom w:val="single" w:sz="4" w:space="0" w:color="000000"/>
              <w:right w:val="nil"/>
            </w:tcBorders>
            <w:shd w:val="clear" w:color="auto" w:fill="auto"/>
            <w:noWrap/>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 </w:t>
            </w:r>
          </w:p>
        </w:tc>
        <w:tc>
          <w:tcPr>
            <w:tcW w:w="708" w:type="dxa"/>
            <w:tcBorders>
              <w:top w:val="nil"/>
              <w:left w:val="single" w:sz="4" w:space="0" w:color="auto"/>
              <w:bottom w:val="single" w:sz="4" w:space="0" w:color="auto"/>
              <w:right w:val="nil"/>
            </w:tcBorders>
            <w:shd w:val="clear" w:color="auto" w:fill="auto"/>
            <w:noWrap/>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 </w:t>
            </w:r>
          </w:p>
        </w:tc>
        <w:tc>
          <w:tcPr>
            <w:tcW w:w="426" w:type="dxa"/>
            <w:tcBorders>
              <w:top w:val="nil"/>
              <w:left w:val="single" w:sz="4" w:space="0" w:color="auto"/>
              <w:bottom w:val="single" w:sz="4" w:space="0" w:color="auto"/>
              <w:right w:val="single" w:sz="4" w:space="0" w:color="auto"/>
            </w:tcBorders>
            <w:shd w:val="clear" w:color="auto" w:fill="auto"/>
            <w:noWrap/>
            <w:vAlign w:val="bottom"/>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rsidR="00817F7D" w:rsidRPr="005F4917" w:rsidRDefault="00817F7D" w:rsidP="00817F7D">
            <w:pPr>
              <w:spacing w:after="0" w:line="240" w:lineRule="auto"/>
              <w:rPr>
                <w:rFonts w:ascii="Arial CYR" w:eastAsia="Times New Roman" w:hAnsi="Arial CYR" w:cs="Arial CYR"/>
                <w:sz w:val="16"/>
                <w:szCs w:val="16"/>
                <w:lang w:eastAsia="ru-RU"/>
              </w:rPr>
            </w:pPr>
            <w:r w:rsidRPr="005F4917">
              <w:rPr>
                <w:rFonts w:ascii="Arial CYR" w:eastAsia="Times New Roman" w:hAnsi="Arial CYR" w:cs="Arial CYR"/>
                <w:sz w:val="16"/>
                <w:szCs w:val="16"/>
                <w:lang w:eastAsia="ru-RU"/>
              </w:rPr>
              <w:t> </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02</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885</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885</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02</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9911101</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885</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885</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02</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9911101</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120</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885</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885</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03</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1154</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1154</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03</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9911103</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1154</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1154</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03</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9911103</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120</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1153</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1153</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03</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9911103</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Уплата налогов, сборов и иных платежей</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03</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9911103</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850</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04</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10144</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10144</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04</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9911102</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9211</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9211</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04</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9911102</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120</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7832</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7832</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04</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9911102</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1273</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1273</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Уплата налогов, сборов и иных платежей</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04</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9911102</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850</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106</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106</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04</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7801102</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40</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40</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04</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7801102</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40</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40</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04</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7001100</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440</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440</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04</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7001102</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440</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440</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04</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7101100</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241</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241</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04</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7101102</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241</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241</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2014-2016гг."</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04</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7201100</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211</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211</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04</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7201102</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205</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205</w:t>
            </w:r>
          </w:p>
        </w:tc>
      </w:tr>
      <w:tr w:rsidR="00817F7D" w:rsidRPr="005F4917" w:rsidTr="006A2D5C">
        <w:trPr>
          <w:trHeight w:val="143"/>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04</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7207210</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6</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6</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xml:space="preserve">Межбюджетные трансферты </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04</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9907821</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540</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w:t>
            </w:r>
          </w:p>
        </w:tc>
      </w:tr>
      <w:tr w:rsidR="00817F7D" w:rsidRPr="005F4917" w:rsidTr="006A2D5C">
        <w:trPr>
          <w:trHeight w:val="563"/>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5F4917">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04</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9907821</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540</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w:t>
            </w:r>
          </w:p>
        </w:tc>
      </w:tr>
      <w:tr w:rsidR="00817F7D" w:rsidRPr="005F4917" w:rsidTr="006A2D5C">
        <w:trPr>
          <w:trHeight w:val="10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w:t>
            </w:r>
            <w:proofErr w:type="gramStart"/>
            <w:r w:rsidRPr="005F4917">
              <w:rPr>
                <w:rFonts w:ascii="Times New Roman" w:eastAsia="Times New Roman" w:hAnsi="Times New Roman" w:cs="Times New Roman"/>
                <w:b/>
                <w:bCs/>
                <w:sz w:val="16"/>
                <w:szCs w:val="16"/>
                <w:lang w:eastAsia="ru-RU"/>
              </w:rPr>
              <w:t>о(</w:t>
            </w:r>
            <w:proofErr w:type="gramEnd"/>
            <w:r w:rsidRPr="005F4917">
              <w:rPr>
                <w:rFonts w:ascii="Times New Roman" w:eastAsia="Times New Roman" w:hAnsi="Times New Roman" w:cs="Times New Roman"/>
                <w:b/>
                <w:bCs/>
                <w:sz w:val="16"/>
                <w:szCs w:val="16"/>
                <w:lang w:eastAsia="ru-RU"/>
              </w:rPr>
              <w:t>финансово-бюджетного)надзора</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06</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40</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40</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xml:space="preserve">Межбюджетные трансферты </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06</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9917821</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40</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40</w:t>
            </w:r>
          </w:p>
        </w:tc>
      </w:tr>
      <w:tr w:rsidR="00817F7D" w:rsidRPr="005F4917" w:rsidTr="006A2D5C">
        <w:trPr>
          <w:trHeight w:val="510"/>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5F4917">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06</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9917821</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40</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40</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Иные межбюджетные трансферты</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06</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9917821</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540</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40</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40</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Обеспечение проведения выборов</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07</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800</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800</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auto" w:fill="auto"/>
            <w:vAlign w:val="center"/>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Проведение выборов и референдумов</w:t>
            </w:r>
          </w:p>
        </w:tc>
        <w:tc>
          <w:tcPr>
            <w:tcW w:w="393"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07</w:t>
            </w:r>
          </w:p>
        </w:tc>
        <w:tc>
          <w:tcPr>
            <w:tcW w:w="828"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9910000</w:t>
            </w:r>
          </w:p>
        </w:tc>
        <w:tc>
          <w:tcPr>
            <w:tcW w:w="590" w:type="dxa"/>
            <w:tcBorders>
              <w:top w:val="nil"/>
              <w:left w:val="nil"/>
              <w:bottom w:val="single" w:sz="4" w:space="0" w:color="000000"/>
              <w:right w:val="nil"/>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700</w:t>
            </w:r>
          </w:p>
        </w:tc>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700</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auto" w:fill="auto"/>
            <w:vAlign w:val="center"/>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93"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07</w:t>
            </w:r>
          </w:p>
        </w:tc>
        <w:tc>
          <w:tcPr>
            <w:tcW w:w="828"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9912000</w:t>
            </w:r>
          </w:p>
        </w:tc>
        <w:tc>
          <w:tcPr>
            <w:tcW w:w="590" w:type="dxa"/>
            <w:tcBorders>
              <w:top w:val="nil"/>
              <w:left w:val="nil"/>
              <w:bottom w:val="single" w:sz="4" w:space="0" w:color="000000"/>
              <w:right w:val="nil"/>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nil"/>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700</w:t>
            </w:r>
          </w:p>
        </w:tc>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700</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auto" w:fill="auto"/>
            <w:vAlign w:val="center"/>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93"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07</w:t>
            </w:r>
          </w:p>
        </w:tc>
        <w:tc>
          <w:tcPr>
            <w:tcW w:w="828"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9917240</w:t>
            </w:r>
          </w:p>
        </w:tc>
        <w:tc>
          <w:tcPr>
            <w:tcW w:w="590" w:type="dxa"/>
            <w:tcBorders>
              <w:top w:val="nil"/>
              <w:left w:val="nil"/>
              <w:bottom w:val="single" w:sz="4" w:space="0" w:color="000000"/>
              <w:right w:val="nil"/>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nil"/>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100</w:t>
            </w:r>
          </w:p>
        </w:tc>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100</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Резервные фонды</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11</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500</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500</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Резервные фонды</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11</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9907990</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500</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500</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Резервные средства</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11</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9907990</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870</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500</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500</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Другие общегосударственные вопросы</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13</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852</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852</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13</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7100000</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833</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833</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13</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7102000</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833</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833</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393"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13</w:t>
            </w:r>
          </w:p>
        </w:tc>
        <w:tc>
          <w:tcPr>
            <w:tcW w:w="828"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7107240</w:t>
            </w:r>
          </w:p>
        </w:tc>
        <w:tc>
          <w:tcPr>
            <w:tcW w:w="590" w:type="dxa"/>
            <w:tcBorders>
              <w:top w:val="nil"/>
              <w:left w:val="nil"/>
              <w:bottom w:val="single" w:sz="4" w:space="0" w:color="000000"/>
              <w:right w:val="nil"/>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nil"/>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19</w:t>
            </w:r>
          </w:p>
        </w:tc>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nil"/>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19</w:t>
            </w:r>
          </w:p>
        </w:tc>
      </w:tr>
      <w:tr w:rsidR="00817F7D" w:rsidRPr="005F4917" w:rsidTr="006A2D5C">
        <w:trPr>
          <w:trHeight w:val="85"/>
        </w:trPr>
        <w:tc>
          <w:tcPr>
            <w:tcW w:w="7107" w:type="dxa"/>
            <w:tcBorders>
              <w:top w:val="nil"/>
              <w:left w:val="single" w:sz="4" w:space="0" w:color="auto"/>
              <w:bottom w:val="single" w:sz="4" w:space="0" w:color="auto"/>
              <w:right w:val="single" w:sz="4" w:space="0" w:color="auto"/>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393" w:type="dxa"/>
            <w:tcBorders>
              <w:top w:val="nil"/>
              <w:left w:val="nil"/>
              <w:bottom w:val="nil"/>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425" w:type="dxa"/>
            <w:tcBorders>
              <w:top w:val="nil"/>
              <w:left w:val="nil"/>
              <w:bottom w:val="nil"/>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828" w:type="dxa"/>
            <w:tcBorders>
              <w:top w:val="nil"/>
              <w:left w:val="nil"/>
              <w:bottom w:val="nil"/>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590" w:type="dxa"/>
            <w:tcBorders>
              <w:top w:val="nil"/>
              <w:left w:val="nil"/>
              <w:bottom w:val="nil"/>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r>
      <w:tr w:rsidR="00817F7D" w:rsidRPr="005F4917" w:rsidTr="006A2D5C">
        <w:trPr>
          <w:trHeight w:val="151"/>
        </w:trPr>
        <w:tc>
          <w:tcPr>
            <w:tcW w:w="7107" w:type="dxa"/>
            <w:tcBorders>
              <w:top w:val="nil"/>
              <w:left w:val="single" w:sz="4" w:space="0" w:color="auto"/>
              <w:bottom w:val="single" w:sz="4" w:space="0" w:color="auto"/>
              <w:right w:val="single" w:sz="4" w:space="0" w:color="auto"/>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w:t>
            </w:r>
            <w:proofErr w:type="gramStart"/>
            <w:r w:rsidRPr="005F4917">
              <w:rPr>
                <w:rFonts w:ascii="Times New Roman" w:eastAsia="Times New Roman" w:hAnsi="Times New Roman" w:cs="Times New Roman"/>
                <w:b/>
                <w:bCs/>
                <w:sz w:val="16"/>
                <w:szCs w:val="16"/>
                <w:lang w:eastAsia="ru-RU"/>
              </w:rPr>
              <w:t>,г</w:t>
            </w:r>
            <w:proofErr w:type="gramEnd"/>
            <w:r w:rsidRPr="005F4917">
              <w:rPr>
                <w:rFonts w:ascii="Times New Roman" w:eastAsia="Times New Roman" w:hAnsi="Times New Roman" w:cs="Times New Roman"/>
                <w:b/>
                <w:bCs/>
                <w:sz w:val="16"/>
                <w:szCs w:val="16"/>
                <w:lang w:eastAsia="ru-RU"/>
              </w:rPr>
              <w:t>ражданская оборона</w:t>
            </w:r>
          </w:p>
        </w:tc>
        <w:tc>
          <w:tcPr>
            <w:tcW w:w="393" w:type="dxa"/>
            <w:tcBorders>
              <w:top w:val="single" w:sz="4" w:space="0" w:color="000000"/>
              <w:left w:val="nil"/>
              <w:bottom w:val="nil"/>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03</w:t>
            </w:r>
          </w:p>
        </w:tc>
        <w:tc>
          <w:tcPr>
            <w:tcW w:w="425" w:type="dxa"/>
            <w:tcBorders>
              <w:top w:val="single" w:sz="4" w:space="0" w:color="000000"/>
              <w:left w:val="nil"/>
              <w:bottom w:val="nil"/>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09</w:t>
            </w:r>
          </w:p>
        </w:tc>
        <w:tc>
          <w:tcPr>
            <w:tcW w:w="828" w:type="dxa"/>
            <w:tcBorders>
              <w:top w:val="single" w:sz="4" w:space="0" w:color="000000"/>
              <w:left w:val="nil"/>
              <w:bottom w:val="nil"/>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 </w:t>
            </w:r>
          </w:p>
        </w:tc>
        <w:tc>
          <w:tcPr>
            <w:tcW w:w="590" w:type="dxa"/>
            <w:tcBorders>
              <w:top w:val="single" w:sz="4" w:space="0" w:color="000000"/>
              <w:left w:val="nil"/>
              <w:bottom w:val="nil"/>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167</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167</w:t>
            </w:r>
          </w:p>
        </w:tc>
      </w:tr>
      <w:tr w:rsidR="00817F7D" w:rsidRPr="005F4917" w:rsidTr="006A2D5C">
        <w:trPr>
          <w:trHeight w:val="85"/>
        </w:trPr>
        <w:tc>
          <w:tcPr>
            <w:tcW w:w="7107" w:type="dxa"/>
            <w:tcBorders>
              <w:top w:val="nil"/>
              <w:left w:val="single" w:sz="4" w:space="0" w:color="auto"/>
              <w:bottom w:val="single" w:sz="4" w:space="0" w:color="auto"/>
              <w:right w:val="single" w:sz="4" w:space="0" w:color="auto"/>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2014-2016гг"</w:t>
            </w:r>
          </w:p>
        </w:tc>
        <w:tc>
          <w:tcPr>
            <w:tcW w:w="393"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03</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09</w:t>
            </w:r>
          </w:p>
        </w:tc>
        <w:tc>
          <w:tcPr>
            <w:tcW w:w="828"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7300000</w:t>
            </w:r>
          </w:p>
        </w:tc>
        <w:tc>
          <w:tcPr>
            <w:tcW w:w="590" w:type="dxa"/>
            <w:tcBorders>
              <w:top w:val="single" w:sz="4" w:space="0" w:color="auto"/>
              <w:left w:val="nil"/>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167</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167</w:t>
            </w:r>
          </w:p>
        </w:tc>
      </w:tr>
      <w:tr w:rsidR="00817F7D" w:rsidRPr="005F4917" w:rsidTr="006A2D5C">
        <w:trPr>
          <w:trHeight w:val="142"/>
        </w:trPr>
        <w:tc>
          <w:tcPr>
            <w:tcW w:w="7107" w:type="dxa"/>
            <w:tcBorders>
              <w:top w:val="nil"/>
              <w:left w:val="single" w:sz="4" w:space="0" w:color="000000"/>
              <w:bottom w:val="nil"/>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93" w:type="dxa"/>
            <w:tcBorders>
              <w:top w:val="nil"/>
              <w:left w:val="nil"/>
              <w:bottom w:val="nil"/>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03</w:t>
            </w:r>
          </w:p>
        </w:tc>
        <w:tc>
          <w:tcPr>
            <w:tcW w:w="425" w:type="dxa"/>
            <w:tcBorders>
              <w:top w:val="nil"/>
              <w:left w:val="nil"/>
              <w:bottom w:val="nil"/>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09</w:t>
            </w:r>
          </w:p>
        </w:tc>
        <w:tc>
          <w:tcPr>
            <w:tcW w:w="828" w:type="dxa"/>
            <w:tcBorders>
              <w:top w:val="nil"/>
              <w:left w:val="nil"/>
              <w:bottom w:val="nil"/>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7302000</w:t>
            </w:r>
          </w:p>
        </w:tc>
        <w:tc>
          <w:tcPr>
            <w:tcW w:w="590" w:type="dxa"/>
            <w:tcBorders>
              <w:top w:val="nil"/>
              <w:left w:val="nil"/>
              <w:bottom w:val="nil"/>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240</w:t>
            </w:r>
          </w:p>
        </w:tc>
        <w:tc>
          <w:tcPr>
            <w:tcW w:w="708" w:type="dxa"/>
            <w:tcBorders>
              <w:top w:val="nil"/>
              <w:left w:val="nil"/>
              <w:bottom w:val="nil"/>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157</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157</w:t>
            </w:r>
          </w:p>
        </w:tc>
      </w:tr>
      <w:tr w:rsidR="00817F7D" w:rsidRPr="005F4917" w:rsidTr="006A2D5C">
        <w:trPr>
          <w:trHeight w:val="142"/>
        </w:trPr>
        <w:tc>
          <w:tcPr>
            <w:tcW w:w="7107" w:type="dxa"/>
            <w:tcBorders>
              <w:top w:val="single" w:sz="4" w:space="0" w:color="auto"/>
              <w:left w:val="single" w:sz="4" w:space="0" w:color="auto"/>
              <w:bottom w:val="single" w:sz="4" w:space="0" w:color="auto"/>
              <w:right w:val="single" w:sz="4" w:space="0" w:color="auto"/>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симулирующих субсидий</w:t>
            </w:r>
          </w:p>
        </w:tc>
        <w:tc>
          <w:tcPr>
            <w:tcW w:w="393"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03</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09</w:t>
            </w:r>
          </w:p>
        </w:tc>
        <w:tc>
          <w:tcPr>
            <w:tcW w:w="828"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7307240</w:t>
            </w:r>
          </w:p>
        </w:tc>
        <w:tc>
          <w:tcPr>
            <w:tcW w:w="590"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240</w:t>
            </w:r>
          </w:p>
        </w:tc>
        <w:tc>
          <w:tcPr>
            <w:tcW w:w="708" w:type="dxa"/>
            <w:tcBorders>
              <w:top w:val="single" w:sz="4" w:space="0" w:color="auto"/>
              <w:left w:val="nil"/>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10</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10</w:t>
            </w:r>
          </w:p>
        </w:tc>
      </w:tr>
      <w:tr w:rsidR="00817F7D" w:rsidRPr="005F4917" w:rsidTr="006A2D5C">
        <w:trPr>
          <w:trHeight w:val="85"/>
        </w:trPr>
        <w:tc>
          <w:tcPr>
            <w:tcW w:w="7107" w:type="dxa"/>
            <w:tcBorders>
              <w:top w:val="nil"/>
              <w:left w:val="single" w:sz="4" w:space="0" w:color="auto"/>
              <w:bottom w:val="single" w:sz="4" w:space="0" w:color="auto"/>
              <w:right w:val="single" w:sz="4" w:space="0" w:color="auto"/>
            </w:tcBorders>
            <w:shd w:val="clear" w:color="auto" w:fill="auto"/>
            <w:hideMark/>
          </w:tcPr>
          <w:p w:rsidR="00817F7D" w:rsidRPr="005F4917" w:rsidRDefault="00817F7D" w:rsidP="00817F7D">
            <w:pPr>
              <w:spacing w:after="0" w:line="240" w:lineRule="auto"/>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lastRenderedPageBreak/>
              <w:t>Другие вопросы в области национальной безопасности и правоохранительной деятельности</w:t>
            </w:r>
          </w:p>
        </w:tc>
        <w:tc>
          <w:tcPr>
            <w:tcW w:w="393" w:type="dxa"/>
            <w:tcBorders>
              <w:top w:val="nil"/>
              <w:left w:val="nil"/>
              <w:bottom w:val="single" w:sz="4" w:space="0" w:color="auto"/>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03</w:t>
            </w:r>
          </w:p>
        </w:tc>
        <w:tc>
          <w:tcPr>
            <w:tcW w:w="425" w:type="dxa"/>
            <w:tcBorders>
              <w:top w:val="nil"/>
              <w:left w:val="nil"/>
              <w:bottom w:val="single" w:sz="4" w:space="0" w:color="auto"/>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14</w:t>
            </w:r>
          </w:p>
        </w:tc>
        <w:tc>
          <w:tcPr>
            <w:tcW w:w="828" w:type="dxa"/>
            <w:tcBorders>
              <w:top w:val="nil"/>
              <w:left w:val="nil"/>
              <w:bottom w:val="single" w:sz="4" w:space="0" w:color="auto"/>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590" w:type="dxa"/>
            <w:tcBorders>
              <w:top w:val="nil"/>
              <w:left w:val="nil"/>
              <w:bottom w:val="single" w:sz="4" w:space="0" w:color="auto"/>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nil"/>
              <w:bottom w:val="nil"/>
              <w:right w:val="nil"/>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311</w:t>
            </w:r>
          </w:p>
        </w:tc>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311</w:t>
            </w:r>
          </w:p>
        </w:tc>
      </w:tr>
      <w:tr w:rsidR="00817F7D" w:rsidRPr="005F4917" w:rsidTr="006A2D5C">
        <w:trPr>
          <w:trHeight w:val="88"/>
        </w:trPr>
        <w:tc>
          <w:tcPr>
            <w:tcW w:w="7107" w:type="dxa"/>
            <w:tcBorders>
              <w:top w:val="nil"/>
              <w:left w:val="single" w:sz="4" w:space="0" w:color="000000"/>
              <w:bottom w:val="single" w:sz="4" w:space="0" w:color="000000"/>
              <w:right w:val="single" w:sz="4" w:space="0" w:color="000000"/>
            </w:tcBorders>
            <w:shd w:val="clear" w:color="auto" w:fill="auto"/>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xml:space="preserve">Межбюджетные трансферты </w:t>
            </w:r>
          </w:p>
        </w:tc>
        <w:tc>
          <w:tcPr>
            <w:tcW w:w="393" w:type="dxa"/>
            <w:tcBorders>
              <w:top w:val="nil"/>
              <w:left w:val="nil"/>
              <w:bottom w:val="single" w:sz="4" w:space="0" w:color="auto"/>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03</w:t>
            </w:r>
          </w:p>
        </w:tc>
        <w:tc>
          <w:tcPr>
            <w:tcW w:w="425" w:type="dxa"/>
            <w:tcBorders>
              <w:top w:val="nil"/>
              <w:left w:val="nil"/>
              <w:bottom w:val="single" w:sz="4" w:space="0" w:color="auto"/>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14</w:t>
            </w:r>
          </w:p>
        </w:tc>
        <w:tc>
          <w:tcPr>
            <w:tcW w:w="828"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9907330</w:t>
            </w:r>
          </w:p>
        </w:tc>
        <w:tc>
          <w:tcPr>
            <w:tcW w:w="590" w:type="dxa"/>
            <w:tcBorders>
              <w:top w:val="nil"/>
              <w:left w:val="nil"/>
              <w:bottom w:val="single" w:sz="4" w:space="0" w:color="000000"/>
              <w:right w:val="nil"/>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 </w:t>
            </w:r>
          </w:p>
        </w:tc>
        <w:tc>
          <w:tcPr>
            <w:tcW w:w="708" w:type="dxa"/>
            <w:tcBorders>
              <w:top w:val="single" w:sz="4" w:space="0" w:color="auto"/>
              <w:left w:val="single" w:sz="4" w:space="0" w:color="auto"/>
              <w:bottom w:val="nil"/>
              <w:right w:val="nil"/>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156</w:t>
            </w:r>
          </w:p>
        </w:tc>
        <w:tc>
          <w:tcPr>
            <w:tcW w:w="426" w:type="dxa"/>
            <w:tcBorders>
              <w:top w:val="nil"/>
              <w:left w:val="single" w:sz="4" w:space="0" w:color="auto"/>
              <w:bottom w:val="nil"/>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nil"/>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156</w:t>
            </w:r>
          </w:p>
        </w:tc>
      </w:tr>
      <w:tr w:rsidR="00817F7D" w:rsidRPr="005F4917" w:rsidTr="006A2D5C">
        <w:trPr>
          <w:trHeight w:val="588"/>
        </w:trPr>
        <w:tc>
          <w:tcPr>
            <w:tcW w:w="7107" w:type="dxa"/>
            <w:tcBorders>
              <w:top w:val="nil"/>
              <w:left w:val="single" w:sz="4" w:space="0" w:color="000000"/>
              <w:bottom w:val="single" w:sz="4" w:space="0" w:color="000000"/>
              <w:right w:val="single" w:sz="4" w:space="0" w:color="000000"/>
            </w:tcBorders>
            <w:shd w:val="clear" w:color="auto" w:fill="auto"/>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5F4917">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93" w:type="dxa"/>
            <w:tcBorders>
              <w:top w:val="nil"/>
              <w:left w:val="nil"/>
              <w:bottom w:val="single" w:sz="4" w:space="0" w:color="auto"/>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03</w:t>
            </w:r>
          </w:p>
        </w:tc>
        <w:tc>
          <w:tcPr>
            <w:tcW w:w="425" w:type="dxa"/>
            <w:tcBorders>
              <w:top w:val="nil"/>
              <w:left w:val="nil"/>
              <w:bottom w:val="single" w:sz="4" w:space="0" w:color="auto"/>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14</w:t>
            </w:r>
          </w:p>
        </w:tc>
        <w:tc>
          <w:tcPr>
            <w:tcW w:w="828"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9907330</w:t>
            </w:r>
          </w:p>
        </w:tc>
        <w:tc>
          <w:tcPr>
            <w:tcW w:w="590" w:type="dxa"/>
            <w:tcBorders>
              <w:top w:val="nil"/>
              <w:left w:val="nil"/>
              <w:bottom w:val="single" w:sz="4" w:space="0" w:color="000000"/>
              <w:right w:val="nil"/>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single" w:sz="4" w:space="0" w:color="auto"/>
              <w:left w:val="single" w:sz="4" w:space="0" w:color="auto"/>
              <w:bottom w:val="nil"/>
              <w:right w:val="nil"/>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156</w:t>
            </w:r>
          </w:p>
        </w:tc>
        <w:tc>
          <w:tcPr>
            <w:tcW w:w="426" w:type="dxa"/>
            <w:tcBorders>
              <w:top w:val="single" w:sz="4" w:space="0" w:color="auto"/>
              <w:left w:val="single" w:sz="4" w:space="0" w:color="auto"/>
              <w:bottom w:val="nil"/>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single" w:sz="4" w:space="0" w:color="auto"/>
              <w:left w:val="nil"/>
              <w:bottom w:val="nil"/>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156</w:t>
            </w:r>
          </w:p>
        </w:tc>
      </w:tr>
      <w:tr w:rsidR="00817F7D" w:rsidRPr="005F4917" w:rsidTr="006A2D5C">
        <w:trPr>
          <w:trHeight w:val="85"/>
        </w:trPr>
        <w:tc>
          <w:tcPr>
            <w:tcW w:w="7107" w:type="dxa"/>
            <w:tcBorders>
              <w:top w:val="nil"/>
              <w:left w:val="single" w:sz="4" w:space="0" w:color="000000"/>
              <w:bottom w:val="nil"/>
              <w:right w:val="single" w:sz="4" w:space="0" w:color="000000"/>
            </w:tcBorders>
            <w:shd w:val="clear" w:color="auto" w:fill="auto"/>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Иные межбюджетные трансферты</w:t>
            </w:r>
          </w:p>
        </w:tc>
        <w:tc>
          <w:tcPr>
            <w:tcW w:w="393" w:type="dxa"/>
            <w:tcBorders>
              <w:top w:val="nil"/>
              <w:left w:val="nil"/>
              <w:bottom w:val="nil"/>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03</w:t>
            </w:r>
          </w:p>
        </w:tc>
        <w:tc>
          <w:tcPr>
            <w:tcW w:w="425" w:type="dxa"/>
            <w:tcBorders>
              <w:top w:val="nil"/>
              <w:left w:val="nil"/>
              <w:bottom w:val="nil"/>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14</w:t>
            </w:r>
          </w:p>
        </w:tc>
        <w:tc>
          <w:tcPr>
            <w:tcW w:w="828" w:type="dxa"/>
            <w:tcBorders>
              <w:top w:val="nil"/>
              <w:left w:val="nil"/>
              <w:bottom w:val="nil"/>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9907330</w:t>
            </w:r>
          </w:p>
        </w:tc>
        <w:tc>
          <w:tcPr>
            <w:tcW w:w="590" w:type="dxa"/>
            <w:tcBorders>
              <w:top w:val="nil"/>
              <w:left w:val="nil"/>
              <w:bottom w:val="nil"/>
              <w:right w:val="nil"/>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540</w:t>
            </w:r>
          </w:p>
        </w:tc>
        <w:tc>
          <w:tcPr>
            <w:tcW w:w="708" w:type="dxa"/>
            <w:tcBorders>
              <w:top w:val="single" w:sz="4" w:space="0" w:color="auto"/>
              <w:left w:val="single" w:sz="4" w:space="0" w:color="auto"/>
              <w:bottom w:val="nil"/>
              <w:right w:val="nil"/>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156</w:t>
            </w:r>
          </w:p>
        </w:tc>
        <w:tc>
          <w:tcPr>
            <w:tcW w:w="426" w:type="dxa"/>
            <w:tcBorders>
              <w:top w:val="single" w:sz="4" w:space="0" w:color="auto"/>
              <w:left w:val="single" w:sz="4" w:space="0" w:color="auto"/>
              <w:bottom w:val="nil"/>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single" w:sz="4" w:space="0" w:color="auto"/>
              <w:left w:val="nil"/>
              <w:bottom w:val="nil"/>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156</w:t>
            </w:r>
          </w:p>
        </w:tc>
      </w:tr>
      <w:tr w:rsidR="00817F7D" w:rsidRPr="005F4917" w:rsidTr="006A2D5C">
        <w:trPr>
          <w:trHeight w:val="85"/>
        </w:trPr>
        <w:tc>
          <w:tcPr>
            <w:tcW w:w="7107" w:type="dxa"/>
            <w:tcBorders>
              <w:top w:val="single" w:sz="4" w:space="0" w:color="auto"/>
              <w:left w:val="single" w:sz="4" w:space="0" w:color="auto"/>
              <w:bottom w:val="single" w:sz="4" w:space="0" w:color="auto"/>
              <w:right w:val="single" w:sz="4" w:space="0" w:color="auto"/>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МП "«Мероприятия по профилактике терроризма и экстремизма</w:t>
            </w:r>
            <w:proofErr w:type="gramStart"/>
            <w:r w:rsidRPr="005F4917">
              <w:rPr>
                <w:rFonts w:ascii="Times New Roman" w:eastAsia="Times New Roman" w:hAnsi="Times New Roman" w:cs="Times New Roman"/>
                <w:sz w:val="16"/>
                <w:szCs w:val="16"/>
                <w:lang w:eastAsia="ru-RU"/>
              </w:rPr>
              <w:t xml:space="preserve"> ,</w:t>
            </w:r>
            <w:proofErr w:type="gramEnd"/>
            <w:r w:rsidRPr="005F4917">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2015-2016гг»</w:t>
            </w:r>
          </w:p>
        </w:tc>
        <w:tc>
          <w:tcPr>
            <w:tcW w:w="393"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03</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14</w:t>
            </w:r>
          </w:p>
        </w:tc>
        <w:tc>
          <w:tcPr>
            <w:tcW w:w="828"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7900000</w:t>
            </w:r>
          </w:p>
        </w:tc>
        <w:tc>
          <w:tcPr>
            <w:tcW w:w="590"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240</w:t>
            </w:r>
          </w:p>
        </w:tc>
        <w:tc>
          <w:tcPr>
            <w:tcW w:w="708"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155</w:t>
            </w:r>
          </w:p>
        </w:tc>
        <w:tc>
          <w:tcPr>
            <w:tcW w:w="426"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single" w:sz="4" w:space="0" w:color="auto"/>
              <w:left w:val="nil"/>
              <w:bottom w:val="nil"/>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155</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93"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03</w:t>
            </w:r>
          </w:p>
        </w:tc>
        <w:tc>
          <w:tcPr>
            <w:tcW w:w="425"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14</w:t>
            </w:r>
          </w:p>
        </w:tc>
        <w:tc>
          <w:tcPr>
            <w:tcW w:w="82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7902000</w:t>
            </w:r>
          </w:p>
        </w:tc>
        <w:tc>
          <w:tcPr>
            <w:tcW w:w="590"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240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155</w:t>
            </w:r>
          </w:p>
        </w:tc>
        <w:tc>
          <w:tcPr>
            <w:tcW w:w="426"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single" w:sz="4" w:space="0" w:color="auto"/>
              <w:left w:val="nil"/>
              <w:bottom w:val="nil"/>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155</w:t>
            </w:r>
          </w:p>
        </w:tc>
      </w:tr>
      <w:tr w:rsidR="00817F7D" w:rsidRPr="005F4917" w:rsidTr="006A2D5C">
        <w:trPr>
          <w:trHeight w:val="85"/>
        </w:trPr>
        <w:tc>
          <w:tcPr>
            <w:tcW w:w="7107" w:type="dxa"/>
            <w:tcBorders>
              <w:top w:val="nil"/>
              <w:left w:val="single" w:sz="4" w:space="0" w:color="auto"/>
              <w:bottom w:val="single" w:sz="4" w:space="0" w:color="auto"/>
              <w:right w:val="single" w:sz="4" w:space="0" w:color="auto"/>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Национальная экономика</w:t>
            </w:r>
          </w:p>
        </w:tc>
        <w:tc>
          <w:tcPr>
            <w:tcW w:w="393"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425"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82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590" w:type="dxa"/>
            <w:tcBorders>
              <w:top w:val="nil"/>
              <w:left w:val="nil"/>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426" w:type="dxa"/>
            <w:tcBorders>
              <w:top w:val="nil"/>
              <w:left w:val="single" w:sz="4" w:space="0" w:color="auto"/>
              <w:bottom w:val="nil"/>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single" w:sz="4" w:space="0" w:color="auto"/>
              <w:left w:val="nil"/>
              <w:bottom w:val="nil"/>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r>
      <w:tr w:rsidR="00817F7D" w:rsidRPr="005F4917" w:rsidTr="006A2D5C">
        <w:trPr>
          <w:trHeight w:val="210"/>
        </w:trPr>
        <w:tc>
          <w:tcPr>
            <w:tcW w:w="7107" w:type="dxa"/>
            <w:tcBorders>
              <w:top w:val="nil"/>
              <w:left w:val="single" w:sz="4" w:space="0" w:color="auto"/>
              <w:bottom w:val="single" w:sz="4" w:space="0" w:color="auto"/>
              <w:right w:val="single" w:sz="4" w:space="0" w:color="auto"/>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Сельское хозяйство и рыболовство</w:t>
            </w:r>
          </w:p>
        </w:tc>
        <w:tc>
          <w:tcPr>
            <w:tcW w:w="393"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04</w:t>
            </w:r>
          </w:p>
        </w:tc>
        <w:tc>
          <w:tcPr>
            <w:tcW w:w="425"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05</w:t>
            </w:r>
          </w:p>
        </w:tc>
        <w:tc>
          <w:tcPr>
            <w:tcW w:w="82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38</w:t>
            </w:r>
          </w:p>
        </w:tc>
        <w:tc>
          <w:tcPr>
            <w:tcW w:w="426" w:type="dxa"/>
            <w:tcBorders>
              <w:top w:val="single" w:sz="4" w:space="0" w:color="auto"/>
              <w:left w:val="single" w:sz="4" w:space="0" w:color="auto"/>
              <w:bottom w:val="nil"/>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0</w:t>
            </w:r>
          </w:p>
        </w:tc>
        <w:tc>
          <w:tcPr>
            <w:tcW w:w="708" w:type="dxa"/>
            <w:tcBorders>
              <w:top w:val="single" w:sz="4" w:space="0" w:color="auto"/>
              <w:left w:val="nil"/>
              <w:bottom w:val="nil"/>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38</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xml:space="preserve">Межбюджетные трансферты </w:t>
            </w:r>
          </w:p>
        </w:tc>
        <w:tc>
          <w:tcPr>
            <w:tcW w:w="393"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05</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9947232</w:t>
            </w:r>
          </w:p>
        </w:tc>
        <w:tc>
          <w:tcPr>
            <w:tcW w:w="590" w:type="dxa"/>
            <w:tcBorders>
              <w:top w:val="nil"/>
              <w:left w:val="nil"/>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38</w:t>
            </w:r>
          </w:p>
        </w:tc>
        <w:tc>
          <w:tcPr>
            <w:tcW w:w="42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38</w:t>
            </w:r>
          </w:p>
        </w:tc>
      </w:tr>
      <w:tr w:rsidR="00817F7D" w:rsidRPr="005F4917" w:rsidTr="006A2D5C">
        <w:trPr>
          <w:trHeight w:val="563"/>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5F4917">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93"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05</w:t>
            </w:r>
          </w:p>
        </w:tc>
        <w:tc>
          <w:tcPr>
            <w:tcW w:w="828" w:type="dxa"/>
            <w:tcBorders>
              <w:top w:val="nil"/>
              <w:left w:val="nil"/>
              <w:bottom w:val="nil"/>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9947232</w:t>
            </w:r>
          </w:p>
        </w:tc>
        <w:tc>
          <w:tcPr>
            <w:tcW w:w="590" w:type="dxa"/>
            <w:tcBorders>
              <w:top w:val="nil"/>
              <w:left w:val="nil"/>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38</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38</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Иные межбюджетные трансферты</w:t>
            </w:r>
          </w:p>
        </w:tc>
        <w:tc>
          <w:tcPr>
            <w:tcW w:w="393"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05</w:t>
            </w:r>
          </w:p>
        </w:tc>
        <w:tc>
          <w:tcPr>
            <w:tcW w:w="828" w:type="dxa"/>
            <w:tcBorders>
              <w:top w:val="single" w:sz="4" w:space="0" w:color="000000"/>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9947232</w:t>
            </w:r>
          </w:p>
        </w:tc>
        <w:tc>
          <w:tcPr>
            <w:tcW w:w="590" w:type="dxa"/>
            <w:tcBorders>
              <w:top w:val="nil"/>
              <w:left w:val="nil"/>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540</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38</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38</w:t>
            </w:r>
          </w:p>
        </w:tc>
      </w:tr>
      <w:tr w:rsidR="00817F7D" w:rsidRPr="005F4917" w:rsidTr="006A2D5C">
        <w:trPr>
          <w:trHeight w:val="85"/>
        </w:trPr>
        <w:tc>
          <w:tcPr>
            <w:tcW w:w="7107" w:type="dxa"/>
            <w:tcBorders>
              <w:top w:val="nil"/>
              <w:left w:val="single" w:sz="4" w:space="0" w:color="000000"/>
              <w:bottom w:val="nil"/>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Дорожное хозяйство (Дорожные фонды)</w:t>
            </w:r>
          </w:p>
        </w:tc>
        <w:tc>
          <w:tcPr>
            <w:tcW w:w="393" w:type="dxa"/>
            <w:tcBorders>
              <w:top w:val="nil"/>
              <w:left w:val="nil"/>
              <w:bottom w:val="nil"/>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04</w:t>
            </w:r>
          </w:p>
        </w:tc>
        <w:tc>
          <w:tcPr>
            <w:tcW w:w="425" w:type="dxa"/>
            <w:tcBorders>
              <w:top w:val="nil"/>
              <w:left w:val="nil"/>
              <w:bottom w:val="nil"/>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09</w:t>
            </w:r>
          </w:p>
        </w:tc>
        <w:tc>
          <w:tcPr>
            <w:tcW w:w="828" w:type="dxa"/>
            <w:tcBorders>
              <w:top w:val="nil"/>
              <w:left w:val="nil"/>
              <w:bottom w:val="nil"/>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 </w:t>
            </w:r>
          </w:p>
        </w:tc>
        <w:tc>
          <w:tcPr>
            <w:tcW w:w="590" w:type="dxa"/>
            <w:tcBorders>
              <w:top w:val="nil"/>
              <w:left w:val="nil"/>
              <w:bottom w:val="nil"/>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45488</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45488</w:t>
            </w:r>
          </w:p>
        </w:tc>
      </w:tr>
      <w:tr w:rsidR="00817F7D" w:rsidRPr="005F4917" w:rsidTr="006A2D5C">
        <w:trPr>
          <w:trHeight w:val="153"/>
        </w:trPr>
        <w:tc>
          <w:tcPr>
            <w:tcW w:w="7107" w:type="dxa"/>
            <w:tcBorders>
              <w:top w:val="single" w:sz="4" w:space="0" w:color="auto"/>
              <w:left w:val="single" w:sz="4" w:space="0" w:color="auto"/>
              <w:bottom w:val="single" w:sz="4" w:space="0" w:color="auto"/>
              <w:right w:val="single" w:sz="4" w:space="0" w:color="auto"/>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393"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04</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09</w:t>
            </w:r>
          </w:p>
        </w:tc>
        <w:tc>
          <w:tcPr>
            <w:tcW w:w="828"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7400000</w:t>
            </w:r>
          </w:p>
        </w:tc>
        <w:tc>
          <w:tcPr>
            <w:tcW w:w="590" w:type="dxa"/>
            <w:tcBorders>
              <w:top w:val="single" w:sz="4" w:space="0" w:color="auto"/>
              <w:left w:val="nil"/>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3771</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3771</w:t>
            </w:r>
          </w:p>
        </w:tc>
      </w:tr>
      <w:tr w:rsidR="00817F7D" w:rsidRPr="005F4917" w:rsidTr="006A2D5C">
        <w:trPr>
          <w:trHeight w:val="85"/>
        </w:trPr>
        <w:tc>
          <w:tcPr>
            <w:tcW w:w="7107" w:type="dxa"/>
            <w:tcBorders>
              <w:top w:val="nil"/>
              <w:left w:val="single" w:sz="4" w:space="0" w:color="auto"/>
              <w:bottom w:val="single" w:sz="4" w:space="0" w:color="auto"/>
              <w:right w:val="single" w:sz="4" w:space="0" w:color="auto"/>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93"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09</w:t>
            </w:r>
          </w:p>
        </w:tc>
        <w:tc>
          <w:tcPr>
            <w:tcW w:w="82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7402000</w:t>
            </w:r>
          </w:p>
        </w:tc>
        <w:tc>
          <w:tcPr>
            <w:tcW w:w="590"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240</w:t>
            </w:r>
          </w:p>
        </w:tc>
        <w:tc>
          <w:tcPr>
            <w:tcW w:w="708" w:type="dxa"/>
            <w:tcBorders>
              <w:top w:val="nil"/>
              <w:left w:val="nil"/>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3771</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3771</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vAlign w:val="center"/>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Подпрограмма "Модернизация и развитие автомобильных дорог общего пользования в Самарской области"</w:t>
            </w:r>
          </w:p>
        </w:tc>
        <w:tc>
          <w:tcPr>
            <w:tcW w:w="393"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09</w:t>
            </w:r>
          </w:p>
        </w:tc>
        <w:tc>
          <w:tcPr>
            <w:tcW w:w="82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7407327</w:t>
            </w:r>
          </w:p>
        </w:tc>
        <w:tc>
          <w:tcPr>
            <w:tcW w:w="590" w:type="dxa"/>
            <w:tcBorders>
              <w:top w:val="nil"/>
              <w:left w:val="nil"/>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41717</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41717</w:t>
            </w:r>
          </w:p>
        </w:tc>
      </w:tr>
      <w:tr w:rsidR="00817F7D" w:rsidRPr="005F4917" w:rsidTr="006A2D5C">
        <w:trPr>
          <w:trHeight w:val="322"/>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5F4917">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93"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09</w:t>
            </w:r>
          </w:p>
        </w:tc>
        <w:tc>
          <w:tcPr>
            <w:tcW w:w="82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7407327</w:t>
            </w:r>
          </w:p>
        </w:tc>
        <w:tc>
          <w:tcPr>
            <w:tcW w:w="590" w:type="dxa"/>
            <w:tcBorders>
              <w:top w:val="nil"/>
              <w:left w:val="nil"/>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540</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41717</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41717</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Иные межбюджетные трансферты(01)</w:t>
            </w:r>
          </w:p>
        </w:tc>
        <w:tc>
          <w:tcPr>
            <w:tcW w:w="393"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09</w:t>
            </w:r>
          </w:p>
        </w:tc>
        <w:tc>
          <w:tcPr>
            <w:tcW w:w="82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7407327</w:t>
            </w:r>
          </w:p>
        </w:tc>
        <w:tc>
          <w:tcPr>
            <w:tcW w:w="590"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540</w:t>
            </w:r>
          </w:p>
        </w:tc>
        <w:tc>
          <w:tcPr>
            <w:tcW w:w="708" w:type="dxa"/>
            <w:tcBorders>
              <w:top w:val="nil"/>
              <w:left w:val="nil"/>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2253</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2253</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Иные межбюджетные трансферты (03)</w:t>
            </w:r>
          </w:p>
        </w:tc>
        <w:tc>
          <w:tcPr>
            <w:tcW w:w="393" w:type="dxa"/>
            <w:tcBorders>
              <w:top w:val="nil"/>
              <w:left w:val="nil"/>
              <w:bottom w:val="nil"/>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04</w:t>
            </w:r>
          </w:p>
        </w:tc>
        <w:tc>
          <w:tcPr>
            <w:tcW w:w="425" w:type="dxa"/>
            <w:tcBorders>
              <w:top w:val="nil"/>
              <w:left w:val="nil"/>
              <w:bottom w:val="nil"/>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09</w:t>
            </w:r>
          </w:p>
        </w:tc>
        <w:tc>
          <w:tcPr>
            <w:tcW w:w="828" w:type="dxa"/>
            <w:tcBorders>
              <w:top w:val="nil"/>
              <w:left w:val="nil"/>
              <w:bottom w:val="nil"/>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7407327</w:t>
            </w:r>
          </w:p>
        </w:tc>
        <w:tc>
          <w:tcPr>
            <w:tcW w:w="590" w:type="dxa"/>
            <w:tcBorders>
              <w:top w:val="nil"/>
              <w:left w:val="nil"/>
              <w:bottom w:val="nil"/>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540</w:t>
            </w:r>
          </w:p>
        </w:tc>
        <w:tc>
          <w:tcPr>
            <w:tcW w:w="708" w:type="dxa"/>
            <w:tcBorders>
              <w:top w:val="nil"/>
              <w:left w:val="nil"/>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39464</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39464</w:t>
            </w:r>
          </w:p>
        </w:tc>
      </w:tr>
      <w:tr w:rsidR="00817F7D" w:rsidRPr="005F4917" w:rsidTr="006A2D5C">
        <w:trPr>
          <w:trHeight w:val="85"/>
        </w:trPr>
        <w:tc>
          <w:tcPr>
            <w:tcW w:w="7107" w:type="dxa"/>
            <w:tcBorders>
              <w:top w:val="nil"/>
              <w:left w:val="single" w:sz="4" w:space="0" w:color="auto"/>
              <w:bottom w:val="single" w:sz="4" w:space="0" w:color="auto"/>
              <w:right w:val="single" w:sz="4" w:space="0" w:color="auto"/>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393"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04</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12</w:t>
            </w:r>
          </w:p>
        </w:tc>
        <w:tc>
          <w:tcPr>
            <w:tcW w:w="828"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 </w:t>
            </w:r>
          </w:p>
        </w:tc>
        <w:tc>
          <w:tcPr>
            <w:tcW w:w="590"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 </w:t>
            </w:r>
          </w:p>
        </w:tc>
        <w:tc>
          <w:tcPr>
            <w:tcW w:w="708" w:type="dxa"/>
            <w:tcBorders>
              <w:top w:val="nil"/>
              <w:left w:val="nil"/>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50</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50</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Мероприятия в области строительства, архитектуры и градостроительства</w:t>
            </w:r>
          </w:p>
        </w:tc>
        <w:tc>
          <w:tcPr>
            <w:tcW w:w="393"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04</w:t>
            </w:r>
          </w:p>
        </w:tc>
        <w:tc>
          <w:tcPr>
            <w:tcW w:w="425"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12</w:t>
            </w:r>
          </w:p>
        </w:tc>
        <w:tc>
          <w:tcPr>
            <w:tcW w:w="828"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9900000</w:t>
            </w:r>
          </w:p>
        </w:tc>
        <w:tc>
          <w:tcPr>
            <w:tcW w:w="590" w:type="dxa"/>
            <w:tcBorders>
              <w:top w:val="nil"/>
              <w:left w:val="nil"/>
              <w:bottom w:val="single" w:sz="4" w:space="0" w:color="000000"/>
              <w:right w:val="nil"/>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33</w:t>
            </w:r>
          </w:p>
        </w:tc>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33</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93"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04</w:t>
            </w:r>
          </w:p>
        </w:tc>
        <w:tc>
          <w:tcPr>
            <w:tcW w:w="425"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12</w:t>
            </w:r>
          </w:p>
        </w:tc>
        <w:tc>
          <w:tcPr>
            <w:tcW w:w="828"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9902000</w:t>
            </w:r>
          </w:p>
        </w:tc>
        <w:tc>
          <w:tcPr>
            <w:tcW w:w="590" w:type="dxa"/>
            <w:tcBorders>
              <w:top w:val="nil"/>
              <w:left w:val="nil"/>
              <w:bottom w:val="single" w:sz="4" w:space="0" w:color="000000"/>
              <w:right w:val="nil"/>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nil"/>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33</w:t>
            </w:r>
          </w:p>
        </w:tc>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33</w:t>
            </w:r>
          </w:p>
        </w:tc>
      </w:tr>
      <w:tr w:rsidR="00817F7D" w:rsidRPr="005F4917" w:rsidTr="006A2D5C">
        <w:trPr>
          <w:trHeight w:val="588"/>
        </w:trPr>
        <w:tc>
          <w:tcPr>
            <w:tcW w:w="7107" w:type="dxa"/>
            <w:tcBorders>
              <w:top w:val="nil"/>
              <w:left w:val="single" w:sz="4" w:space="0" w:color="000000"/>
              <w:bottom w:val="single" w:sz="4" w:space="0" w:color="000000"/>
              <w:right w:val="single" w:sz="4" w:space="0" w:color="000000"/>
            </w:tcBorders>
            <w:shd w:val="clear" w:color="auto" w:fill="auto"/>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5F4917">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93"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04</w:t>
            </w:r>
          </w:p>
        </w:tc>
        <w:tc>
          <w:tcPr>
            <w:tcW w:w="425"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12</w:t>
            </w:r>
          </w:p>
        </w:tc>
        <w:tc>
          <w:tcPr>
            <w:tcW w:w="828"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9907821</w:t>
            </w:r>
          </w:p>
        </w:tc>
        <w:tc>
          <w:tcPr>
            <w:tcW w:w="590" w:type="dxa"/>
            <w:tcBorders>
              <w:top w:val="nil"/>
              <w:left w:val="nil"/>
              <w:bottom w:val="single" w:sz="4" w:space="0" w:color="000000"/>
              <w:right w:val="nil"/>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540</w:t>
            </w:r>
          </w:p>
        </w:tc>
        <w:tc>
          <w:tcPr>
            <w:tcW w:w="708" w:type="dxa"/>
            <w:tcBorders>
              <w:top w:val="nil"/>
              <w:left w:val="single" w:sz="4" w:space="0" w:color="auto"/>
              <w:bottom w:val="single" w:sz="4" w:space="0" w:color="auto"/>
              <w:right w:val="nil"/>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17</w:t>
            </w:r>
          </w:p>
        </w:tc>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17</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Иные межбюджетные трансферты</w:t>
            </w:r>
          </w:p>
        </w:tc>
        <w:tc>
          <w:tcPr>
            <w:tcW w:w="393"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04</w:t>
            </w:r>
          </w:p>
        </w:tc>
        <w:tc>
          <w:tcPr>
            <w:tcW w:w="425"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12</w:t>
            </w:r>
          </w:p>
        </w:tc>
        <w:tc>
          <w:tcPr>
            <w:tcW w:w="828"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9907821</w:t>
            </w:r>
          </w:p>
        </w:tc>
        <w:tc>
          <w:tcPr>
            <w:tcW w:w="590" w:type="dxa"/>
            <w:tcBorders>
              <w:top w:val="nil"/>
              <w:left w:val="nil"/>
              <w:bottom w:val="single" w:sz="4" w:space="0" w:color="000000"/>
              <w:right w:val="nil"/>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540</w:t>
            </w:r>
          </w:p>
        </w:tc>
        <w:tc>
          <w:tcPr>
            <w:tcW w:w="708" w:type="dxa"/>
            <w:tcBorders>
              <w:top w:val="nil"/>
              <w:left w:val="single" w:sz="4" w:space="0" w:color="auto"/>
              <w:bottom w:val="single" w:sz="4" w:space="0" w:color="auto"/>
              <w:right w:val="nil"/>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17</w:t>
            </w:r>
          </w:p>
        </w:tc>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17</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Жилищно-коммунальное хозяйство</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Жилищное хозяйство</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01</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1913</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1913</w:t>
            </w:r>
          </w:p>
        </w:tc>
      </w:tr>
      <w:tr w:rsidR="00817F7D" w:rsidRPr="005F4917" w:rsidTr="006A2D5C">
        <w:trPr>
          <w:trHeight w:val="253"/>
        </w:trPr>
        <w:tc>
          <w:tcPr>
            <w:tcW w:w="7107" w:type="dxa"/>
            <w:tcBorders>
              <w:top w:val="nil"/>
              <w:left w:val="single" w:sz="4" w:space="0" w:color="000000"/>
              <w:bottom w:val="single" w:sz="4" w:space="0" w:color="000000"/>
              <w:right w:val="single" w:sz="4" w:space="0" w:color="000000"/>
            </w:tcBorders>
            <w:shd w:val="clear" w:color="auto" w:fill="auto"/>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393"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01</w:t>
            </w:r>
          </w:p>
        </w:tc>
        <w:tc>
          <w:tcPr>
            <w:tcW w:w="828"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7100000</w:t>
            </w:r>
          </w:p>
        </w:tc>
        <w:tc>
          <w:tcPr>
            <w:tcW w:w="590" w:type="dxa"/>
            <w:tcBorders>
              <w:top w:val="nil"/>
              <w:left w:val="nil"/>
              <w:bottom w:val="single" w:sz="4" w:space="0" w:color="000000"/>
              <w:right w:val="nil"/>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1913</w:t>
            </w:r>
          </w:p>
        </w:tc>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1913</w:t>
            </w:r>
          </w:p>
        </w:tc>
      </w:tr>
      <w:tr w:rsidR="00817F7D" w:rsidRPr="005F4917" w:rsidTr="006A2D5C">
        <w:trPr>
          <w:trHeight w:val="159"/>
        </w:trPr>
        <w:tc>
          <w:tcPr>
            <w:tcW w:w="7107" w:type="dxa"/>
            <w:tcBorders>
              <w:top w:val="nil"/>
              <w:left w:val="single" w:sz="4" w:space="0" w:color="000000"/>
              <w:bottom w:val="single" w:sz="4" w:space="0" w:color="000000"/>
              <w:right w:val="single" w:sz="4" w:space="0" w:color="000000"/>
            </w:tcBorders>
            <w:shd w:val="clear" w:color="auto" w:fill="auto"/>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93"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01</w:t>
            </w:r>
          </w:p>
        </w:tc>
        <w:tc>
          <w:tcPr>
            <w:tcW w:w="828"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7102000</w:t>
            </w:r>
          </w:p>
        </w:tc>
        <w:tc>
          <w:tcPr>
            <w:tcW w:w="590" w:type="dxa"/>
            <w:tcBorders>
              <w:top w:val="nil"/>
              <w:left w:val="nil"/>
              <w:bottom w:val="single" w:sz="4" w:space="0" w:color="000000"/>
              <w:right w:val="nil"/>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nil"/>
            </w:tcBorders>
            <w:shd w:val="clear" w:color="auto" w:fill="auto"/>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1913</w:t>
            </w:r>
          </w:p>
        </w:tc>
        <w:tc>
          <w:tcPr>
            <w:tcW w:w="426" w:type="dxa"/>
            <w:tcBorders>
              <w:top w:val="nil"/>
              <w:left w:val="single" w:sz="4" w:space="0" w:color="auto"/>
              <w:bottom w:val="nil"/>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nil"/>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1913</w:t>
            </w:r>
          </w:p>
        </w:tc>
      </w:tr>
      <w:tr w:rsidR="00817F7D" w:rsidRPr="005F4917" w:rsidTr="006A2D5C">
        <w:trPr>
          <w:trHeight w:val="119"/>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01</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7107240</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42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single" w:sz="4" w:space="0" w:color="auto"/>
              <w:left w:val="nil"/>
              <w:bottom w:val="nil"/>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r>
      <w:tr w:rsidR="00817F7D" w:rsidRPr="005F4917" w:rsidTr="006A2D5C">
        <w:trPr>
          <w:trHeight w:val="578"/>
        </w:trPr>
        <w:tc>
          <w:tcPr>
            <w:tcW w:w="7107" w:type="dxa"/>
            <w:tcBorders>
              <w:top w:val="nil"/>
              <w:left w:val="single" w:sz="4" w:space="0" w:color="000000"/>
              <w:bottom w:val="single" w:sz="4" w:space="0" w:color="000000"/>
              <w:right w:val="single" w:sz="4" w:space="0" w:color="000000"/>
            </w:tcBorders>
            <w:shd w:val="clear" w:color="auto" w:fill="auto"/>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5F4917">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93" w:type="dxa"/>
            <w:tcBorders>
              <w:top w:val="nil"/>
              <w:left w:val="nil"/>
              <w:bottom w:val="single" w:sz="4" w:space="0" w:color="auto"/>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01</w:t>
            </w:r>
          </w:p>
        </w:tc>
        <w:tc>
          <w:tcPr>
            <w:tcW w:w="828" w:type="dxa"/>
            <w:tcBorders>
              <w:top w:val="nil"/>
              <w:left w:val="nil"/>
              <w:bottom w:val="nil"/>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9957821</w:t>
            </w:r>
          </w:p>
        </w:tc>
        <w:tc>
          <w:tcPr>
            <w:tcW w:w="590" w:type="dxa"/>
            <w:tcBorders>
              <w:top w:val="nil"/>
              <w:left w:val="nil"/>
              <w:bottom w:val="single" w:sz="4" w:space="0" w:color="auto"/>
              <w:right w:val="nil"/>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426" w:type="dxa"/>
            <w:tcBorders>
              <w:top w:val="nil"/>
              <w:left w:val="single" w:sz="4" w:space="0" w:color="auto"/>
              <w:bottom w:val="nil"/>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single" w:sz="4" w:space="0" w:color="auto"/>
              <w:left w:val="nil"/>
              <w:bottom w:val="nil"/>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Иные межбюджетные трансферты</w:t>
            </w:r>
          </w:p>
        </w:tc>
        <w:tc>
          <w:tcPr>
            <w:tcW w:w="393" w:type="dxa"/>
            <w:tcBorders>
              <w:top w:val="nil"/>
              <w:left w:val="nil"/>
              <w:bottom w:val="single" w:sz="4" w:space="0" w:color="auto"/>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01</w:t>
            </w:r>
          </w:p>
        </w:tc>
        <w:tc>
          <w:tcPr>
            <w:tcW w:w="828" w:type="dxa"/>
            <w:tcBorders>
              <w:top w:val="single" w:sz="4" w:space="0" w:color="000000"/>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9957821</w:t>
            </w:r>
          </w:p>
        </w:tc>
        <w:tc>
          <w:tcPr>
            <w:tcW w:w="590" w:type="dxa"/>
            <w:tcBorders>
              <w:top w:val="nil"/>
              <w:left w:val="nil"/>
              <w:bottom w:val="single" w:sz="4" w:space="0" w:color="auto"/>
              <w:right w:val="nil"/>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540</w:t>
            </w:r>
          </w:p>
        </w:tc>
        <w:tc>
          <w:tcPr>
            <w:tcW w:w="708" w:type="dxa"/>
            <w:tcBorders>
              <w:top w:val="nil"/>
              <w:left w:val="single" w:sz="4" w:space="0" w:color="auto"/>
              <w:bottom w:val="single" w:sz="4" w:space="0" w:color="auto"/>
              <w:right w:val="nil"/>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426" w:type="dxa"/>
            <w:tcBorders>
              <w:top w:val="single" w:sz="4" w:space="0" w:color="auto"/>
              <w:left w:val="single" w:sz="4" w:space="0" w:color="auto"/>
              <w:bottom w:val="nil"/>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single" w:sz="4" w:space="0" w:color="auto"/>
              <w:left w:val="nil"/>
              <w:bottom w:val="nil"/>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Коммунальное хозяйство</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02</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6670</w:t>
            </w:r>
          </w:p>
        </w:tc>
        <w:tc>
          <w:tcPr>
            <w:tcW w:w="426" w:type="dxa"/>
            <w:tcBorders>
              <w:top w:val="single" w:sz="4" w:space="0" w:color="auto"/>
              <w:left w:val="single" w:sz="4" w:space="0" w:color="auto"/>
              <w:bottom w:val="nil"/>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0</w:t>
            </w:r>
          </w:p>
        </w:tc>
        <w:tc>
          <w:tcPr>
            <w:tcW w:w="708" w:type="dxa"/>
            <w:tcBorders>
              <w:top w:val="single" w:sz="4" w:space="0" w:color="auto"/>
              <w:left w:val="nil"/>
              <w:bottom w:val="nil"/>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6670</w:t>
            </w:r>
          </w:p>
        </w:tc>
      </w:tr>
      <w:tr w:rsidR="00817F7D" w:rsidRPr="005F4917" w:rsidTr="006A2D5C">
        <w:trPr>
          <w:trHeight w:val="85"/>
        </w:trPr>
        <w:tc>
          <w:tcPr>
            <w:tcW w:w="7107" w:type="dxa"/>
            <w:tcBorders>
              <w:top w:val="nil"/>
              <w:left w:val="single" w:sz="4" w:space="0" w:color="auto"/>
              <w:bottom w:val="single" w:sz="4" w:space="0" w:color="auto"/>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МП "Комплексное развитие систем коммунальной инфраструктуры городского поселения Безенчук на 2014-2016гг"</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02</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7500000</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714</w:t>
            </w:r>
          </w:p>
        </w:tc>
        <w:tc>
          <w:tcPr>
            <w:tcW w:w="42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714</w:t>
            </w:r>
          </w:p>
        </w:tc>
      </w:tr>
      <w:tr w:rsidR="00817F7D" w:rsidRPr="005F4917" w:rsidTr="006A2D5C">
        <w:trPr>
          <w:trHeight w:val="85"/>
        </w:trPr>
        <w:tc>
          <w:tcPr>
            <w:tcW w:w="7107" w:type="dxa"/>
            <w:tcBorders>
              <w:top w:val="nil"/>
              <w:left w:val="single" w:sz="4" w:space="0" w:color="000000"/>
              <w:bottom w:val="nil"/>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93" w:type="dxa"/>
            <w:tcBorders>
              <w:top w:val="nil"/>
              <w:left w:val="nil"/>
              <w:bottom w:val="nil"/>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05</w:t>
            </w:r>
          </w:p>
        </w:tc>
        <w:tc>
          <w:tcPr>
            <w:tcW w:w="425" w:type="dxa"/>
            <w:tcBorders>
              <w:top w:val="nil"/>
              <w:left w:val="nil"/>
              <w:bottom w:val="nil"/>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02</w:t>
            </w:r>
          </w:p>
        </w:tc>
        <w:tc>
          <w:tcPr>
            <w:tcW w:w="828" w:type="dxa"/>
            <w:tcBorders>
              <w:top w:val="nil"/>
              <w:left w:val="nil"/>
              <w:bottom w:val="nil"/>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7502000</w:t>
            </w:r>
          </w:p>
        </w:tc>
        <w:tc>
          <w:tcPr>
            <w:tcW w:w="590" w:type="dxa"/>
            <w:tcBorders>
              <w:top w:val="nil"/>
              <w:left w:val="nil"/>
              <w:bottom w:val="nil"/>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240</w:t>
            </w:r>
          </w:p>
        </w:tc>
        <w:tc>
          <w:tcPr>
            <w:tcW w:w="708" w:type="dxa"/>
            <w:tcBorders>
              <w:top w:val="nil"/>
              <w:left w:val="single" w:sz="4" w:space="0" w:color="auto"/>
              <w:bottom w:val="nil"/>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714</w:t>
            </w:r>
          </w:p>
        </w:tc>
        <w:tc>
          <w:tcPr>
            <w:tcW w:w="426" w:type="dxa"/>
            <w:tcBorders>
              <w:top w:val="nil"/>
              <w:left w:val="single" w:sz="4" w:space="0" w:color="auto"/>
              <w:bottom w:val="nil"/>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nil"/>
              <w:bottom w:val="nil"/>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714</w:t>
            </w:r>
          </w:p>
        </w:tc>
      </w:tr>
      <w:tr w:rsidR="00817F7D" w:rsidRPr="005F4917" w:rsidTr="006A2D5C">
        <w:trPr>
          <w:trHeight w:val="85"/>
        </w:trPr>
        <w:tc>
          <w:tcPr>
            <w:tcW w:w="7107" w:type="dxa"/>
            <w:tcBorders>
              <w:top w:val="single" w:sz="4" w:space="0" w:color="auto"/>
              <w:left w:val="single" w:sz="4" w:space="0" w:color="auto"/>
              <w:bottom w:val="single" w:sz="4" w:space="0" w:color="auto"/>
              <w:right w:val="single" w:sz="4" w:space="0" w:color="auto"/>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93"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05</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02</w:t>
            </w:r>
          </w:p>
        </w:tc>
        <w:tc>
          <w:tcPr>
            <w:tcW w:w="828"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7507240</w:t>
            </w:r>
          </w:p>
        </w:tc>
        <w:tc>
          <w:tcPr>
            <w:tcW w:w="590"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240</w:t>
            </w:r>
          </w:p>
        </w:tc>
        <w:tc>
          <w:tcPr>
            <w:tcW w:w="708"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426"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r>
      <w:tr w:rsidR="00817F7D" w:rsidRPr="005F4917" w:rsidTr="006A2D5C">
        <w:trPr>
          <w:trHeight w:val="85"/>
        </w:trPr>
        <w:tc>
          <w:tcPr>
            <w:tcW w:w="7107" w:type="dxa"/>
            <w:tcBorders>
              <w:top w:val="nil"/>
              <w:left w:val="single" w:sz="4" w:space="0" w:color="auto"/>
              <w:bottom w:val="single" w:sz="4" w:space="0" w:color="auto"/>
              <w:right w:val="single" w:sz="4" w:space="0" w:color="auto"/>
            </w:tcBorders>
            <w:shd w:val="clear" w:color="000000" w:fill="FFFFFF"/>
            <w:vAlign w:val="center"/>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Поддержка  коммунального хозяйства</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02</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9954000</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5956</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5956</w:t>
            </w:r>
          </w:p>
        </w:tc>
      </w:tr>
      <w:tr w:rsidR="00817F7D" w:rsidRPr="005F4917" w:rsidTr="006A2D5C">
        <w:trPr>
          <w:trHeight w:val="85"/>
        </w:trPr>
        <w:tc>
          <w:tcPr>
            <w:tcW w:w="7107" w:type="dxa"/>
            <w:tcBorders>
              <w:top w:val="nil"/>
              <w:left w:val="single" w:sz="4" w:space="0" w:color="auto"/>
              <w:bottom w:val="nil"/>
              <w:right w:val="single" w:sz="4" w:space="0" w:color="auto"/>
            </w:tcBorders>
            <w:shd w:val="clear" w:color="000000" w:fill="FFFFFF"/>
            <w:vAlign w:val="center"/>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xml:space="preserve">Бюджетные инвестиции </w:t>
            </w:r>
          </w:p>
        </w:tc>
        <w:tc>
          <w:tcPr>
            <w:tcW w:w="393" w:type="dxa"/>
            <w:tcBorders>
              <w:top w:val="nil"/>
              <w:left w:val="nil"/>
              <w:bottom w:val="nil"/>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05</w:t>
            </w:r>
          </w:p>
        </w:tc>
        <w:tc>
          <w:tcPr>
            <w:tcW w:w="425" w:type="dxa"/>
            <w:tcBorders>
              <w:top w:val="nil"/>
              <w:left w:val="nil"/>
              <w:bottom w:val="nil"/>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02</w:t>
            </w:r>
          </w:p>
        </w:tc>
        <w:tc>
          <w:tcPr>
            <w:tcW w:w="828" w:type="dxa"/>
            <w:tcBorders>
              <w:top w:val="nil"/>
              <w:left w:val="nil"/>
              <w:bottom w:val="nil"/>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9954000</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450</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4150</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4150</w:t>
            </w:r>
          </w:p>
        </w:tc>
      </w:tr>
      <w:tr w:rsidR="00817F7D" w:rsidRPr="005F4917" w:rsidTr="006A2D5C">
        <w:trPr>
          <w:trHeight w:val="85"/>
        </w:trPr>
        <w:tc>
          <w:tcPr>
            <w:tcW w:w="710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субсидии ресурсоснабжающим организациям на компенсацию выпадающих доходов по определению суда</w:t>
            </w:r>
          </w:p>
        </w:tc>
        <w:tc>
          <w:tcPr>
            <w:tcW w:w="393"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05</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02</w:t>
            </w:r>
          </w:p>
        </w:tc>
        <w:tc>
          <w:tcPr>
            <w:tcW w:w="828" w:type="dxa"/>
            <w:tcBorders>
              <w:top w:val="single" w:sz="4" w:space="0" w:color="auto"/>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9954000</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830</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1806</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1806</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Благоустройство</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03</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 xml:space="preserve"> </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34194</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34194</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b/>
                <w:bCs/>
                <w:i/>
                <w:iCs/>
                <w:sz w:val="16"/>
                <w:szCs w:val="16"/>
                <w:lang w:eastAsia="ru-RU"/>
              </w:rPr>
            </w:pPr>
            <w:r w:rsidRPr="005F4917">
              <w:rPr>
                <w:rFonts w:ascii="Times New Roman" w:eastAsia="Times New Roman" w:hAnsi="Times New Roman" w:cs="Times New Roman"/>
                <w:b/>
                <w:bCs/>
                <w:i/>
                <w:iCs/>
                <w:sz w:val="16"/>
                <w:szCs w:val="16"/>
                <w:lang w:eastAsia="ru-RU"/>
              </w:rPr>
              <w:t>Обеспечение деятельности подведомственных учреждений</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03</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19366</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19366</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2014-2016гг"</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03</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7600000</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19366</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19366</w:t>
            </w:r>
          </w:p>
        </w:tc>
      </w:tr>
      <w:tr w:rsidR="00817F7D" w:rsidRPr="005F4917" w:rsidTr="006A2D5C">
        <w:trPr>
          <w:trHeight w:val="131"/>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03</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7606000</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611</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19366</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19366</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b/>
                <w:bCs/>
                <w:i/>
                <w:iCs/>
                <w:sz w:val="16"/>
                <w:szCs w:val="16"/>
                <w:lang w:eastAsia="ru-RU"/>
              </w:rPr>
            </w:pPr>
            <w:r w:rsidRPr="005F4917">
              <w:rPr>
                <w:rFonts w:ascii="Times New Roman" w:eastAsia="Times New Roman" w:hAnsi="Times New Roman" w:cs="Times New Roman"/>
                <w:b/>
                <w:bCs/>
                <w:i/>
                <w:iCs/>
                <w:sz w:val="16"/>
                <w:szCs w:val="16"/>
                <w:lang w:eastAsia="ru-RU"/>
              </w:rPr>
              <w:t>Уличное освещение</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03</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1528</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1528</w:t>
            </w:r>
          </w:p>
        </w:tc>
      </w:tr>
      <w:tr w:rsidR="00817F7D" w:rsidRPr="005F4917" w:rsidTr="006A2D5C">
        <w:trPr>
          <w:trHeight w:val="241"/>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2014-2016гг"</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03</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7600000</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1216</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1216</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03</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7602000</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1216</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1216</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03</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7000000</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312</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312</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03</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7002000</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119</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119</w:t>
            </w:r>
          </w:p>
        </w:tc>
      </w:tr>
      <w:tr w:rsidR="00817F7D" w:rsidRPr="005F4917" w:rsidTr="006A2D5C">
        <w:trPr>
          <w:trHeight w:val="357"/>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03</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7007240</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193</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193</w:t>
            </w:r>
          </w:p>
        </w:tc>
      </w:tr>
      <w:tr w:rsidR="00817F7D" w:rsidRPr="005F4917" w:rsidTr="006A2D5C">
        <w:trPr>
          <w:trHeight w:val="264"/>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b/>
                <w:bCs/>
                <w:i/>
                <w:iCs/>
                <w:sz w:val="16"/>
                <w:szCs w:val="16"/>
                <w:lang w:eastAsia="ru-RU"/>
              </w:rPr>
            </w:pPr>
            <w:r w:rsidRPr="005F4917">
              <w:rPr>
                <w:rFonts w:ascii="Times New Roman" w:eastAsia="Times New Roman" w:hAnsi="Times New Roman" w:cs="Times New Roman"/>
                <w:b/>
                <w:bCs/>
                <w:i/>
                <w:iCs/>
                <w:sz w:val="16"/>
                <w:szCs w:val="16"/>
                <w:lang w:eastAsia="ru-RU"/>
              </w:rP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03</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400</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400</w:t>
            </w:r>
          </w:p>
        </w:tc>
      </w:tr>
      <w:tr w:rsidR="00817F7D" w:rsidRPr="005F4917" w:rsidTr="006A2D5C">
        <w:trPr>
          <w:trHeight w:val="311"/>
        </w:trPr>
        <w:tc>
          <w:tcPr>
            <w:tcW w:w="7107" w:type="dxa"/>
            <w:tcBorders>
              <w:top w:val="nil"/>
              <w:left w:val="single" w:sz="4" w:space="0" w:color="auto"/>
              <w:bottom w:val="single" w:sz="4" w:space="0" w:color="auto"/>
              <w:right w:val="single" w:sz="4" w:space="0" w:color="auto"/>
            </w:tcBorders>
            <w:shd w:val="clear" w:color="auto" w:fill="auto"/>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393"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03</w:t>
            </w:r>
          </w:p>
        </w:tc>
        <w:tc>
          <w:tcPr>
            <w:tcW w:w="828"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7400000</w:t>
            </w:r>
          </w:p>
        </w:tc>
        <w:tc>
          <w:tcPr>
            <w:tcW w:w="590" w:type="dxa"/>
            <w:tcBorders>
              <w:top w:val="nil"/>
              <w:left w:val="nil"/>
              <w:bottom w:val="single" w:sz="4" w:space="0" w:color="000000"/>
              <w:right w:val="nil"/>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110</w:t>
            </w:r>
          </w:p>
        </w:tc>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110</w:t>
            </w:r>
          </w:p>
        </w:tc>
      </w:tr>
      <w:tr w:rsidR="00817F7D" w:rsidRPr="005F4917" w:rsidTr="006A2D5C">
        <w:trPr>
          <w:trHeight w:val="142"/>
        </w:trPr>
        <w:tc>
          <w:tcPr>
            <w:tcW w:w="7107" w:type="dxa"/>
            <w:tcBorders>
              <w:top w:val="nil"/>
              <w:left w:val="single" w:sz="4" w:space="0" w:color="000000"/>
              <w:bottom w:val="single" w:sz="4" w:space="0" w:color="000000"/>
              <w:right w:val="single" w:sz="4" w:space="0" w:color="000000"/>
            </w:tcBorders>
            <w:shd w:val="clear" w:color="auto" w:fill="auto"/>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93"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03</w:t>
            </w:r>
          </w:p>
        </w:tc>
        <w:tc>
          <w:tcPr>
            <w:tcW w:w="828"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7402000</w:t>
            </w:r>
          </w:p>
        </w:tc>
        <w:tc>
          <w:tcPr>
            <w:tcW w:w="590" w:type="dxa"/>
            <w:tcBorders>
              <w:top w:val="nil"/>
              <w:left w:val="nil"/>
              <w:bottom w:val="single" w:sz="4" w:space="0" w:color="000000"/>
              <w:right w:val="nil"/>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nil"/>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110</w:t>
            </w:r>
          </w:p>
        </w:tc>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110</w:t>
            </w:r>
          </w:p>
        </w:tc>
      </w:tr>
      <w:tr w:rsidR="00817F7D" w:rsidRPr="005F4917" w:rsidTr="006A2D5C">
        <w:trPr>
          <w:trHeight w:val="233"/>
        </w:trPr>
        <w:tc>
          <w:tcPr>
            <w:tcW w:w="7107" w:type="dxa"/>
            <w:tcBorders>
              <w:top w:val="nil"/>
              <w:left w:val="single" w:sz="4" w:space="0" w:color="000000"/>
              <w:bottom w:val="single" w:sz="4" w:space="0" w:color="000000"/>
              <w:right w:val="single" w:sz="4" w:space="0" w:color="000000"/>
            </w:tcBorders>
            <w:shd w:val="clear" w:color="auto" w:fill="auto"/>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93"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03</w:t>
            </w:r>
          </w:p>
        </w:tc>
        <w:tc>
          <w:tcPr>
            <w:tcW w:w="828"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7407240</w:t>
            </w:r>
          </w:p>
        </w:tc>
        <w:tc>
          <w:tcPr>
            <w:tcW w:w="590" w:type="dxa"/>
            <w:tcBorders>
              <w:top w:val="nil"/>
              <w:left w:val="nil"/>
              <w:bottom w:val="single" w:sz="4" w:space="0" w:color="000000"/>
              <w:right w:val="nil"/>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nil"/>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290</w:t>
            </w:r>
          </w:p>
        </w:tc>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290</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b/>
                <w:bCs/>
                <w:i/>
                <w:iCs/>
                <w:sz w:val="16"/>
                <w:szCs w:val="16"/>
                <w:lang w:eastAsia="ru-RU"/>
              </w:rPr>
            </w:pPr>
            <w:r w:rsidRPr="005F4917">
              <w:rPr>
                <w:rFonts w:ascii="Times New Roman" w:eastAsia="Times New Roman" w:hAnsi="Times New Roman" w:cs="Times New Roman"/>
                <w:b/>
                <w:bCs/>
                <w:i/>
                <w:iCs/>
                <w:sz w:val="16"/>
                <w:szCs w:val="16"/>
                <w:lang w:eastAsia="ru-RU"/>
              </w:rPr>
              <w:t>Подпрограмма "Организация и содержание мест захоронения"</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03</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120</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120</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lastRenderedPageBreak/>
              <w:t>подпрограмма "Содержание мест захоронений на территории городского поселения Безенчук на 2014-2016гг"</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03</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7610000</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120</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120</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03</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7612000</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120</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120</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817F7D" w:rsidRPr="005F4917" w:rsidRDefault="00817F7D" w:rsidP="00817F7D">
            <w:pPr>
              <w:spacing w:after="0" w:line="240" w:lineRule="auto"/>
              <w:rPr>
                <w:rFonts w:ascii="Times New Roman" w:eastAsia="Times New Roman" w:hAnsi="Times New Roman" w:cs="Times New Roman"/>
                <w:b/>
                <w:bCs/>
                <w:i/>
                <w:iCs/>
                <w:sz w:val="16"/>
                <w:szCs w:val="16"/>
                <w:lang w:eastAsia="ru-RU"/>
              </w:rPr>
            </w:pPr>
            <w:r w:rsidRPr="005F4917">
              <w:rPr>
                <w:rFonts w:ascii="Times New Roman" w:eastAsia="Times New Roman" w:hAnsi="Times New Roman" w:cs="Times New Roman"/>
                <w:b/>
                <w:bCs/>
                <w:i/>
                <w:iCs/>
                <w:sz w:val="16"/>
                <w:szCs w:val="16"/>
                <w:lang w:eastAsia="ru-RU"/>
              </w:rPr>
              <w:t>Прочие мероприятия по благоустройству городских округов и поселений</w:t>
            </w:r>
          </w:p>
        </w:tc>
        <w:tc>
          <w:tcPr>
            <w:tcW w:w="393"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03</w:t>
            </w:r>
          </w:p>
        </w:tc>
        <w:tc>
          <w:tcPr>
            <w:tcW w:w="828"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590" w:type="dxa"/>
            <w:tcBorders>
              <w:top w:val="nil"/>
              <w:left w:val="nil"/>
              <w:bottom w:val="single" w:sz="4" w:space="0" w:color="000000"/>
              <w:right w:val="nil"/>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12780</w:t>
            </w:r>
          </w:p>
        </w:tc>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12780</w:t>
            </w:r>
          </w:p>
        </w:tc>
      </w:tr>
      <w:tr w:rsidR="00817F7D" w:rsidRPr="005F4917" w:rsidTr="006A2D5C">
        <w:trPr>
          <w:trHeight w:val="223"/>
        </w:trPr>
        <w:tc>
          <w:tcPr>
            <w:tcW w:w="7107" w:type="dxa"/>
            <w:tcBorders>
              <w:top w:val="nil"/>
              <w:left w:val="single" w:sz="4" w:space="0" w:color="000000"/>
              <w:bottom w:val="single" w:sz="4" w:space="0" w:color="000000"/>
              <w:right w:val="single" w:sz="4" w:space="0" w:color="000000"/>
            </w:tcBorders>
            <w:shd w:val="clear" w:color="auto" w:fill="auto"/>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2014-2016гг"</w:t>
            </w:r>
          </w:p>
        </w:tc>
        <w:tc>
          <w:tcPr>
            <w:tcW w:w="393"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03</w:t>
            </w:r>
          </w:p>
        </w:tc>
        <w:tc>
          <w:tcPr>
            <w:tcW w:w="828"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7600000</w:t>
            </w:r>
          </w:p>
        </w:tc>
        <w:tc>
          <w:tcPr>
            <w:tcW w:w="590" w:type="dxa"/>
            <w:tcBorders>
              <w:top w:val="nil"/>
              <w:left w:val="nil"/>
              <w:bottom w:val="single" w:sz="4" w:space="0" w:color="000000"/>
              <w:right w:val="nil"/>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6007</w:t>
            </w:r>
          </w:p>
        </w:tc>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6007</w:t>
            </w:r>
          </w:p>
        </w:tc>
      </w:tr>
      <w:tr w:rsidR="00817F7D" w:rsidRPr="005F4917" w:rsidTr="006A2D5C">
        <w:trPr>
          <w:trHeight w:val="129"/>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03</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7602000</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5462</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5462</w:t>
            </w:r>
          </w:p>
        </w:tc>
      </w:tr>
      <w:tr w:rsidR="00817F7D" w:rsidRPr="005F4917" w:rsidTr="006A2D5C">
        <w:trPr>
          <w:trHeight w:val="231"/>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03</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7607240</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545</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545</w:t>
            </w:r>
          </w:p>
        </w:tc>
      </w:tr>
      <w:tr w:rsidR="00817F7D" w:rsidRPr="005F4917" w:rsidTr="006A2D5C">
        <w:trPr>
          <w:trHeight w:val="562"/>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5F4917">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03</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9957821</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95</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95</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Иные межбюджетные трансферты</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03</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9957821</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540</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95</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95</w:t>
            </w:r>
          </w:p>
        </w:tc>
      </w:tr>
      <w:tr w:rsidR="00817F7D" w:rsidRPr="005F4917" w:rsidTr="006A2D5C">
        <w:trPr>
          <w:trHeight w:val="463"/>
        </w:trPr>
        <w:tc>
          <w:tcPr>
            <w:tcW w:w="7107" w:type="dxa"/>
            <w:tcBorders>
              <w:top w:val="nil"/>
              <w:left w:val="single" w:sz="4" w:space="0" w:color="000000"/>
              <w:bottom w:val="single" w:sz="4" w:space="0" w:color="000000"/>
              <w:right w:val="single" w:sz="4" w:space="0" w:color="000000"/>
            </w:tcBorders>
            <w:shd w:val="clear" w:color="auto" w:fill="auto"/>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5F4917">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93"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03</w:t>
            </w:r>
          </w:p>
        </w:tc>
        <w:tc>
          <w:tcPr>
            <w:tcW w:w="828"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9957350</w:t>
            </w:r>
          </w:p>
        </w:tc>
        <w:tc>
          <w:tcPr>
            <w:tcW w:w="590" w:type="dxa"/>
            <w:tcBorders>
              <w:top w:val="nil"/>
              <w:left w:val="nil"/>
              <w:bottom w:val="single" w:sz="4" w:space="0" w:color="000000"/>
              <w:right w:val="nil"/>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540</w:t>
            </w:r>
          </w:p>
        </w:tc>
        <w:tc>
          <w:tcPr>
            <w:tcW w:w="708" w:type="dxa"/>
            <w:tcBorders>
              <w:top w:val="nil"/>
              <w:left w:val="single" w:sz="4" w:space="0" w:color="auto"/>
              <w:bottom w:val="single" w:sz="4" w:space="0" w:color="auto"/>
              <w:right w:val="nil"/>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6678</w:t>
            </w:r>
          </w:p>
        </w:tc>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6678</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Иные межбюджетные трансферты</w:t>
            </w:r>
          </w:p>
        </w:tc>
        <w:tc>
          <w:tcPr>
            <w:tcW w:w="393"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03</w:t>
            </w:r>
          </w:p>
        </w:tc>
        <w:tc>
          <w:tcPr>
            <w:tcW w:w="828" w:type="dxa"/>
            <w:tcBorders>
              <w:top w:val="nil"/>
              <w:left w:val="nil"/>
              <w:bottom w:val="single" w:sz="4" w:space="0" w:color="000000"/>
              <w:right w:val="single" w:sz="4" w:space="0" w:color="000000"/>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9957350</w:t>
            </w:r>
          </w:p>
        </w:tc>
        <w:tc>
          <w:tcPr>
            <w:tcW w:w="590" w:type="dxa"/>
            <w:tcBorders>
              <w:top w:val="nil"/>
              <w:left w:val="nil"/>
              <w:bottom w:val="single" w:sz="4" w:space="0" w:color="000000"/>
              <w:right w:val="nil"/>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540</w:t>
            </w:r>
          </w:p>
        </w:tc>
        <w:tc>
          <w:tcPr>
            <w:tcW w:w="708" w:type="dxa"/>
            <w:tcBorders>
              <w:top w:val="nil"/>
              <w:left w:val="single" w:sz="4" w:space="0" w:color="auto"/>
              <w:bottom w:val="single" w:sz="4" w:space="0" w:color="auto"/>
              <w:right w:val="nil"/>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6678</w:t>
            </w:r>
          </w:p>
        </w:tc>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6678</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Культура и кинематография</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Культура</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08</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01</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6409</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6409</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Мероприятия в сфере культуры, кинематографии, средств массовой информации</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08</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01</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6409</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6409</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МП "Развитие культуры в гп Безенчук на 2014-2016гг"</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08</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01</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7700000</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6359</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6359</w:t>
            </w:r>
          </w:p>
        </w:tc>
      </w:tr>
      <w:tr w:rsidR="00817F7D" w:rsidRPr="005F4917" w:rsidTr="006A2D5C">
        <w:trPr>
          <w:trHeight w:val="249"/>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08</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01</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7706000</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621</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4747</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4747</w:t>
            </w:r>
          </w:p>
        </w:tc>
      </w:tr>
      <w:tr w:rsidR="00817F7D" w:rsidRPr="005F4917" w:rsidTr="006A2D5C">
        <w:trPr>
          <w:trHeight w:val="399"/>
        </w:trPr>
        <w:tc>
          <w:tcPr>
            <w:tcW w:w="7107" w:type="dxa"/>
            <w:tcBorders>
              <w:top w:val="nil"/>
              <w:left w:val="single" w:sz="4" w:space="0" w:color="000000"/>
              <w:bottom w:val="nil"/>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за счет симулирующих субсидий</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08</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01</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7707228</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621</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1612</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1612</w:t>
            </w:r>
          </w:p>
        </w:tc>
      </w:tr>
      <w:tr w:rsidR="00817F7D" w:rsidRPr="005F4917" w:rsidTr="006A2D5C">
        <w:trPr>
          <w:trHeight w:val="265"/>
        </w:trPr>
        <w:tc>
          <w:tcPr>
            <w:tcW w:w="7107" w:type="dxa"/>
            <w:tcBorders>
              <w:top w:val="single" w:sz="4" w:space="0" w:color="auto"/>
              <w:left w:val="single" w:sz="4" w:space="0" w:color="auto"/>
              <w:bottom w:val="single" w:sz="4" w:space="0" w:color="auto"/>
              <w:right w:val="single" w:sz="4" w:space="0" w:color="auto"/>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Межбюджетные трансферты, передаваемые бюджетам городских поселений на государственную поддержку лучших работников муниципальных учреждений культуры, находящихся на территориях сельских поселений</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08</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01</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9085148</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350</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50</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50</w:t>
            </w:r>
          </w:p>
        </w:tc>
      </w:tr>
      <w:tr w:rsidR="00817F7D" w:rsidRPr="005F4917" w:rsidTr="006A2D5C">
        <w:trPr>
          <w:trHeight w:val="85"/>
        </w:trPr>
        <w:tc>
          <w:tcPr>
            <w:tcW w:w="7107" w:type="dxa"/>
            <w:tcBorders>
              <w:top w:val="nil"/>
              <w:left w:val="single" w:sz="4" w:space="0" w:color="auto"/>
              <w:bottom w:val="nil"/>
              <w:right w:val="single" w:sz="4" w:space="0" w:color="auto"/>
            </w:tcBorders>
            <w:shd w:val="clear" w:color="000000" w:fill="FFFFFF"/>
            <w:vAlign w:val="bottom"/>
            <w:hideMark/>
          </w:tcPr>
          <w:p w:rsidR="00817F7D" w:rsidRPr="005F4917" w:rsidRDefault="00817F7D" w:rsidP="00817F7D">
            <w:pPr>
              <w:spacing w:after="0" w:line="240" w:lineRule="auto"/>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Социальное обеспечение населения</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218</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218</w:t>
            </w:r>
          </w:p>
        </w:tc>
      </w:tr>
      <w:tr w:rsidR="00817F7D" w:rsidRPr="005F4917" w:rsidTr="006A2D5C">
        <w:trPr>
          <w:trHeight w:val="361"/>
        </w:trPr>
        <w:tc>
          <w:tcPr>
            <w:tcW w:w="7107" w:type="dxa"/>
            <w:tcBorders>
              <w:top w:val="single" w:sz="4" w:space="0" w:color="000000"/>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5F4917">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r w:rsidRPr="005F4917">
              <w:rPr>
                <w:rFonts w:ascii="Times New Roman" w:eastAsia="Times New Roman" w:hAnsi="Times New Roman" w:cs="Times New Roman"/>
                <w:sz w:val="16"/>
                <w:szCs w:val="16"/>
                <w:lang w:eastAsia="ru-RU"/>
              </w:rPr>
              <w:t>(01)</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10</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03</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9907980</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540</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r>
      <w:tr w:rsidR="00817F7D" w:rsidRPr="005F4917" w:rsidTr="006A2D5C">
        <w:trPr>
          <w:trHeight w:val="613"/>
        </w:trPr>
        <w:tc>
          <w:tcPr>
            <w:tcW w:w="7107" w:type="dxa"/>
            <w:tcBorders>
              <w:top w:val="nil"/>
              <w:left w:val="single" w:sz="4" w:space="0" w:color="000000"/>
              <w:bottom w:val="single" w:sz="4" w:space="0" w:color="000000"/>
              <w:right w:val="single" w:sz="4" w:space="0" w:color="000000"/>
            </w:tcBorders>
            <w:shd w:val="clear" w:color="000000" w:fill="FFFFFF"/>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5F4917">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r w:rsidRPr="005F4917">
              <w:rPr>
                <w:rFonts w:ascii="Times New Roman" w:eastAsia="Times New Roman" w:hAnsi="Times New Roman" w:cs="Times New Roman"/>
                <w:sz w:val="16"/>
                <w:szCs w:val="16"/>
                <w:lang w:eastAsia="ru-RU"/>
              </w:rPr>
              <w:t>(03)</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10</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03</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9907980</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540</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218</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218</w:t>
            </w:r>
          </w:p>
        </w:tc>
      </w:tr>
      <w:tr w:rsidR="00817F7D" w:rsidRPr="005F4917" w:rsidTr="006A2D5C">
        <w:trPr>
          <w:trHeight w:val="85"/>
        </w:trPr>
        <w:tc>
          <w:tcPr>
            <w:tcW w:w="7107" w:type="dxa"/>
            <w:tcBorders>
              <w:top w:val="nil"/>
              <w:left w:val="single" w:sz="4" w:space="0" w:color="000000"/>
              <w:bottom w:val="single" w:sz="4" w:space="0" w:color="000000"/>
              <w:right w:val="single" w:sz="4" w:space="0" w:color="000000"/>
            </w:tcBorders>
            <w:shd w:val="clear" w:color="000000" w:fill="FFFFFF"/>
            <w:noWrap/>
            <w:vAlign w:val="bottom"/>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Всего расходов</w:t>
            </w:r>
          </w:p>
        </w:tc>
        <w:tc>
          <w:tcPr>
            <w:tcW w:w="393"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rPr>
                <w:rFonts w:ascii="Arial CYR" w:eastAsia="Times New Roman" w:hAnsi="Arial CYR" w:cs="Arial CYR"/>
                <w:sz w:val="16"/>
                <w:szCs w:val="16"/>
                <w:lang w:eastAsia="ru-RU"/>
              </w:rPr>
            </w:pPr>
            <w:r w:rsidRPr="005F4917">
              <w:rPr>
                <w:rFonts w:ascii="Arial CYR" w:eastAsia="Times New Roman" w:hAnsi="Arial CYR" w:cs="Arial CYR"/>
                <w:sz w:val="16"/>
                <w:szCs w:val="16"/>
                <w:lang w:eastAsia="ru-RU"/>
              </w:rPr>
              <w:t> </w:t>
            </w:r>
          </w:p>
        </w:tc>
        <w:tc>
          <w:tcPr>
            <w:tcW w:w="425"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rPr>
                <w:rFonts w:ascii="Arial CYR" w:eastAsia="Times New Roman" w:hAnsi="Arial CYR" w:cs="Arial CYR"/>
                <w:sz w:val="16"/>
                <w:szCs w:val="16"/>
                <w:lang w:eastAsia="ru-RU"/>
              </w:rPr>
            </w:pPr>
            <w:r w:rsidRPr="005F4917">
              <w:rPr>
                <w:rFonts w:ascii="Arial CYR" w:eastAsia="Times New Roman" w:hAnsi="Arial CYR" w:cs="Arial CYR"/>
                <w:sz w:val="16"/>
                <w:szCs w:val="16"/>
                <w:lang w:eastAsia="ru-RU"/>
              </w:rPr>
              <w:t> </w:t>
            </w:r>
          </w:p>
        </w:tc>
        <w:tc>
          <w:tcPr>
            <w:tcW w:w="828" w:type="dxa"/>
            <w:tcBorders>
              <w:top w:val="nil"/>
              <w:left w:val="nil"/>
              <w:bottom w:val="single" w:sz="4" w:space="0" w:color="000000"/>
              <w:right w:val="single" w:sz="4" w:space="0" w:color="000000"/>
            </w:tcBorders>
            <w:shd w:val="clear" w:color="000000" w:fill="FFFFFF"/>
            <w:noWrap/>
            <w:vAlign w:val="center"/>
            <w:hideMark/>
          </w:tcPr>
          <w:p w:rsidR="00817F7D" w:rsidRPr="005F4917" w:rsidRDefault="00817F7D" w:rsidP="00817F7D">
            <w:pPr>
              <w:spacing w:after="0" w:line="240" w:lineRule="auto"/>
              <w:rPr>
                <w:rFonts w:ascii="Arial CYR" w:eastAsia="Times New Roman" w:hAnsi="Arial CYR" w:cs="Arial CYR"/>
                <w:sz w:val="16"/>
                <w:szCs w:val="16"/>
                <w:lang w:eastAsia="ru-RU"/>
              </w:rPr>
            </w:pPr>
            <w:r w:rsidRPr="005F4917">
              <w:rPr>
                <w:rFonts w:ascii="Arial CYR" w:eastAsia="Times New Roman" w:hAnsi="Arial CYR" w:cs="Arial CYR"/>
                <w:sz w:val="16"/>
                <w:szCs w:val="16"/>
                <w:lang w:eastAsia="ru-RU"/>
              </w:rPr>
              <w:t> </w:t>
            </w:r>
          </w:p>
        </w:tc>
        <w:tc>
          <w:tcPr>
            <w:tcW w:w="590" w:type="dxa"/>
            <w:tcBorders>
              <w:top w:val="nil"/>
              <w:left w:val="nil"/>
              <w:bottom w:val="single" w:sz="4" w:space="0" w:color="000000"/>
              <w:right w:val="nil"/>
            </w:tcBorders>
            <w:shd w:val="clear" w:color="000000" w:fill="FFFFFF"/>
            <w:noWrap/>
            <w:vAlign w:val="center"/>
            <w:hideMark/>
          </w:tcPr>
          <w:p w:rsidR="00817F7D" w:rsidRPr="005F4917" w:rsidRDefault="00817F7D" w:rsidP="00817F7D">
            <w:pPr>
              <w:spacing w:after="0" w:line="240" w:lineRule="auto"/>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sz w:val="16"/>
                <w:szCs w:val="16"/>
                <w:lang w:eastAsia="ru-RU"/>
              </w:rPr>
            </w:pPr>
            <w:r w:rsidRPr="005F4917">
              <w:rPr>
                <w:rFonts w:ascii="Times New Roman" w:eastAsia="Times New Roman" w:hAnsi="Times New Roman" w:cs="Times New Roman"/>
                <w:sz w:val="16"/>
                <w:szCs w:val="16"/>
                <w:lang w:eastAsia="ru-RU"/>
              </w:rPr>
              <w:t>109834</w:t>
            </w:r>
          </w:p>
        </w:tc>
        <w:tc>
          <w:tcPr>
            <w:tcW w:w="426" w:type="dxa"/>
            <w:tcBorders>
              <w:top w:val="nil"/>
              <w:left w:val="single" w:sz="4" w:space="0" w:color="auto"/>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817F7D" w:rsidRPr="005F4917" w:rsidRDefault="00817F7D" w:rsidP="00817F7D">
            <w:pPr>
              <w:spacing w:after="0" w:line="240" w:lineRule="auto"/>
              <w:jc w:val="center"/>
              <w:rPr>
                <w:rFonts w:ascii="Times New Roman" w:eastAsia="Times New Roman" w:hAnsi="Times New Roman" w:cs="Times New Roman"/>
                <w:b/>
                <w:bCs/>
                <w:sz w:val="16"/>
                <w:szCs w:val="16"/>
                <w:lang w:eastAsia="ru-RU"/>
              </w:rPr>
            </w:pPr>
            <w:r w:rsidRPr="005F4917">
              <w:rPr>
                <w:rFonts w:ascii="Times New Roman" w:eastAsia="Times New Roman" w:hAnsi="Times New Roman" w:cs="Times New Roman"/>
                <w:b/>
                <w:bCs/>
                <w:sz w:val="16"/>
                <w:szCs w:val="16"/>
                <w:lang w:eastAsia="ru-RU"/>
              </w:rPr>
              <w:t>109834</w:t>
            </w:r>
          </w:p>
        </w:tc>
      </w:tr>
    </w:tbl>
    <w:p w:rsidR="00817F7D" w:rsidRPr="00817F7D" w:rsidRDefault="00817F7D" w:rsidP="00817F7D">
      <w:pPr>
        <w:spacing w:after="0" w:line="240" w:lineRule="auto"/>
        <w:jc w:val="right"/>
        <w:rPr>
          <w:rFonts w:ascii="Times New Roman" w:eastAsia="Times New Roman" w:hAnsi="Times New Roman" w:cs="Times New Roman"/>
          <w:sz w:val="20"/>
          <w:szCs w:val="20"/>
          <w:lang w:eastAsia="ru-RU"/>
        </w:rPr>
      </w:pPr>
      <w:r w:rsidRPr="00817F7D">
        <w:rPr>
          <w:rFonts w:ascii="Times New Roman" w:eastAsia="Times New Roman" w:hAnsi="Times New Roman" w:cs="Times New Roman"/>
          <w:sz w:val="20"/>
          <w:szCs w:val="20"/>
          <w:lang w:eastAsia="ru-RU"/>
        </w:rPr>
        <w:t xml:space="preserve">Приложение </w:t>
      </w:r>
      <w:r>
        <w:rPr>
          <w:rFonts w:ascii="Times New Roman" w:eastAsia="Times New Roman" w:hAnsi="Times New Roman" w:cs="Times New Roman"/>
          <w:sz w:val="20"/>
          <w:szCs w:val="20"/>
          <w:lang w:eastAsia="ru-RU"/>
        </w:rPr>
        <w:t>3</w:t>
      </w:r>
    </w:p>
    <w:p w:rsidR="00817F7D" w:rsidRDefault="00817F7D" w:rsidP="00817F7D">
      <w:pPr>
        <w:pStyle w:val="29"/>
        <w:spacing w:after="0" w:line="240" w:lineRule="auto"/>
        <w:ind w:left="0"/>
        <w:jc w:val="right"/>
        <w:rPr>
          <w:sz w:val="22"/>
          <w:szCs w:val="22"/>
        </w:rPr>
      </w:pPr>
      <w:r w:rsidRPr="00817F7D">
        <w:rPr>
          <w:sz w:val="20"/>
          <w:szCs w:val="20"/>
          <w:lang w:eastAsia="ru-RU"/>
        </w:rPr>
        <w:t>к Решению Собрания представителей городского поселения Безенчук муниципального района Безенчукский Самарской области от 14.10.2015г.№2/3</w:t>
      </w:r>
    </w:p>
    <w:tbl>
      <w:tblPr>
        <w:tblW w:w="11103" w:type="dxa"/>
        <w:tblInd w:w="108" w:type="dxa"/>
        <w:tblLayout w:type="fixed"/>
        <w:tblLook w:val="04A0"/>
      </w:tblPr>
      <w:tblGrid>
        <w:gridCol w:w="851"/>
        <w:gridCol w:w="1961"/>
        <w:gridCol w:w="7536"/>
        <w:gridCol w:w="755"/>
      </w:tblGrid>
      <w:tr w:rsidR="009B6A9F" w:rsidRPr="009B6A9F" w:rsidTr="00EC5B51">
        <w:trPr>
          <w:trHeight w:val="249"/>
        </w:trPr>
        <w:tc>
          <w:tcPr>
            <w:tcW w:w="11103" w:type="dxa"/>
            <w:gridSpan w:val="4"/>
            <w:tcBorders>
              <w:top w:val="nil"/>
              <w:left w:val="nil"/>
              <w:right w:val="nil"/>
            </w:tcBorders>
            <w:shd w:val="clear" w:color="auto" w:fill="auto"/>
            <w:noWrap/>
            <w:vAlign w:val="bottom"/>
            <w:hideMark/>
          </w:tcPr>
          <w:p w:rsidR="009B6A9F" w:rsidRPr="009B6A9F" w:rsidRDefault="009B6A9F" w:rsidP="00817F7D">
            <w:pPr>
              <w:spacing w:after="0" w:line="240" w:lineRule="auto"/>
              <w:jc w:val="center"/>
              <w:rPr>
                <w:rFonts w:ascii="Times New Roman" w:eastAsia="Times New Roman" w:hAnsi="Times New Roman" w:cs="Times New Roman"/>
                <w:b/>
                <w:bCs/>
                <w:sz w:val="20"/>
                <w:szCs w:val="20"/>
                <w:lang w:eastAsia="ru-RU"/>
              </w:rPr>
            </w:pPr>
            <w:r w:rsidRPr="009B6A9F">
              <w:rPr>
                <w:rFonts w:ascii="Times New Roman" w:eastAsia="Times New Roman" w:hAnsi="Times New Roman" w:cs="Times New Roman"/>
                <w:b/>
                <w:bCs/>
                <w:sz w:val="20"/>
                <w:szCs w:val="20"/>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2015 год</w:t>
            </w:r>
          </w:p>
        </w:tc>
      </w:tr>
      <w:tr w:rsidR="00817F7D" w:rsidRPr="009B6A9F" w:rsidTr="00EC5B51">
        <w:trPr>
          <w:trHeight w:val="642"/>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7F7D" w:rsidRPr="009B6A9F" w:rsidRDefault="00817F7D" w:rsidP="00817F7D">
            <w:pPr>
              <w:spacing w:after="0" w:line="240" w:lineRule="auto"/>
              <w:jc w:val="center"/>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Код администратора</w:t>
            </w:r>
          </w:p>
        </w:tc>
        <w:tc>
          <w:tcPr>
            <w:tcW w:w="1961" w:type="dxa"/>
            <w:tcBorders>
              <w:top w:val="single" w:sz="4" w:space="0" w:color="auto"/>
              <w:left w:val="nil"/>
              <w:bottom w:val="single" w:sz="4" w:space="0" w:color="auto"/>
              <w:right w:val="single" w:sz="4" w:space="0" w:color="auto"/>
            </w:tcBorders>
            <w:shd w:val="clear" w:color="auto" w:fill="auto"/>
            <w:vAlign w:val="center"/>
            <w:hideMark/>
          </w:tcPr>
          <w:p w:rsidR="00817F7D" w:rsidRPr="009B6A9F" w:rsidRDefault="00817F7D" w:rsidP="00817F7D">
            <w:pPr>
              <w:spacing w:after="0" w:line="240" w:lineRule="auto"/>
              <w:jc w:val="center"/>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536" w:type="dxa"/>
            <w:tcBorders>
              <w:top w:val="single" w:sz="4" w:space="0" w:color="auto"/>
              <w:left w:val="nil"/>
              <w:bottom w:val="single" w:sz="4" w:space="0" w:color="auto"/>
              <w:right w:val="single" w:sz="4" w:space="0" w:color="auto"/>
            </w:tcBorders>
            <w:shd w:val="clear" w:color="auto" w:fill="auto"/>
            <w:vAlign w:val="center"/>
            <w:hideMark/>
          </w:tcPr>
          <w:p w:rsidR="00817F7D" w:rsidRPr="009B6A9F" w:rsidRDefault="00817F7D" w:rsidP="00817F7D">
            <w:pPr>
              <w:spacing w:after="0" w:line="240" w:lineRule="auto"/>
              <w:jc w:val="center"/>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755" w:type="dxa"/>
            <w:tcBorders>
              <w:top w:val="single" w:sz="4" w:space="0" w:color="auto"/>
              <w:left w:val="nil"/>
              <w:bottom w:val="single" w:sz="4" w:space="0" w:color="auto"/>
              <w:right w:val="single" w:sz="4" w:space="0" w:color="auto"/>
            </w:tcBorders>
            <w:shd w:val="clear" w:color="auto" w:fill="auto"/>
            <w:vAlign w:val="center"/>
            <w:hideMark/>
          </w:tcPr>
          <w:p w:rsidR="00817F7D" w:rsidRPr="009B6A9F" w:rsidRDefault="00817F7D" w:rsidP="00817F7D">
            <w:pPr>
              <w:spacing w:after="0" w:line="240" w:lineRule="auto"/>
              <w:jc w:val="center"/>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Сумма                                               тыс. руб.</w:t>
            </w:r>
          </w:p>
        </w:tc>
      </w:tr>
      <w:tr w:rsidR="00817F7D" w:rsidRPr="009B6A9F" w:rsidTr="00EC5B51">
        <w:trPr>
          <w:trHeight w:val="172"/>
        </w:trPr>
        <w:tc>
          <w:tcPr>
            <w:tcW w:w="851" w:type="dxa"/>
            <w:tcBorders>
              <w:top w:val="nil"/>
              <w:left w:val="single" w:sz="4" w:space="0" w:color="auto"/>
              <w:bottom w:val="single" w:sz="4" w:space="0" w:color="auto"/>
              <w:right w:val="single" w:sz="4" w:space="0" w:color="auto"/>
            </w:tcBorders>
            <w:shd w:val="clear" w:color="auto" w:fill="auto"/>
            <w:noWrap/>
            <w:hideMark/>
          </w:tcPr>
          <w:p w:rsidR="00817F7D" w:rsidRPr="009B6A9F" w:rsidRDefault="00817F7D" w:rsidP="00817F7D">
            <w:pPr>
              <w:spacing w:after="0" w:line="240" w:lineRule="auto"/>
              <w:jc w:val="center"/>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208</w:t>
            </w:r>
          </w:p>
        </w:tc>
        <w:tc>
          <w:tcPr>
            <w:tcW w:w="1961"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b/>
                <w:bCs/>
                <w:i/>
                <w:iCs/>
                <w:sz w:val="16"/>
                <w:szCs w:val="16"/>
                <w:lang w:eastAsia="ru-RU"/>
              </w:rPr>
            </w:pPr>
            <w:r w:rsidRPr="009B6A9F">
              <w:rPr>
                <w:rFonts w:ascii="Times New Roman" w:eastAsia="Times New Roman" w:hAnsi="Times New Roman" w:cs="Times New Roman"/>
                <w:b/>
                <w:bCs/>
                <w:i/>
                <w:iCs/>
                <w:sz w:val="16"/>
                <w:szCs w:val="16"/>
                <w:lang w:eastAsia="ru-RU"/>
              </w:rPr>
              <w:t xml:space="preserve"> 01 00 </w:t>
            </w:r>
            <w:proofErr w:type="spellStart"/>
            <w:r w:rsidRPr="009B6A9F">
              <w:rPr>
                <w:rFonts w:ascii="Times New Roman" w:eastAsia="Times New Roman" w:hAnsi="Times New Roman" w:cs="Times New Roman"/>
                <w:b/>
                <w:bCs/>
                <w:i/>
                <w:iCs/>
                <w:sz w:val="16"/>
                <w:szCs w:val="16"/>
                <w:lang w:eastAsia="ru-RU"/>
              </w:rPr>
              <w:t>00</w:t>
            </w:r>
            <w:proofErr w:type="spellEnd"/>
            <w:r w:rsidRPr="009B6A9F">
              <w:rPr>
                <w:rFonts w:ascii="Times New Roman" w:eastAsia="Times New Roman" w:hAnsi="Times New Roman" w:cs="Times New Roman"/>
                <w:b/>
                <w:bCs/>
                <w:i/>
                <w:iCs/>
                <w:sz w:val="16"/>
                <w:szCs w:val="16"/>
                <w:lang w:eastAsia="ru-RU"/>
              </w:rPr>
              <w:t xml:space="preserve"> </w:t>
            </w:r>
            <w:proofErr w:type="spellStart"/>
            <w:r w:rsidRPr="009B6A9F">
              <w:rPr>
                <w:rFonts w:ascii="Times New Roman" w:eastAsia="Times New Roman" w:hAnsi="Times New Roman" w:cs="Times New Roman"/>
                <w:b/>
                <w:bCs/>
                <w:i/>
                <w:iCs/>
                <w:sz w:val="16"/>
                <w:szCs w:val="16"/>
                <w:lang w:eastAsia="ru-RU"/>
              </w:rPr>
              <w:t>00</w:t>
            </w:r>
            <w:proofErr w:type="spellEnd"/>
            <w:r w:rsidRPr="009B6A9F">
              <w:rPr>
                <w:rFonts w:ascii="Times New Roman" w:eastAsia="Times New Roman" w:hAnsi="Times New Roman" w:cs="Times New Roman"/>
                <w:b/>
                <w:bCs/>
                <w:i/>
                <w:iCs/>
                <w:sz w:val="16"/>
                <w:szCs w:val="16"/>
                <w:lang w:eastAsia="ru-RU"/>
              </w:rPr>
              <w:t xml:space="preserve"> </w:t>
            </w:r>
            <w:proofErr w:type="spellStart"/>
            <w:r w:rsidRPr="009B6A9F">
              <w:rPr>
                <w:rFonts w:ascii="Times New Roman" w:eastAsia="Times New Roman" w:hAnsi="Times New Roman" w:cs="Times New Roman"/>
                <w:b/>
                <w:bCs/>
                <w:i/>
                <w:iCs/>
                <w:sz w:val="16"/>
                <w:szCs w:val="16"/>
                <w:lang w:eastAsia="ru-RU"/>
              </w:rPr>
              <w:t>00</w:t>
            </w:r>
            <w:proofErr w:type="spellEnd"/>
            <w:r w:rsidRPr="009B6A9F">
              <w:rPr>
                <w:rFonts w:ascii="Times New Roman" w:eastAsia="Times New Roman" w:hAnsi="Times New Roman" w:cs="Times New Roman"/>
                <w:b/>
                <w:bCs/>
                <w:i/>
                <w:iCs/>
                <w:sz w:val="16"/>
                <w:szCs w:val="16"/>
                <w:lang w:eastAsia="ru-RU"/>
              </w:rPr>
              <w:t xml:space="preserve"> 0000 000</w:t>
            </w:r>
          </w:p>
        </w:tc>
        <w:tc>
          <w:tcPr>
            <w:tcW w:w="7536"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b/>
                <w:bCs/>
                <w:sz w:val="16"/>
                <w:szCs w:val="16"/>
                <w:lang w:eastAsia="ru-RU"/>
              </w:rPr>
            </w:pPr>
            <w:r w:rsidRPr="009B6A9F">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755" w:type="dxa"/>
            <w:tcBorders>
              <w:top w:val="nil"/>
              <w:left w:val="nil"/>
              <w:bottom w:val="single" w:sz="4" w:space="0" w:color="auto"/>
              <w:right w:val="single" w:sz="4" w:space="0" w:color="auto"/>
            </w:tcBorders>
            <w:shd w:val="clear" w:color="auto" w:fill="auto"/>
            <w:noWrap/>
            <w:vAlign w:val="bottom"/>
            <w:hideMark/>
          </w:tcPr>
          <w:p w:rsidR="00817F7D" w:rsidRPr="009B6A9F" w:rsidRDefault="00817F7D" w:rsidP="00817F7D">
            <w:pPr>
              <w:spacing w:after="0" w:line="240" w:lineRule="auto"/>
              <w:jc w:val="right"/>
              <w:rPr>
                <w:rFonts w:ascii="Times New Roman" w:eastAsia="Times New Roman" w:hAnsi="Times New Roman" w:cs="Times New Roman"/>
                <w:b/>
                <w:bCs/>
                <w:sz w:val="16"/>
                <w:szCs w:val="16"/>
                <w:lang w:eastAsia="ru-RU"/>
              </w:rPr>
            </w:pPr>
            <w:r w:rsidRPr="009B6A9F">
              <w:rPr>
                <w:rFonts w:ascii="Times New Roman" w:eastAsia="Times New Roman" w:hAnsi="Times New Roman" w:cs="Times New Roman"/>
                <w:b/>
                <w:bCs/>
                <w:sz w:val="16"/>
                <w:szCs w:val="16"/>
                <w:lang w:eastAsia="ru-RU"/>
              </w:rPr>
              <w:t>9 970</w:t>
            </w:r>
          </w:p>
        </w:tc>
      </w:tr>
      <w:tr w:rsidR="00817F7D" w:rsidRPr="009B6A9F" w:rsidTr="00EC5B51">
        <w:trPr>
          <w:trHeight w:val="8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 </w:t>
            </w:r>
          </w:p>
        </w:tc>
        <w:tc>
          <w:tcPr>
            <w:tcW w:w="1961"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 </w:t>
            </w:r>
          </w:p>
        </w:tc>
        <w:tc>
          <w:tcPr>
            <w:tcW w:w="7536"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b/>
                <w:bCs/>
                <w:sz w:val="16"/>
                <w:szCs w:val="16"/>
                <w:lang w:eastAsia="ru-RU"/>
              </w:rPr>
            </w:pPr>
            <w:r w:rsidRPr="009B6A9F">
              <w:rPr>
                <w:rFonts w:ascii="Times New Roman" w:eastAsia="Times New Roman" w:hAnsi="Times New Roman" w:cs="Times New Roman"/>
                <w:b/>
                <w:bCs/>
                <w:sz w:val="16"/>
                <w:szCs w:val="16"/>
                <w:lang w:eastAsia="ru-RU"/>
              </w:rPr>
              <w:t> </w:t>
            </w:r>
          </w:p>
        </w:tc>
        <w:tc>
          <w:tcPr>
            <w:tcW w:w="755" w:type="dxa"/>
            <w:tcBorders>
              <w:top w:val="nil"/>
              <w:left w:val="nil"/>
              <w:bottom w:val="single" w:sz="4" w:space="0" w:color="auto"/>
              <w:right w:val="single" w:sz="4" w:space="0" w:color="auto"/>
            </w:tcBorders>
            <w:shd w:val="clear" w:color="auto" w:fill="auto"/>
            <w:noWrap/>
            <w:vAlign w:val="bottom"/>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 </w:t>
            </w:r>
          </w:p>
        </w:tc>
      </w:tr>
      <w:tr w:rsidR="00817F7D" w:rsidRPr="009B6A9F" w:rsidTr="00EC5B51">
        <w:trPr>
          <w:trHeight w:val="85"/>
        </w:trPr>
        <w:tc>
          <w:tcPr>
            <w:tcW w:w="851" w:type="dxa"/>
            <w:tcBorders>
              <w:top w:val="nil"/>
              <w:left w:val="single" w:sz="4" w:space="0" w:color="auto"/>
              <w:bottom w:val="single" w:sz="4" w:space="0" w:color="auto"/>
              <w:right w:val="single" w:sz="4" w:space="0" w:color="auto"/>
            </w:tcBorders>
            <w:shd w:val="clear" w:color="auto" w:fill="auto"/>
            <w:noWrap/>
            <w:hideMark/>
          </w:tcPr>
          <w:p w:rsidR="00817F7D" w:rsidRPr="009B6A9F" w:rsidRDefault="00817F7D" w:rsidP="00817F7D">
            <w:pPr>
              <w:spacing w:after="0" w:line="240" w:lineRule="auto"/>
              <w:jc w:val="center"/>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208</w:t>
            </w:r>
          </w:p>
        </w:tc>
        <w:tc>
          <w:tcPr>
            <w:tcW w:w="1961"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b/>
                <w:bCs/>
                <w:sz w:val="16"/>
                <w:szCs w:val="16"/>
                <w:lang w:eastAsia="ru-RU"/>
              </w:rPr>
            </w:pPr>
            <w:r w:rsidRPr="009B6A9F">
              <w:rPr>
                <w:rFonts w:ascii="Times New Roman" w:eastAsia="Times New Roman" w:hAnsi="Times New Roman" w:cs="Times New Roman"/>
                <w:b/>
                <w:bCs/>
                <w:sz w:val="16"/>
                <w:szCs w:val="16"/>
                <w:lang w:eastAsia="ru-RU"/>
              </w:rPr>
              <w:t xml:space="preserve"> 01 02 00 </w:t>
            </w:r>
            <w:proofErr w:type="spellStart"/>
            <w:r w:rsidRPr="009B6A9F">
              <w:rPr>
                <w:rFonts w:ascii="Times New Roman" w:eastAsia="Times New Roman" w:hAnsi="Times New Roman" w:cs="Times New Roman"/>
                <w:b/>
                <w:bCs/>
                <w:sz w:val="16"/>
                <w:szCs w:val="16"/>
                <w:lang w:eastAsia="ru-RU"/>
              </w:rPr>
              <w:t>00</w:t>
            </w:r>
            <w:proofErr w:type="spellEnd"/>
            <w:r w:rsidRPr="009B6A9F">
              <w:rPr>
                <w:rFonts w:ascii="Times New Roman" w:eastAsia="Times New Roman" w:hAnsi="Times New Roman" w:cs="Times New Roman"/>
                <w:b/>
                <w:bCs/>
                <w:sz w:val="16"/>
                <w:szCs w:val="16"/>
                <w:lang w:eastAsia="ru-RU"/>
              </w:rPr>
              <w:t xml:space="preserve"> </w:t>
            </w:r>
            <w:proofErr w:type="spellStart"/>
            <w:r w:rsidRPr="009B6A9F">
              <w:rPr>
                <w:rFonts w:ascii="Times New Roman" w:eastAsia="Times New Roman" w:hAnsi="Times New Roman" w:cs="Times New Roman"/>
                <w:b/>
                <w:bCs/>
                <w:sz w:val="16"/>
                <w:szCs w:val="16"/>
                <w:lang w:eastAsia="ru-RU"/>
              </w:rPr>
              <w:t>00</w:t>
            </w:r>
            <w:proofErr w:type="spellEnd"/>
            <w:r w:rsidRPr="009B6A9F">
              <w:rPr>
                <w:rFonts w:ascii="Times New Roman" w:eastAsia="Times New Roman" w:hAnsi="Times New Roman" w:cs="Times New Roman"/>
                <w:b/>
                <w:bCs/>
                <w:sz w:val="16"/>
                <w:szCs w:val="16"/>
                <w:lang w:eastAsia="ru-RU"/>
              </w:rPr>
              <w:t xml:space="preserve"> 0000 000</w:t>
            </w:r>
          </w:p>
        </w:tc>
        <w:tc>
          <w:tcPr>
            <w:tcW w:w="7536"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b/>
                <w:bCs/>
                <w:color w:val="000000"/>
                <w:sz w:val="16"/>
                <w:szCs w:val="16"/>
                <w:lang w:eastAsia="ru-RU"/>
              </w:rPr>
            </w:pPr>
            <w:r w:rsidRPr="009B6A9F">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755" w:type="dxa"/>
            <w:tcBorders>
              <w:top w:val="nil"/>
              <w:left w:val="nil"/>
              <w:bottom w:val="single" w:sz="4" w:space="0" w:color="auto"/>
              <w:right w:val="single" w:sz="4" w:space="0" w:color="auto"/>
            </w:tcBorders>
            <w:shd w:val="clear" w:color="auto" w:fill="auto"/>
            <w:noWrap/>
            <w:vAlign w:val="bottom"/>
            <w:hideMark/>
          </w:tcPr>
          <w:p w:rsidR="00817F7D" w:rsidRPr="009B6A9F" w:rsidRDefault="00817F7D" w:rsidP="00817F7D">
            <w:pPr>
              <w:spacing w:after="0" w:line="240" w:lineRule="auto"/>
              <w:jc w:val="right"/>
              <w:rPr>
                <w:rFonts w:ascii="Times New Roman" w:eastAsia="Times New Roman" w:hAnsi="Times New Roman" w:cs="Times New Roman"/>
                <w:b/>
                <w:bCs/>
                <w:sz w:val="16"/>
                <w:szCs w:val="16"/>
                <w:lang w:eastAsia="ru-RU"/>
              </w:rPr>
            </w:pPr>
            <w:r w:rsidRPr="009B6A9F">
              <w:rPr>
                <w:rFonts w:ascii="Times New Roman" w:eastAsia="Times New Roman" w:hAnsi="Times New Roman" w:cs="Times New Roman"/>
                <w:b/>
                <w:bCs/>
                <w:sz w:val="16"/>
                <w:szCs w:val="16"/>
                <w:lang w:eastAsia="ru-RU"/>
              </w:rPr>
              <w:t>3 901</w:t>
            </w:r>
          </w:p>
        </w:tc>
      </w:tr>
      <w:tr w:rsidR="00817F7D" w:rsidRPr="009B6A9F" w:rsidTr="00EC5B51">
        <w:trPr>
          <w:trHeight w:val="85"/>
        </w:trPr>
        <w:tc>
          <w:tcPr>
            <w:tcW w:w="851" w:type="dxa"/>
            <w:tcBorders>
              <w:top w:val="nil"/>
              <w:left w:val="single" w:sz="4" w:space="0" w:color="auto"/>
              <w:bottom w:val="single" w:sz="4" w:space="0" w:color="auto"/>
              <w:right w:val="single" w:sz="4" w:space="0" w:color="auto"/>
            </w:tcBorders>
            <w:shd w:val="clear" w:color="auto" w:fill="auto"/>
            <w:noWrap/>
            <w:hideMark/>
          </w:tcPr>
          <w:p w:rsidR="00817F7D" w:rsidRPr="009B6A9F" w:rsidRDefault="00817F7D" w:rsidP="00817F7D">
            <w:pPr>
              <w:spacing w:after="0" w:line="240" w:lineRule="auto"/>
              <w:jc w:val="center"/>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208</w:t>
            </w:r>
          </w:p>
        </w:tc>
        <w:tc>
          <w:tcPr>
            <w:tcW w:w="1961" w:type="dxa"/>
            <w:tcBorders>
              <w:top w:val="nil"/>
              <w:left w:val="nil"/>
              <w:bottom w:val="single" w:sz="4" w:space="0" w:color="auto"/>
              <w:right w:val="single" w:sz="4" w:space="0" w:color="auto"/>
            </w:tcBorders>
            <w:shd w:val="clear" w:color="auto" w:fill="auto"/>
            <w:noWrap/>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 xml:space="preserve"> 01 02 00 </w:t>
            </w:r>
            <w:proofErr w:type="spellStart"/>
            <w:r w:rsidRPr="009B6A9F">
              <w:rPr>
                <w:rFonts w:ascii="Times New Roman" w:eastAsia="Times New Roman" w:hAnsi="Times New Roman" w:cs="Times New Roman"/>
                <w:sz w:val="16"/>
                <w:szCs w:val="16"/>
                <w:lang w:eastAsia="ru-RU"/>
              </w:rPr>
              <w:t>00</w:t>
            </w:r>
            <w:proofErr w:type="spellEnd"/>
            <w:r w:rsidRPr="009B6A9F">
              <w:rPr>
                <w:rFonts w:ascii="Times New Roman" w:eastAsia="Times New Roman" w:hAnsi="Times New Roman" w:cs="Times New Roman"/>
                <w:sz w:val="16"/>
                <w:szCs w:val="16"/>
                <w:lang w:eastAsia="ru-RU"/>
              </w:rPr>
              <w:t xml:space="preserve"> </w:t>
            </w:r>
            <w:proofErr w:type="spellStart"/>
            <w:r w:rsidRPr="009B6A9F">
              <w:rPr>
                <w:rFonts w:ascii="Times New Roman" w:eastAsia="Times New Roman" w:hAnsi="Times New Roman" w:cs="Times New Roman"/>
                <w:sz w:val="16"/>
                <w:szCs w:val="16"/>
                <w:lang w:eastAsia="ru-RU"/>
              </w:rPr>
              <w:t>00</w:t>
            </w:r>
            <w:proofErr w:type="spellEnd"/>
            <w:r w:rsidRPr="009B6A9F">
              <w:rPr>
                <w:rFonts w:ascii="Times New Roman" w:eastAsia="Times New Roman" w:hAnsi="Times New Roman" w:cs="Times New Roman"/>
                <w:sz w:val="16"/>
                <w:szCs w:val="16"/>
                <w:lang w:eastAsia="ru-RU"/>
              </w:rPr>
              <w:t xml:space="preserve"> 0000 700</w:t>
            </w:r>
          </w:p>
        </w:tc>
        <w:tc>
          <w:tcPr>
            <w:tcW w:w="7536"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color w:val="000000"/>
                <w:sz w:val="16"/>
                <w:szCs w:val="16"/>
                <w:lang w:eastAsia="ru-RU"/>
              </w:rPr>
            </w:pPr>
            <w:r w:rsidRPr="009B6A9F">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755" w:type="dxa"/>
            <w:tcBorders>
              <w:top w:val="nil"/>
              <w:left w:val="nil"/>
              <w:bottom w:val="single" w:sz="4" w:space="0" w:color="auto"/>
              <w:right w:val="single" w:sz="4" w:space="0" w:color="auto"/>
            </w:tcBorders>
            <w:shd w:val="clear" w:color="auto" w:fill="auto"/>
            <w:noWrap/>
            <w:vAlign w:val="bottom"/>
            <w:hideMark/>
          </w:tcPr>
          <w:p w:rsidR="00817F7D" w:rsidRPr="009B6A9F" w:rsidRDefault="00817F7D" w:rsidP="00817F7D">
            <w:pPr>
              <w:spacing w:after="0" w:line="240" w:lineRule="auto"/>
              <w:jc w:val="right"/>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3 901</w:t>
            </w:r>
          </w:p>
        </w:tc>
      </w:tr>
      <w:tr w:rsidR="00817F7D" w:rsidRPr="009B6A9F" w:rsidTr="00EC5B51">
        <w:trPr>
          <w:trHeight w:val="97"/>
        </w:trPr>
        <w:tc>
          <w:tcPr>
            <w:tcW w:w="851" w:type="dxa"/>
            <w:tcBorders>
              <w:top w:val="nil"/>
              <w:left w:val="single" w:sz="4" w:space="0" w:color="auto"/>
              <w:bottom w:val="single" w:sz="4" w:space="0" w:color="auto"/>
              <w:right w:val="single" w:sz="4" w:space="0" w:color="auto"/>
            </w:tcBorders>
            <w:shd w:val="clear" w:color="auto" w:fill="auto"/>
            <w:noWrap/>
            <w:hideMark/>
          </w:tcPr>
          <w:p w:rsidR="00817F7D" w:rsidRPr="009B6A9F" w:rsidRDefault="00817F7D" w:rsidP="00817F7D">
            <w:pPr>
              <w:spacing w:after="0" w:line="240" w:lineRule="auto"/>
              <w:jc w:val="center"/>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208</w:t>
            </w:r>
          </w:p>
        </w:tc>
        <w:tc>
          <w:tcPr>
            <w:tcW w:w="1961" w:type="dxa"/>
            <w:tcBorders>
              <w:top w:val="nil"/>
              <w:left w:val="nil"/>
              <w:bottom w:val="single" w:sz="4" w:space="0" w:color="auto"/>
              <w:right w:val="single" w:sz="4" w:space="0" w:color="auto"/>
            </w:tcBorders>
            <w:shd w:val="clear" w:color="auto" w:fill="auto"/>
            <w:noWrap/>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 xml:space="preserve"> 01 02 00 </w:t>
            </w:r>
            <w:proofErr w:type="spellStart"/>
            <w:r w:rsidRPr="009B6A9F">
              <w:rPr>
                <w:rFonts w:ascii="Times New Roman" w:eastAsia="Times New Roman" w:hAnsi="Times New Roman" w:cs="Times New Roman"/>
                <w:sz w:val="16"/>
                <w:szCs w:val="16"/>
                <w:lang w:eastAsia="ru-RU"/>
              </w:rPr>
              <w:t>00</w:t>
            </w:r>
            <w:proofErr w:type="spellEnd"/>
            <w:r w:rsidRPr="009B6A9F">
              <w:rPr>
                <w:rFonts w:ascii="Times New Roman" w:eastAsia="Times New Roman" w:hAnsi="Times New Roman" w:cs="Times New Roman"/>
                <w:sz w:val="16"/>
                <w:szCs w:val="16"/>
                <w:lang w:eastAsia="ru-RU"/>
              </w:rPr>
              <w:t xml:space="preserve"> 10 0000 710</w:t>
            </w:r>
          </w:p>
        </w:tc>
        <w:tc>
          <w:tcPr>
            <w:tcW w:w="7536"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Получение кредитов от кредитных организаций бюджетом поселений в валюте Российской Федерации</w:t>
            </w:r>
          </w:p>
        </w:tc>
        <w:tc>
          <w:tcPr>
            <w:tcW w:w="755" w:type="dxa"/>
            <w:tcBorders>
              <w:top w:val="nil"/>
              <w:left w:val="nil"/>
              <w:bottom w:val="single" w:sz="4" w:space="0" w:color="auto"/>
              <w:right w:val="single" w:sz="4" w:space="0" w:color="auto"/>
            </w:tcBorders>
            <w:shd w:val="clear" w:color="auto" w:fill="auto"/>
            <w:noWrap/>
            <w:vAlign w:val="bottom"/>
            <w:hideMark/>
          </w:tcPr>
          <w:p w:rsidR="00817F7D" w:rsidRPr="009B6A9F" w:rsidRDefault="00817F7D" w:rsidP="00817F7D">
            <w:pPr>
              <w:spacing w:after="0" w:line="240" w:lineRule="auto"/>
              <w:jc w:val="right"/>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3 901</w:t>
            </w:r>
          </w:p>
        </w:tc>
      </w:tr>
      <w:tr w:rsidR="00817F7D" w:rsidRPr="009B6A9F" w:rsidTr="00EC5B51">
        <w:trPr>
          <w:trHeight w:val="240"/>
        </w:trPr>
        <w:tc>
          <w:tcPr>
            <w:tcW w:w="851" w:type="dxa"/>
            <w:tcBorders>
              <w:top w:val="nil"/>
              <w:left w:val="single" w:sz="4" w:space="0" w:color="auto"/>
              <w:bottom w:val="single" w:sz="4" w:space="0" w:color="auto"/>
              <w:right w:val="single" w:sz="4" w:space="0" w:color="auto"/>
            </w:tcBorders>
            <w:shd w:val="clear" w:color="auto" w:fill="auto"/>
            <w:noWrap/>
            <w:hideMark/>
          </w:tcPr>
          <w:p w:rsidR="00817F7D" w:rsidRPr="009B6A9F" w:rsidRDefault="00817F7D" w:rsidP="00817F7D">
            <w:pPr>
              <w:spacing w:after="0" w:line="240" w:lineRule="auto"/>
              <w:jc w:val="center"/>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208</w:t>
            </w:r>
          </w:p>
        </w:tc>
        <w:tc>
          <w:tcPr>
            <w:tcW w:w="1961" w:type="dxa"/>
            <w:tcBorders>
              <w:top w:val="nil"/>
              <w:left w:val="nil"/>
              <w:bottom w:val="single" w:sz="4" w:space="0" w:color="auto"/>
              <w:right w:val="single" w:sz="4" w:space="0" w:color="auto"/>
            </w:tcBorders>
            <w:shd w:val="clear" w:color="auto" w:fill="auto"/>
            <w:noWrap/>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 xml:space="preserve"> 01 02 00 </w:t>
            </w:r>
            <w:proofErr w:type="spellStart"/>
            <w:r w:rsidRPr="009B6A9F">
              <w:rPr>
                <w:rFonts w:ascii="Times New Roman" w:eastAsia="Times New Roman" w:hAnsi="Times New Roman" w:cs="Times New Roman"/>
                <w:sz w:val="16"/>
                <w:szCs w:val="16"/>
                <w:lang w:eastAsia="ru-RU"/>
              </w:rPr>
              <w:t>00</w:t>
            </w:r>
            <w:proofErr w:type="spellEnd"/>
            <w:r w:rsidRPr="009B6A9F">
              <w:rPr>
                <w:rFonts w:ascii="Times New Roman" w:eastAsia="Times New Roman" w:hAnsi="Times New Roman" w:cs="Times New Roman"/>
                <w:sz w:val="16"/>
                <w:szCs w:val="16"/>
                <w:lang w:eastAsia="ru-RU"/>
              </w:rPr>
              <w:t xml:space="preserve"> </w:t>
            </w:r>
            <w:proofErr w:type="spellStart"/>
            <w:r w:rsidRPr="009B6A9F">
              <w:rPr>
                <w:rFonts w:ascii="Times New Roman" w:eastAsia="Times New Roman" w:hAnsi="Times New Roman" w:cs="Times New Roman"/>
                <w:sz w:val="16"/>
                <w:szCs w:val="16"/>
                <w:lang w:eastAsia="ru-RU"/>
              </w:rPr>
              <w:t>00</w:t>
            </w:r>
            <w:proofErr w:type="spellEnd"/>
            <w:r w:rsidRPr="009B6A9F">
              <w:rPr>
                <w:rFonts w:ascii="Times New Roman" w:eastAsia="Times New Roman" w:hAnsi="Times New Roman" w:cs="Times New Roman"/>
                <w:sz w:val="16"/>
                <w:szCs w:val="16"/>
                <w:lang w:eastAsia="ru-RU"/>
              </w:rPr>
              <w:t xml:space="preserve"> 0000 800</w:t>
            </w:r>
          </w:p>
        </w:tc>
        <w:tc>
          <w:tcPr>
            <w:tcW w:w="7536"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755" w:type="dxa"/>
            <w:tcBorders>
              <w:top w:val="nil"/>
              <w:left w:val="nil"/>
              <w:bottom w:val="single" w:sz="4" w:space="0" w:color="auto"/>
              <w:right w:val="single" w:sz="4" w:space="0" w:color="auto"/>
            </w:tcBorders>
            <w:shd w:val="clear" w:color="auto" w:fill="auto"/>
            <w:noWrap/>
            <w:vAlign w:val="bottom"/>
            <w:hideMark/>
          </w:tcPr>
          <w:p w:rsidR="00817F7D" w:rsidRPr="009B6A9F" w:rsidRDefault="00817F7D" w:rsidP="00817F7D">
            <w:pPr>
              <w:spacing w:after="0" w:line="240" w:lineRule="auto"/>
              <w:jc w:val="right"/>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0</w:t>
            </w:r>
          </w:p>
        </w:tc>
      </w:tr>
      <w:tr w:rsidR="00817F7D" w:rsidRPr="009B6A9F" w:rsidTr="00EC5B51">
        <w:trPr>
          <w:trHeight w:val="85"/>
        </w:trPr>
        <w:tc>
          <w:tcPr>
            <w:tcW w:w="851" w:type="dxa"/>
            <w:tcBorders>
              <w:top w:val="nil"/>
              <w:left w:val="single" w:sz="4" w:space="0" w:color="auto"/>
              <w:bottom w:val="single" w:sz="4" w:space="0" w:color="auto"/>
              <w:right w:val="single" w:sz="4" w:space="0" w:color="auto"/>
            </w:tcBorders>
            <w:shd w:val="clear" w:color="auto" w:fill="auto"/>
            <w:noWrap/>
            <w:hideMark/>
          </w:tcPr>
          <w:p w:rsidR="00817F7D" w:rsidRPr="009B6A9F" w:rsidRDefault="00817F7D" w:rsidP="00817F7D">
            <w:pPr>
              <w:spacing w:after="0" w:line="240" w:lineRule="auto"/>
              <w:jc w:val="center"/>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208</w:t>
            </w:r>
          </w:p>
        </w:tc>
        <w:tc>
          <w:tcPr>
            <w:tcW w:w="1961"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 xml:space="preserve"> 01 02 00 </w:t>
            </w:r>
            <w:proofErr w:type="spellStart"/>
            <w:r w:rsidRPr="009B6A9F">
              <w:rPr>
                <w:rFonts w:ascii="Times New Roman" w:eastAsia="Times New Roman" w:hAnsi="Times New Roman" w:cs="Times New Roman"/>
                <w:sz w:val="16"/>
                <w:szCs w:val="16"/>
                <w:lang w:eastAsia="ru-RU"/>
              </w:rPr>
              <w:t>00</w:t>
            </w:r>
            <w:proofErr w:type="spellEnd"/>
            <w:r w:rsidRPr="009B6A9F">
              <w:rPr>
                <w:rFonts w:ascii="Times New Roman" w:eastAsia="Times New Roman" w:hAnsi="Times New Roman" w:cs="Times New Roman"/>
                <w:sz w:val="16"/>
                <w:szCs w:val="16"/>
                <w:lang w:eastAsia="ru-RU"/>
              </w:rPr>
              <w:t xml:space="preserve"> 10 0000 810</w:t>
            </w:r>
          </w:p>
        </w:tc>
        <w:tc>
          <w:tcPr>
            <w:tcW w:w="7536"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c>
          <w:tcPr>
            <w:tcW w:w="755" w:type="dxa"/>
            <w:tcBorders>
              <w:top w:val="nil"/>
              <w:left w:val="nil"/>
              <w:bottom w:val="single" w:sz="4" w:space="0" w:color="auto"/>
              <w:right w:val="single" w:sz="4" w:space="0" w:color="auto"/>
            </w:tcBorders>
            <w:shd w:val="clear" w:color="auto" w:fill="auto"/>
            <w:noWrap/>
            <w:vAlign w:val="bottom"/>
            <w:hideMark/>
          </w:tcPr>
          <w:p w:rsidR="00817F7D" w:rsidRPr="009B6A9F" w:rsidRDefault="00817F7D" w:rsidP="00817F7D">
            <w:pPr>
              <w:spacing w:after="0" w:line="240" w:lineRule="auto"/>
              <w:jc w:val="right"/>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0</w:t>
            </w:r>
          </w:p>
        </w:tc>
      </w:tr>
      <w:tr w:rsidR="00817F7D" w:rsidRPr="009B6A9F" w:rsidTr="00EC5B51">
        <w:trPr>
          <w:trHeight w:val="85"/>
        </w:trPr>
        <w:tc>
          <w:tcPr>
            <w:tcW w:w="851" w:type="dxa"/>
            <w:tcBorders>
              <w:top w:val="nil"/>
              <w:left w:val="single" w:sz="4" w:space="0" w:color="auto"/>
              <w:bottom w:val="single" w:sz="4" w:space="0" w:color="auto"/>
              <w:right w:val="single" w:sz="4" w:space="0" w:color="auto"/>
            </w:tcBorders>
            <w:shd w:val="clear" w:color="auto" w:fill="auto"/>
            <w:noWrap/>
            <w:hideMark/>
          </w:tcPr>
          <w:p w:rsidR="00817F7D" w:rsidRPr="009B6A9F" w:rsidRDefault="00817F7D" w:rsidP="00817F7D">
            <w:pPr>
              <w:spacing w:after="0" w:line="240" w:lineRule="auto"/>
              <w:jc w:val="center"/>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 </w:t>
            </w:r>
          </w:p>
        </w:tc>
        <w:tc>
          <w:tcPr>
            <w:tcW w:w="1961"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 </w:t>
            </w:r>
          </w:p>
        </w:tc>
        <w:tc>
          <w:tcPr>
            <w:tcW w:w="7536"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 </w:t>
            </w:r>
          </w:p>
        </w:tc>
        <w:tc>
          <w:tcPr>
            <w:tcW w:w="755" w:type="dxa"/>
            <w:tcBorders>
              <w:top w:val="nil"/>
              <w:left w:val="nil"/>
              <w:bottom w:val="single" w:sz="4" w:space="0" w:color="auto"/>
              <w:right w:val="single" w:sz="4" w:space="0" w:color="auto"/>
            </w:tcBorders>
            <w:shd w:val="clear" w:color="auto" w:fill="auto"/>
            <w:noWrap/>
            <w:vAlign w:val="bottom"/>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 </w:t>
            </w:r>
          </w:p>
        </w:tc>
      </w:tr>
      <w:tr w:rsidR="00817F7D" w:rsidRPr="009B6A9F" w:rsidTr="00EC5B51">
        <w:trPr>
          <w:trHeight w:val="85"/>
        </w:trPr>
        <w:tc>
          <w:tcPr>
            <w:tcW w:w="851" w:type="dxa"/>
            <w:tcBorders>
              <w:top w:val="nil"/>
              <w:left w:val="single" w:sz="4" w:space="0" w:color="auto"/>
              <w:bottom w:val="single" w:sz="4" w:space="0" w:color="auto"/>
              <w:right w:val="single" w:sz="4" w:space="0" w:color="auto"/>
            </w:tcBorders>
            <w:shd w:val="clear" w:color="auto" w:fill="auto"/>
            <w:noWrap/>
            <w:hideMark/>
          </w:tcPr>
          <w:p w:rsidR="00817F7D" w:rsidRPr="009B6A9F" w:rsidRDefault="00817F7D" w:rsidP="00817F7D">
            <w:pPr>
              <w:spacing w:after="0" w:line="240" w:lineRule="auto"/>
              <w:jc w:val="center"/>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208</w:t>
            </w:r>
          </w:p>
        </w:tc>
        <w:tc>
          <w:tcPr>
            <w:tcW w:w="1961"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b/>
                <w:bCs/>
                <w:sz w:val="16"/>
                <w:szCs w:val="16"/>
                <w:lang w:eastAsia="ru-RU"/>
              </w:rPr>
            </w:pPr>
            <w:r w:rsidRPr="009B6A9F">
              <w:rPr>
                <w:rFonts w:ascii="Times New Roman" w:eastAsia="Times New Roman" w:hAnsi="Times New Roman" w:cs="Times New Roman"/>
                <w:b/>
                <w:bCs/>
                <w:sz w:val="16"/>
                <w:szCs w:val="16"/>
                <w:lang w:eastAsia="ru-RU"/>
              </w:rPr>
              <w:t xml:space="preserve"> 01 03 00 </w:t>
            </w:r>
            <w:proofErr w:type="spellStart"/>
            <w:r w:rsidRPr="009B6A9F">
              <w:rPr>
                <w:rFonts w:ascii="Times New Roman" w:eastAsia="Times New Roman" w:hAnsi="Times New Roman" w:cs="Times New Roman"/>
                <w:b/>
                <w:bCs/>
                <w:sz w:val="16"/>
                <w:szCs w:val="16"/>
                <w:lang w:eastAsia="ru-RU"/>
              </w:rPr>
              <w:t>00</w:t>
            </w:r>
            <w:proofErr w:type="spellEnd"/>
            <w:r w:rsidRPr="009B6A9F">
              <w:rPr>
                <w:rFonts w:ascii="Times New Roman" w:eastAsia="Times New Roman" w:hAnsi="Times New Roman" w:cs="Times New Roman"/>
                <w:b/>
                <w:bCs/>
                <w:sz w:val="16"/>
                <w:szCs w:val="16"/>
                <w:lang w:eastAsia="ru-RU"/>
              </w:rPr>
              <w:t xml:space="preserve"> </w:t>
            </w:r>
            <w:proofErr w:type="spellStart"/>
            <w:r w:rsidRPr="009B6A9F">
              <w:rPr>
                <w:rFonts w:ascii="Times New Roman" w:eastAsia="Times New Roman" w:hAnsi="Times New Roman" w:cs="Times New Roman"/>
                <w:b/>
                <w:bCs/>
                <w:sz w:val="16"/>
                <w:szCs w:val="16"/>
                <w:lang w:eastAsia="ru-RU"/>
              </w:rPr>
              <w:t>00</w:t>
            </w:r>
            <w:proofErr w:type="spellEnd"/>
            <w:r w:rsidRPr="009B6A9F">
              <w:rPr>
                <w:rFonts w:ascii="Times New Roman" w:eastAsia="Times New Roman" w:hAnsi="Times New Roman" w:cs="Times New Roman"/>
                <w:b/>
                <w:bCs/>
                <w:sz w:val="16"/>
                <w:szCs w:val="16"/>
                <w:lang w:eastAsia="ru-RU"/>
              </w:rPr>
              <w:t xml:space="preserve"> 0000 000</w:t>
            </w:r>
          </w:p>
        </w:tc>
        <w:tc>
          <w:tcPr>
            <w:tcW w:w="7536"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b/>
                <w:bCs/>
                <w:color w:val="000000"/>
                <w:sz w:val="16"/>
                <w:szCs w:val="16"/>
                <w:lang w:eastAsia="ru-RU"/>
              </w:rPr>
            </w:pPr>
            <w:r w:rsidRPr="009B6A9F">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755" w:type="dxa"/>
            <w:tcBorders>
              <w:top w:val="nil"/>
              <w:left w:val="nil"/>
              <w:bottom w:val="single" w:sz="4" w:space="0" w:color="auto"/>
              <w:right w:val="single" w:sz="4" w:space="0" w:color="auto"/>
            </w:tcBorders>
            <w:shd w:val="clear" w:color="auto" w:fill="auto"/>
            <w:noWrap/>
            <w:vAlign w:val="bottom"/>
            <w:hideMark/>
          </w:tcPr>
          <w:p w:rsidR="00817F7D" w:rsidRPr="009B6A9F" w:rsidRDefault="00817F7D" w:rsidP="00817F7D">
            <w:pPr>
              <w:spacing w:after="0" w:line="240" w:lineRule="auto"/>
              <w:jc w:val="right"/>
              <w:rPr>
                <w:rFonts w:ascii="Times New Roman" w:eastAsia="Times New Roman" w:hAnsi="Times New Roman" w:cs="Times New Roman"/>
                <w:b/>
                <w:bCs/>
                <w:sz w:val="16"/>
                <w:szCs w:val="16"/>
                <w:lang w:eastAsia="ru-RU"/>
              </w:rPr>
            </w:pPr>
            <w:r w:rsidRPr="009B6A9F">
              <w:rPr>
                <w:rFonts w:ascii="Times New Roman" w:eastAsia="Times New Roman" w:hAnsi="Times New Roman" w:cs="Times New Roman"/>
                <w:b/>
                <w:bCs/>
                <w:sz w:val="16"/>
                <w:szCs w:val="16"/>
                <w:lang w:eastAsia="ru-RU"/>
              </w:rPr>
              <w:t>0</w:t>
            </w:r>
          </w:p>
        </w:tc>
      </w:tr>
      <w:tr w:rsidR="00817F7D" w:rsidRPr="009B6A9F" w:rsidTr="00EC5B51">
        <w:trPr>
          <w:trHeight w:val="123"/>
        </w:trPr>
        <w:tc>
          <w:tcPr>
            <w:tcW w:w="851" w:type="dxa"/>
            <w:tcBorders>
              <w:top w:val="nil"/>
              <w:left w:val="single" w:sz="4" w:space="0" w:color="auto"/>
              <w:bottom w:val="single" w:sz="4" w:space="0" w:color="auto"/>
              <w:right w:val="single" w:sz="4" w:space="0" w:color="auto"/>
            </w:tcBorders>
            <w:shd w:val="clear" w:color="auto" w:fill="auto"/>
            <w:noWrap/>
            <w:hideMark/>
          </w:tcPr>
          <w:p w:rsidR="00817F7D" w:rsidRPr="009B6A9F" w:rsidRDefault="00817F7D" w:rsidP="00817F7D">
            <w:pPr>
              <w:spacing w:after="0" w:line="240" w:lineRule="auto"/>
              <w:jc w:val="center"/>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208</w:t>
            </w:r>
          </w:p>
        </w:tc>
        <w:tc>
          <w:tcPr>
            <w:tcW w:w="1961"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 xml:space="preserve"> 01 03 00 </w:t>
            </w:r>
            <w:proofErr w:type="spellStart"/>
            <w:r w:rsidRPr="009B6A9F">
              <w:rPr>
                <w:rFonts w:ascii="Times New Roman" w:eastAsia="Times New Roman" w:hAnsi="Times New Roman" w:cs="Times New Roman"/>
                <w:sz w:val="16"/>
                <w:szCs w:val="16"/>
                <w:lang w:eastAsia="ru-RU"/>
              </w:rPr>
              <w:t>00</w:t>
            </w:r>
            <w:proofErr w:type="spellEnd"/>
            <w:r w:rsidRPr="009B6A9F">
              <w:rPr>
                <w:rFonts w:ascii="Times New Roman" w:eastAsia="Times New Roman" w:hAnsi="Times New Roman" w:cs="Times New Roman"/>
                <w:sz w:val="16"/>
                <w:szCs w:val="16"/>
                <w:lang w:eastAsia="ru-RU"/>
              </w:rPr>
              <w:t xml:space="preserve"> </w:t>
            </w:r>
            <w:proofErr w:type="spellStart"/>
            <w:r w:rsidRPr="009B6A9F">
              <w:rPr>
                <w:rFonts w:ascii="Times New Roman" w:eastAsia="Times New Roman" w:hAnsi="Times New Roman" w:cs="Times New Roman"/>
                <w:sz w:val="16"/>
                <w:szCs w:val="16"/>
                <w:lang w:eastAsia="ru-RU"/>
              </w:rPr>
              <w:t>00</w:t>
            </w:r>
            <w:proofErr w:type="spellEnd"/>
            <w:r w:rsidRPr="009B6A9F">
              <w:rPr>
                <w:rFonts w:ascii="Times New Roman" w:eastAsia="Times New Roman" w:hAnsi="Times New Roman" w:cs="Times New Roman"/>
                <w:sz w:val="16"/>
                <w:szCs w:val="16"/>
                <w:lang w:eastAsia="ru-RU"/>
              </w:rPr>
              <w:t xml:space="preserve"> 0000 700</w:t>
            </w:r>
          </w:p>
        </w:tc>
        <w:tc>
          <w:tcPr>
            <w:tcW w:w="7536"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755" w:type="dxa"/>
            <w:tcBorders>
              <w:top w:val="nil"/>
              <w:left w:val="nil"/>
              <w:bottom w:val="single" w:sz="4" w:space="0" w:color="auto"/>
              <w:right w:val="single" w:sz="4" w:space="0" w:color="auto"/>
            </w:tcBorders>
            <w:shd w:val="clear" w:color="auto" w:fill="auto"/>
            <w:noWrap/>
            <w:vAlign w:val="bottom"/>
            <w:hideMark/>
          </w:tcPr>
          <w:p w:rsidR="00817F7D" w:rsidRPr="009B6A9F" w:rsidRDefault="00817F7D" w:rsidP="00817F7D">
            <w:pPr>
              <w:spacing w:after="0" w:line="240" w:lineRule="auto"/>
              <w:jc w:val="right"/>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0</w:t>
            </w:r>
          </w:p>
        </w:tc>
      </w:tr>
      <w:tr w:rsidR="00817F7D" w:rsidRPr="009B6A9F" w:rsidTr="00EC5B51">
        <w:trPr>
          <w:trHeight w:val="135"/>
        </w:trPr>
        <w:tc>
          <w:tcPr>
            <w:tcW w:w="851" w:type="dxa"/>
            <w:tcBorders>
              <w:top w:val="nil"/>
              <w:left w:val="single" w:sz="4" w:space="0" w:color="auto"/>
              <w:bottom w:val="single" w:sz="4" w:space="0" w:color="auto"/>
              <w:right w:val="single" w:sz="4" w:space="0" w:color="auto"/>
            </w:tcBorders>
            <w:shd w:val="clear" w:color="auto" w:fill="auto"/>
            <w:noWrap/>
            <w:hideMark/>
          </w:tcPr>
          <w:p w:rsidR="00817F7D" w:rsidRPr="009B6A9F" w:rsidRDefault="00817F7D" w:rsidP="00817F7D">
            <w:pPr>
              <w:spacing w:after="0" w:line="240" w:lineRule="auto"/>
              <w:jc w:val="center"/>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208</w:t>
            </w:r>
          </w:p>
        </w:tc>
        <w:tc>
          <w:tcPr>
            <w:tcW w:w="1961"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 xml:space="preserve"> 01 03 00 </w:t>
            </w:r>
            <w:proofErr w:type="spellStart"/>
            <w:r w:rsidRPr="009B6A9F">
              <w:rPr>
                <w:rFonts w:ascii="Times New Roman" w:eastAsia="Times New Roman" w:hAnsi="Times New Roman" w:cs="Times New Roman"/>
                <w:sz w:val="16"/>
                <w:szCs w:val="16"/>
                <w:lang w:eastAsia="ru-RU"/>
              </w:rPr>
              <w:t>00</w:t>
            </w:r>
            <w:proofErr w:type="spellEnd"/>
            <w:r w:rsidRPr="009B6A9F">
              <w:rPr>
                <w:rFonts w:ascii="Times New Roman" w:eastAsia="Times New Roman" w:hAnsi="Times New Roman" w:cs="Times New Roman"/>
                <w:sz w:val="16"/>
                <w:szCs w:val="16"/>
                <w:lang w:eastAsia="ru-RU"/>
              </w:rPr>
              <w:t xml:space="preserve"> 10 0000 710</w:t>
            </w:r>
          </w:p>
        </w:tc>
        <w:tc>
          <w:tcPr>
            <w:tcW w:w="7536"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color w:val="000000"/>
                <w:sz w:val="16"/>
                <w:szCs w:val="16"/>
                <w:lang w:eastAsia="ru-RU"/>
              </w:rPr>
            </w:pPr>
            <w:r w:rsidRPr="009B6A9F">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755" w:type="dxa"/>
            <w:tcBorders>
              <w:top w:val="nil"/>
              <w:left w:val="nil"/>
              <w:bottom w:val="single" w:sz="4" w:space="0" w:color="auto"/>
              <w:right w:val="single" w:sz="4" w:space="0" w:color="auto"/>
            </w:tcBorders>
            <w:shd w:val="clear" w:color="auto" w:fill="auto"/>
            <w:noWrap/>
            <w:vAlign w:val="bottom"/>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 </w:t>
            </w:r>
          </w:p>
        </w:tc>
      </w:tr>
      <w:tr w:rsidR="00817F7D" w:rsidRPr="009B6A9F" w:rsidTr="00EC5B51">
        <w:trPr>
          <w:trHeight w:val="300"/>
        </w:trPr>
        <w:tc>
          <w:tcPr>
            <w:tcW w:w="851" w:type="dxa"/>
            <w:tcBorders>
              <w:top w:val="nil"/>
              <w:left w:val="single" w:sz="4" w:space="0" w:color="auto"/>
              <w:bottom w:val="single" w:sz="4" w:space="0" w:color="auto"/>
              <w:right w:val="single" w:sz="4" w:space="0" w:color="auto"/>
            </w:tcBorders>
            <w:shd w:val="clear" w:color="auto" w:fill="auto"/>
            <w:noWrap/>
            <w:hideMark/>
          </w:tcPr>
          <w:p w:rsidR="00817F7D" w:rsidRPr="009B6A9F" w:rsidRDefault="00817F7D" w:rsidP="00817F7D">
            <w:pPr>
              <w:spacing w:after="0" w:line="240" w:lineRule="auto"/>
              <w:jc w:val="center"/>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208</w:t>
            </w:r>
          </w:p>
        </w:tc>
        <w:tc>
          <w:tcPr>
            <w:tcW w:w="1961"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 xml:space="preserve"> 01 03 00 </w:t>
            </w:r>
            <w:proofErr w:type="spellStart"/>
            <w:r w:rsidRPr="009B6A9F">
              <w:rPr>
                <w:rFonts w:ascii="Times New Roman" w:eastAsia="Times New Roman" w:hAnsi="Times New Roman" w:cs="Times New Roman"/>
                <w:sz w:val="16"/>
                <w:szCs w:val="16"/>
                <w:lang w:eastAsia="ru-RU"/>
              </w:rPr>
              <w:t>00</w:t>
            </w:r>
            <w:proofErr w:type="spellEnd"/>
            <w:r w:rsidRPr="009B6A9F">
              <w:rPr>
                <w:rFonts w:ascii="Times New Roman" w:eastAsia="Times New Roman" w:hAnsi="Times New Roman" w:cs="Times New Roman"/>
                <w:sz w:val="16"/>
                <w:szCs w:val="16"/>
                <w:lang w:eastAsia="ru-RU"/>
              </w:rPr>
              <w:t xml:space="preserve"> </w:t>
            </w:r>
            <w:proofErr w:type="spellStart"/>
            <w:r w:rsidRPr="009B6A9F">
              <w:rPr>
                <w:rFonts w:ascii="Times New Roman" w:eastAsia="Times New Roman" w:hAnsi="Times New Roman" w:cs="Times New Roman"/>
                <w:sz w:val="16"/>
                <w:szCs w:val="16"/>
                <w:lang w:eastAsia="ru-RU"/>
              </w:rPr>
              <w:t>00</w:t>
            </w:r>
            <w:proofErr w:type="spellEnd"/>
            <w:r w:rsidRPr="009B6A9F">
              <w:rPr>
                <w:rFonts w:ascii="Times New Roman" w:eastAsia="Times New Roman" w:hAnsi="Times New Roman" w:cs="Times New Roman"/>
                <w:sz w:val="16"/>
                <w:szCs w:val="16"/>
                <w:lang w:eastAsia="ru-RU"/>
              </w:rPr>
              <w:t xml:space="preserve"> 0000 800</w:t>
            </w:r>
          </w:p>
        </w:tc>
        <w:tc>
          <w:tcPr>
            <w:tcW w:w="7536"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color w:val="000000"/>
                <w:sz w:val="16"/>
                <w:szCs w:val="16"/>
                <w:lang w:eastAsia="ru-RU"/>
              </w:rPr>
            </w:pPr>
            <w:r w:rsidRPr="009B6A9F">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755" w:type="dxa"/>
            <w:tcBorders>
              <w:top w:val="nil"/>
              <w:left w:val="nil"/>
              <w:bottom w:val="single" w:sz="4" w:space="0" w:color="auto"/>
              <w:right w:val="single" w:sz="4" w:space="0" w:color="auto"/>
            </w:tcBorders>
            <w:shd w:val="clear" w:color="auto" w:fill="auto"/>
            <w:noWrap/>
            <w:vAlign w:val="bottom"/>
            <w:hideMark/>
          </w:tcPr>
          <w:p w:rsidR="00817F7D" w:rsidRPr="009B6A9F" w:rsidRDefault="00817F7D" w:rsidP="00817F7D">
            <w:pPr>
              <w:spacing w:after="0" w:line="240" w:lineRule="auto"/>
              <w:jc w:val="right"/>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0</w:t>
            </w:r>
          </w:p>
        </w:tc>
      </w:tr>
      <w:tr w:rsidR="00817F7D" w:rsidRPr="009B6A9F" w:rsidTr="00EC5B51">
        <w:trPr>
          <w:trHeight w:val="85"/>
        </w:trPr>
        <w:tc>
          <w:tcPr>
            <w:tcW w:w="851" w:type="dxa"/>
            <w:tcBorders>
              <w:top w:val="nil"/>
              <w:left w:val="single" w:sz="4" w:space="0" w:color="auto"/>
              <w:bottom w:val="single" w:sz="4" w:space="0" w:color="auto"/>
              <w:right w:val="single" w:sz="4" w:space="0" w:color="auto"/>
            </w:tcBorders>
            <w:shd w:val="clear" w:color="auto" w:fill="auto"/>
            <w:noWrap/>
            <w:hideMark/>
          </w:tcPr>
          <w:p w:rsidR="00817F7D" w:rsidRPr="009B6A9F" w:rsidRDefault="00817F7D" w:rsidP="00817F7D">
            <w:pPr>
              <w:spacing w:after="0" w:line="240" w:lineRule="auto"/>
              <w:jc w:val="center"/>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208</w:t>
            </w:r>
          </w:p>
        </w:tc>
        <w:tc>
          <w:tcPr>
            <w:tcW w:w="1961"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 xml:space="preserve"> 01 03 00 </w:t>
            </w:r>
            <w:proofErr w:type="spellStart"/>
            <w:r w:rsidRPr="009B6A9F">
              <w:rPr>
                <w:rFonts w:ascii="Times New Roman" w:eastAsia="Times New Roman" w:hAnsi="Times New Roman" w:cs="Times New Roman"/>
                <w:sz w:val="16"/>
                <w:szCs w:val="16"/>
                <w:lang w:eastAsia="ru-RU"/>
              </w:rPr>
              <w:t>00</w:t>
            </w:r>
            <w:proofErr w:type="spellEnd"/>
            <w:r w:rsidRPr="009B6A9F">
              <w:rPr>
                <w:rFonts w:ascii="Times New Roman" w:eastAsia="Times New Roman" w:hAnsi="Times New Roman" w:cs="Times New Roman"/>
                <w:sz w:val="16"/>
                <w:szCs w:val="16"/>
                <w:lang w:eastAsia="ru-RU"/>
              </w:rPr>
              <w:t xml:space="preserve"> 10 0000 810</w:t>
            </w:r>
          </w:p>
        </w:tc>
        <w:tc>
          <w:tcPr>
            <w:tcW w:w="7536"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755" w:type="dxa"/>
            <w:tcBorders>
              <w:top w:val="nil"/>
              <w:left w:val="nil"/>
              <w:bottom w:val="single" w:sz="4" w:space="0" w:color="auto"/>
              <w:right w:val="single" w:sz="4" w:space="0" w:color="auto"/>
            </w:tcBorders>
            <w:shd w:val="clear" w:color="auto" w:fill="auto"/>
            <w:noWrap/>
            <w:vAlign w:val="bottom"/>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 </w:t>
            </w:r>
          </w:p>
        </w:tc>
      </w:tr>
      <w:tr w:rsidR="00817F7D" w:rsidRPr="009B6A9F" w:rsidTr="00EC5B51">
        <w:trPr>
          <w:trHeight w:val="85"/>
        </w:trPr>
        <w:tc>
          <w:tcPr>
            <w:tcW w:w="851" w:type="dxa"/>
            <w:tcBorders>
              <w:top w:val="nil"/>
              <w:left w:val="single" w:sz="4" w:space="0" w:color="auto"/>
              <w:bottom w:val="single" w:sz="4" w:space="0" w:color="auto"/>
              <w:right w:val="single" w:sz="4" w:space="0" w:color="auto"/>
            </w:tcBorders>
            <w:shd w:val="clear" w:color="auto" w:fill="auto"/>
            <w:noWrap/>
            <w:hideMark/>
          </w:tcPr>
          <w:p w:rsidR="00817F7D" w:rsidRPr="009B6A9F" w:rsidRDefault="00817F7D" w:rsidP="00817F7D">
            <w:pPr>
              <w:spacing w:after="0" w:line="240" w:lineRule="auto"/>
              <w:jc w:val="center"/>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 </w:t>
            </w:r>
          </w:p>
        </w:tc>
        <w:tc>
          <w:tcPr>
            <w:tcW w:w="1961"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 </w:t>
            </w:r>
          </w:p>
        </w:tc>
        <w:tc>
          <w:tcPr>
            <w:tcW w:w="7536"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 </w:t>
            </w:r>
          </w:p>
        </w:tc>
        <w:tc>
          <w:tcPr>
            <w:tcW w:w="755" w:type="dxa"/>
            <w:tcBorders>
              <w:top w:val="nil"/>
              <w:left w:val="nil"/>
              <w:bottom w:val="single" w:sz="4" w:space="0" w:color="auto"/>
              <w:right w:val="single" w:sz="4" w:space="0" w:color="auto"/>
            </w:tcBorders>
            <w:shd w:val="clear" w:color="auto" w:fill="auto"/>
            <w:noWrap/>
            <w:vAlign w:val="bottom"/>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 </w:t>
            </w:r>
          </w:p>
        </w:tc>
      </w:tr>
      <w:tr w:rsidR="00817F7D" w:rsidRPr="009B6A9F" w:rsidTr="00EC5B51">
        <w:trPr>
          <w:trHeight w:val="118"/>
        </w:trPr>
        <w:tc>
          <w:tcPr>
            <w:tcW w:w="851" w:type="dxa"/>
            <w:tcBorders>
              <w:top w:val="nil"/>
              <w:left w:val="single" w:sz="4" w:space="0" w:color="auto"/>
              <w:bottom w:val="single" w:sz="4" w:space="0" w:color="auto"/>
              <w:right w:val="single" w:sz="4" w:space="0" w:color="auto"/>
            </w:tcBorders>
            <w:shd w:val="clear" w:color="auto" w:fill="auto"/>
            <w:noWrap/>
            <w:hideMark/>
          </w:tcPr>
          <w:p w:rsidR="00817F7D" w:rsidRPr="009B6A9F" w:rsidRDefault="00817F7D" w:rsidP="00817F7D">
            <w:pPr>
              <w:spacing w:after="0" w:line="240" w:lineRule="auto"/>
              <w:jc w:val="center"/>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208</w:t>
            </w:r>
          </w:p>
        </w:tc>
        <w:tc>
          <w:tcPr>
            <w:tcW w:w="1961"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b/>
                <w:bCs/>
                <w:sz w:val="16"/>
                <w:szCs w:val="16"/>
                <w:lang w:eastAsia="ru-RU"/>
              </w:rPr>
            </w:pPr>
            <w:r w:rsidRPr="009B6A9F">
              <w:rPr>
                <w:rFonts w:ascii="Times New Roman" w:eastAsia="Times New Roman" w:hAnsi="Times New Roman" w:cs="Times New Roman"/>
                <w:b/>
                <w:bCs/>
                <w:sz w:val="16"/>
                <w:szCs w:val="16"/>
                <w:lang w:eastAsia="ru-RU"/>
              </w:rPr>
              <w:t xml:space="preserve"> 01 05 00 </w:t>
            </w:r>
            <w:proofErr w:type="spellStart"/>
            <w:r w:rsidRPr="009B6A9F">
              <w:rPr>
                <w:rFonts w:ascii="Times New Roman" w:eastAsia="Times New Roman" w:hAnsi="Times New Roman" w:cs="Times New Roman"/>
                <w:b/>
                <w:bCs/>
                <w:sz w:val="16"/>
                <w:szCs w:val="16"/>
                <w:lang w:eastAsia="ru-RU"/>
              </w:rPr>
              <w:t>00</w:t>
            </w:r>
            <w:proofErr w:type="spellEnd"/>
            <w:r w:rsidRPr="009B6A9F">
              <w:rPr>
                <w:rFonts w:ascii="Times New Roman" w:eastAsia="Times New Roman" w:hAnsi="Times New Roman" w:cs="Times New Roman"/>
                <w:b/>
                <w:bCs/>
                <w:sz w:val="16"/>
                <w:szCs w:val="16"/>
                <w:lang w:eastAsia="ru-RU"/>
              </w:rPr>
              <w:t xml:space="preserve"> </w:t>
            </w:r>
            <w:proofErr w:type="spellStart"/>
            <w:r w:rsidRPr="009B6A9F">
              <w:rPr>
                <w:rFonts w:ascii="Times New Roman" w:eastAsia="Times New Roman" w:hAnsi="Times New Roman" w:cs="Times New Roman"/>
                <w:b/>
                <w:bCs/>
                <w:sz w:val="16"/>
                <w:szCs w:val="16"/>
                <w:lang w:eastAsia="ru-RU"/>
              </w:rPr>
              <w:t>00</w:t>
            </w:r>
            <w:proofErr w:type="spellEnd"/>
            <w:r w:rsidRPr="009B6A9F">
              <w:rPr>
                <w:rFonts w:ascii="Times New Roman" w:eastAsia="Times New Roman" w:hAnsi="Times New Roman" w:cs="Times New Roman"/>
                <w:b/>
                <w:bCs/>
                <w:sz w:val="16"/>
                <w:szCs w:val="16"/>
                <w:lang w:eastAsia="ru-RU"/>
              </w:rPr>
              <w:t xml:space="preserve"> 0000 000</w:t>
            </w:r>
          </w:p>
        </w:tc>
        <w:tc>
          <w:tcPr>
            <w:tcW w:w="7536"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b/>
                <w:bCs/>
                <w:sz w:val="16"/>
                <w:szCs w:val="16"/>
                <w:lang w:eastAsia="ru-RU"/>
              </w:rPr>
            </w:pPr>
            <w:r w:rsidRPr="009B6A9F">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755" w:type="dxa"/>
            <w:tcBorders>
              <w:top w:val="nil"/>
              <w:left w:val="nil"/>
              <w:bottom w:val="single" w:sz="4" w:space="0" w:color="auto"/>
              <w:right w:val="single" w:sz="4" w:space="0" w:color="auto"/>
            </w:tcBorders>
            <w:shd w:val="clear" w:color="auto" w:fill="auto"/>
            <w:noWrap/>
            <w:vAlign w:val="bottom"/>
            <w:hideMark/>
          </w:tcPr>
          <w:p w:rsidR="00817F7D" w:rsidRPr="009B6A9F" w:rsidRDefault="00817F7D" w:rsidP="00817F7D">
            <w:pPr>
              <w:spacing w:after="0" w:line="240" w:lineRule="auto"/>
              <w:jc w:val="right"/>
              <w:rPr>
                <w:rFonts w:ascii="Times New Roman" w:eastAsia="Times New Roman" w:hAnsi="Times New Roman" w:cs="Times New Roman"/>
                <w:b/>
                <w:bCs/>
                <w:sz w:val="16"/>
                <w:szCs w:val="16"/>
                <w:lang w:eastAsia="ru-RU"/>
              </w:rPr>
            </w:pPr>
            <w:r w:rsidRPr="009B6A9F">
              <w:rPr>
                <w:rFonts w:ascii="Times New Roman" w:eastAsia="Times New Roman" w:hAnsi="Times New Roman" w:cs="Times New Roman"/>
                <w:b/>
                <w:bCs/>
                <w:sz w:val="16"/>
                <w:szCs w:val="16"/>
                <w:lang w:eastAsia="ru-RU"/>
              </w:rPr>
              <w:t>6 069</w:t>
            </w:r>
          </w:p>
        </w:tc>
      </w:tr>
      <w:tr w:rsidR="00817F7D" w:rsidRPr="009B6A9F" w:rsidTr="00EC5B51">
        <w:trPr>
          <w:trHeight w:val="85"/>
        </w:trPr>
        <w:tc>
          <w:tcPr>
            <w:tcW w:w="851" w:type="dxa"/>
            <w:tcBorders>
              <w:top w:val="nil"/>
              <w:left w:val="single" w:sz="4" w:space="0" w:color="auto"/>
              <w:bottom w:val="single" w:sz="4" w:space="0" w:color="auto"/>
              <w:right w:val="single" w:sz="4" w:space="0" w:color="auto"/>
            </w:tcBorders>
            <w:shd w:val="clear" w:color="auto" w:fill="auto"/>
            <w:noWrap/>
            <w:hideMark/>
          </w:tcPr>
          <w:p w:rsidR="00817F7D" w:rsidRPr="009B6A9F" w:rsidRDefault="00817F7D" w:rsidP="00817F7D">
            <w:pPr>
              <w:spacing w:after="0" w:line="240" w:lineRule="auto"/>
              <w:jc w:val="center"/>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208</w:t>
            </w:r>
          </w:p>
        </w:tc>
        <w:tc>
          <w:tcPr>
            <w:tcW w:w="1961"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 xml:space="preserve"> 01 05 00 </w:t>
            </w:r>
            <w:proofErr w:type="spellStart"/>
            <w:r w:rsidRPr="009B6A9F">
              <w:rPr>
                <w:rFonts w:ascii="Times New Roman" w:eastAsia="Times New Roman" w:hAnsi="Times New Roman" w:cs="Times New Roman"/>
                <w:sz w:val="16"/>
                <w:szCs w:val="16"/>
                <w:lang w:eastAsia="ru-RU"/>
              </w:rPr>
              <w:t>00</w:t>
            </w:r>
            <w:proofErr w:type="spellEnd"/>
            <w:r w:rsidRPr="009B6A9F">
              <w:rPr>
                <w:rFonts w:ascii="Times New Roman" w:eastAsia="Times New Roman" w:hAnsi="Times New Roman" w:cs="Times New Roman"/>
                <w:sz w:val="16"/>
                <w:szCs w:val="16"/>
                <w:lang w:eastAsia="ru-RU"/>
              </w:rPr>
              <w:t xml:space="preserve"> </w:t>
            </w:r>
            <w:proofErr w:type="spellStart"/>
            <w:r w:rsidRPr="009B6A9F">
              <w:rPr>
                <w:rFonts w:ascii="Times New Roman" w:eastAsia="Times New Roman" w:hAnsi="Times New Roman" w:cs="Times New Roman"/>
                <w:sz w:val="16"/>
                <w:szCs w:val="16"/>
                <w:lang w:eastAsia="ru-RU"/>
              </w:rPr>
              <w:t>00</w:t>
            </w:r>
            <w:proofErr w:type="spellEnd"/>
            <w:r w:rsidRPr="009B6A9F">
              <w:rPr>
                <w:rFonts w:ascii="Times New Roman" w:eastAsia="Times New Roman" w:hAnsi="Times New Roman" w:cs="Times New Roman"/>
                <w:sz w:val="16"/>
                <w:szCs w:val="16"/>
                <w:lang w:eastAsia="ru-RU"/>
              </w:rPr>
              <w:t xml:space="preserve"> 0000 500</w:t>
            </w:r>
          </w:p>
        </w:tc>
        <w:tc>
          <w:tcPr>
            <w:tcW w:w="7536"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Увеличение остатков средств бюджетов</w:t>
            </w:r>
          </w:p>
        </w:tc>
        <w:tc>
          <w:tcPr>
            <w:tcW w:w="755" w:type="dxa"/>
            <w:tcBorders>
              <w:top w:val="nil"/>
              <w:left w:val="nil"/>
              <w:bottom w:val="single" w:sz="4" w:space="0" w:color="auto"/>
              <w:right w:val="single" w:sz="4" w:space="0" w:color="auto"/>
            </w:tcBorders>
            <w:shd w:val="clear" w:color="auto" w:fill="auto"/>
            <w:noWrap/>
            <w:vAlign w:val="bottom"/>
            <w:hideMark/>
          </w:tcPr>
          <w:p w:rsidR="00817F7D" w:rsidRPr="009B6A9F" w:rsidRDefault="00817F7D" w:rsidP="00817F7D">
            <w:pPr>
              <w:spacing w:after="0" w:line="240" w:lineRule="auto"/>
              <w:jc w:val="right"/>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103 765</w:t>
            </w:r>
          </w:p>
        </w:tc>
      </w:tr>
      <w:tr w:rsidR="00817F7D" w:rsidRPr="009B6A9F" w:rsidTr="00EC5B51">
        <w:trPr>
          <w:trHeight w:val="112"/>
        </w:trPr>
        <w:tc>
          <w:tcPr>
            <w:tcW w:w="851" w:type="dxa"/>
            <w:tcBorders>
              <w:top w:val="nil"/>
              <w:left w:val="single" w:sz="4" w:space="0" w:color="auto"/>
              <w:bottom w:val="single" w:sz="4" w:space="0" w:color="auto"/>
              <w:right w:val="single" w:sz="4" w:space="0" w:color="auto"/>
            </w:tcBorders>
            <w:shd w:val="clear" w:color="auto" w:fill="auto"/>
            <w:noWrap/>
            <w:hideMark/>
          </w:tcPr>
          <w:p w:rsidR="00817F7D" w:rsidRPr="009B6A9F" w:rsidRDefault="00817F7D" w:rsidP="00817F7D">
            <w:pPr>
              <w:spacing w:after="0" w:line="240" w:lineRule="auto"/>
              <w:jc w:val="center"/>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208</w:t>
            </w:r>
          </w:p>
        </w:tc>
        <w:tc>
          <w:tcPr>
            <w:tcW w:w="1961"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 xml:space="preserve"> 01 05 02 00 </w:t>
            </w:r>
            <w:proofErr w:type="spellStart"/>
            <w:r w:rsidRPr="009B6A9F">
              <w:rPr>
                <w:rFonts w:ascii="Times New Roman" w:eastAsia="Times New Roman" w:hAnsi="Times New Roman" w:cs="Times New Roman"/>
                <w:sz w:val="16"/>
                <w:szCs w:val="16"/>
                <w:lang w:eastAsia="ru-RU"/>
              </w:rPr>
              <w:t>00</w:t>
            </w:r>
            <w:proofErr w:type="spellEnd"/>
            <w:r w:rsidRPr="009B6A9F">
              <w:rPr>
                <w:rFonts w:ascii="Times New Roman" w:eastAsia="Times New Roman" w:hAnsi="Times New Roman" w:cs="Times New Roman"/>
                <w:sz w:val="16"/>
                <w:szCs w:val="16"/>
                <w:lang w:eastAsia="ru-RU"/>
              </w:rPr>
              <w:t xml:space="preserve"> 0000 500</w:t>
            </w:r>
          </w:p>
        </w:tc>
        <w:tc>
          <w:tcPr>
            <w:tcW w:w="7536"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Увеличение прочих остатков средств бюджетов</w:t>
            </w:r>
          </w:p>
        </w:tc>
        <w:tc>
          <w:tcPr>
            <w:tcW w:w="755" w:type="dxa"/>
            <w:tcBorders>
              <w:top w:val="nil"/>
              <w:left w:val="nil"/>
              <w:bottom w:val="single" w:sz="4" w:space="0" w:color="auto"/>
              <w:right w:val="single" w:sz="4" w:space="0" w:color="auto"/>
            </w:tcBorders>
            <w:shd w:val="clear" w:color="auto" w:fill="auto"/>
            <w:noWrap/>
            <w:vAlign w:val="bottom"/>
            <w:hideMark/>
          </w:tcPr>
          <w:p w:rsidR="00817F7D" w:rsidRPr="009B6A9F" w:rsidRDefault="00817F7D" w:rsidP="00817F7D">
            <w:pPr>
              <w:spacing w:after="0" w:line="240" w:lineRule="auto"/>
              <w:jc w:val="right"/>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103 765</w:t>
            </w:r>
          </w:p>
        </w:tc>
      </w:tr>
      <w:tr w:rsidR="00817F7D" w:rsidRPr="009B6A9F" w:rsidTr="00EC5B51">
        <w:trPr>
          <w:trHeight w:val="85"/>
        </w:trPr>
        <w:tc>
          <w:tcPr>
            <w:tcW w:w="851" w:type="dxa"/>
            <w:tcBorders>
              <w:top w:val="nil"/>
              <w:left w:val="single" w:sz="4" w:space="0" w:color="auto"/>
              <w:bottom w:val="single" w:sz="4" w:space="0" w:color="auto"/>
              <w:right w:val="single" w:sz="4" w:space="0" w:color="auto"/>
            </w:tcBorders>
            <w:shd w:val="clear" w:color="auto" w:fill="auto"/>
            <w:noWrap/>
            <w:hideMark/>
          </w:tcPr>
          <w:p w:rsidR="00817F7D" w:rsidRPr="009B6A9F" w:rsidRDefault="00817F7D" w:rsidP="00817F7D">
            <w:pPr>
              <w:spacing w:after="0" w:line="240" w:lineRule="auto"/>
              <w:jc w:val="center"/>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208</w:t>
            </w:r>
          </w:p>
        </w:tc>
        <w:tc>
          <w:tcPr>
            <w:tcW w:w="1961"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 xml:space="preserve"> 01 05 02 01 00 0000 510</w:t>
            </w:r>
          </w:p>
        </w:tc>
        <w:tc>
          <w:tcPr>
            <w:tcW w:w="7536" w:type="dxa"/>
            <w:tcBorders>
              <w:top w:val="nil"/>
              <w:left w:val="nil"/>
              <w:bottom w:val="single" w:sz="4" w:space="0" w:color="auto"/>
              <w:right w:val="single" w:sz="4" w:space="0" w:color="auto"/>
            </w:tcBorders>
            <w:shd w:val="clear" w:color="auto" w:fill="auto"/>
            <w:noWrap/>
            <w:vAlign w:val="bottom"/>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755" w:type="dxa"/>
            <w:tcBorders>
              <w:top w:val="nil"/>
              <w:left w:val="nil"/>
              <w:bottom w:val="single" w:sz="4" w:space="0" w:color="auto"/>
              <w:right w:val="single" w:sz="4" w:space="0" w:color="auto"/>
            </w:tcBorders>
            <w:shd w:val="clear" w:color="auto" w:fill="auto"/>
            <w:noWrap/>
            <w:vAlign w:val="bottom"/>
            <w:hideMark/>
          </w:tcPr>
          <w:p w:rsidR="00817F7D" w:rsidRPr="009B6A9F" w:rsidRDefault="00817F7D" w:rsidP="00817F7D">
            <w:pPr>
              <w:spacing w:after="0" w:line="240" w:lineRule="auto"/>
              <w:jc w:val="right"/>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103 765</w:t>
            </w:r>
          </w:p>
        </w:tc>
      </w:tr>
      <w:tr w:rsidR="00817F7D" w:rsidRPr="009B6A9F" w:rsidTr="00EC5B51">
        <w:trPr>
          <w:trHeight w:val="220"/>
        </w:trPr>
        <w:tc>
          <w:tcPr>
            <w:tcW w:w="851" w:type="dxa"/>
            <w:tcBorders>
              <w:top w:val="nil"/>
              <w:left w:val="single" w:sz="4" w:space="0" w:color="auto"/>
              <w:bottom w:val="single" w:sz="4" w:space="0" w:color="auto"/>
              <w:right w:val="single" w:sz="4" w:space="0" w:color="auto"/>
            </w:tcBorders>
            <w:shd w:val="clear" w:color="auto" w:fill="auto"/>
            <w:noWrap/>
            <w:hideMark/>
          </w:tcPr>
          <w:p w:rsidR="00817F7D" w:rsidRPr="009B6A9F" w:rsidRDefault="00817F7D" w:rsidP="00817F7D">
            <w:pPr>
              <w:spacing w:after="0" w:line="240" w:lineRule="auto"/>
              <w:jc w:val="center"/>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208</w:t>
            </w:r>
          </w:p>
        </w:tc>
        <w:tc>
          <w:tcPr>
            <w:tcW w:w="1961"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 xml:space="preserve"> 01 05 02 01 10 0000 510</w:t>
            </w:r>
          </w:p>
        </w:tc>
        <w:tc>
          <w:tcPr>
            <w:tcW w:w="7536"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color w:val="000000"/>
                <w:sz w:val="16"/>
                <w:szCs w:val="16"/>
                <w:lang w:eastAsia="ru-RU"/>
              </w:rPr>
            </w:pPr>
            <w:r w:rsidRPr="009B6A9F">
              <w:rPr>
                <w:rFonts w:ascii="Times New Roman" w:eastAsia="Times New Roman" w:hAnsi="Times New Roman" w:cs="Times New Roman"/>
                <w:color w:val="000000"/>
                <w:sz w:val="16"/>
                <w:szCs w:val="16"/>
                <w:lang w:eastAsia="ru-RU"/>
              </w:rPr>
              <w:t>Увеличение прочих остатков денежных средств бюджета поселения</w:t>
            </w:r>
          </w:p>
        </w:tc>
        <w:tc>
          <w:tcPr>
            <w:tcW w:w="755" w:type="dxa"/>
            <w:tcBorders>
              <w:top w:val="nil"/>
              <w:left w:val="nil"/>
              <w:bottom w:val="single" w:sz="4" w:space="0" w:color="auto"/>
              <w:right w:val="single" w:sz="4" w:space="0" w:color="auto"/>
            </w:tcBorders>
            <w:shd w:val="clear" w:color="auto" w:fill="auto"/>
            <w:noWrap/>
            <w:vAlign w:val="bottom"/>
            <w:hideMark/>
          </w:tcPr>
          <w:p w:rsidR="00817F7D" w:rsidRPr="009B6A9F" w:rsidRDefault="00817F7D" w:rsidP="00817F7D">
            <w:pPr>
              <w:spacing w:after="0" w:line="240" w:lineRule="auto"/>
              <w:jc w:val="right"/>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103 765</w:t>
            </w:r>
          </w:p>
        </w:tc>
      </w:tr>
      <w:tr w:rsidR="00817F7D" w:rsidRPr="009B6A9F" w:rsidTr="00EC5B51">
        <w:trPr>
          <w:trHeight w:val="85"/>
        </w:trPr>
        <w:tc>
          <w:tcPr>
            <w:tcW w:w="851" w:type="dxa"/>
            <w:tcBorders>
              <w:top w:val="nil"/>
              <w:left w:val="single" w:sz="4" w:space="0" w:color="auto"/>
              <w:bottom w:val="single" w:sz="4" w:space="0" w:color="auto"/>
              <w:right w:val="single" w:sz="4" w:space="0" w:color="auto"/>
            </w:tcBorders>
            <w:shd w:val="clear" w:color="auto" w:fill="auto"/>
            <w:noWrap/>
            <w:hideMark/>
          </w:tcPr>
          <w:p w:rsidR="00817F7D" w:rsidRPr="009B6A9F" w:rsidRDefault="00817F7D" w:rsidP="00817F7D">
            <w:pPr>
              <w:spacing w:after="0" w:line="240" w:lineRule="auto"/>
              <w:jc w:val="center"/>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208</w:t>
            </w:r>
          </w:p>
        </w:tc>
        <w:tc>
          <w:tcPr>
            <w:tcW w:w="1961"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 xml:space="preserve"> 01 05 00 </w:t>
            </w:r>
            <w:proofErr w:type="spellStart"/>
            <w:r w:rsidRPr="009B6A9F">
              <w:rPr>
                <w:rFonts w:ascii="Times New Roman" w:eastAsia="Times New Roman" w:hAnsi="Times New Roman" w:cs="Times New Roman"/>
                <w:sz w:val="16"/>
                <w:szCs w:val="16"/>
                <w:lang w:eastAsia="ru-RU"/>
              </w:rPr>
              <w:t>00</w:t>
            </w:r>
            <w:proofErr w:type="spellEnd"/>
            <w:r w:rsidRPr="009B6A9F">
              <w:rPr>
                <w:rFonts w:ascii="Times New Roman" w:eastAsia="Times New Roman" w:hAnsi="Times New Roman" w:cs="Times New Roman"/>
                <w:sz w:val="16"/>
                <w:szCs w:val="16"/>
                <w:lang w:eastAsia="ru-RU"/>
              </w:rPr>
              <w:t xml:space="preserve"> </w:t>
            </w:r>
            <w:proofErr w:type="spellStart"/>
            <w:r w:rsidRPr="009B6A9F">
              <w:rPr>
                <w:rFonts w:ascii="Times New Roman" w:eastAsia="Times New Roman" w:hAnsi="Times New Roman" w:cs="Times New Roman"/>
                <w:sz w:val="16"/>
                <w:szCs w:val="16"/>
                <w:lang w:eastAsia="ru-RU"/>
              </w:rPr>
              <w:t>00</w:t>
            </w:r>
            <w:proofErr w:type="spellEnd"/>
            <w:r w:rsidRPr="009B6A9F">
              <w:rPr>
                <w:rFonts w:ascii="Times New Roman" w:eastAsia="Times New Roman" w:hAnsi="Times New Roman" w:cs="Times New Roman"/>
                <w:sz w:val="16"/>
                <w:szCs w:val="16"/>
                <w:lang w:eastAsia="ru-RU"/>
              </w:rPr>
              <w:t xml:space="preserve"> 0000 600</w:t>
            </w:r>
          </w:p>
        </w:tc>
        <w:tc>
          <w:tcPr>
            <w:tcW w:w="7536"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color w:val="000000"/>
                <w:sz w:val="16"/>
                <w:szCs w:val="16"/>
                <w:lang w:eastAsia="ru-RU"/>
              </w:rPr>
            </w:pPr>
            <w:r w:rsidRPr="009B6A9F">
              <w:rPr>
                <w:rFonts w:ascii="Times New Roman" w:eastAsia="Times New Roman" w:hAnsi="Times New Roman" w:cs="Times New Roman"/>
                <w:color w:val="000000"/>
                <w:sz w:val="16"/>
                <w:szCs w:val="16"/>
                <w:lang w:eastAsia="ru-RU"/>
              </w:rPr>
              <w:t>Уменьшение остатков средств бюджетов</w:t>
            </w:r>
          </w:p>
        </w:tc>
        <w:tc>
          <w:tcPr>
            <w:tcW w:w="755" w:type="dxa"/>
            <w:tcBorders>
              <w:top w:val="nil"/>
              <w:left w:val="nil"/>
              <w:bottom w:val="single" w:sz="4" w:space="0" w:color="auto"/>
              <w:right w:val="single" w:sz="4" w:space="0" w:color="auto"/>
            </w:tcBorders>
            <w:shd w:val="clear" w:color="auto" w:fill="auto"/>
            <w:noWrap/>
            <w:vAlign w:val="bottom"/>
            <w:hideMark/>
          </w:tcPr>
          <w:p w:rsidR="00817F7D" w:rsidRPr="009B6A9F" w:rsidRDefault="00817F7D" w:rsidP="00817F7D">
            <w:pPr>
              <w:spacing w:after="0" w:line="240" w:lineRule="auto"/>
              <w:jc w:val="right"/>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109 834</w:t>
            </w:r>
          </w:p>
        </w:tc>
      </w:tr>
      <w:tr w:rsidR="00817F7D" w:rsidRPr="009B6A9F" w:rsidTr="00EC5B51">
        <w:trPr>
          <w:trHeight w:val="130"/>
        </w:trPr>
        <w:tc>
          <w:tcPr>
            <w:tcW w:w="851" w:type="dxa"/>
            <w:tcBorders>
              <w:top w:val="nil"/>
              <w:left w:val="single" w:sz="4" w:space="0" w:color="auto"/>
              <w:bottom w:val="single" w:sz="4" w:space="0" w:color="auto"/>
              <w:right w:val="single" w:sz="4" w:space="0" w:color="auto"/>
            </w:tcBorders>
            <w:shd w:val="clear" w:color="auto" w:fill="auto"/>
            <w:noWrap/>
            <w:hideMark/>
          </w:tcPr>
          <w:p w:rsidR="00817F7D" w:rsidRPr="009B6A9F" w:rsidRDefault="00817F7D" w:rsidP="00817F7D">
            <w:pPr>
              <w:spacing w:after="0" w:line="240" w:lineRule="auto"/>
              <w:jc w:val="center"/>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208</w:t>
            </w:r>
          </w:p>
        </w:tc>
        <w:tc>
          <w:tcPr>
            <w:tcW w:w="1961"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 xml:space="preserve"> 01 05 02 00 </w:t>
            </w:r>
            <w:proofErr w:type="spellStart"/>
            <w:r w:rsidRPr="009B6A9F">
              <w:rPr>
                <w:rFonts w:ascii="Times New Roman" w:eastAsia="Times New Roman" w:hAnsi="Times New Roman" w:cs="Times New Roman"/>
                <w:sz w:val="16"/>
                <w:szCs w:val="16"/>
                <w:lang w:eastAsia="ru-RU"/>
              </w:rPr>
              <w:t>00</w:t>
            </w:r>
            <w:proofErr w:type="spellEnd"/>
            <w:r w:rsidRPr="009B6A9F">
              <w:rPr>
                <w:rFonts w:ascii="Times New Roman" w:eastAsia="Times New Roman" w:hAnsi="Times New Roman" w:cs="Times New Roman"/>
                <w:sz w:val="16"/>
                <w:szCs w:val="16"/>
                <w:lang w:eastAsia="ru-RU"/>
              </w:rPr>
              <w:t xml:space="preserve"> 0000 600</w:t>
            </w:r>
          </w:p>
        </w:tc>
        <w:tc>
          <w:tcPr>
            <w:tcW w:w="7536"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color w:val="000000"/>
                <w:sz w:val="16"/>
                <w:szCs w:val="16"/>
                <w:lang w:eastAsia="ru-RU"/>
              </w:rPr>
            </w:pPr>
            <w:r w:rsidRPr="009B6A9F">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755" w:type="dxa"/>
            <w:tcBorders>
              <w:top w:val="nil"/>
              <w:left w:val="nil"/>
              <w:bottom w:val="single" w:sz="4" w:space="0" w:color="auto"/>
              <w:right w:val="single" w:sz="4" w:space="0" w:color="auto"/>
            </w:tcBorders>
            <w:shd w:val="clear" w:color="auto" w:fill="auto"/>
            <w:noWrap/>
            <w:vAlign w:val="bottom"/>
            <w:hideMark/>
          </w:tcPr>
          <w:p w:rsidR="00817F7D" w:rsidRPr="009B6A9F" w:rsidRDefault="00817F7D" w:rsidP="00817F7D">
            <w:pPr>
              <w:spacing w:after="0" w:line="240" w:lineRule="auto"/>
              <w:jc w:val="right"/>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109 834</w:t>
            </w:r>
          </w:p>
        </w:tc>
      </w:tr>
      <w:tr w:rsidR="00817F7D" w:rsidRPr="009B6A9F" w:rsidTr="00EC5B51">
        <w:trPr>
          <w:trHeight w:val="85"/>
        </w:trPr>
        <w:tc>
          <w:tcPr>
            <w:tcW w:w="851" w:type="dxa"/>
            <w:tcBorders>
              <w:top w:val="nil"/>
              <w:left w:val="single" w:sz="4" w:space="0" w:color="auto"/>
              <w:bottom w:val="single" w:sz="4" w:space="0" w:color="auto"/>
              <w:right w:val="single" w:sz="4" w:space="0" w:color="auto"/>
            </w:tcBorders>
            <w:shd w:val="clear" w:color="auto" w:fill="auto"/>
            <w:noWrap/>
            <w:hideMark/>
          </w:tcPr>
          <w:p w:rsidR="00817F7D" w:rsidRPr="009B6A9F" w:rsidRDefault="00817F7D" w:rsidP="00817F7D">
            <w:pPr>
              <w:spacing w:after="0" w:line="240" w:lineRule="auto"/>
              <w:jc w:val="center"/>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208</w:t>
            </w:r>
          </w:p>
        </w:tc>
        <w:tc>
          <w:tcPr>
            <w:tcW w:w="1961"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 xml:space="preserve"> 01 05 02 01 00 0000 610</w:t>
            </w:r>
          </w:p>
        </w:tc>
        <w:tc>
          <w:tcPr>
            <w:tcW w:w="7536"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755" w:type="dxa"/>
            <w:tcBorders>
              <w:top w:val="nil"/>
              <w:left w:val="nil"/>
              <w:bottom w:val="single" w:sz="4" w:space="0" w:color="auto"/>
              <w:right w:val="single" w:sz="4" w:space="0" w:color="auto"/>
            </w:tcBorders>
            <w:shd w:val="clear" w:color="auto" w:fill="auto"/>
            <w:noWrap/>
            <w:vAlign w:val="bottom"/>
            <w:hideMark/>
          </w:tcPr>
          <w:p w:rsidR="00817F7D" w:rsidRPr="009B6A9F" w:rsidRDefault="00817F7D" w:rsidP="00817F7D">
            <w:pPr>
              <w:spacing w:after="0" w:line="240" w:lineRule="auto"/>
              <w:jc w:val="right"/>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109 834</w:t>
            </w:r>
          </w:p>
        </w:tc>
      </w:tr>
      <w:tr w:rsidR="00817F7D" w:rsidRPr="009B6A9F" w:rsidTr="00EC5B51">
        <w:trPr>
          <w:trHeight w:val="85"/>
        </w:trPr>
        <w:tc>
          <w:tcPr>
            <w:tcW w:w="851" w:type="dxa"/>
            <w:tcBorders>
              <w:top w:val="nil"/>
              <w:left w:val="single" w:sz="4" w:space="0" w:color="auto"/>
              <w:bottom w:val="single" w:sz="4" w:space="0" w:color="auto"/>
              <w:right w:val="single" w:sz="4" w:space="0" w:color="auto"/>
            </w:tcBorders>
            <w:shd w:val="clear" w:color="auto" w:fill="auto"/>
            <w:noWrap/>
            <w:hideMark/>
          </w:tcPr>
          <w:p w:rsidR="00817F7D" w:rsidRPr="009B6A9F" w:rsidRDefault="00817F7D" w:rsidP="00817F7D">
            <w:pPr>
              <w:spacing w:after="0" w:line="240" w:lineRule="auto"/>
              <w:jc w:val="center"/>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208</w:t>
            </w:r>
          </w:p>
        </w:tc>
        <w:tc>
          <w:tcPr>
            <w:tcW w:w="1961"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 xml:space="preserve"> 01 05 02 01 10 0000 610</w:t>
            </w:r>
          </w:p>
        </w:tc>
        <w:tc>
          <w:tcPr>
            <w:tcW w:w="7536"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755" w:type="dxa"/>
            <w:tcBorders>
              <w:top w:val="nil"/>
              <w:left w:val="nil"/>
              <w:bottom w:val="single" w:sz="4" w:space="0" w:color="auto"/>
              <w:right w:val="single" w:sz="4" w:space="0" w:color="auto"/>
            </w:tcBorders>
            <w:shd w:val="clear" w:color="auto" w:fill="auto"/>
            <w:noWrap/>
            <w:vAlign w:val="bottom"/>
            <w:hideMark/>
          </w:tcPr>
          <w:p w:rsidR="00817F7D" w:rsidRPr="009B6A9F" w:rsidRDefault="00817F7D" w:rsidP="00817F7D">
            <w:pPr>
              <w:spacing w:after="0" w:line="240" w:lineRule="auto"/>
              <w:jc w:val="right"/>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109 834</w:t>
            </w:r>
          </w:p>
        </w:tc>
      </w:tr>
      <w:tr w:rsidR="00817F7D" w:rsidRPr="009B6A9F" w:rsidTr="00EC5B51">
        <w:trPr>
          <w:trHeight w:val="85"/>
        </w:trPr>
        <w:tc>
          <w:tcPr>
            <w:tcW w:w="851" w:type="dxa"/>
            <w:tcBorders>
              <w:top w:val="nil"/>
              <w:left w:val="single" w:sz="4" w:space="0" w:color="auto"/>
              <w:bottom w:val="single" w:sz="4" w:space="0" w:color="auto"/>
              <w:right w:val="single" w:sz="4" w:space="0" w:color="auto"/>
            </w:tcBorders>
            <w:shd w:val="clear" w:color="auto" w:fill="auto"/>
            <w:noWrap/>
            <w:hideMark/>
          </w:tcPr>
          <w:p w:rsidR="00817F7D" w:rsidRPr="009B6A9F" w:rsidRDefault="00817F7D" w:rsidP="00817F7D">
            <w:pPr>
              <w:spacing w:after="0" w:line="240" w:lineRule="auto"/>
              <w:jc w:val="center"/>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 </w:t>
            </w:r>
          </w:p>
        </w:tc>
        <w:tc>
          <w:tcPr>
            <w:tcW w:w="1961"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 </w:t>
            </w:r>
          </w:p>
        </w:tc>
        <w:tc>
          <w:tcPr>
            <w:tcW w:w="7536"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 </w:t>
            </w:r>
          </w:p>
        </w:tc>
        <w:tc>
          <w:tcPr>
            <w:tcW w:w="755" w:type="dxa"/>
            <w:tcBorders>
              <w:top w:val="nil"/>
              <w:left w:val="nil"/>
              <w:bottom w:val="single" w:sz="4" w:space="0" w:color="auto"/>
              <w:right w:val="single" w:sz="4" w:space="0" w:color="auto"/>
            </w:tcBorders>
            <w:shd w:val="clear" w:color="auto" w:fill="auto"/>
            <w:noWrap/>
            <w:vAlign w:val="bottom"/>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 </w:t>
            </w:r>
          </w:p>
        </w:tc>
      </w:tr>
      <w:tr w:rsidR="00817F7D" w:rsidRPr="009B6A9F" w:rsidTr="00EC5B51">
        <w:trPr>
          <w:trHeight w:val="85"/>
        </w:trPr>
        <w:tc>
          <w:tcPr>
            <w:tcW w:w="851" w:type="dxa"/>
            <w:tcBorders>
              <w:top w:val="nil"/>
              <w:left w:val="single" w:sz="4" w:space="0" w:color="auto"/>
              <w:bottom w:val="single" w:sz="4" w:space="0" w:color="auto"/>
              <w:right w:val="single" w:sz="4" w:space="0" w:color="auto"/>
            </w:tcBorders>
            <w:shd w:val="clear" w:color="auto" w:fill="auto"/>
            <w:noWrap/>
            <w:hideMark/>
          </w:tcPr>
          <w:p w:rsidR="00817F7D" w:rsidRPr="009B6A9F" w:rsidRDefault="00817F7D" w:rsidP="00817F7D">
            <w:pPr>
              <w:spacing w:after="0" w:line="240" w:lineRule="auto"/>
              <w:jc w:val="center"/>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208</w:t>
            </w:r>
          </w:p>
        </w:tc>
        <w:tc>
          <w:tcPr>
            <w:tcW w:w="1961"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b/>
                <w:bCs/>
                <w:sz w:val="16"/>
                <w:szCs w:val="16"/>
                <w:lang w:eastAsia="ru-RU"/>
              </w:rPr>
            </w:pPr>
            <w:r w:rsidRPr="009B6A9F">
              <w:rPr>
                <w:rFonts w:ascii="Times New Roman" w:eastAsia="Times New Roman" w:hAnsi="Times New Roman" w:cs="Times New Roman"/>
                <w:b/>
                <w:bCs/>
                <w:sz w:val="16"/>
                <w:szCs w:val="16"/>
                <w:lang w:eastAsia="ru-RU"/>
              </w:rPr>
              <w:t xml:space="preserve"> 01 06 00 </w:t>
            </w:r>
            <w:proofErr w:type="spellStart"/>
            <w:r w:rsidRPr="009B6A9F">
              <w:rPr>
                <w:rFonts w:ascii="Times New Roman" w:eastAsia="Times New Roman" w:hAnsi="Times New Roman" w:cs="Times New Roman"/>
                <w:b/>
                <w:bCs/>
                <w:sz w:val="16"/>
                <w:szCs w:val="16"/>
                <w:lang w:eastAsia="ru-RU"/>
              </w:rPr>
              <w:t>00</w:t>
            </w:r>
            <w:proofErr w:type="spellEnd"/>
            <w:r w:rsidRPr="009B6A9F">
              <w:rPr>
                <w:rFonts w:ascii="Times New Roman" w:eastAsia="Times New Roman" w:hAnsi="Times New Roman" w:cs="Times New Roman"/>
                <w:b/>
                <w:bCs/>
                <w:sz w:val="16"/>
                <w:szCs w:val="16"/>
                <w:lang w:eastAsia="ru-RU"/>
              </w:rPr>
              <w:t xml:space="preserve"> </w:t>
            </w:r>
            <w:proofErr w:type="spellStart"/>
            <w:r w:rsidRPr="009B6A9F">
              <w:rPr>
                <w:rFonts w:ascii="Times New Roman" w:eastAsia="Times New Roman" w:hAnsi="Times New Roman" w:cs="Times New Roman"/>
                <w:b/>
                <w:bCs/>
                <w:sz w:val="16"/>
                <w:szCs w:val="16"/>
                <w:lang w:eastAsia="ru-RU"/>
              </w:rPr>
              <w:t>00</w:t>
            </w:r>
            <w:proofErr w:type="spellEnd"/>
            <w:r w:rsidRPr="009B6A9F">
              <w:rPr>
                <w:rFonts w:ascii="Times New Roman" w:eastAsia="Times New Roman" w:hAnsi="Times New Roman" w:cs="Times New Roman"/>
                <w:b/>
                <w:bCs/>
                <w:sz w:val="16"/>
                <w:szCs w:val="16"/>
                <w:lang w:eastAsia="ru-RU"/>
              </w:rPr>
              <w:t xml:space="preserve"> 0000 000</w:t>
            </w:r>
          </w:p>
        </w:tc>
        <w:tc>
          <w:tcPr>
            <w:tcW w:w="7536"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b/>
                <w:bCs/>
                <w:sz w:val="16"/>
                <w:szCs w:val="16"/>
                <w:lang w:eastAsia="ru-RU"/>
              </w:rPr>
            </w:pPr>
            <w:r w:rsidRPr="009B6A9F">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755" w:type="dxa"/>
            <w:tcBorders>
              <w:top w:val="nil"/>
              <w:left w:val="nil"/>
              <w:bottom w:val="single" w:sz="4" w:space="0" w:color="auto"/>
              <w:right w:val="single" w:sz="4" w:space="0" w:color="auto"/>
            </w:tcBorders>
            <w:shd w:val="clear" w:color="auto" w:fill="auto"/>
            <w:noWrap/>
            <w:vAlign w:val="bottom"/>
            <w:hideMark/>
          </w:tcPr>
          <w:p w:rsidR="00817F7D" w:rsidRPr="009B6A9F" w:rsidRDefault="00817F7D" w:rsidP="00817F7D">
            <w:pPr>
              <w:spacing w:after="0" w:line="240" w:lineRule="auto"/>
              <w:jc w:val="right"/>
              <w:rPr>
                <w:rFonts w:ascii="Times New Roman" w:eastAsia="Times New Roman" w:hAnsi="Times New Roman" w:cs="Times New Roman"/>
                <w:b/>
                <w:bCs/>
                <w:sz w:val="16"/>
                <w:szCs w:val="16"/>
                <w:lang w:eastAsia="ru-RU"/>
              </w:rPr>
            </w:pPr>
            <w:r w:rsidRPr="009B6A9F">
              <w:rPr>
                <w:rFonts w:ascii="Times New Roman" w:eastAsia="Times New Roman" w:hAnsi="Times New Roman" w:cs="Times New Roman"/>
                <w:b/>
                <w:bCs/>
                <w:sz w:val="16"/>
                <w:szCs w:val="16"/>
                <w:lang w:eastAsia="ru-RU"/>
              </w:rPr>
              <w:t>0</w:t>
            </w:r>
          </w:p>
        </w:tc>
      </w:tr>
      <w:tr w:rsidR="00817F7D" w:rsidRPr="009B6A9F" w:rsidTr="00EC5B51">
        <w:trPr>
          <w:trHeight w:val="85"/>
        </w:trPr>
        <w:tc>
          <w:tcPr>
            <w:tcW w:w="851" w:type="dxa"/>
            <w:tcBorders>
              <w:top w:val="nil"/>
              <w:left w:val="single" w:sz="4" w:space="0" w:color="auto"/>
              <w:bottom w:val="single" w:sz="4" w:space="0" w:color="auto"/>
              <w:right w:val="single" w:sz="4" w:space="0" w:color="auto"/>
            </w:tcBorders>
            <w:shd w:val="clear" w:color="auto" w:fill="auto"/>
            <w:noWrap/>
            <w:hideMark/>
          </w:tcPr>
          <w:p w:rsidR="00817F7D" w:rsidRPr="009B6A9F" w:rsidRDefault="00817F7D" w:rsidP="00817F7D">
            <w:pPr>
              <w:spacing w:after="0" w:line="240" w:lineRule="auto"/>
              <w:jc w:val="center"/>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208</w:t>
            </w:r>
          </w:p>
        </w:tc>
        <w:tc>
          <w:tcPr>
            <w:tcW w:w="1961" w:type="dxa"/>
            <w:tcBorders>
              <w:top w:val="single" w:sz="4" w:space="0" w:color="969696"/>
              <w:left w:val="nil"/>
              <w:bottom w:val="single" w:sz="4" w:space="0" w:color="969696"/>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b/>
                <w:bCs/>
                <w:sz w:val="16"/>
                <w:szCs w:val="16"/>
                <w:lang w:eastAsia="ru-RU"/>
              </w:rPr>
            </w:pPr>
            <w:r w:rsidRPr="009B6A9F">
              <w:rPr>
                <w:rFonts w:ascii="Times New Roman" w:eastAsia="Times New Roman" w:hAnsi="Times New Roman" w:cs="Times New Roman"/>
                <w:b/>
                <w:bCs/>
                <w:sz w:val="16"/>
                <w:szCs w:val="16"/>
                <w:lang w:eastAsia="ru-RU"/>
              </w:rPr>
              <w:t xml:space="preserve">01 06 04 00 </w:t>
            </w:r>
            <w:proofErr w:type="spellStart"/>
            <w:r w:rsidRPr="009B6A9F">
              <w:rPr>
                <w:rFonts w:ascii="Times New Roman" w:eastAsia="Times New Roman" w:hAnsi="Times New Roman" w:cs="Times New Roman"/>
                <w:b/>
                <w:bCs/>
                <w:sz w:val="16"/>
                <w:szCs w:val="16"/>
                <w:lang w:eastAsia="ru-RU"/>
              </w:rPr>
              <w:t>00</w:t>
            </w:r>
            <w:proofErr w:type="spellEnd"/>
            <w:r w:rsidRPr="009B6A9F">
              <w:rPr>
                <w:rFonts w:ascii="Times New Roman" w:eastAsia="Times New Roman" w:hAnsi="Times New Roman" w:cs="Times New Roman"/>
                <w:b/>
                <w:bCs/>
                <w:sz w:val="16"/>
                <w:szCs w:val="16"/>
                <w:lang w:eastAsia="ru-RU"/>
              </w:rPr>
              <w:t xml:space="preserve"> 0000 000</w:t>
            </w:r>
          </w:p>
        </w:tc>
        <w:tc>
          <w:tcPr>
            <w:tcW w:w="7536" w:type="dxa"/>
            <w:tcBorders>
              <w:top w:val="single" w:sz="4" w:space="0" w:color="969696"/>
              <w:left w:val="nil"/>
              <w:bottom w:val="single" w:sz="4" w:space="0" w:color="969696"/>
              <w:right w:val="single" w:sz="4" w:space="0" w:color="969696"/>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b/>
                <w:bCs/>
                <w:sz w:val="16"/>
                <w:szCs w:val="16"/>
                <w:lang w:eastAsia="ru-RU"/>
              </w:rPr>
            </w:pPr>
            <w:r w:rsidRPr="009B6A9F">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755"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817F7D" w:rsidRPr="009B6A9F" w:rsidRDefault="00817F7D" w:rsidP="00817F7D">
            <w:pPr>
              <w:spacing w:after="0" w:line="240" w:lineRule="auto"/>
              <w:jc w:val="right"/>
              <w:rPr>
                <w:rFonts w:ascii="Times New Roman" w:eastAsia="Times New Roman" w:hAnsi="Times New Roman" w:cs="Times New Roman"/>
                <w:b/>
                <w:bCs/>
                <w:sz w:val="16"/>
                <w:szCs w:val="16"/>
                <w:lang w:eastAsia="ru-RU"/>
              </w:rPr>
            </w:pPr>
            <w:r w:rsidRPr="009B6A9F">
              <w:rPr>
                <w:rFonts w:ascii="Times New Roman" w:eastAsia="Times New Roman" w:hAnsi="Times New Roman" w:cs="Times New Roman"/>
                <w:b/>
                <w:bCs/>
                <w:sz w:val="16"/>
                <w:szCs w:val="16"/>
                <w:lang w:eastAsia="ru-RU"/>
              </w:rPr>
              <w:t>0</w:t>
            </w:r>
          </w:p>
        </w:tc>
      </w:tr>
      <w:tr w:rsidR="00817F7D" w:rsidRPr="009B6A9F" w:rsidTr="00EC5B51">
        <w:trPr>
          <w:trHeight w:val="481"/>
        </w:trPr>
        <w:tc>
          <w:tcPr>
            <w:tcW w:w="851" w:type="dxa"/>
            <w:tcBorders>
              <w:top w:val="nil"/>
              <w:left w:val="single" w:sz="4" w:space="0" w:color="auto"/>
              <w:bottom w:val="single" w:sz="4" w:space="0" w:color="auto"/>
              <w:right w:val="single" w:sz="4" w:space="0" w:color="auto"/>
            </w:tcBorders>
            <w:shd w:val="clear" w:color="auto" w:fill="auto"/>
            <w:noWrap/>
            <w:hideMark/>
          </w:tcPr>
          <w:p w:rsidR="00817F7D" w:rsidRPr="009B6A9F" w:rsidRDefault="00817F7D" w:rsidP="00817F7D">
            <w:pPr>
              <w:spacing w:after="0" w:line="240" w:lineRule="auto"/>
              <w:jc w:val="center"/>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lastRenderedPageBreak/>
              <w:t>208</w:t>
            </w:r>
          </w:p>
        </w:tc>
        <w:tc>
          <w:tcPr>
            <w:tcW w:w="1961" w:type="dxa"/>
            <w:tcBorders>
              <w:top w:val="nil"/>
              <w:left w:val="nil"/>
              <w:bottom w:val="single" w:sz="4" w:space="0" w:color="969696"/>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 xml:space="preserve"> 01 06 04 00 </w:t>
            </w:r>
            <w:proofErr w:type="spellStart"/>
            <w:r w:rsidRPr="009B6A9F">
              <w:rPr>
                <w:rFonts w:ascii="Times New Roman" w:eastAsia="Times New Roman" w:hAnsi="Times New Roman" w:cs="Times New Roman"/>
                <w:sz w:val="16"/>
                <w:szCs w:val="16"/>
                <w:lang w:eastAsia="ru-RU"/>
              </w:rPr>
              <w:t>00</w:t>
            </w:r>
            <w:proofErr w:type="spellEnd"/>
            <w:r w:rsidRPr="009B6A9F">
              <w:rPr>
                <w:rFonts w:ascii="Times New Roman" w:eastAsia="Times New Roman" w:hAnsi="Times New Roman" w:cs="Times New Roman"/>
                <w:sz w:val="16"/>
                <w:szCs w:val="16"/>
                <w:lang w:eastAsia="ru-RU"/>
              </w:rPr>
              <w:t xml:space="preserve"> 0000 800</w:t>
            </w:r>
          </w:p>
        </w:tc>
        <w:tc>
          <w:tcPr>
            <w:tcW w:w="7536" w:type="dxa"/>
            <w:tcBorders>
              <w:top w:val="nil"/>
              <w:left w:val="nil"/>
              <w:bottom w:val="single" w:sz="4" w:space="0" w:color="969696"/>
              <w:right w:val="single" w:sz="4" w:space="0" w:color="969696"/>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color w:val="000000"/>
                <w:sz w:val="16"/>
                <w:szCs w:val="16"/>
                <w:lang w:eastAsia="ru-RU"/>
              </w:rPr>
            </w:pPr>
            <w:r w:rsidRPr="009B6A9F">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55" w:type="dxa"/>
            <w:tcBorders>
              <w:top w:val="nil"/>
              <w:left w:val="single" w:sz="4" w:space="0" w:color="auto"/>
              <w:bottom w:val="single" w:sz="4" w:space="0" w:color="969696"/>
              <w:right w:val="single" w:sz="4" w:space="0" w:color="auto"/>
            </w:tcBorders>
            <w:shd w:val="clear" w:color="auto" w:fill="auto"/>
            <w:noWrap/>
            <w:vAlign w:val="bottom"/>
            <w:hideMark/>
          </w:tcPr>
          <w:p w:rsidR="00817F7D" w:rsidRPr="009B6A9F" w:rsidRDefault="00817F7D" w:rsidP="00817F7D">
            <w:pPr>
              <w:spacing w:after="0" w:line="240" w:lineRule="auto"/>
              <w:jc w:val="right"/>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0</w:t>
            </w:r>
          </w:p>
        </w:tc>
      </w:tr>
      <w:tr w:rsidR="00817F7D" w:rsidRPr="009B6A9F" w:rsidTr="00EC5B51">
        <w:trPr>
          <w:trHeight w:val="270"/>
        </w:trPr>
        <w:tc>
          <w:tcPr>
            <w:tcW w:w="851" w:type="dxa"/>
            <w:tcBorders>
              <w:top w:val="nil"/>
              <w:left w:val="single" w:sz="4" w:space="0" w:color="auto"/>
              <w:bottom w:val="single" w:sz="4" w:space="0" w:color="auto"/>
              <w:right w:val="single" w:sz="4" w:space="0" w:color="auto"/>
            </w:tcBorders>
            <w:shd w:val="clear" w:color="auto" w:fill="auto"/>
            <w:noWrap/>
            <w:hideMark/>
          </w:tcPr>
          <w:p w:rsidR="00817F7D" w:rsidRPr="009B6A9F" w:rsidRDefault="00817F7D" w:rsidP="00817F7D">
            <w:pPr>
              <w:spacing w:after="0" w:line="240" w:lineRule="auto"/>
              <w:jc w:val="center"/>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208</w:t>
            </w:r>
          </w:p>
        </w:tc>
        <w:tc>
          <w:tcPr>
            <w:tcW w:w="1961" w:type="dxa"/>
            <w:tcBorders>
              <w:top w:val="nil"/>
              <w:left w:val="nil"/>
              <w:bottom w:val="single" w:sz="4" w:space="0" w:color="969696"/>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 xml:space="preserve"> 01 06 04 00 01 0000 810</w:t>
            </w:r>
          </w:p>
        </w:tc>
        <w:tc>
          <w:tcPr>
            <w:tcW w:w="7536" w:type="dxa"/>
            <w:tcBorders>
              <w:top w:val="nil"/>
              <w:left w:val="nil"/>
              <w:bottom w:val="single" w:sz="4" w:space="0" w:color="969696"/>
              <w:right w:val="single" w:sz="4" w:space="0" w:color="969696"/>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55" w:type="dxa"/>
            <w:tcBorders>
              <w:top w:val="nil"/>
              <w:left w:val="single" w:sz="4" w:space="0" w:color="auto"/>
              <w:bottom w:val="single" w:sz="4" w:space="0" w:color="969696"/>
              <w:right w:val="single" w:sz="4" w:space="0" w:color="auto"/>
            </w:tcBorders>
            <w:shd w:val="clear" w:color="auto" w:fill="auto"/>
            <w:noWrap/>
            <w:vAlign w:val="bottom"/>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 </w:t>
            </w:r>
          </w:p>
        </w:tc>
      </w:tr>
      <w:tr w:rsidR="00817F7D" w:rsidRPr="009B6A9F" w:rsidTr="00EC5B51">
        <w:trPr>
          <w:trHeight w:val="86"/>
        </w:trPr>
        <w:tc>
          <w:tcPr>
            <w:tcW w:w="851" w:type="dxa"/>
            <w:tcBorders>
              <w:top w:val="nil"/>
              <w:left w:val="single" w:sz="4" w:space="0" w:color="auto"/>
              <w:bottom w:val="single" w:sz="4" w:space="0" w:color="auto"/>
              <w:right w:val="single" w:sz="4" w:space="0" w:color="auto"/>
            </w:tcBorders>
            <w:shd w:val="clear" w:color="auto" w:fill="auto"/>
            <w:noWrap/>
            <w:hideMark/>
          </w:tcPr>
          <w:p w:rsidR="00817F7D" w:rsidRPr="009B6A9F" w:rsidRDefault="00817F7D" w:rsidP="00817F7D">
            <w:pPr>
              <w:spacing w:after="0" w:line="240" w:lineRule="auto"/>
              <w:jc w:val="center"/>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208</w:t>
            </w:r>
          </w:p>
        </w:tc>
        <w:tc>
          <w:tcPr>
            <w:tcW w:w="1961" w:type="dxa"/>
            <w:tcBorders>
              <w:top w:val="single" w:sz="4" w:space="0" w:color="auto"/>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b/>
                <w:bCs/>
                <w:sz w:val="16"/>
                <w:szCs w:val="16"/>
                <w:lang w:eastAsia="ru-RU"/>
              </w:rPr>
            </w:pPr>
            <w:r w:rsidRPr="009B6A9F">
              <w:rPr>
                <w:rFonts w:ascii="Times New Roman" w:eastAsia="Times New Roman" w:hAnsi="Times New Roman" w:cs="Times New Roman"/>
                <w:b/>
                <w:bCs/>
                <w:sz w:val="16"/>
                <w:szCs w:val="16"/>
                <w:lang w:eastAsia="ru-RU"/>
              </w:rPr>
              <w:t xml:space="preserve"> 01 06 05 00 </w:t>
            </w:r>
            <w:proofErr w:type="spellStart"/>
            <w:r w:rsidRPr="009B6A9F">
              <w:rPr>
                <w:rFonts w:ascii="Times New Roman" w:eastAsia="Times New Roman" w:hAnsi="Times New Roman" w:cs="Times New Roman"/>
                <w:b/>
                <w:bCs/>
                <w:sz w:val="16"/>
                <w:szCs w:val="16"/>
                <w:lang w:eastAsia="ru-RU"/>
              </w:rPr>
              <w:t>00</w:t>
            </w:r>
            <w:proofErr w:type="spellEnd"/>
            <w:r w:rsidRPr="009B6A9F">
              <w:rPr>
                <w:rFonts w:ascii="Times New Roman" w:eastAsia="Times New Roman" w:hAnsi="Times New Roman" w:cs="Times New Roman"/>
                <w:b/>
                <w:bCs/>
                <w:sz w:val="16"/>
                <w:szCs w:val="16"/>
                <w:lang w:eastAsia="ru-RU"/>
              </w:rPr>
              <w:t xml:space="preserve"> 0000 000</w:t>
            </w:r>
          </w:p>
        </w:tc>
        <w:tc>
          <w:tcPr>
            <w:tcW w:w="7536" w:type="dxa"/>
            <w:tcBorders>
              <w:top w:val="single" w:sz="4" w:space="0" w:color="auto"/>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b/>
                <w:bCs/>
                <w:sz w:val="16"/>
                <w:szCs w:val="16"/>
                <w:lang w:eastAsia="ru-RU"/>
              </w:rPr>
            </w:pPr>
            <w:r w:rsidRPr="009B6A9F">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755" w:type="dxa"/>
            <w:tcBorders>
              <w:top w:val="single" w:sz="4" w:space="0" w:color="auto"/>
              <w:left w:val="nil"/>
              <w:bottom w:val="single" w:sz="4" w:space="0" w:color="auto"/>
              <w:right w:val="single" w:sz="4" w:space="0" w:color="auto"/>
            </w:tcBorders>
            <w:shd w:val="clear" w:color="auto" w:fill="auto"/>
            <w:noWrap/>
            <w:vAlign w:val="bottom"/>
            <w:hideMark/>
          </w:tcPr>
          <w:p w:rsidR="00817F7D" w:rsidRPr="009B6A9F" w:rsidRDefault="00817F7D" w:rsidP="00817F7D">
            <w:pPr>
              <w:spacing w:after="0" w:line="240" w:lineRule="auto"/>
              <w:jc w:val="right"/>
              <w:rPr>
                <w:rFonts w:ascii="Times New Roman" w:eastAsia="Times New Roman" w:hAnsi="Times New Roman" w:cs="Times New Roman"/>
                <w:b/>
                <w:bCs/>
                <w:sz w:val="16"/>
                <w:szCs w:val="16"/>
                <w:lang w:eastAsia="ru-RU"/>
              </w:rPr>
            </w:pPr>
            <w:r w:rsidRPr="009B6A9F">
              <w:rPr>
                <w:rFonts w:ascii="Times New Roman" w:eastAsia="Times New Roman" w:hAnsi="Times New Roman" w:cs="Times New Roman"/>
                <w:b/>
                <w:bCs/>
                <w:sz w:val="16"/>
                <w:szCs w:val="16"/>
                <w:lang w:eastAsia="ru-RU"/>
              </w:rPr>
              <w:t>0</w:t>
            </w:r>
          </w:p>
        </w:tc>
      </w:tr>
      <w:tr w:rsidR="00817F7D" w:rsidRPr="009B6A9F" w:rsidTr="00EC5B51">
        <w:trPr>
          <w:trHeight w:val="191"/>
        </w:trPr>
        <w:tc>
          <w:tcPr>
            <w:tcW w:w="851" w:type="dxa"/>
            <w:tcBorders>
              <w:top w:val="nil"/>
              <w:left w:val="single" w:sz="4" w:space="0" w:color="auto"/>
              <w:bottom w:val="single" w:sz="4" w:space="0" w:color="auto"/>
              <w:right w:val="single" w:sz="4" w:space="0" w:color="auto"/>
            </w:tcBorders>
            <w:shd w:val="clear" w:color="auto" w:fill="auto"/>
            <w:noWrap/>
            <w:hideMark/>
          </w:tcPr>
          <w:p w:rsidR="00817F7D" w:rsidRPr="009B6A9F" w:rsidRDefault="00817F7D" w:rsidP="00817F7D">
            <w:pPr>
              <w:spacing w:after="0" w:line="240" w:lineRule="auto"/>
              <w:jc w:val="center"/>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208</w:t>
            </w:r>
          </w:p>
        </w:tc>
        <w:tc>
          <w:tcPr>
            <w:tcW w:w="1961"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 xml:space="preserve"> 01 06 05 00 </w:t>
            </w:r>
            <w:proofErr w:type="spellStart"/>
            <w:r w:rsidRPr="009B6A9F">
              <w:rPr>
                <w:rFonts w:ascii="Times New Roman" w:eastAsia="Times New Roman" w:hAnsi="Times New Roman" w:cs="Times New Roman"/>
                <w:sz w:val="16"/>
                <w:szCs w:val="16"/>
                <w:lang w:eastAsia="ru-RU"/>
              </w:rPr>
              <w:t>00</w:t>
            </w:r>
            <w:proofErr w:type="spellEnd"/>
            <w:r w:rsidRPr="009B6A9F">
              <w:rPr>
                <w:rFonts w:ascii="Times New Roman" w:eastAsia="Times New Roman" w:hAnsi="Times New Roman" w:cs="Times New Roman"/>
                <w:sz w:val="16"/>
                <w:szCs w:val="16"/>
                <w:lang w:eastAsia="ru-RU"/>
              </w:rPr>
              <w:t xml:space="preserve"> 0000 600</w:t>
            </w:r>
          </w:p>
        </w:tc>
        <w:tc>
          <w:tcPr>
            <w:tcW w:w="7536"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color w:val="000000"/>
                <w:sz w:val="16"/>
                <w:szCs w:val="16"/>
                <w:lang w:eastAsia="ru-RU"/>
              </w:rPr>
            </w:pPr>
            <w:r w:rsidRPr="009B6A9F">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755" w:type="dxa"/>
            <w:tcBorders>
              <w:top w:val="nil"/>
              <w:left w:val="nil"/>
              <w:bottom w:val="single" w:sz="4" w:space="0" w:color="auto"/>
              <w:right w:val="single" w:sz="4" w:space="0" w:color="auto"/>
            </w:tcBorders>
            <w:shd w:val="clear" w:color="auto" w:fill="auto"/>
            <w:noWrap/>
            <w:vAlign w:val="bottom"/>
            <w:hideMark/>
          </w:tcPr>
          <w:p w:rsidR="00817F7D" w:rsidRPr="009B6A9F" w:rsidRDefault="00817F7D" w:rsidP="00817F7D">
            <w:pPr>
              <w:spacing w:after="0" w:line="240" w:lineRule="auto"/>
              <w:jc w:val="right"/>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0</w:t>
            </w:r>
          </w:p>
        </w:tc>
      </w:tr>
      <w:tr w:rsidR="00817F7D" w:rsidRPr="009B6A9F" w:rsidTr="00EC5B51">
        <w:trPr>
          <w:trHeight w:val="213"/>
        </w:trPr>
        <w:tc>
          <w:tcPr>
            <w:tcW w:w="851" w:type="dxa"/>
            <w:tcBorders>
              <w:top w:val="nil"/>
              <w:left w:val="single" w:sz="4" w:space="0" w:color="auto"/>
              <w:bottom w:val="single" w:sz="4" w:space="0" w:color="auto"/>
              <w:right w:val="single" w:sz="4" w:space="0" w:color="auto"/>
            </w:tcBorders>
            <w:shd w:val="clear" w:color="auto" w:fill="auto"/>
            <w:noWrap/>
            <w:hideMark/>
          </w:tcPr>
          <w:p w:rsidR="00817F7D" w:rsidRPr="009B6A9F" w:rsidRDefault="00817F7D" w:rsidP="00817F7D">
            <w:pPr>
              <w:spacing w:after="0" w:line="240" w:lineRule="auto"/>
              <w:jc w:val="center"/>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208</w:t>
            </w:r>
          </w:p>
        </w:tc>
        <w:tc>
          <w:tcPr>
            <w:tcW w:w="1961"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 xml:space="preserve"> 01 06 05 01 10 0000 640</w:t>
            </w:r>
          </w:p>
        </w:tc>
        <w:tc>
          <w:tcPr>
            <w:tcW w:w="7536"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755" w:type="dxa"/>
            <w:tcBorders>
              <w:top w:val="nil"/>
              <w:left w:val="nil"/>
              <w:bottom w:val="single" w:sz="4" w:space="0" w:color="auto"/>
              <w:right w:val="single" w:sz="4" w:space="0" w:color="auto"/>
            </w:tcBorders>
            <w:shd w:val="clear" w:color="auto" w:fill="auto"/>
            <w:noWrap/>
            <w:vAlign w:val="bottom"/>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 </w:t>
            </w:r>
          </w:p>
        </w:tc>
      </w:tr>
      <w:tr w:rsidR="00817F7D" w:rsidRPr="009B6A9F" w:rsidTr="00EC5B51">
        <w:trPr>
          <w:trHeight w:val="85"/>
        </w:trPr>
        <w:tc>
          <w:tcPr>
            <w:tcW w:w="851" w:type="dxa"/>
            <w:tcBorders>
              <w:top w:val="nil"/>
              <w:left w:val="single" w:sz="4" w:space="0" w:color="auto"/>
              <w:bottom w:val="single" w:sz="4" w:space="0" w:color="auto"/>
              <w:right w:val="single" w:sz="4" w:space="0" w:color="auto"/>
            </w:tcBorders>
            <w:shd w:val="clear" w:color="auto" w:fill="auto"/>
            <w:noWrap/>
            <w:hideMark/>
          </w:tcPr>
          <w:p w:rsidR="00817F7D" w:rsidRPr="009B6A9F" w:rsidRDefault="00817F7D" w:rsidP="00817F7D">
            <w:pPr>
              <w:spacing w:after="0" w:line="240" w:lineRule="auto"/>
              <w:jc w:val="center"/>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208</w:t>
            </w:r>
          </w:p>
        </w:tc>
        <w:tc>
          <w:tcPr>
            <w:tcW w:w="1961"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 xml:space="preserve"> 01 06 05 02 10 0000 640</w:t>
            </w:r>
          </w:p>
        </w:tc>
        <w:tc>
          <w:tcPr>
            <w:tcW w:w="7536" w:type="dxa"/>
            <w:tcBorders>
              <w:top w:val="nil"/>
              <w:left w:val="nil"/>
              <w:bottom w:val="nil"/>
              <w:right w:val="nil"/>
            </w:tcBorders>
            <w:shd w:val="clear" w:color="auto" w:fill="auto"/>
            <w:hideMark/>
          </w:tcPr>
          <w:p w:rsidR="00817F7D" w:rsidRPr="009B6A9F" w:rsidRDefault="00817F7D" w:rsidP="00817F7D">
            <w:pPr>
              <w:spacing w:after="0" w:line="240" w:lineRule="auto"/>
              <w:jc w:val="both"/>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755" w:type="dxa"/>
            <w:tcBorders>
              <w:top w:val="nil"/>
              <w:left w:val="single" w:sz="4" w:space="0" w:color="auto"/>
              <w:bottom w:val="single" w:sz="4" w:space="0" w:color="auto"/>
              <w:right w:val="single" w:sz="4" w:space="0" w:color="auto"/>
            </w:tcBorders>
            <w:shd w:val="clear" w:color="auto" w:fill="auto"/>
            <w:noWrap/>
            <w:vAlign w:val="bottom"/>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 </w:t>
            </w:r>
          </w:p>
        </w:tc>
      </w:tr>
      <w:tr w:rsidR="00817F7D" w:rsidRPr="009B6A9F" w:rsidTr="00EC5B51">
        <w:trPr>
          <w:trHeight w:val="85"/>
        </w:trPr>
        <w:tc>
          <w:tcPr>
            <w:tcW w:w="851" w:type="dxa"/>
            <w:tcBorders>
              <w:top w:val="nil"/>
              <w:left w:val="single" w:sz="4" w:space="0" w:color="auto"/>
              <w:bottom w:val="single" w:sz="4" w:space="0" w:color="auto"/>
              <w:right w:val="single" w:sz="4" w:space="0" w:color="auto"/>
            </w:tcBorders>
            <w:shd w:val="clear" w:color="auto" w:fill="auto"/>
            <w:noWrap/>
            <w:hideMark/>
          </w:tcPr>
          <w:p w:rsidR="00817F7D" w:rsidRPr="009B6A9F" w:rsidRDefault="00817F7D" w:rsidP="00817F7D">
            <w:pPr>
              <w:spacing w:after="0" w:line="240" w:lineRule="auto"/>
              <w:jc w:val="center"/>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208</w:t>
            </w:r>
          </w:p>
        </w:tc>
        <w:tc>
          <w:tcPr>
            <w:tcW w:w="1961"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 xml:space="preserve"> 01 06 05 00 </w:t>
            </w:r>
            <w:proofErr w:type="spellStart"/>
            <w:r w:rsidRPr="009B6A9F">
              <w:rPr>
                <w:rFonts w:ascii="Times New Roman" w:eastAsia="Times New Roman" w:hAnsi="Times New Roman" w:cs="Times New Roman"/>
                <w:sz w:val="16"/>
                <w:szCs w:val="16"/>
                <w:lang w:eastAsia="ru-RU"/>
              </w:rPr>
              <w:t>00</w:t>
            </w:r>
            <w:proofErr w:type="spellEnd"/>
            <w:r w:rsidRPr="009B6A9F">
              <w:rPr>
                <w:rFonts w:ascii="Times New Roman" w:eastAsia="Times New Roman" w:hAnsi="Times New Roman" w:cs="Times New Roman"/>
                <w:sz w:val="16"/>
                <w:szCs w:val="16"/>
                <w:lang w:eastAsia="ru-RU"/>
              </w:rPr>
              <w:t xml:space="preserve"> 0000 500</w:t>
            </w:r>
          </w:p>
        </w:tc>
        <w:tc>
          <w:tcPr>
            <w:tcW w:w="7536" w:type="dxa"/>
            <w:tcBorders>
              <w:top w:val="single" w:sz="4" w:space="0" w:color="auto"/>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755" w:type="dxa"/>
            <w:tcBorders>
              <w:top w:val="nil"/>
              <w:left w:val="nil"/>
              <w:bottom w:val="single" w:sz="4" w:space="0" w:color="auto"/>
              <w:right w:val="single" w:sz="4" w:space="0" w:color="auto"/>
            </w:tcBorders>
            <w:shd w:val="clear" w:color="auto" w:fill="auto"/>
            <w:noWrap/>
            <w:vAlign w:val="bottom"/>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 </w:t>
            </w:r>
          </w:p>
        </w:tc>
      </w:tr>
      <w:tr w:rsidR="00817F7D" w:rsidRPr="009B6A9F" w:rsidTr="00EC5B51">
        <w:trPr>
          <w:trHeight w:val="85"/>
        </w:trPr>
        <w:tc>
          <w:tcPr>
            <w:tcW w:w="851" w:type="dxa"/>
            <w:tcBorders>
              <w:top w:val="nil"/>
              <w:left w:val="single" w:sz="4" w:space="0" w:color="auto"/>
              <w:bottom w:val="single" w:sz="4" w:space="0" w:color="auto"/>
              <w:right w:val="single" w:sz="4" w:space="0" w:color="auto"/>
            </w:tcBorders>
            <w:shd w:val="clear" w:color="auto" w:fill="auto"/>
            <w:noWrap/>
            <w:hideMark/>
          </w:tcPr>
          <w:p w:rsidR="00817F7D" w:rsidRPr="009B6A9F" w:rsidRDefault="00817F7D" w:rsidP="00817F7D">
            <w:pPr>
              <w:spacing w:after="0" w:line="240" w:lineRule="auto"/>
              <w:jc w:val="center"/>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208</w:t>
            </w:r>
          </w:p>
        </w:tc>
        <w:tc>
          <w:tcPr>
            <w:tcW w:w="1961"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 xml:space="preserve"> 01 06 05 01 10 0000 540</w:t>
            </w:r>
          </w:p>
        </w:tc>
        <w:tc>
          <w:tcPr>
            <w:tcW w:w="7536"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755" w:type="dxa"/>
            <w:tcBorders>
              <w:top w:val="nil"/>
              <w:left w:val="nil"/>
              <w:bottom w:val="single" w:sz="4" w:space="0" w:color="auto"/>
              <w:right w:val="single" w:sz="4" w:space="0" w:color="auto"/>
            </w:tcBorders>
            <w:shd w:val="clear" w:color="auto" w:fill="auto"/>
            <w:noWrap/>
            <w:vAlign w:val="bottom"/>
            <w:hideMark/>
          </w:tcPr>
          <w:p w:rsidR="00817F7D" w:rsidRPr="009B6A9F" w:rsidRDefault="00817F7D" w:rsidP="00817F7D">
            <w:pPr>
              <w:spacing w:after="0" w:line="240" w:lineRule="auto"/>
              <w:jc w:val="right"/>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0</w:t>
            </w:r>
          </w:p>
        </w:tc>
      </w:tr>
      <w:tr w:rsidR="00817F7D" w:rsidRPr="009B6A9F" w:rsidTr="00EC5B51">
        <w:trPr>
          <w:trHeight w:val="85"/>
        </w:trPr>
        <w:tc>
          <w:tcPr>
            <w:tcW w:w="851" w:type="dxa"/>
            <w:tcBorders>
              <w:top w:val="nil"/>
              <w:left w:val="single" w:sz="4" w:space="0" w:color="auto"/>
              <w:bottom w:val="single" w:sz="4" w:space="0" w:color="auto"/>
              <w:right w:val="single" w:sz="4" w:space="0" w:color="auto"/>
            </w:tcBorders>
            <w:shd w:val="clear" w:color="auto" w:fill="auto"/>
            <w:noWrap/>
            <w:hideMark/>
          </w:tcPr>
          <w:p w:rsidR="00817F7D" w:rsidRPr="009B6A9F" w:rsidRDefault="00817F7D" w:rsidP="00817F7D">
            <w:pPr>
              <w:spacing w:after="0" w:line="240" w:lineRule="auto"/>
              <w:jc w:val="center"/>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208</w:t>
            </w:r>
          </w:p>
        </w:tc>
        <w:tc>
          <w:tcPr>
            <w:tcW w:w="1961" w:type="dxa"/>
            <w:tcBorders>
              <w:top w:val="nil"/>
              <w:left w:val="nil"/>
              <w:bottom w:val="single" w:sz="4" w:space="0" w:color="auto"/>
              <w:right w:val="single" w:sz="4" w:space="0" w:color="auto"/>
            </w:tcBorders>
            <w:shd w:val="clear" w:color="auto" w:fill="auto"/>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 xml:space="preserve"> 01 06 05 02 10 0000 540</w:t>
            </w:r>
          </w:p>
        </w:tc>
        <w:tc>
          <w:tcPr>
            <w:tcW w:w="7536" w:type="dxa"/>
            <w:tcBorders>
              <w:top w:val="nil"/>
              <w:left w:val="nil"/>
              <w:bottom w:val="single" w:sz="4" w:space="0" w:color="auto"/>
              <w:right w:val="single" w:sz="4" w:space="0" w:color="auto"/>
            </w:tcBorders>
            <w:shd w:val="clear" w:color="auto" w:fill="auto"/>
            <w:vAlign w:val="bottom"/>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755" w:type="dxa"/>
            <w:tcBorders>
              <w:top w:val="nil"/>
              <w:left w:val="nil"/>
              <w:bottom w:val="single" w:sz="4" w:space="0" w:color="auto"/>
              <w:right w:val="single" w:sz="4" w:space="0" w:color="auto"/>
            </w:tcBorders>
            <w:shd w:val="clear" w:color="auto" w:fill="auto"/>
            <w:noWrap/>
            <w:vAlign w:val="bottom"/>
            <w:hideMark/>
          </w:tcPr>
          <w:p w:rsidR="00817F7D" w:rsidRPr="009B6A9F" w:rsidRDefault="00817F7D" w:rsidP="00817F7D">
            <w:pPr>
              <w:spacing w:after="0" w:line="240" w:lineRule="auto"/>
              <w:rPr>
                <w:rFonts w:ascii="Times New Roman" w:eastAsia="Times New Roman" w:hAnsi="Times New Roman" w:cs="Times New Roman"/>
                <w:sz w:val="16"/>
                <w:szCs w:val="16"/>
                <w:lang w:eastAsia="ru-RU"/>
              </w:rPr>
            </w:pPr>
            <w:r w:rsidRPr="009B6A9F">
              <w:rPr>
                <w:rFonts w:ascii="Times New Roman" w:eastAsia="Times New Roman" w:hAnsi="Times New Roman" w:cs="Times New Roman"/>
                <w:sz w:val="16"/>
                <w:szCs w:val="16"/>
                <w:lang w:eastAsia="ru-RU"/>
              </w:rPr>
              <w:t> </w:t>
            </w:r>
          </w:p>
        </w:tc>
      </w:tr>
    </w:tbl>
    <w:p w:rsidR="006333B0" w:rsidRPr="0072478D" w:rsidRDefault="006333B0" w:rsidP="008D41AA">
      <w:pPr>
        <w:pStyle w:val="29"/>
        <w:spacing w:after="0" w:line="240" w:lineRule="auto"/>
        <w:ind w:left="0"/>
        <w:rPr>
          <w:sz w:val="8"/>
          <w:szCs w:val="8"/>
        </w:rPr>
      </w:pPr>
    </w:p>
    <w:tbl>
      <w:tblPr>
        <w:tblW w:w="11182" w:type="dxa"/>
        <w:tblInd w:w="89" w:type="dxa"/>
        <w:tblLayout w:type="fixed"/>
        <w:tblLook w:val="04A0"/>
      </w:tblPr>
      <w:tblGrid>
        <w:gridCol w:w="1864"/>
        <w:gridCol w:w="6945"/>
        <w:gridCol w:w="823"/>
        <w:gridCol w:w="841"/>
        <w:gridCol w:w="709"/>
      </w:tblGrid>
      <w:tr w:rsidR="00DA3E65" w:rsidRPr="00EC5B51" w:rsidTr="0072478D">
        <w:trPr>
          <w:trHeight w:val="108"/>
        </w:trPr>
        <w:tc>
          <w:tcPr>
            <w:tcW w:w="11182" w:type="dxa"/>
            <w:gridSpan w:val="5"/>
            <w:tcBorders>
              <w:top w:val="nil"/>
              <w:left w:val="nil"/>
              <w:bottom w:val="nil"/>
              <w:right w:val="nil"/>
            </w:tcBorders>
            <w:shd w:val="clear" w:color="auto" w:fill="auto"/>
            <w:vAlign w:val="bottom"/>
            <w:hideMark/>
          </w:tcPr>
          <w:p w:rsidR="00DA3E65" w:rsidRPr="00EC5B51" w:rsidRDefault="00DA3E65" w:rsidP="00817F7D">
            <w:pPr>
              <w:spacing w:after="0" w:line="240" w:lineRule="auto"/>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20"/>
                <w:szCs w:val="20"/>
                <w:lang w:eastAsia="ru-RU"/>
              </w:rPr>
              <w:t>Поступление доходов в бюджет городского  поселения Безенчук муниципального района Безенчукский Самарской области  в 2015 году по основным источникам в разрезе классификации доходов Российской Федерации</w:t>
            </w:r>
          </w:p>
        </w:tc>
      </w:tr>
      <w:tr w:rsidR="00817F7D" w:rsidRPr="00EC5B51" w:rsidTr="00F20F62">
        <w:trPr>
          <w:trHeight w:val="255"/>
        </w:trPr>
        <w:tc>
          <w:tcPr>
            <w:tcW w:w="186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17F7D" w:rsidRPr="00EC5B51" w:rsidRDefault="00817F7D" w:rsidP="00817F7D">
            <w:pPr>
              <w:spacing w:after="0" w:line="240" w:lineRule="auto"/>
              <w:jc w:val="center"/>
              <w:rPr>
                <w:rFonts w:ascii="Times New Roman" w:eastAsia="Times New Roman" w:hAnsi="Times New Roman" w:cs="Times New Roman"/>
                <w:i/>
                <w:iCs/>
                <w:sz w:val="16"/>
                <w:szCs w:val="16"/>
                <w:lang w:eastAsia="ru-RU"/>
              </w:rPr>
            </w:pPr>
            <w:r w:rsidRPr="00EC5B51">
              <w:rPr>
                <w:rFonts w:ascii="Times New Roman" w:eastAsia="Times New Roman" w:hAnsi="Times New Roman" w:cs="Times New Roman"/>
                <w:i/>
                <w:iCs/>
                <w:sz w:val="16"/>
                <w:szCs w:val="16"/>
                <w:lang w:eastAsia="ru-RU"/>
              </w:rPr>
              <w:t>Код</w:t>
            </w:r>
          </w:p>
        </w:tc>
        <w:tc>
          <w:tcPr>
            <w:tcW w:w="694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17F7D" w:rsidRPr="00EC5B51" w:rsidRDefault="00817F7D" w:rsidP="00817F7D">
            <w:pPr>
              <w:spacing w:after="0" w:line="240" w:lineRule="auto"/>
              <w:jc w:val="center"/>
              <w:rPr>
                <w:rFonts w:ascii="Times New Roman" w:eastAsia="Times New Roman" w:hAnsi="Times New Roman" w:cs="Times New Roman"/>
                <w:i/>
                <w:iCs/>
                <w:sz w:val="16"/>
                <w:szCs w:val="16"/>
                <w:lang w:eastAsia="ru-RU"/>
              </w:rPr>
            </w:pPr>
            <w:r w:rsidRPr="00EC5B51">
              <w:rPr>
                <w:rFonts w:ascii="Times New Roman" w:eastAsia="Times New Roman" w:hAnsi="Times New Roman" w:cs="Times New Roman"/>
                <w:i/>
                <w:iCs/>
                <w:sz w:val="16"/>
                <w:szCs w:val="16"/>
                <w:lang w:eastAsia="ru-RU"/>
              </w:rPr>
              <w:t>Наименование источника</w:t>
            </w:r>
          </w:p>
        </w:tc>
        <w:tc>
          <w:tcPr>
            <w:tcW w:w="823"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817F7D" w:rsidRPr="00EC5B51" w:rsidRDefault="00817F7D" w:rsidP="00817F7D">
            <w:pPr>
              <w:spacing w:after="0" w:line="240" w:lineRule="auto"/>
              <w:jc w:val="center"/>
              <w:rPr>
                <w:rFonts w:ascii="Times New Roman" w:eastAsia="Times New Roman" w:hAnsi="Times New Roman" w:cs="Times New Roman"/>
                <w:i/>
                <w:iCs/>
                <w:sz w:val="16"/>
                <w:szCs w:val="16"/>
                <w:lang w:eastAsia="ru-RU"/>
              </w:rPr>
            </w:pPr>
            <w:r w:rsidRPr="00EC5B51">
              <w:rPr>
                <w:rFonts w:ascii="Times New Roman" w:eastAsia="Times New Roman" w:hAnsi="Times New Roman" w:cs="Times New Roman"/>
                <w:i/>
                <w:iCs/>
                <w:sz w:val="16"/>
                <w:szCs w:val="16"/>
                <w:lang w:eastAsia="ru-RU"/>
              </w:rPr>
              <w:t>План на год, тыс</w:t>
            </w:r>
            <w:proofErr w:type="gramStart"/>
            <w:r w:rsidRPr="00EC5B51">
              <w:rPr>
                <w:rFonts w:ascii="Times New Roman" w:eastAsia="Times New Roman" w:hAnsi="Times New Roman" w:cs="Times New Roman"/>
                <w:i/>
                <w:iCs/>
                <w:sz w:val="16"/>
                <w:szCs w:val="16"/>
                <w:lang w:eastAsia="ru-RU"/>
              </w:rPr>
              <w:t>.р</w:t>
            </w:r>
            <w:proofErr w:type="gramEnd"/>
            <w:r w:rsidRPr="00EC5B51">
              <w:rPr>
                <w:rFonts w:ascii="Times New Roman" w:eastAsia="Times New Roman" w:hAnsi="Times New Roman" w:cs="Times New Roman"/>
                <w:i/>
                <w:iCs/>
                <w:sz w:val="16"/>
                <w:szCs w:val="16"/>
                <w:lang w:eastAsia="ru-RU"/>
              </w:rPr>
              <w:t xml:space="preserve">уб. </w:t>
            </w:r>
          </w:p>
        </w:tc>
        <w:tc>
          <w:tcPr>
            <w:tcW w:w="841"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817F7D" w:rsidRPr="00EC5B51" w:rsidRDefault="00817F7D" w:rsidP="00817F7D">
            <w:pPr>
              <w:spacing w:after="0" w:line="240" w:lineRule="auto"/>
              <w:jc w:val="center"/>
              <w:rPr>
                <w:rFonts w:ascii="Times New Roman" w:eastAsia="Times New Roman" w:hAnsi="Times New Roman" w:cs="Times New Roman"/>
                <w:i/>
                <w:iCs/>
                <w:sz w:val="16"/>
                <w:szCs w:val="16"/>
                <w:lang w:eastAsia="ru-RU"/>
              </w:rPr>
            </w:pPr>
            <w:r w:rsidRPr="00EC5B51">
              <w:rPr>
                <w:rFonts w:ascii="Times New Roman" w:eastAsia="Times New Roman" w:hAnsi="Times New Roman" w:cs="Times New Roman"/>
                <w:i/>
                <w:iCs/>
                <w:sz w:val="16"/>
                <w:szCs w:val="16"/>
                <w:lang w:eastAsia="ru-RU"/>
              </w:rPr>
              <w:t>Изменения (+/-) тыс</w:t>
            </w:r>
            <w:proofErr w:type="gramStart"/>
            <w:r w:rsidRPr="00EC5B51">
              <w:rPr>
                <w:rFonts w:ascii="Times New Roman" w:eastAsia="Times New Roman" w:hAnsi="Times New Roman" w:cs="Times New Roman"/>
                <w:i/>
                <w:iCs/>
                <w:sz w:val="16"/>
                <w:szCs w:val="16"/>
                <w:lang w:eastAsia="ru-RU"/>
              </w:rPr>
              <w:t>.р</w:t>
            </w:r>
            <w:proofErr w:type="gramEnd"/>
            <w:r w:rsidRPr="00EC5B51">
              <w:rPr>
                <w:rFonts w:ascii="Times New Roman" w:eastAsia="Times New Roman" w:hAnsi="Times New Roman" w:cs="Times New Roman"/>
                <w:i/>
                <w:iCs/>
                <w:sz w:val="16"/>
                <w:szCs w:val="16"/>
                <w:lang w:eastAsia="ru-RU"/>
              </w:rPr>
              <w:t xml:space="preserve">уб. </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817F7D" w:rsidRPr="00EC5B51" w:rsidRDefault="00817F7D" w:rsidP="00817F7D">
            <w:pPr>
              <w:spacing w:after="0" w:line="240" w:lineRule="auto"/>
              <w:jc w:val="center"/>
              <w:rPr>
                <w:rFonts w:ascii="Times New Roman" w:eastAsia="Times New Roman" w:hAnsi="Times New Roman" w:cs="Times New Roman"/>
                <w:i/>
                <w:iCs/>
                <w:sz w:val="16"/>
                <w:szCs w:val="16"/>
                <w:lang w:eastAsia="ru-RU"/>
              </w:rPr>
            </w:pPr>
            <w:r w:rsidRPr="00EC5B51">
              <w:rPr>
                <w:rFonts w:ascii="Times New Roman" w:eastAsia="Times New Roman" w:hAnsi="Times New Roman" w:cs="Times New Roman"/>
                <w:i/>
                <w:iCs/>
                <w:sz w:val="16"/>
                <w:szCs w:val="16"/>
                <w:lang w:eastAsia="ru-RU"/>
              </w:rPr>
              <w:t>Итого на год, тыс</w:t>
            </w:r>
            <w:proofErr w:type="gramStart"/>
            <w:r w:rsidRPr="00EC5B51">
              <w:rPr>
                <w:rFonts w:ascii="Times New Roman" w:eastAsia="Times New Roman" w:hAnsi="Times New Roman" w:cs="Times New Roman"/>
                <w:i/>
                <w:iCs/>
                <w:sz w:val="16"/>
                <w:szCs w:val="16"/>
                <w:lang w:eastAsia="ru-RU"/>
              </w:rPr>
              <w:t>.р</w:t>
            </w:r>
            <w:proofErr w:type="gramEnd"/>
            <w:r w:rsidRPr="00EC5B51">
              <w:rPr>
                <w:rFonts w:ascii="Times New Roman" w:eastAsia="Times New Roman" w:hAnsi="Times New Roman" w:cs="Times New Roman"/>
                <w:i/>
                <w:iCs/>
                <w:sz w:val="16"/>
                <w:szCs w:val="16"/>
                <w:lang w:eastAsia="ru-RU"/>
              </w:rPr>
              <w:t xml:space="preserve">уб. </w:t>
            </w:r>
          </w:p>
        </w:tc>
      </w:tr>
      <w:tr w:rsidR="00817F7D" w:rsidRPr="00EC5B51" w:rsidTr="00F20F62">
        <w:trPr>
          <w:trHeight w:val="184"/>
        </w:trPr>
        <w:tc>
          <w:tcPr>
            <w:tcW w:w="1864" w:type="dxa"/>
            <w:vMerge/>
            <w:tcBorders>
              <w:top w:val="single" w:sz="4" w:space="0" w:color="auto"/>
              <w:left w:val="single" w:sz="4" w:space="0" w:color="auto"/>
              <w:bottom w:val="single" w:sz="4" w:space="0" w:color="auto"/>
              <w:right w:val="single" w:sz="4" w:space="0" w:color="auto"/>
            </w:tcBorders>
            <w:vAlign w:val="center"/>
            <w:hideMark/>
          </w:tcPr>
          <w:p w:rsidR="00817F7D" w:rsidRPr="00EC5B51" w:rsidRDefault="00817F7D" w:rsidP="00817F7D">
            <w:pPr>
              <w:spacing w:after="0" w:line="240" w:lineRule="auto"/>
              <w:rPr>
                <w:rFonts w:ascii="Times New Roman" w:eastAsia="Times New Roman" w:hAnsi="Times New Roman" w:cs="Times New Roman"/>
                <w:i/>
                <w:iCs/>
                <w:sz w:val="16"/>
                <w:szCs w:val="16"/>
                <w:lang w:eastAsia="ru-RU"/>
              </w:rPr>
            </w:pPr>
          </w:p>
        </w:tc>
        <w:tc>
          <w:tcPr>
            <w:tcW w:w="6945" w:type="dxa"/>
            <w:vMerge/>
            <w:tcBorders>
              <w:top w:val="single" w:sz="4" w:space="0" w:color="auto"/>
              <w:left w:val="single" w:sz="4" w:space="0" w:color="auto"/>
              <w:bottom w:val="single" w:sz="4" w:space="0" w:color="auto"/>
              <w:right w:val="single" w:sz="4" w:space="0" w:color="auto"/>
            </w:tcBorders>
            <w:vAlign w:val="center"/>
            <w:hideMark/>
          </w:tcPr>
          <w:p w:rsidR="00817F7D" w:rsidRPr="00EC5B51" w:rsidRDefault="00817F7D" w:rsidP="00817F7D">
            <w:pPr>
              <w:spacing w:after="0" w:line="240" w:lineRule="auto"/>
              <w:rPr>
                <w:rFonts w:ascii="Times New Roman" w:eastAsia="Times New Roman" w:hAnsi="Times New Roman" w:cs="Times New Roman"/>
                <w:i/>
                <w:iCs/>
                <w:sz w:val="16"/>
                <w:szCs w:val="16"/>
                <w:lang w:eastAsia="ru-RU"/>
              </w:rPr>
            </w:pPr>
          </w:p>
        </w:tc>
        <w:tc>
          <w:tcPr>
            <w:tcW w:w="823" w:type="dxa"/>
            <w:vMerge/>
            <w:tcBorders>
              <w:top w:val="single" w:sz="4" w:space="0" w:color="auto"/>
              <w:left w:val="single" w:sz="4" w:space="0" w:color="auto"/>
              <w:bottom w:val="single" w:sz="4" w:space="0" w:color="000000"/>
              <w:right w:val="single" w:sz="4" w:space="0" w:color="auto"/>
            </w:tcBorders>
            <w:vAlign w:val="center"/>
            <w:hideMark/>
          </w:tcPr>
          <w:p w:rsidR="00817F7D" w:rsidRPr="00EC5B51" w:rsidRDefault="00817F7D" w:rsidP="00817F7D">
            <w:pPr>
              <w:spacing w:after="0" w:line="240" w:lineRule="auto"/>
              <w:rPr>
                <w:rFonts w:ascii="Times New Roman" w:eastAsia="Times New Roman" w:hAnsi="Times New Roman" w:cs="Times New Roman"/>
                <w:i/>
                <w:iCs/>
                <w:sz w:val="16"/>
                <w:szCs w:val="16"/>
                <w:lang w:eastAsia="ru-RU"/>
              </w:rPr>
            </w:pPr>
          </w:p>
        </w:tc>
        <w:tc>
          <w:tcPr>
            <w:tcW w:w="841" w:type="dxa"/>
            <w:vMerge/>
            <w:tcBorders>
              <w:top w:val="single" w:sz="4" w:space="0" w:color="auto"/>
              <w:left w:val="single" w:sz="4" w:space="0" w:color="auto"/>
              <w:bottom w:val="single" w:sz="4" w:space="0" w:color="000000"/>
              <w:right w:val="single" w:sz="4" w:space="0" w:color="auto"/>
            </w:tcBorders>
            <w:vAlign w:val="center"/>
            <w:hideMark/>
          </w:tcPr>
          <w:p w:rsidR="00817F7D" w:rsidRPr="00EC5B51" w:rsidRDefault="00817F7D" w:rsidP="00817F7D">
            <w:pPr>
              <w:spacing w:after="0" w:line="240" w:lineRule="auto"/>
              <w:rPr>
                <w:rFonts w:ascii="Times New Roman" w:eastAsia="Times New Roman" w:hAnsi="Times New Roman" w:cs="Times New Roman"/>
                <w:i/>
                <w:iCs/>
                <w:sz w:val="16"/>
                <w:szCs w:val="16"/>
                <w:lang w:eastAsia="ru-RU"/>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817F7D" w:rsidRPr="00EC5B51" w:rsidRDefault="00817F7D" w:rsidP="00817F7D">
            <w:pPr>
              <w:spacing w:after="0" w:line="240" w:lineRule="auto"/>
              <w:rPr>
                <w:rFonts w:ascii="Times New Roman" w:eastAsia="Times New Roman" w:hAnsi="Times New Roman" w:cs="Times New Roman"/>
                <w:i/>
                <w:iCs/>
                <w:sz w:val="16"/>
                <w:szCs w:val="16"/>
                <w:lang w:eastAsia="ru-RU"/>
              </w:rPr>
            </w:pPr>
          </w:p>
        </w:tc>
      </w:tr>
      <w:tr w:rsidR="00817F7D" w:rsidRPr="00EC5B51" w:rsidTr="00F20F62">
        <w:trPr>
          <w:trHeight w:val="85"/>
        </w:trPr>
        <w:tc>
          <w:tcPr>
            <w:tcW w:w="1864" w:type="dxa"/>
            <w:tcBorders>
              <w:top w:val="nil"/>
              <w:left w:val="single" w:sz="4" w:space="0" w:color="auto"/>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1 00 00000 00 0000 000</w:t>
            </w:r>
          </w:p>
        </w:tc>
        <w:tc>
          <w:tcPr>
            <w:tcW w:w="6945" w:type="dxa"/>
            <w:tcBorders>
              <w:top w:val="nil"/>
              <w:left w:val="nil"/>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Налоговые и неналоговые доходы</w:t>
            </w:r>
          </w:p>
        </w:tc>
        <w:tc>
          <w:tcPr>
            <w:tcW w:w="823"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50240</w:t>
            </w:r>
          </w:p>
        </w:tc>
        <w:tc>
          <w:tcPr>
            <w:tcW w:w="841"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374</w:t>
            </w:r>
          </w:p>
        </w:tc>
        <w:tc>
          <w:tcPr>
            <w:tcW w:w="709"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50614</w:t>
            </w:r>
          </w:p>
        </w:tc>
      </w:tr>
      <w:tr w:rsidR="00817F7D" w:rsidRPr="00EC5B51" w:rsidTr="00F20F62">
        <w:trPr>
          <w:trHeight w:val="85"/>
        </w:trPr>
        <w:tc>
          <w:tcPr>
            <w:tcW w:w="1864" w:type="dxa"/>
            <w:tcBorders>
              <w:top w:val="nil"/>
              <w:left w:val="single" w:sz="4" w:space="0" w:color="auto"/>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1 01 00000 00 0000 000</w:t>
            </w:r>
          </w:p>
        </w:tc>
        <w:tc>
          <w:tcPr>
            <w:tcW w:w="6945" w:type="dxa"/>
            <w:tcBorders>
              <w:top w:val="nil"/>
              <w:left w:val="nil"/>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Налоги на прибыль, доходы</w:t>
            </w:r>
          </w:p>
        </w:tc>
        <w:tc>
          <w:tcPr>
            <w:tcW w:w="823"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20600</w:t>
            </w:r>
          </w:p>
        </w:tc>
        <w:tc>
          <w:tcPr>
            <w:tcW w:w="841"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20600</w:t>
            </w:r>
          </w:p>
        </w:tc>
      </w:tr>
      <w:tr w:rsidR="00817F7D" w:rsidRPr="00EC5B51" w:rsidTr="00F20F62">
        <w:trPr>
          <w:trHeight w:val="85"/>
        </w:trPr>
        <w:tc>
          <w:tcPr>
            <w:tcW w:w="1864" w:type="dxa"/>
            <w:tcBorders>
              <w:top w:val="nil"/>
              <w:left w:val="single" w:sz="4" w:space="0" w:color="auto"/>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1 01 02000 01 0000 110</w:t>
            </w:r>
          </w:p>
        </w:tc>
        <w:tc>
          <w:tcPr>
            <w:tcW w:w="6945" w:type="dxa"/>
            <w:tcBorders>
              <w:top w:val="nil"/>
              <w:left w:val="nil"/>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НДФЛ</w:t>
            </w:r>
          </w:p>
        </w:tc>
        <w:tc>
          <w:tcPr>
            <w:tcW w:w="823"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20600</w:t>
            </w:r>
          </w:p>
        </w:tc>
        <w:tc>
          <w:tcPr>
            <w:tcW w:w="841"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20600</w:t>
            </w:r>
          </w:p>
        </w:tc>
      </w:tr>
      <w:tr w:rsidR="00817F7D" w:rsidRPr="00EC5B51" w:rsidTr="00F20F62">
        <w:trPr>
          <w:trHeight w:val="85"/>
        </w:trPr>
        <w:tc>
          <w:tcPr>
            <w:tcW w:w="1864" w:type="dxa"/>
            <w:tcBorders>
              <w:top w:val="nil"/>
              <w:left w:val="single" w:sz="4" w:space="0" w:color="auto"/>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1 05 00000 00 0000 000</w:t>
            </w:r>
          </w:p>
        </w:tc>
        <w:tc>
          <w:tcPr>
            <w:tcW w:w="6945" w:type="dxa"/>
            <w:tcBorders>
              <w:top w:val="nil"/>
              <w:left w:val="nil"/>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Налоги на совокупный доход</w:t>
            </w:r>
          </w:p>
        </w:tc>
        <w:tc>
          <w:tcPr>
            <w:tcW w:w="823"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254</w:t>
            </w:r>
          </w:p>
        </w:tc>
        <w:tc>
          <w:tcPr>
            <w:tcW w:w="841"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254</w:t>
            </w:r>
          </w:p>
        </w:tc>
      </w:tr>
      <w:tr w:rsidR="00817F7D" w:rsidRPr="00EC5B51" w:rsidTr="00F20F62">
        <w:trPr>
          <w:trHeight w:val="85"/>
        </w:trPr>
        <w:tc>
          <w:tcPr>
            <w:tcW w:w="1864" w:type="dxa"/>
            <w:tcBorders>
              <w:top w:val="nil"/>
              <w:left w:val="single" w:sz="4" w:space="0" w:color="auto"/>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1 05 03000 01 0000 110</w:t>
            </w:r>
          </w:p>
        </w:tc>
        <w:tc>
          <w:tcPr>
            <w:tcW w:w="6945" w:type="dxa"/>
            <w:tcBorders>
              <w:top w:val="nil"/>
              <w:left w:val="nil"/>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Единый сельскохозяйственный налог</w:t>
            </w:r>
          </w:p>
        </w:tc>
        <w:tc>
          <w:tcPr>
            <w:tcW w:w="823"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254</w:t>
            </w:r>
          </w:p>
        </w:tc>
        <w:tc>
          <w:tcPr>
            <w:tcW w:w="841"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254</w:t>
            </w:r>
          </w:p>
        </w:tc>
      </w:tr>
      <w:tr w:rsidR="00817F7D" w:rsidRPr="00EC5B51" w:rsidTr="00F20F62">
        <w:trPr>
          <w:trHeight w:val="85"/>
        </w:trPr>
        <w:tc>
          <w:tcPr>
            <w:tcW w:w="1864" w:type="dxa"/>
            <w:tcBorders>
              <w:top w:val="nil"/>
              <w:left w:val="single" w:sz="4" w:space="0" w:color="auto"/>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 xml:space="preserve">1 06 00000 00 0000 110 </w:t>
            </w:r>
          </w:p>
        </w:tc>
        <w:tc>
          <w:tcPr>
            <w:tcW w:w="6945" w:type="dxa"/>
            <w:tcBorders>
              <w:top w:val="nil"/>
              <w:left w:val="nil"/>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Налоги на имущество</w:t>
            </w:r>
          </w:p>
        </w:tc>
        <w:tc>
          <w:tcPr>
            <w:tcW w:w="823"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15300</w:t>
            </w:r>
          </w:p>
        </w:tc>
        <w:tc>
          <w:tcPr>
            <w:tcW w:w="841"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15300</w:t>
            </w:r>
          </w:p>
        </w:tc>
      </w:tr>
      <w:tr w:rsidR="00817F7D" w:rsidRPr="00EC5B51" w:rsidTr="00F20F62">
        <w:trPr>
          <w:trHeight w:val="85"/>
        </w:trPr>
        <w:tc>
          <w:tcPr>
            <w:tcW w:w="1864" w:type="dxa"/>
            <w:tcBorders>
              <w:top w:val="nil"/>
              <w:left w:val="single" w:sz="4" w:space="0" w:color="auto"/>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1 06 01030 13 0000 110</w:t>
            </w:r>
          </w:p>
        </w:tc>
        <w:tc>
          <w:tcPr>
            <w:tcW w:w="6945" w:type="dxa"/>
            <w:tcBorders>
              <w:top w:val="nil"/>
              <w:left w:val="nil"/>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Налог на имущество физических лиц</w:t>
            </w:r>
          </w:p>
        </w:tc>
        <w:tc>
          <w:tcPr>
            <w:tcW w:w="823"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1100</w:t>
            </w:r>
          </w:p>
        </w:tc>
        <w:tc>
          <w:tcPr>
            <w:tcW w:w="841"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1100</w:t>
            </w:r>
          </w:p>
        </w:tc>
      </w:tr>
      <w:tr w:rsidR="00817F7D" w:rsidRPr="00EC5B51" w:rsidTr="00F20F62">
        <w:trPr>
          <w:trHeight w:val="85"/>
        </w:trPr>
        <w:tc>
          <w:tcPr>
            <w:tcW w:w="1864" w:type="dxa"/>
            <w:tcBorders>
              <w:top w:val="nil"/>
              <w:left w:val="single" w:sz="4" w:space="0" w:color="auto"/>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1 06 06000 00 0000 110</w:t>
            </w:r>
          </w:p>
        </w:tc>
        <w:tc>
          <w:tcPr>
            <w:tcW w:w="6945" w:type="dxa"/>
            <w:tcBorders>
              <w:top w:val="nil"/>
              <w:left w:val="nil"/>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Земельный налог</w:t>
            </w:r>
          </w:p>
        </w:tc>
        <w:tc>
          <w:tcPr>
            <w:tcW w:w="823"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14200</w:t>
            </w:r>
          </w:p>
        </w:tc>
        <w:tc>
          <w:tcPr>
            <w:tcW w:w="841"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14200</w:t>
            </w:r>
          </w:p>
        </w:tc>
      </w:tr>
      <w:tr w:rsidR="00817F7D" w:rsidRPr="00EC5B51" w:rsidTr="00F20F62">
        <w:trPr>
          <w:trHeight w:val="85"/>
        </w:trPr>
        <w:tc>
          <w:tcPr>
            <w:tcW w:w="1864" w:type="dxa"/>
            <w:tcBorders>
              <w:top w:val="nil"/>
              <w:left w:val="single" w:sz="4" w:space="0" w:color="auto"/>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1 03 00000 00 0000 000</w:t>
            </w:r>
          </w:p>
        </w:tc>
        <w:tc>
          <w:tcPr>
            <w:tcW w:w="6945" w:type="dxa"/>
            <w:tcBorders>
              <w:top w:val="nil"/>
              <w:left w:val="nil"/>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Налоги на товары (работы, услуги), реализуемые на территории Российской Федерации</w:t>
            </w:r>
          </w:p>
        </w:tc>
        <w:tc>
          <w:tcPr>
            <w:tcW w:w="823"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6024</w:t>
            </w:r>
          </w:p>
        </w:tc>
        <w:tc>
          <w:tcPr>
            <w:tcW w:w="841"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6024</w:t>
            </w:r>
          </w:p>
        </w:tc>
      </w:tr>
      <w:tr w:rsidR="00817F7D" w:rsidRPr="00EC5B51" w:rsidTr="00F20F62">
        <w:trPr>
          <w:trHeight w:val="85"/>
        </w:trPr>
        <w:tc>
          <w:tcPr>
            <w:tcW w:w="1864" w:type="dxa"/>
            <w:tcBorders>
              <w:top w:val="nil"/>
              <w:left w:val="single" w:sz="4" w:space="0" w:color="auto"/>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1 03 02041 01 0000 110</w:t>
            </w:r>
          </w:p>
        </w:tc>
        <w:tc>
          <w:tcPr>
            <w:tcW w:w="6945" w:type="dxa"/>
            <w:tcBorders>
              <w:top w:val="nil"/>
              <w:left w:val="nil"/>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 xml:space="preserve">Акцизы на автомобильный бензин, производимый на территории Российской Федерации </w:t>
            </w:r>
          </w:p>
        </w:tc>
        <w:tc>
          <w:tcPr>
            <w:tcW w:w="823"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3714</w:t>
            </w:r>
          </w:p>
        </w:tc>
        <w:tc>
          <w:tcPr>
            <w:tcW w:w="841"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3714</w:t>
            </w:r>
          </w:p>
        </w:tc>
      </w:tr>
      <w:tr w:rsidR="00817F7D" w:rsidRPr="00EC5B51" w:rsidTr="00F20F62">
        <w:trPr>
          <w:trHeight w:val="132"/>
        </w:trPr>
        <w:tc>
          <w:tcPr>
            <w:tcW w:w="1864" w:type="dxa"/>
            <w:tcBorders>
              <w:top w:val="nil"/>
              <w:left w:val="single" w:sz="4" w:space="0" w:color="auto"/>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1 03 02042 01 0000 110</w:t>
            </w:r>
          </w:p>
        </w:tc>
        <w:tc>
          <w:tcPr>
            <w:tcW w:w="6945" w:type="dxa"/>
            <w:tcBorders>
              <w:top w:val="nil"/>
              <w:left w:val="nil"/>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 xml:space="preserve">Акцизы на прямогонный бензин, производимый на территории Российской Федерации </w:t>
            </w:r>
          </w:p>
        </w:tc>
        <w:tc>
          <w:tcPr>
            <w:tcW w:w="823"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0</w:t>
            </w:r>
          </w:p>
        </w:tc>
        <w:tc>
          <w:tcPr>
            <w:tcW w:w="841"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0</w:t>
            </w:r>
          </w:p>
        </w:tc>
      </w:tr>
      <w:tr w:rsidR="00817F7D" w:rsidRPr="00EC5B51" w:rsidTr="00F20F62">
        <w:trPr>
          <w:trHeight w:val="85"/>
        </w:trPr>
        <w:tc>
          <w:tcPr>
            <w:tcW w:w="1864" w:type="dxa"/>
            <w:tcBorders>
              <w:top w:val="nil"/>
              <w:left w:val="single" w:sz="4" w:space="0" w:color="auto"/>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1 03 02070 01 0000 110</w:t>
            </w:r>
          </w:p>
        </w:tc>
        <w:tc>
          <w:tcPr>
            <w:tcW w:w="6945" w:type="dxa"/>
            <w:tcBorders>
              <w:top w:val="nil"/>
              <w:left w:val="nil"/>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 xml:space="preserve">Акцизы на дизельное топливо, производимое на территории Российской Федерации </w:t>
            </w:r>
          </w:p>
        </w:tc>
        <w:tc>
          <w:tcPr>
            <w:tcW w:w="823"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2263</w:t>
            </w:r>
          </w:p>
        </w:tc>
        <w:tc>
          <w:tcPr>
            <w:tcW w:w="841"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2263</w:t>
            </w:r>
          </w:p>
        </w:tc>
      </w:tr>
      <w:tr w:rsidR="00817F7D" w:rsidRPr="00EC5B51" w:rsidTr="00F20F62">
        <w:trPr>
          <w:trHeight w:val="321"/>
        </w:trPr>
        <w:tc>
          <w:tcPr>
            <w:tcW w:w="1864" w:type="dxa"/>
            <w:tcBorders>
              <w:top w:val="nil"/>
              <w:left w:val="single" w:sz="4" w:space="0" w:color="auto"/>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1 03 02080 01 0000 110</w:t>
            </w:r>
          </w:p>
        </w:tc>
        <w:tc>
          <w:tcPr>
            <w:tcW w:w="6945" w:type="dxa"/>
            <w:tcBorders>
              <w:top w:val="nil"/>
              <w:left w:val="nil"/>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 xml:space="preserve">Акцизы на моторные масла для дизельных и (или) карбюраторных (инжекторных) двигателей, производимые на территории Российской Федерации </w:t>
            </w:r>
          </w:p>
        </w:tc>
        <w:tc>
          <w:tcPr>
            <w:tcW w:w="823"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47</w:t>
            </w:r>
          </w:p>
        </w:tc>
        <w:tc>
          <w:tcPr>
            <w:tcW w:w="841"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47</w:t>
            </w:r>
          </w:p>
        </w:tc>
      </w:tr>
      <w:tr w:rsidR="00817F7D" w:rsidRPr="00EC5B51" w:rsidTr="00F20F62">
        <w:trPr>
          <w:trHeight w:val="85"/>
        </w:trPr>
        <w:tc>
          <w:tcPr>
            <w:tcW w:w="1864" w:type="dxa"/>
            <w:tcBorders>
              <w:top w:val="nil"/>
              <w:left w:val="single" w:sz="4" w:space="0" w:color="auto"/>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1 09 00000 00 0000 000</w:t>
            </w:r>
          </w:p>
        </w:tc>
        <w:tc>
          <w:tcPr>
            <w:tcW w:w="6945" w:type="dxa"/>
            <w:tcBorders>
              <w:top w:val="nil"/>
              <w:left w:val="nil"/>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Задолженность и перерасчеты по отмененным налогам</w:t>
            </w:r>
            <w:proofErr w:type="gramStart"/>
            <w:r w:rsidRPr="00EC5B51">
              <w:rPr>
                <w:rFonts w:ascii="Times New Roman" w:eastAsia="Times New Roman" w:hAnsi="Times New Roman" w:cs="Times New Roman"/>
                <w:b/>
                <w:bCs/>
                <w:sz w:val="16"/>
                <w:szCs w:val="16"/>
                <w:lang w:eastAsia="ru-RU"/>
              </w:rPr>
              <w:t>,с</w:t>
            </w:r>
            <w:proofErr w:type="gramEnd"/>
            <w:r w:rsidRPr="00EC5B51">
              <w:rPr>
                <w:rFonts w:ascii="Times New Roman" w:eastAsia="Times New Roman" w:hAnsi="Times New Roman" w:cs="Times New Roman"/>
                <w:b/>
                <w:bCs/>
                <w:sz w:val="16"/>
                <w:szCs w:val="16"/>
                <w:lang w:eastAsia="ru-RU"/>
              </w:rPr>
              <w:t>борам и иным обязательным платежам</w:t>
            </w:r>
          </w:p>
        </w:tc>
        <w:tc>
          <w:tcPr>
            <w:tcW w:w="823"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0</w:t>
            </w:r>
          </w:p>
        </w:tc>
        <w:tc>
          <w:tcPr>
            <w:tcW w:w="841"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0</w:t>
            </w:r>
          </w:p>
        </w:tc>
      </w:tr>
      <w:tr w:rsidR="00817F7D" w:rsidRPr="00EC5B51" w:rsidTr="00F20F62">
        <w:trPr>
          <w:trHeight w:val="85"/>
        </w:trPr>
        <w:tc>
          <w:tcPr>
            <w:tcW w:w="1864" w:type="dxa"/>
            <w:tcBorders>
              <w:top w:val="nil"/>
              <w:left w:val="single" w:sz="4" w:space="0" w:color="auto"/>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1 11 00000 00 0000 000</w:t>
            </w:r>
          </w:p>
        </w:tc>
        <w:tc>
          <w:tcPr>
            <w:tcW w:w="6945" w:type="dxa"/>
            <w:tcBorders>
              <w:top w:val="nil"/>
              <w:left w:val="nil"/>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Доходы от использования имущества, находящегося в государственной и муниципальной собственности</w:t>
            </w:r>
          </w:p>
        </w:tc>
        <w:tc>
          <w:tcPr>
            <w:tcW w:w="823" w:type="dxa"/>
            <w:tcBorders>
              <w:top w:val="nil"/>
              <w:left w:val="nil"/>
              <w:bottom w:val="nil"/>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4428</w:t>
            </w:r>
          </w:p>
        </w:tc>
        <w:tc>
          <w:tcPr>
            <w:tcW w:w="841" w:type="dxa"/>
            <w:tcBorders>
              <w:top w:val="nil"/>
              <w:left w:val="nil"/>
              <w:bottom w:val="nil"/>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-12</w:t>
            </w:r>
          </w:p>
        </w:tc>
        <w:tc>
          <w:tcPr>
            <w:tcW w:w="709" w:type="dxa"/>
            <w:tcBorders>
              <w:top w:val="nil"/>
              <w:left w:val="nil"/>
              <w:bottom w:val="nil"/>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4416</w:t>
            </w:r>
          </w:p>
        </w:tc>
      </w:tr>
      <w:tr w:rsidR="00817F7D" w:rsidRPr="00EC5B51" w:rsidTr="00F20F62">
        <w:trPr>
          <w:trHeight w:val="85"/>
        </w:trPr>
        <w:tc>
          <w:tcPr>
            <w:tcW w:w="1864" w:type="dxa"/>
            <w:tcBorders>
              <w:top w:val="nil"/>
              <w:left w:val="single" w:sz="4" w:space="0" w:color="auto"/>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1 11 05013 13 0000 120</w:t>
            </w:r>
          </w:p>
        </w:tc>
        <w:tc>
          <w:tcPr>
            <w:tcW w:w="6945" w:type="dxa"/>
            <w:tcBorders>
              <w:top w:val="nil"/>
              <w:left w:val="nil"/>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Доходы</w:t>
            </w:r>
            <w:proofErr w:type="gramStart"/>
            <w:r w:rsidRPr="00EC5B51">
              <w:rPr>
                <w:rFonts w:ascii="Times New Roman" w:eastAsia="Times New Roman" w:hAnsi="Times New Roman" w:cs="Times New Roman"/>
                <w:sz w:val="16"/>
                <w:szCs w:val="16"/>
                <w:lang w:eastAsia="ru-RU"/>
              </w:rPr>
              <w:t>,п</w:t>
            </w:r>
            <w:proofErr w:type="gramEnd"/>
            <w:r w:rsidRPr="00EC5B51">
              <w:rPr>
                <w:rFonts w:ascii="Times New Roman" w:eastAsia="Times New Roman" w:hAnsi="Times New Roman" w:cs="Times New Roman"/>
                <w:sz w:val="16"/>
                <w:szCs w:val="16"/>
                <w:lang w:eastAsia="ru-RU"/>
              </w:rPr>
              <w:t>олучаемые в виде арендной платы за земельные участки, гос.собственность на которые не разграничена и которые расположены в границах поселений</w:t>
            </w:r>
          </w:p>
        </w:tc>
        <w:tc>
          <w:tcPr>
            <w:tcW w:w="823" w:type="dxa"/>
            <w:tcBorders>
              <w:top w:val="single" w:sz="4" w:space="0" w:color="auto"/>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2196</w:t>
            </w:r>
          </w:p>
        </w:tc>
        <w:tc>
          <w:tcPr>
            <w:tcW w:w="841" w:type="dxa"/>
            <w:tcBorders>
              <w:top w:val="single" w:sz="4" w:space="0" w:color="auto"/>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2196</w:t>
            </w:r>
          </w:p>
        </w:tc>
      </w:tr>
      <w:tr w:rsidR="00817F7D" w:rsidRPr="00EC5B51" w:rsidTr="00F20F62">
        <w:trPr>
          <w:trHeight w:val="385"/>
        </w:trPr>
        <w:tc>
          <w:tcPr>
            <w:tcW w:w="1864" w:type="dxa"/>
            <w:tcBorders>
              <w:top w:val="nil"/>
              <w:left w:val="single" w:sz="4" w:space="0" w:color="auto"/>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1 11 05025 13 0000 120</w:t>
            </w:r>
          </w:p>
        </w:tc>
        <w:tc>
          <w:tcPr>
            <w:tcW w:w="6945" w:type="dxa"/>
            <w:tcBorders>
              <w:top w:val="nil"/>
              <w:left w:val="nil"/>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w:t>
            </w:r>
          </w:p>
        </w:tc>
        <w:tc>
          <w:tcPr>
            <w:tcW w:w="823"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0</w:t>
            </w:r>
          </w:p>
        </w:tc>
      </w:tr>
      <w:tr w:rsidR="00817F7D" w:rsidRPr="00EC5B51" w:rsidTr="00F20F62">
        <w:trPr>
          <w:trHeight w:val="393"/>
        </w:trPr>
        <w:tc>
          <w:tcPr>
            <w:tcW w:w="1864" w:type="dxa"/>
            <w:tcBorders>
              <w:top w:val="nil"/>
              <w:left w:val="single" w:sz="4" w:space="0" w:color="auto"/>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1 11 05035 13 0000 120</w:t>
            </w:r>
          </w:p>
        </w:tc>
        <w:tc>
          <w:tcPr>
            <w:tcW w:w="6945" w:type="dxa"/>
            <w:tcBorders>
              <w:top w:val="nil"/>
              <w:left w:val="nil"/>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поселений и созданных ими учреждени</w:t>
            </w:r>
            <w:proofErr w:type="gramStart"/>
            <w:r w:rsidRPr="00EC5B51">
              <w:rPr>
                <w:rFonts w:ascii="Times New Roman" w:eastAsia="Times New Roman" w:hAnsi="Times New Roman" w:cs="Times New Roman"/>
                <w:sz w:val="16"/>
                <w:szCs w:val="16"/>
                <w:lang w:eastAsia="ru-RU"/>
              </w:rPr>
              <w:t>й(</w:t>
            </w:r>
            <w:proofErr w:type="gramEnd"/>
            <w:r w:rsidRPr="00EC5B51">
              <w:rPr>
                <w:rFonts w:ascii="Times New Roman" w:eastAsia="Times New Roman" w:hAnsi="Times New Roman" w:cs="Times New Roman"/>
                <w:sz w:val="16"/>
                <w:szCs w:val="16"/>
                <w:lang w:eastAsia="ru-RU"/>
              </w:rPr>
              <w:t>за исключением имущества муниципальных автономных учреждений)</w:t>
            </w:r>
          </w:p>
        </w:tc>
        <w:tc>
          <w:tcPr>
            <w:tcW w:w="823"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550</w:t>
            </w:r>
          </w:p>
        </w:tc>
        <w:tc>
          <w:tcPr>
            <w:tcW w:w="841"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470</w:t>
            </w:r>
          </w:p>
        </w:tc>
        <w:tc>
          <w:tcPr>
            <w:tcW w:w="709"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1020</w:t>
            </w:r>
          </w:p>
        </w:tc>
      </w:tr>
      <w:tr w:rsidR="00817F7D" w:rsidRPr="00EC5B51" w:rsidTr="00F20F62">
        <w:trPr>
          <w:trHeight w:val="401"/>
        </w:trPr>
        <w:tc>
          <w:tcPr>
            <w:tcW w:w="1864" w:type="dxa"/>
            <w:tcBorders>
              <w:top w:val="nil"/>
              <w:left w:val="single" w:sz="4" w:space="0" w:color="auto"/>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1 11 09045 13 0000 120</w:t>
            </w:r>
          </w:p>
        </w:tc>
        <w:tc>
          <w:tcPr>
            <w:tcW w:w="6945" w:type="dxa"/>
            <w:tcBorders>
              <w:top w:val="nil"/>
              <w:left w:val="nil"/>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Прочие поступления от использования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823" w:type="dxa"/>
            <w:tcBorders>
              <w:top w:val="nil"/>
              <w:left w:val="nil"/>
              <w:bottom w:val="nil"/>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1682</w:t>
            </w:r>
          </w:p>
        </w:tc>
        <w:tc>
          <w:tcPr>
            <w:tcW w:w="841" w:type="dxa"/>
            <w:tcBorders>
              <w:top w:val="nil"/>
              <w:left w:val="nil"/>
              <w:bottom w:val="nil"/>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-482</w:t>
            </w:r>
          </w:p>
        </w:tc>
        <w:tc>
          <w:tcPr>
            <w:tcW w:w="709" w:type="dxa"/>
            <w:tcBorders>
              <w:top w:val="nil"/>
              <w:left w:val="nil"/>
              <w:bottom w:val="nil"/>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1200</w:t>
            </w:r>
          </w:p>
        </w:tc>
      </w:tr>
      <w:tr w:rsidR="00817F7D" w:rsidRPr="00EC5B51" w:rsidTr="00F20F62">
        <w:trPr>
          <w:trHeight w:val="85"/>
        </w:trPr>
        <w:tc>
          <w:tcPr>
            <w:tcW w:w="1864" w:type="dxa"/>
            <w:tcBorders>
              <w:top w:val="nil"/>
              <w:left w:val="single" w:sz="4" w:space="0" w:color="auto"/>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1 14 00000 00 0000 000</w:t>
            </w:r>
          </w:p>
        </w:tc>
        <w:tc>
          <w:tcPr>
            <w:tcW w:w="6945" w:type="dxa"/>
            <w:tcBorders>
              <w:top w:val="nil"/>
              <w:left w:val="nil"/>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823" w:type="dxa"/>
            <w:tcBorders>
              <w:top w:val="single" w:sz="4" w:space="0" w:color="auto"/>
              <w:left w:val="nil"/>
              <w:bottom w:val="nil"/>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3520</w:t>
            </w:r>
          </w:p>
        </w:tc>
        <w:tc>
          <w:tcPr>
            <w:tcW w:w="841" w:type="dxa"/>
            <w:tcBorders>
              <w:top w:val="single" w:sz="4" w:space="0" w:color="auto"/>
              <w:left w:val="nil"/>
              <w:bottom w:val="nil"/>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0</w:t>
            </w:r>
          </w:p>
        </w:tc>
        <w:tc>
          <w:tcPr>
            <w:tcW w:w="709" w:type="dxa"/>
            <w:tcBorders>
              <w:top w:val="single" w:sz="4" w:space="0" w:color="auto"/>
              <w:left w:val="nil"/>
              <w:bottom w:val="nil"/>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3520</w:t>
            </w:r>
          </w:p>
        </w:tc>
      </w:tr>
      <w:tr w:rsidR="00817F7D" w:rsidRPr="00EC5B51" w:rsidTr="00F20F62">
        <w:trPr>
          <w:trHeight w:val="85"/>
        </w:trPr>
        <w:tc>
          <w:tcPr>
            <w:tcW w:w="1864" w:type="dxa"/>
            <w:tcBorders>
              <w:top w:val="nil"/>
              <w:left w:val="single" w:sz="4" w:space="0" w:color="auto"/>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1 14 02053 13 0000 410</w:t>
            </w:r>
          </w:p>
        </w:tc>
        <w:tc>
          <w:tcPr>
            <w:tcW w:w="6945" w:type="dxa"/>
            <w:tcBorders>
              <w:top w:val="nil"/>
              <w:left w:val="nil"/>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Доходы от реализации имущества, находящегося в собственности органов местного самоуправления</w:t>
            </w:r>
          </w:p>
        </w:tc>
        <w:tc>
          <w:tcPr>
            <w:tcW w:w="823" w:type="dxa"/>
            <w:tcBorders>
              <w:top w:val="single" w:sz="4" w:space="0" w:color="auto"/>
              <w:left w:val="nil"/>
              <w:bottom w:val="nil"/>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1820</w:t>
            </w:r>
          </w:p>
        </w:tc>
        <w:tc>
          <w:tcPr>
            <w:tcW w:w="841" w:type="dxa"/>
            <w:tcBorders>
              <w:top w:val="single" w:sz="4" w:space="0" w:color="auto"/>
              <w:left w:val="nil"/>
              <w:bottom w:val="nil"/>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0</w:t>
            </w:r>
          </w:p>
        </w:tc>
        <w:tc>
          <w:tcPr>
            <w:tcW w:w="709" w:type="dxa"/>
            <w:tcBorders>
              <w:top w:val="single" w:sz="4" w:space="0" w:color="auto"/>
              <w:left w:val="nil"/>
              <w:bottom w:val="nil"/>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1820</w:t>
            </w:r>
          </w:p>
        </w:tc>
      </w:tr>
      <w:tr w:rsidR="00817F7D" w:rsidRPr="00EC5B51" w:rsidTr="00F20F62">
        <w:trPr>
          <w:trHeight w:val="85"/>
        </w:trPr>
        <w:tc>
          <w:tcPr>
            <w:tcW w:w="1864" w:type="dxa"/>
            <w:tcBorders>
              <w:top w:val="nil"/>
              <w:left w:val="single" w:sz="4" w:space="0" w:color="auto"/>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1 14 06013 13 0000 430</w:t>
            </w:r>
          </w:p>
        </w:tc>
        <w:tc>
          <w:tcPr>
            <w:tcW w:w="6945" w:type="dxa"/>
            <w:tcBorders>
              <w:top w:val="nil"/>
              <w:left w:val="nil"/>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Доходы от продажи земельных участков, гос</w:t>
            </w:r>
            <w:proofErr w:type="gramStart"/>
            <w:r w:rsidRPr="00EC5B51">
              <w:rPr>
                <w:rFonts w:ascii="Times New Roman" w:eastAsia="Times New Roman" w:hAnsi="Times New Roman" w:cs="Times New Roman"/>
                <w:sz w:val="16"/>
                <w:szCs w:val="16"/>
                <w:lang w:eastAsia="ru-RU"/>
              </w:rPr>
              <w:t>.с</w:t>
            </w:r>
            <w:proofErr w:type="gramEnd"/>
            <w:r w:rsidRPr="00EC5B51">
              <w:rPr>
                <w:rFonts w:ascii="Times New Roman" w:eastAsia="Times New Roman" w:hAnsi="Times New Roman" w:cs="Times New Roman"/>
                <w:sz w:val="16"/>
                <w:szCs w:val="16"/>
                <w:lang w:eastAsia="ru-RU"/>
              </w:rPr>
              <w:t>обственность на которые не разграничена и которые расположены в границах поселений</w:t>
            </w:r>
          </w:p>
        </w:tc>
        <w:tc>
          <w:tcPr>
            <w:tcW w:w="823" w:type="dxa"/>
            <w:tcBorders>
              <w:top w:val="single" w:sz="4" w:space="0" w:color="auto"/>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1700</w:t>
            </w:r>
          </w:p>
        </w:tc>
        <w:tc>
          <w:tcPr>
            <w:tcW w:w="841" w:type="dxa"/>
            <w:tcBorders>
              <w:top w:val="single" w:sz="4" w:space="0" w:color="auto"/>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0</w:t>
            </w:r>
          </w:p>
        </w:tc>
        <w:tc>
          <w:tcPr>
            <w:tcW w:w="709" w:type="dxa"/>
            <w:tcBorders>
              <w:top w:val="single" w:sz="4" w:space="0" w:color="auto"/>
              <w:left w:val="nil"/>
              <w:bottom w:val="nil"/>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1700</w:t>
            </w:r>
          </w:p>
        </w:tc>
      </w:tr>
      <w:tr w:rsidR="00817F7D" w:rsidRPr="00EC5B51" w:rsidTr="00F20F62">
        <w:trPr>
          <w:trHeight w:val="465"/>
        </w:trPr>
        <w:tc>
          <w:tcPr>
            <w:tcW w:w="1864" w:type="dxa"/>
            <w:tcBorders>
              <w:top w:val="nil"/>
              <w:left w:val="single" w:sz="4" w:space="0" w:color="auto"/>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1 16 33050 13 0000 140</w:t>
            </w:r>
          </w:p>
        </w:tc>
        <w:tc>
          <w:tcPr>
            <w:tcW w:w="6945" w:type="dxa"/>
            <w:tcBorders>
              <w:top w:val="nil"/>
              <w:left w:val="nil"/>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Денежные взыскани</w:t>
            </w:r>
            <w:proofErr w:type="gramStart"/>
            <w:r w:rsidRPr="00EC5B51">
              <w:rPr>
                <w:rFonts w:ascii="Times New Roman" w:eastAsia="Times New Roman" w:hAnsi="Times New Roman" w:cs="Times New Roman"/>
                <w:b/>
                <w:bCs/>
                <w:sz w:val="16"/>
                <w:szCs w:val="16"/>
                <w:lang w:eastAsia="ru-RU"/>
              </w:rPr>
              <w:t>я(</w:t>
            </w:r>
            <w:proofErr w:type="gramEnd"/>
            <w:r w:rsidRPr="00EC5B51">
              <w:rPr>
                <w:rFonts w:ascii="Times New Roman" w:eastAsia="Times New Roman" w:hAnsi="Times New Roman" w:cs="Times New Roman"/>
                <w:b/>
                <w:bCs/>
                <w:sz w:val="16"/>
                <w:szCs w:val="16"/>
                <w:lang w:eastAsia="ru-RU"/>
              </w:rPr>
              <w:t>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поселений</w:t>
            </w:r>
          </w:p>
        </w:tc>
        <w:tc>
          <w:tcPr>
            <w:tcW w:w="823"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114</w:t>
            </w:r>
          </w:p>
        </w:tc>
        <w:tc>
          <w:tcPr>
            <w:tcW w:w="841"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386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500</w:t>
            </w:r>
          </w:p>
        </w:tc>
      </w:tr>
      <w:tr w:rsidR="00817F7D" w:rsidRPr="00EC5B51" w:rsidTr="00F20F62">
        <w:trPr>
          <w:trHeight w:val="85"/>
        </w:trPr>
        <w:tc>
          <w:tcPr>
            <w:tcW w:w="1864" w:type="dxa"/>
            <w:tcBorders>
              <w:top w:val="nil"/>
              <w:left w:val="single" w:sz="4" w:space="0" w:color="auto"/>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1 17 01050 13 0000 180</w:t>
            </w:r>
          </w:p>
        </w:tc>
        <w:tc>
          <w:tcPr>
            <w:tcW w:w="6945" w:type="dxa"/>
            <w:tcBorders>
              <w:top w:val="nil"/>
              <w:left w:val="nil"/>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Невыясненные поступления, зачисляемые в местные бюджеты</w:t>
            </w:r>
          </w:p>
        </w:tc>
        <w:tc>
          <w:tcPr>
            <w:tcW w:w="823" w:type="dxa"/>
            <w:tcBorders>
              <w:top w:val="nil"/>
              <w:left w:val="nil"/>
              <w:bottom w:val="nil"/>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 </w:t>
            </w:r>
          </w:p>
        </w:tc>
        <w:tc>
          <w:tcPr>
            <w:tcW w:w="841" w:type="dxa"/>
            <w:tcBorders>
              <w:top w:val="nil"/>
              <w:left w:val="nil"/>
              <w:bottom w:val="nil"/>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0</w:t>
            </w:r>
          </w:p>
        </w:tc>
        <w:tc>
          <w:tcPr>
            <w:tcW w:w="709" w:type="dxa"/>
            <w:tcBorders>
              <w:top w:val="nil"/>
              <w:left w:val="nil"/>
              <w:bottom w:val="nil"/>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0</w:t>
            </w:r>
          </w:p>
        </w:tc>
      </w:tr>
      <w:tr w:rsidR="00817F7D" w:rsidRPr="00EC5B51" w:rsidTr="00F20F62">
        <w:trPr>
          <w:trHeight w:val="85"/>
        </w:trPr>
        <w:tc>
          <w:tcPr>
            <w:tcW w:w="1864" w:type="dxa"/>
            <w:tcBorders>
              <w:top w:val="nil"/>
              <w:left w:val="single" w:sz="4" w:space="0" w:color="auto"/>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2 00 00000 00 0000 000</w:t>
            </w:r>
          </w:p>
        </w:tc>
        <w:tc>
          <w:tcPr>
            <w:tcW w:w="6945" w:type="dxa"/>
            <w:tcBorders>
              <w:top w:val="nil"/>
              <w:left w:val="nil"/>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Безвозмездные поступления</w:t>
            </w:r>
          </w:p>
        </w:tc>
        <w:tc>
          <w:tcPr>
            <w:tcW w:w="823" w:type="dxa"/>
            <w:tcBorders>
              <w:top w:val="single" w:sz="4" w:space="0" w:color="auto"/>
              <w:left w:val="nil"/>
              <w:bottom w:val="nil"/>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49250</w:t>
            </w:r>
          </w:p>
        </w:tc>
        <w:tc>
          <w:tcPr>
            <w:tcW w:w="841" w:type="dxa"/>
            <w:tcBorders>
              <w:top w:val="single" w:sz="4" w:space="0" w:color="auto"/>
              <w:left w:val="nil"/>
              <w:bottom w:val="nil"/>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0</w:t>
            </w:r>
          </w:p>
        </w:tc>
        <w:tc>
          <w:tcPr>
            <w:tcW w:w="709" w:type="dxa"/>
            <w:tcBorders>
              <w:top w:val="single" w:sz="4" w:space="0" w:color="auto"/>
              <w:left w:val="nil"/>
              <w:bottom w:val="nil"/>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49250</w:t>
            </w:r>
          </w:p>
        </w:tc>
      </w:tr>
      <w:tr w:rsidR="00817F7D" w:rsidRPr="00EC5B51" w:rsidTr="00F20F62">
        <w:trPr>
          <w:trHeight w:val="85"/>
        </w:trPr>
        <w:tc>
          <w:tcPr>
            <w:tcW w:w="1864" w:type="dxa"/>
            <w:tcBorders>
              <w:top w:val="nil"/>
              <w:left w:val="single" w:sz="4" w:space="0" w:color="auto"/>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2 02 01001 00 0000 151</w:t>
            </w:r>
          </w:p>
        </w:tc>
        <w:tc>
          <w:tcPr>
            <w:tcW w:w="6945" w:type="dxa"/>
            <w:tcBorders>
              <w:top w:val="nil"/>
              <w:left w:val="nil"/>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Дотации на выравнивание уровня бюджетной обеспеченности</w:t>
            </w:r>
          </w:p>
        </w:tc>
        <w:tc>
          <w:tcPr>
            <w:tcW w:w="823" w:type="dxa"/>
            <w:tcBorders>
              <w:top w:val="single" w:sz="4" w:space="0" w:color="auto"/>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color w:val="000000"/>
                <w:sz w:val="16"/>
                <w:szCs w:val="16"/>
                <w:lang w:eastAsia="ru-RU"/>
              </w:rPr>
            </w:pPr>
            <w:r w:rsidRPr="00EC5B51">
              <w:rPr>
                <w:rFonts w:ascii="Times New Roman" w:eastAsia="Times New Roman" w:hAnsi="Times New Roman" w:cs="Times New Roman"/>
                <w:color w:val="000000"/>
                <w:sz w:val="16"/>
                <w:szCs w:val="16"/>
                <w:lang w:eastAsia="ru-RU"/>
              </w:rPr>
              <w:t>624</w:t>
            </w:r>
          </w:p>
        </w:tc>
        <w:tc>
          <w:tcPr>
            <w:tcW w:w="841" w:type="dxa"/>
            <w:tcBorders>
              <w:top w:val="single" w:sz="4" w:space="0" w:color="auto"/>
              <w:left w:val="nil"/>
              <w:bottom w:val="nil"/>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 </w:t>
            </w:r>
          </w:p>
        </w:tc>
        <w:tc>
          <w:tcPr>
            <w:tcW w:w="709" w:type="dxa"/>
            <w:tcBorders>
              <w:top w:val="single" w:sz="4" w:space="0" w:color="auto"/>
              <w:left w:val="nil"/>
              <w:bottom w:val="nil"/>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624</w:t>
            </w:r>
          </w:p>
        </w:tc>
      </w:tr>
      <w:tr w:rsidR="00817F7D" w:rsidRPr="00EC5B51" w:rsidTr="00F20F62">
        <w:trPr>
          <w:trHeight w:val="169"/>
        </w:trPr>
        <w:tc>
          <w:tcPr>
            <w:tcW w:w="1864" w:type="dxa"/>
            <w:tcBorders>
              <w:top w:val="nil"/>
              <w:left w:val="single" w:sz="4" w:space="0" w:color="auto"/>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2 02 02041 13 0000 151</w:t>
            </w:r>
          </w:p>
        </w:tc>
        <w:tc>
          <w:tcPr>
            <w:tcW w:w="6945" w:type="dxa"/>
            <w:tcBorders>
              <w:top w:val="nil"/>
              <w:left w:val="nil"/>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Субсидии бюджетам поселений на строительство, модернизацию, ремонт и содержание автомобильных дорог общего пользования, в том числе дорог в поселениях (за исключением автмобильных дорог федерального значения)</w:t>
            </w:r>
          </w:p>
        </w:tc>
        <w:tc>
          <w:tcPr>
            <w:tcW w:w="823"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color w:val="000000"/>
                <w:sz w:val="16"/>
                <w:szCs w:val="16"/>
                <w:lang w:eastAsia="ru-RU"/>
              </w:rPr>
            </w:pPr>
            <w:r w:rsidRPr="00EC5B51">
              <w:rPr>
                <w:rFonts w:ascii="Times New Roman" w:eastAsia="Times New Roman" w:hAnsi="Times New Roman" w:cs="Times New Roman"/>
                <w:color w:val="000000"/>
                <w:sz w:val="16"/>
                <w:szCs w:val="16"/>
                <w:lang w:eastAsia="ru-RU"/>
              </w:rPr>
              <w:t>39464</w:t>
            </w:r>
          </w:p>
        </w:tc>
        <w:tc>
          <w:tcPr>
            <w:tcW w:w="841" w:type="dxa"/>
            <w:tcBorders>
              <w:top w:val="single" w:sz="4" w:space="0" w:color="auto"/>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color w:val="000000"/>
                <w:sz w:val="16"/>
                <w:szCs w:val="16"/>
                <w:lang w:eastAsia="ru-RU"/>
              </w:rPr>
            </w:pPr>
            <w:r w:rsidRPr="00EC5B51">
              <w:rPr>
                <w:rFonts w:ascii="Times New Roman" w:eastAsia="Times New Roman" w:hAnsi="Times New Roman" w:cs="Times New Roman"/>
                <w:color w:val="000000"/>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color w:val="000000"/>
                <w:sz w:val="16"/>
                <w:szCs w:val="16"/>
                <w:lang w:eastAsia="ru-RU"/>
              </w:rPr>
            </w:pPr>
            <w:r w:rsidRPr="00EC5B51">
              <w:rPr>
                <w:rFonts w:ascii="Times New Roman" w:eastAsia="Times New Roman" w:hAnsi="Times New Roman" w:cs="Times New Roman"/>
                <w:color w:val="000000"/>
                <w:sz w:val="16"/>
                <w:szCs w:val="16"/>
                <w:lang w:eastAsia="ru-RU"/>
              </w:rPr>
              <w:t>39464</w:t>
            </w:r>
          </w:p>
        </w:tc>
      </w:tr>
      <w:tr w:rsidR="00817F7D" w:rsidRPr="00EC5B51" w:rsidTr="00F20F62">
        <w:trPr>
          <w:trHeight w:val="85"/>
        </w:trPr>
        <w:tc>
          <w:tcPr>
            <w:tcW w:w="1864" w:type="dxa"/>
            <w:tcBorders>
              <w:top w:val="nil"/>
              <w:left w:val="single" w:sz="4" w:space="0" w:color="auto"/>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2 02 02999 13 0000 151</w:t>
            </w:r>
          </w:p>
        </w:tc>
        <w:tc>
          <w:tcPr>
            <w:tcW w:w="6945" w:type="dxa"/>
            <w:tcBorders>
              <w:top w:val="nil"/>
              <w:left w:val="nil"/>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Прочие субсидии бюджетам поселений</w:t>
            </w:r>
          </w:p>
        </w:tc>
        <w:tc>
          <w:tcPr>
            <w:tcW w:w="823"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9529</w:t>
            </w:r>
          </w:p>
        </w:tc>
        <w:tc>
          <w:tcPr>
            <w:tcW w:w="841"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color w:val="000000"/>
                <w:sz w:val="16"/>
                <w:szCs w:val="16"/>
                <w:lang w:eastAsia="ru-RU"/>
              </w:rPr>
            </w:pPr>
            <w:r w:rsidRPr="00EC5B51">
              <w:rPr>
                <w:rFonts w:ascii="Times New Roman" w:eastAsia="Times New Roman" w:hAnsi="Times New Roman" w:cs="Times New Roman"/>
                <w:color w:val="000000"/>
                <w:sz w:val="16"/>
                <w:szCs w:val="16"/>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color w:val="000000"/>
                <w:sz w:val="16"/>
                <w:szCs w:val="16"/>
                <w:lang w:eastAsia="ru-RU"/>
              </w:rPr>
            </w:pPr>
            <w:r w:rsidRPr="00EC5B51">
              <w:rPr>
                <w:rFonts w:ascii="Times New Roman" w:eastAsia="Times New Roman" w:hAnsi="Times New Roman" w:cs="Times New Roman"/>
                <w:color w:val="000000"/>
                <w:sz w:val="16"/>
                <w:szCs w:val="16"/>
                <w:lang w:eastAsia="ru-RU"/>
              </w:rPr>
              <w:t>9529</w:t>
            </w:r>
          </w:p>
        </w:tc>
      </w:tr>
      <w:tr w:rsidR="00817F7D" w:rsidRPr="00EC5B51" w:rsidTr="00F20F62">
        <w:trPr>
          <w:trHeight w:val="85"/>
        </w:trPr>
        <w:tc>
          <w:tcPr>
            <w:tcW w:w="1864" w:type="dxa"/>
            <w:tcBorders>
              <w:top w:val="nil"/>
              <w:left w:val="single" w:sz="4" w:space="0" w:color="auto"/>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2 02 04999 13 0000 151</w:t>
            </w:r>
          </w:p>
        </w:tc>
        <w:tc>
          <w:tcPr>
            <w:tcW w:w="6945" w:type="dxa"/>
            <w:tcBorders>
              <w:top w:val="nil"/>
              <w:left w:val="nil"/>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Прочие межбюджетные трансферты, передаваемые бюджетам поселений</w:t>
            </w:r>
          </w:p>
        </w:tc>
        <w:tc>
          <w:tcPr>
            <w:tcW w:w="823"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color w:val="000000"/>
                <w:sz w:val="16"/>
                <w:szCs w:val="16"/>
                <w:lang w:eastAsia="ru-RU"/>
              </w:rPr>
            </w:pPr>
            <w:r w:rsidRPr="00EC5B51">
              <w:rPr>
                <w:rFonts w:ascii="Times New Roman" w:eastAsia="Times New Roman" w:hAnsi="Times New Roman" w:cs="Times New Roman"/>
                <w:color w:val="000000"/>
                <w:sz w:val="16"/>
                <w:szCs w:val="16"/>
                <w:lang w:eastAsia="ru-RU"/>
              </w:rPr>
              <w:t>0</w:t>
            </w:r>
          </w:p>
        </w:tc>
      </w:tr>
      <w:tr w:rsidR="00817F7D" w:rsidRPr="00EC5B51" w:rsidTr="00F20F62">
        <w:trPr>
          <w:trHeight w:val="85"/>
        </w:trPr>
        <w:tc>
          <w:tcPr>
            <w:tcW w:w="1864" w:type="dxa"/>
            <w:tcBorders>
              <w:top w:val="nil"/>
              <w:left w:val="single" w:sz="4" w:space="0" w:color="auto"/>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2 02 09024 13 0000 151</w:t>
            </w:r>
          </w:p>
        </w:tc>
        <w:tc>
          <w:tcPr>
            <w:tcW w:w="6945" w:type="dxa"/>
            <w:tcBorders>
              <w:top w:val="nil"/>
              <w:left w:val="nil"/>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Прочие безвозмездные поступления в бюджеты поселений от бюджетов субъектов Российской Федерации</w:t>
            </w:r>
          </w:p>
        </w:tc>
        <w:tc>
          <w:tcPr>
            <w:tcW w:w="823"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color w:val="000000"/>
                <w:sz w:val="16"/>
                <w:szCs w:val="16"/>
                <w:lang w:eastAsia="ru-RU"/>
              </w:rPr>
            </w:pPr>
            <w:r w:rsidRPr="00EC5B51">
              <w:rPr>
                <w:rFonts w:ascii="Times New Roman" w:eastAsia="Times New Roman" w:hAnsi="Times New Roman" w:cs="Times New Roman"/>
                <w:color w:val="000000"/>
                <w:sz w:val="16"/>
                <w:szCs w:val="16"/>
                <w:lang w:eastAsia="ru-RU"/>
              </w:rPr>
              <w:t>0</w:t>
            </w:r>
          </w:p>
        </w:tc>
      </w:tr>
      <w:tr w:rsidR="00817F7D" w:rsidRPr="00EC5B51" w:rsidTr="00F20F62">
        <w:trPr>
          <w:trHeight w:val="131"/>
        </w:trPr>
        <w:tc>
          <w:tcPr>
            <w:tcW w:w="1864" w:type="dxa"/>
            <w:tcBorders>
              <w:top w:val="nil"/>
              <w:left w:val="single" w:sz="4" w:space="0" w:color="auto"/>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2 18 05030 13 0000 180</w:t>
            </w:r>
          </w:p>
        </w:tc>
        <w:tc>
          <w:tcPr>
            <w:tcW w:w="6945" w:type="dxa"/>
            <w:tcBorders>
              <w:top w:val="nil"/>
              <w:left w:val="nil"/>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Доходы бюджетов поселений от возврата иными организациями остатков субсидий прошлых лет</w:t>
            </w:r>
          </w:p>
        </w:tc>
        <w:tc>
          <w:tcPr>
            <w:tcW w:w="823"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color w:val="000000"/>
                <w:sz w:val="16"/>
                <w:szCs w:val="16"/>
                <w:lang w:eastAsia="ru-RU"/>
              </w:rPr>
            </w:pPr>
            <w:r w:rsidRPr="00EC5B51">
              <w:rPr>
                <w:rFonts w:ascii="Times New Roman" w:eastAsia="Times New Roman" w:hAnsi="Times New Roman" w:cs="Times New Roman"/>
                <w:color w:val="000000"/>
                <w:sz w:val="16"/>
                <w:szCs w:val="16"/>
                <w:lang w:eastAsia="ru-RU"/>
              </w:rPr>
              <w:t>0</w:t>
            </w:r>
          </w:p>
        </w:tc>
      </w:tr>
      <w:tr w:rsidR="00817F7D" w:rsidRPr="00EC5B51" w:rsidTr="00F20F62">
        <w:trPr>
          <w:trHeight w:val="180"/>
        </w:trPr>
        <w:tc>
          <w:tcPr>
            <w:tcW w:w="1864" w:type="dxa"/>
            <w:tcBorders>
              <w:top w:val="nil"/>
              <w:left w:val="single" w:sz="4" w:space="0" w:color="auto"/>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2 04 05099 13 0000 180</w:t>
            </w:r>
          </w:p>
        </w:tc>
        <w:tc>
          <w:tcPr>
            <w:tcW w:w="6945" w:type="dxa"/>
            <w:tcBorders>
              <w:top w:val="nil"/>
              <w:left w:val="nil"/>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Прочие  безвозмездные   поступления от негосударственных организаций в  бюджеты  поселений</w:t>
            </w:r>
          </w:p>
        </w:tc>
        <w:tc>
          <w:tcPr>
            <w:tcW w:w="823"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color w:val="000000"/>
                <w:sz w:val="16"/>
                <w:szCs w:val="16"/>
                <w:lang w:eastAsia="ru-RU"/>
              </w:rPr>
            </w:pPr>
            <w:r w:rsidRPr="00EC5B51">
              <w:rPr>
                <w:rFonts w:ascii="Times New Roman" w:eastAsia="Times New Roman" w:hAnsi="Times New Roman" w:cs="Times New Roman"/>
                <w:color w:val="000000"/>
                <w:sz w:val="16"/>
                <w:szCs w:val="16"/>
                <w:lang w:eastAsia="ru-RU"/>
              </w:rPr>
              <w:t>0</w:t>
            </w:r>
          </w:p>
        </w:tc>
      </w:tr>
      <w:tr w:rsidR="00817F7D" w:rsidRPr="00EC5B51" w:rsidTr="00F20F62">
        <w:trPr>
          <w:trHeight w:val="284"/>
        </w:trPr>
        <w:tc>
          <w:tcPr>
            <w:tcW w:w="1864"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 xml:space="preserve">20 821 905 000 130 000 </w:t>
            </w:r>
            <w:proofErr w:type="spellStart"/>
            <w:r w:rsidRPr="00EC5B51">
              <w:rPr>
                <w:rFonts w:ascii="Times New Roman" w:eastAsia="Times New Roman" w:hAnsi="Times New Roman" w:cs="Times New Roman"/>
                <w:sz w:val="16"/>
                <w:szCs w:val="16"/>
                <w:lang w:eastAsia="ru-RU"/>
              </w:rPr>
              <w:t>000</w:t>
            </w:r>
            <w:proofErr w:type="spellEnd"/>
          </w:p>
        </w:tc>
        <w:tc>
          <w:tcPr>
            <w:tcW w:w="6945" w:type="dxa"/>
            <w:tcBorders>
              <w:top w:val="nil"/>
              <w:left w:val="nil"/>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823"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-417</w:t>
            </w:r>
          </w:p>
        </w:tc>
        <w:tc>
          <w:tcPr>
            <w:tcW w:w="841"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color w:val="000000"/>
                <w:sz w:val="16"/>
                <w:szCs w:val="16"/>
                <w:lang w:eastAsia="ru-RU"/>
              </w:rPr>
            </w:pPr>
            <w:r w:rsidRPr="00EC5B51">
              <w:rPr>
                <w:rFonts w:ascii="Times New Roman" w:eastAsia="Times New Roman" w:hAnsi="Times New Roman" w:cs="Times New Roman"/>
                <w:color w:val="000000"/>
                <w:sz w:val="16"/>
                <w:szCs w:val="16"/>
                <w:lang w:eastAsia="ru-RU"/>
              </w:rPr>
              <w:t>-417</w:t>
            </w:r>
          </w:p>
        </w:tc>
      </w:tr>
      <w:tr w:rsidR="00817F7D" w:rsidRPr="00EC5B51" w:rsidTr="00F20F62">
        <w:trPr>
          <w:trHeight w:val="284"/>
        </w:trPr>
        <w:tc>
          <w:tcPr>
            <w:tcW w:w="1864"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2 02 04053 13 0000 151</w:t>
            </w:r>
          </w:p>
        </w:tc>
        <w:tc>
          <w:tcPr>
            <w:tcW w:w="6945" w:type="dxa"/>
            <w:tcBorders>
              <w:top w:val="nil"/>
              <w:left w:val="nil"/>
              <w:bottom w:val="single" w:sz="4" w:space="0" w:color="auto"/>
              <w:right w:val="single" w:sz="4" w:space="0" w:color="auto"/>
            </w:tcBorders>
            <w:shd w:val="clear" w:color="auto" w:fill="auto"/>
            <w:hideMark/>
          </w:tcPr>
          <w:p w:rsidR="00817F7D" w:rsidRPr="00EC5B51" w:rsidRDefault="00817F7D" w:rsidP="00817F7D">
            <w:pPr>
              <w:spacing w:after="0" w:line="240" w:lineRule="auto"/>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Межбюджетные трансферты, передаваемые бюджетам городских поселений на государственную поддержку лучших работников муниципальных учреждений культуры, находящихся на территориях сельских поселений</w:t>
            </w:r>
          </w:p>
        </w:tc>
        <w:tc>
          <w:tcPr>
            <w:tcW w:w="823"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50</w:t>
            </w:r>
          </w:p>
        </w:tc>
        <w:tc>
          <w:tcPr>
            <w:tcW w:w="841"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color w:val="000000"/>
                <w:sz w:val="16"/>
                <w:szCs w:val="16"/>
                <w:lang w:eastAsia="ru-RU"/>
              </w:rPr>
            </w:pPr>
            <w:r w:rsidRPr="00EC5B51">
              <w:rPr>
                <w:rFonts w:ascii="Times New Roman" w:eastAsia="Times New Roman" w:hAnsi="Times New Roman" w:cs="Times New Roman"/>
                <w:color w:val="000000"/>
                <w:sz w:val="16"/>
                <w:szCs w:val="16"/>
                <w:lang w:eastAsia="ru-RU"/>
              </w:rPr>
              <w:t>50</w:t>
            </w:r>
          </w:p>
        </w:tc>
      </w:tr>
      <w:tr w:rsidR="00817F7D" w:rsidRPr="00EC5B51" w:rsidTr="00F20F62">
        <w:trPr>
          <w:trHeight w:val="85"/>
        </w:trPr>
        <w:tc>
          <w:tcPr>
            <w:tcW w:w="1864" w:type="dxa"/>
            <w:tcBorders>
              <w:top w:val="nil"/>
              <w:left w:val="single" w:sz="8" w:space="0" w:color="auto"/>
              <w:bottom w:val="single" w:sz="4" w:space="0" w:color="auto"/>
              <w:right w:val="single" w:sz="4" w:space="0" w:color="auto"/>
            </w:tcBorders>
            <w:shd w:val="clear" w:color="auto" w:fill="auto"/>
            <w:hideMark/>
          </w:tcPr>
          <w:p w:rsidR="00817F7D" w:rsidRPr="00EC5B51" w:rsidRDefault="00817F7D" w:rsidP="00817F7D">
            <w:pPr>
              <w:spacing w:after="0" w:line="240" w:lineRule="auto"/>
              <w:jc w:val="center"/>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 </w:t>
            </w:r>
          </w:p>
        </w:tc>
        <w:tc>
          <w:tcPr>
            <w:tcW w:w="6945" w:type="dxa"/>
            <w:tcBorders>
              <w:top w:val="nil"/>
              <w:left w:val="nil"/>
              <w:bottom w:val="single" w:sz="4" w:space="0" w:color="auto"/>
              <w:right w:val="single" w:sz="4" w:space="0" w:color="auto"/>
            </w:tcBorders>
            <w:shd w:val="clear" w:color="auto" w:fill="auto"/>
            <w:hideMark/>
          </w:tcPr>
          <w:p w:rsidR="00817F7D" w:rsidRPr="00EC5B51" w:rsidRDefault="00817F7D" w:rsidP="00817F7D">
            <w:pPr>
              <w:spacing w:after="0" w:line="240" w:lineRule="auto"/>
              <w:jc w:val="center"/>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ВСЕГО доходов</w:t>
            </w:r>
          </w:p>
        </w:tc>
        <w:tc>
          <w:tcPr>
            <w:tcW w:w="823"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b/>
                <w:bCs/>
                <w:sz w:val="16"/>
                <w:szCs w:val="16"/>
                <w:lang w:eastAsia="ru-RU"/>
              </w:rPr>
            </w:pPr>
            <w:r w:rsidRPr="00EC5B51">
              <w:rPr>
                <w:rFonts w:ascii="Times New Roman" w:eastAsia="Times New Roman" w:hAnsi="Times New Roman" w:cs="Times New Roman"/>
                <w:b/>
                <w:bCs/>
                <w:sz w:val="16"/>
                <w:szCs w:val="16"/>
                <w:lang w:eastAsia="ru-RU"/>
              </w:rPr>
              <w:t>99490</w:t>
            </w:r>
          </w:p>
        </w:tc>
        <w:tc>
          <w:tcPr>
            <w:tcW w:w="841"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sz w:val="16"/>
                <w:szCs w:val="16"/>
                <w:lang w:eastAsia="ru-RU"/>
              </w:rPr>
            </w:pPr>
            <w:r w:rsidRPr="00EC5B51">
              <w:rPr>
                <w:rFonts w:ascii="Times New Roman" w:eastAsia="Times New Roman" w:hAnsi="Times New Roman" w:cs="Times New Roman"/>
                <w:sz w:val="16"/>
                <w:szCs w:val="16"/>
                <w:lang w:eastAsia="ru-RU"/>
              </w:rPr>
              <w:t>374</w:t>
            </w:r>
          </w:p>
        </w:tc>
        <w:tc>
          <w:tcPr>
            <w:tcW w:w="709" w:type="dxa"/>
            <w:tcBorders>
              <w:top w:val="nil"/>
              <w:left w:val="nil"/>
              <w:bottom w:val="single" w:sz="4" w:space="0" w:color="auto"/>
              <w:right w:val="single" w:sz="4" w:space="0" w:color="auto"/>
            </w:tcBorders>
            <w:shd w:val="clear" w:color="auto" w:fill="auto"/>
            <w:vAlign w:val="center"/>
            <w:hideMark/>
          </w:tcPr>
          <w:p w:rsidR="00817F7D" w:rsidRPr="00EC5B51" w:rsidRDefault="00817F7D" w:rsidP="00817F7D">
            <w:pPr>
              <w:spacing w:after="0" w:line="240" w:lineRule="auto"/>
              <w:jc w:val="right"/>
              <w:rPr>
                <w:rFonts w:ascii="Times New Roman" w:eastAsia="Times New Roman" w:hAnsi="Times New Roman" w:cs="Times New Roman"/>
                <w:b/>
                <w:bCs/>
                <w:color w:val="000000"/>
                <w:sz w:val="16"/>
                <w:szCs w:val="16"/>
                <w:lang w:eastAsia="ru-RU"/>
              </w:rPr>
            </w:pPr>
            <w:r w:rsidRPr="00EC5B51">
              <w:rPr>
                <w:rFonts w:ascii="Times New Roman" w:eastAsia="Times New Roman" w:hAnsi="Times New Roman" w:cs="Times New Roman"/>
                <w:b/>
                <w:bCs/>
                <w:color w:val="000000"/>
                <w:sz w:val="16"/>
                <w:szCs w:val="16"/>
                <w:lang w:eastAsia="ru-RU"/>
              </w:rPr>
              <w:t>99864</w:t>
            </w:r>
          </w:p>
        </w:tc>
      </w:tr>
    </w:tbl>
    <w:p w:rsidR="006333B0" w:rsidRDefault="006333B0" w:rsidP="008D41AA">
      <w:pPr>
        <w:pStyle w:val="29"/>
        <w:spacing w:after="0" w:line="240" w:lineRule="auto"/>
        <w:ind w:left="0"/>
        <w:rPr>
          <w:sz w:val="22"/>
          <w:szCs w:val="22"/>
        </w:rPr>
      </w:pPr>
    </w:p>
    <w:p w:rsidR="006333B0" w:rsidRDefault="006333B0" w:rsidP="008D41AA">
      <w:pPr>
        <w:pStyle w:val="29"/>
        <w:spacing w:after="0" w:line="240" w:lineRule="auto"/>
        <w:ind w:left="0"/>
        <w:rPr>
          <w:sz w:val="22"/>
          <w:szCs w:val="22"/>
        </w:rPr>
      </w:pPr>
    </w:p>
    <w:p w:rsidR="006333B0" w:rsidRDefault="006333B0" w:rsidP="008D41AA">
      <w:pPr>
        <w:pStyle w:val="29"/>
        <w:spacing w:after="0" w:line="240" w:lineRule="auto"/>
        <w:ind w:left="0"/>
        <w:rPr>
          <w:sz w:val="22"/>
          <w:szCs w:val="22"/>
        </w:rPr>
      </w:pPr>
    </w:p>
    <w:p w:rsidR="0072478D" w:rsidRPr="00411473" w:rsidRDefault="0072478D" w:rsidP="0072478D">
      <w:pPr>
        <w:spacing w:after="0" w:line="240" w:lineRule="auto"/>
        <w:jc w:val="both"/>
        <w:rPr>
          <w:rFonts w:ascii="Times New Roman" w:hAnsi="Times New Roman" w:cs="Times New Roman"/>
        </w:rPr>
      </w:pPr>
      <w:r w:rsidRPr="00411473">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14</w:t>
      </w:r>
      <w:r w:rsidRPr="00411473">
        <w:rPr>
          <w:rFonts w:ascii="Times New Roman" w:hAnsi="Times New Roman" w:cs="Times New Roman"/>
          <w:b/>
        </w:rPr>
        <w:t>.</w:t>
      </w:r>
      <w:r>
        <w:rPr>
          <w:rFonts w:ascii="Times New Roman" w:hAnsi="Times New Roman" w:cs="Times New Roman"/>
          <w:b/>
        </w:rPr>
        <w:t>10</w:t>
      </w:r>
      <w:r w:rsidRPr="00411473">
        <w:rPr>
          <w:rFonts w:ascii="Times New Roman" w:hAnsi="Times New Roman" w:cs="Times New Roman"/>
          <w:b/>
        </w:rPr>
        <w:t>.2015г  №</w:t>
      </w:r>
      <w:r w:rsidR="005F24D8">
        <w:rPr>
          <w:rFonts w:ascii="Times New Roman" w:hAnsi="Times New Roman" w:cs="Times New Roman"/>
          <w:b/>
        </w:rPr>
        <w:t>3</w:t>
      </w:r>
      <w:r w:rsidRPr="00411473">
        <w:rPr>
          <w:rFonts w:ascii="Times New Roman" w:hAnsi="Times New Roman" w:cs="Times New Roman"/>
          <w:b/>
        </w:rPr>
        <w:t>/</w:t>
      </w:r>
      <w:r>
        <w:rPr>
          <w:rFonts w:ascii="Times New Roman" w:hAnsi="Times New Roman" w:cs="Times New Roman"/>
          <w:b/>
        </w:rPr>
        <w:t>3</w:t>
      </w:r>
    </w:p>
    <w:p w:rsidR="0072478D" w:rsidRPr="0072478D" w:rsidRDefault="0072478D" w:rsidP="0072478D">
      <w:pPr>
        <w:spacing w:after="0" w:line="240" w:lineRule="auto"/>
        <w:jc w:val="both"/>
        <w:rPr>
          <w:rFonts w:ascii="Times New Roman" w:hAnsi="Times New Roman" w:cs="Times New Roman"/>
        </w:rPr>
      </w:pPr>
      <w:r w:rsidRPr="0072478D">
        <w:rPr>
          <w:rFonts w:ascii="Times New Roman" w:hAnsi="Times New Roman" w:cs="Times New Roman"/>
        </w:rPr>
        <w:t>«</w:t>
      </w:r>
      <w:r w:rsidRPr="0072478D">
        <w:rPr>
          <w:rFonts w:ascii="Times New Roman" w:eastAsia="Calibri" w:hAnsi="Times New Roman" w:cs="Times New Roman"/>
        </w:rPr>
        <w:t>Об  исполнении бюджета городского поселения Безенчук муниципального района Безенчукский Самарской области</w:t>
      </w:r>
      <w:r w:rsidRPr="0072478D">
        <w:rPr>
          <w:rFonts w:ascii="Times New Roman" w:hAnsi="Times New Roman" w:cs="Times New Roman"/>
        </w:rPr>
        <w:t xml:space="preserve"> </w:t>
      </w:r>
      <w:r w:rsidRPr="0072478D">
        <w:rPr>
          <w:rFonts w:ascii="Times New Roman" w:eastAsia="Calibri" w:hAnsi="Times New Roman" w:cs="Times New Roman"/>
        </w:rPr>
        <w:t>за  9 месяцев  2015 года</w:t>
      </w:r>
      <w:r w:rsidRPr="0072478D">
        <w:rPr>
          <w:rFonts w:ascii="Times New Roman" w:hAnsi="Times New Roman" w:cs="Times New Roman"/>
        </w:rPr>
        <w:t>»</w:t>
      </w:r>
    </w:p>
    <w:p w:rsidR="0072478D" w:rsidRPr="0072478D" w:rsidRDefault="0072478D" w:rsidP="0072478D">
      <w:pPr>
        <w:spacing w:after="0" w:line="240" w:lineRule="auto"/>
        <w:ind w:firstLine="540"/>
        <w:jc w:val="both"/>
        <w:rPr>
          <w:rFonts w:ascii="Times New Roman" w:eastAsia="Calibri" w:hAnsi="Times New Roman" w:cs="Times New Roman"/>
        </w:rPr>
      </w:pPr>
      <w:r w:rsidRPr="0072478D">
        <w:rPr>
          <w:rFonts w:ascii="Times New Roman" w:eastAsia="Calibri" w:hAnsi="Times New Roman" w:cs="Times New Roman"/>
        </w:rPr>
        <w:t>Заслушав и обсудив информацию Главы городского поселения Безенчук  об итогах исполнения бюджета городского поселения Безенчук муниципального района Безенчукский  Самарской области  за 9 месяцев  2015 года Собрание представителей городского поселения Безенчук муниципального района Безенчукский Самарской области третьего созыва,</w:t>
      </w:r>
    </w:p>
    <w:p w:rsidR="0072478D" w:rsidRPr="0072478D" w:rsidRDefault="0072478D" w:rsidP="0072478D">
      <w:pPr>
        <w:pStyle w:val="22"/>
        <w:ind w:firstLine="851"/>
        <w:jc w:val="center"/>
        <w:rPr>
          <w:i w:val="0"/>
          <w:szCs w:val="22"/>
          <w:lang w:val="ru-RU"/>
        </w:rPr>
      </w:pPr>
      <w:r w:rsidRPr="0072478D">
        <w:rPr>
          <w:i w:val="0"/>
          <w:szCs w:val="22"/>
        </w:rPr>
        <w:t>РЕШИЛО</w:t>
      </w:r>
      <w:r w:rsidRPr="0072478D">
        <w:rPr>
          <w:i w:val="0"/>
          <w:szCs w:val="22"/>
          <w:lang w:val="ru-RU"/>
        </w:rPr>
        <w:t>:</w:t>
      </w:r>
    </w:p>
    <w:p w:rsidR="0072478D" w:rsidRPr="0072478D" w:rsidRDefault="0072478D" w:rsidP="00B94CB1">
      <w:pPr>
        <w:numPr>
          <w:ilvl w:val="0"/>
          <w:numId w:val="37"/>
        </w:numPr>
        <w:tabs>
          <w:tab w:val="clear" w:pos="720"/>
          <w:tab w:val="num" w:pos="0"/>
          <w:tab w:val="left" w:pos="284"/>
        </w:tabs>
        <w:spacing w:after="0" w:line="240" w:lineRule="auto"/>
        <w:ind w:left="0" w:firstLine="0"/>
        <w:jc w:val="both"/>
        <w:rPr>
          <w:rFonts w:ascii="Times New Roman" w:eastAsia="Calibri" w:hAnsi="Times New Roman" w:cs="Times New Roman"/>
        </w:rPr>
      </w:pPr>
      <w:r w:rsidRPr="0072478D">
        <w:rPr>
          <w:rFonts w:ascii="Times New Roman" w:eastAsia="Calibri" w:hAnsi="Times New Roman" w:cs="Times New Roman"/>
        </w:rPr>
        <w:t>Информацию об исполнении бюджета городского поселения Безенчук муниципального района Безенчукский  Самарской области за 9 месяцев  2015 года по доходам в сумме 42 602 тыс. рублей и расходам в сумме  40 213 тыс. рублей принять к сведению.</w:t>
      </w:r>
    </w:p>
    <w:p w:rsidR="0072478D" w:rsidRPr="0072478D" w:rsidRDefault="0072478D" w:rsidP="00B94CB1">
      <w:pPr>
        <w:numPr>
          <w:ilvl w:val="0"/>
          <w:numId w:val="37"/>
        </w:numPr>
        <w:tabs>
          <w:tab w:val="clear" w:pos="720"/>
          <w:tab w:val="left" w:pos="284"/>
        </w:tabs>
        <w:spacing w:after="0" w:line="240" w:lineRule="auto"/>
        <w:ind w:left="0" w:firstLine="0"/>
        <w:jc w:val="both"/>
        <w:rPr>
          <w:rFonts w:ascii="Times New Roman" w:eastAsia="Calibri" w:hAnsi="Times New Roman" w:cs="Times New Roman"/>
        </w:rPr>
      </w:pPr>
      <w:r w:rsidRPr="0072478D">
        <w:rPr>
          <w:rFonts w:ascii="Times New Roman" w:eastAsia="Calibri" w:hAnsi="Times New Roman" w:cs="Times New Roman"/>
        </w:rPr>
        <w:t>Численность служащих городского поселения Безенчук на 01.07.2015 года составила  20  человек (из них муниципальных служащих 11 человек). Затраты на их денежное содержание составили 6 555 тыс. рублей (на содержание муниципальных служащих – 3 558 тыс. рублей).</w:t>
      </w:r>
    </w:p>
    <w:p w:rsidR="0072478D" w:rsidRPr="0072478D" w:rsidRDefault="0072478D" w:rsidP="00B94CB1">
      <w:pPr>
        <w:pStyle w:val="af2"/>
        <w:numPr>
          <w:ilvl w:val="0"/>
          <w:numId w:val="37"/>
        </w:numPr>
        <w:tabs>
          <w:tab w:val="clear" w:pos="720"/>
          <w:tab w:val="num" w:pos="0"/>
          <w:tab w:val="left" w:pos="284"/>
        </w:tabs>
        <w:ind w:left="0" w:firstLine="0"/>
        <w:jc w:val="both"/>
        <w:rPr>
          <w:sz w:val="22"/>
          <w:szCs w:val="22"/>
        </w:rPr>
      </w:pPr>
      <w:r w:rsidRPr="0072478D">
        <w:rPr>
          <w:sz w:val="22"/>
          <w:szCs w:val="22"/>
        </w:rPr>
        <w:t>Настоящее решение вступает в силу с момента его подписания</w:t>
      </w:r>
      <w:proofErr w:type="gramStart"/>
      <w:r w:rsidRPr="0072478D">
        <w:rPr>
          <w:sz w:val="22"/>
          <w:szCs w:val="22"/>
        </w:rPr>
        <w:t xml:space="preserve"> .</w:t>
      </w:r>
      <w:proofErr w:type="gramEnd"/>
    </w:p>
    <w:p w:rsidR="0072478D" w:rsidRPr="0072478D" w:rsidRDefault="0072478D" w:rsidP="00B94CB1">
      <w:pPr>
        <w:pStyle w:val="af2"/>
        <w:numPr>
          <w:ilvl w:val="0"/>
          <w:numId w:val="37"/>
        </w:numPr>
        <w:tabs>
          <w:tab w:val="clear" w:pos="720"/>
          <w:tab w:val="num" w:pos="0"/>
          <w:tab w:val="left" w:pos="284"/>
        </w:tabs>
        <w:ind w:left="0" w:firstLine="0"/>
        <w:jc w:val="both"/>
        <w:rPr>
          <w:sz w:val="22"/>
          <w:szCs w:val="22"/>
        </w:rPr>
      </w:pPr>
      <w:r w:rsidRPr="0072478D">
        <w:rPr>
          <w:sz w:val="22"/>
          <w:szCs w:val="22"/>
        </w:rPr>
        <w:t>Опубликовать настоящее Решение в газете «Вестник городского поселения Безенчук».</w:t>
      </w:r>
    </w:p>
    <w:p w:rsidR="0072478D" w:rsidRPr="0072478D" w:rsidRDefault="0072478D" w:rsidP="00B94CB1">
      <w:pPr>
        <w:pStyle w:val="af2"/>
        <w:numPr>
          <w:ilvl w:val="0"/>
          <w:numId w:val="37"/>
        </w:numPr>
        <w:tabs>
          <w:tab w:val="clear" w:pos="720"/>
          <w:tab w:val="num" w:pos="0"/>
          <w:tab w:val="left" w:pos="284"/>
        </w:tabs>
        <w:ind w:left="0" w:firstLine="0"/>
        <w:jc w:val="both"/>
        <w:rPr>
          <w:sz w:val="22"/>
          <w:szCs w:val="22"/>
        </w:rPr>
      </w:pPr>
      <w:proofErr w:type="gramStart"/>
      <w:r w:rsidRPr="0072478D">
        <w:rPr>
          <w:sz w:val="22"/>
          <w:szCs w:val="22"/>
        </w:rPr>
        <w:t>Разместить</w:t>
      </w:r>
      <w:proofErr w:type="gramEnd"/>
      <w:r w:rsidRPr="0072478D">
        <w:rPr>
          <w:sz w:val="22"/>
          <w:szCs w:val="22"/>
        </w:rPr>
        <w:t xml:space="preserve"> настоящее Решение на официальном сайте городского поселения Безенчук.</w:t>
      </w:r>
    </w:p>
    <w:p w:rsidR="0072478D" w:rsidRPr="0072478D" w:rsidRDefault="0072478D" w:rsidP="00B94CB1">
      <w:pPr>
        <w:numPr>
          <w:ilvl w:val="0"/>
          <w:numId w:val="37"/>
        </w:numPr>
        <w:tabs>
          <w:tab w:val="clear" w:pos="720"/>
          <w:tab w:val="num" w:pos="0"/>
          <w:tab w:val="left" w:pos="284"/>
        </w:tabs>
        <w:spacing w:after="0" w:line="240" w:lineRule="auto"/>
        <w:ind w:left="0" w:firstLine="0"/>
        <w:jc w:val="both"/>
        <w:rPr>
          <w:rFonts w:ascii="Times New Roman" w:eastAsia="Calibri" w:hAnsi="Times New Roman" w:cs="Times New Roman"/>
        </w:rPr>
      </w:pPr>
      <w:r w:rsidRPr="0072478D">
        <w:rPr>
          <w:rFonts w:ascii="Times New Roman" w:eastAsia="Calibri" w:hAnsi="Times New Roman" w:cs="Times New Roman"/>
        </w:rPr>
        <w:t>Действия (или бездействие) должностных лиц органов местного самоуправления могут быть обжалованы в соответствии с действующим законодательством».</w:t>
      </w:r>
    </w:p>
    <w:p w:rsidR="0072478D" w:rsidRPr="0072478D" w:rsidRDefault="0072478D" w:rsidP="00B94CB1">
      <w:pPr>
        <w:numPr>
          <w:ilvl w:val="0"/>
          <w:numId w:val="37"/>
        </w:numPr>
        <w:tabs>
          <w:tab w:val="clear" w:pos="720"/>
          <w:tab w:val="num" w:pos="0"/>
          <w:tab w:val="left" w:pos="284"/>
        </w:tabs>
        <w:spacing w:after="0" w:line="240" w:lineRule="auto"/>
        <w:ind w:left="0" w:firstLine="0"/>
        <w:jc w:val="both"/>
        <w:rPr>
          <w:rFonts w:ascii="Times New Roman" w:eastAsia="Calibri" w:hAnsi="Times New Roman" w:cs="Times New Roman"/>
        </w:rPr>
      </w:pPr>
      <w:proofErr w:type="gramStart"/>
      <w:r w:rsidRPr="0072478D">
        <w:rPr>
          <w:rFonts w:ascii="Times New Roman" w:eastAsia="Calibri" w:hAnsi="Times New Roman" w:cs="Times New Roman"/>
        </w:rPr>
        <w:t>Контроль за</w:t>
      </w:r>
      <w:proofErr w:type="gramEnd"/>
      <w:r w:rsidRPr="0072478D">
        <w:rPr>
          <w:rFonts w:ascii="Times New Roman" w:eastAsia="Calibri" w:hAnsi="Times New Roman" w:cs="Times New Roman"/>
        </w:rPr>
        <w:t xml:space="preserve"> исполнением Решения возложить на председателя Собрания представителей городского поселения Безенчук А.Г. Кантеев.</w:t>
      </w:r>
    </w:p>
    <w:p w:rsidR="0072478D" w:rsidRPr="0072478D" w:rsidRDefault="0072478D" w:rsidP="0072478D">
      <w:pPr>
        <w:spacing w:after="0" w:line="240" w:lineRule="auto"/>
        <w:jc w:val="both"/>
        <w:rPr>
          <w:rFonts w:ascii="Times New Roman" w:hAnsi="Times New Roman" w:cs="Times New Roman"/>
        </w:rPr>
      </w:pPr>
      <w:r w:rsidRPr="0072478D">
        <w:rPr>
          <w:rFonts w:ascii="Times New Roman" w:hAnsi="Times New Roman" w:cs="Times New Roman"/>
        </w:rPr>
        <w:t>И.о</w:t>
      </w:r>
      <w:proofErr w:type="gramStart"/>
      <w:r w:rsidRPr="0072478D">
        <w:rPr>
          <w:rFonts w:ascii="Times New Roman" w:hAnsi="Times New Roman" w:cs="Times New Roman"/>
        </w:rPr>
        <w:t>.Г</w:t>
      </w:r>
      <w:proofErr w:type="gramEnd"/>
      <w:r w:rsidRPr="0072478D">
        <w:rPr>
          <w:rFonts w:ascii="Times New Roman" w:hAnsi="Times New Roman" w:cs="Times New Roman"/>
        </w:rPr>
        <w:t>лавы городского поселения Безенчук                                       С.А. Рыжих</w:t>
      </w:r>
    </w:p>
    <w:p w:rsidR="0072478D" w:rsidRPr="00411473" w:rsidRDefault="0072478D" w:rsidP="0072478D">
      <w:pPr>
        <w:pStyle w:val="29"/>
        <w:spacing w:after="0" w:line="240" w:lineRule="auto"/>
        <w:ind w:left="0"/>
        <w:jc w:val="both"/>
        <w:rPr>
          <w:sz w:val="22"/>
          <w:szCs w:val="22"/>
        </w:rPr>
      </w:pPr>
      <w:r w:rsidRPr="00411473">
        <w:rPr>
          <w:sz w:val="22"/>
          <w:szCs w:val="22"/>
        </w:rPr>
        <w:t>Председатель Собрания представителей городского</w:t>
      </w:r>
    </w:p>
    <w:p w:rsidR="0072478D" w:rsidRDefault="0072478D" w:rsidP="0072478D">
      <w:pPr>
        <w:pStyle w:val="29"/>
        <w:spacing w:after="0" w:line="240" w:lineRule="auto"/>
        <w:ind w:left="0"/>
        <w:jc w:val="both"/>
        <w:rPr>
          <w:sz w:val="22"/>
          <w:szCs w:val="22"/>
        </w:rPr>
      </w:pPr>
      <w:r w:rsidRPr="00411473">
        <w:rPr>
          <w:sz w:val="22"/>
          <w:szCs w:val="22"/>
        </w:rPr>
        <w:t xml:space="preserve">поселения Безенчук                                               </w:t>
      </w:r>
      <w:r w:rsidRPr="00411473">
        <w:rPr>
          <w:sz w:val="22"/>
          <w:szCs w:val="22"/>
        </w:rPr>
        <w:tab/>
      </w:r>
      <w:r w:rsidRPr="00411473">
        <w:rPr>
          <w:sz w:val="22"/>
          <w:szCs w:val="22"/>
        </w:rPr>
        <w:tab/>
      </w:r>
      <w:r w:rsidRPr="00411473">
        <w:rPr>
          <w:sz w:val="22"/>
          <w:szCs w:val="22"/>
        </w:rPr>
        <w:tab/>
        <w:t xml:space="preserve">           А.Г.Кантеев</w:t>
      </w:r>
      <w:r w:rsidRPr="00411473">
        <w:rPr>
          <w:sz w:val="22"/>
          <w:szCs w:val="22"/>
        </w:rPr>
        <w:tab/>
      </w:r>
      <w:r w:rsidRPr="00411473">
        <w:rPr>
          <w:sz w:val="22"/>
          <w:szCs w:val="22"/>
        </w:rPr>
        <w:tab/>
        <w:t xml:space="preserve">                </w:t>
      </w:r>
    </w:p>
    <w:p w:rsidR="0072478D" w:rsidRPr="00817F7D" w:rsidRDefault="0072478D" w:rsidP="0072478D">
      <w:pPr>
        <w:spacing w:after="0" w:line="240" w:lineRule="auto"/>
        <w:jc w:val="right"/>
        <w:rPr>
          <w:rFonts w:ascii="Times New Roman" w:eastAsia="Times New Roman" w:hAnsi="Times New Roman" w:cs="Times New Roman"/>
          <w:sz w:val="20"/>
          <w:szCs w:val="20"/>
          <w:lang w:eastAsia="ru-RU"/>
        </w:rPr>
      </w:pPr>
      <w:r w:rsidRPr="00817F7D">
        <w:rPr>
          <w:rFonts w:ascii="Times New Roman" w:eastAsia="Times New Roman" w:hAnsi="Times New Roman" w:cs="Times New Roman"/>
          <w:sz w:val="20"/>
          <w:szCs w:val="20"/>
          <w:lang w:eastAsia="ru-RU"/>
        </w:rPr>
        <w:t xml:space="preserve">Приложение </w:t>
      </w:r>
      <w:r>
        <w:rPr>
          <w:rFonts w:ascii="Times New Roman" w:eastAsia="Times New Roman" w:hAnsi="Times New Roman" w:cs="Times New Roman"/>
          <w:sz w:val="20"/>
          <w:szCs w:val="20"/>
          <w:lang w:eastAsia="ru-RU"/>
        </w:rPr>
        <w:t>1</w:t>
      </w:r>
    </w:p>
    <w:p w:rsidR="0072478D" w:rsidRDefault="0072478D" w:rsidP="0072478D">
      <w:pPr>
        <w:pStyle w:val="29"/>
        <w:spacing w:after="0" w:line="240" w:lineRule="auto"/>
        <w:ind w:left="0"/>
        <w:jc w:val="right"/>
        <w:rPr>
          <w:sz w:val="22"/>
          <w:szCs w:val="22"/>
        </w:rPr>
      </w:pPr>
      <w:r w:rsidRPr="00817F7D">
        <w:rPr>
          <w:sz w:val="20"/>
          <w:szCs w:val="20"/>
          <w:lang w:eastAsia="ru-RU"/>
        </w:rPr>
        <w:t>к Решению Собрания представителей городского поселения Безенчук муниципального района Безенчукский Самарской области от 14.10.2015г.№</w:t>
      </w:r>
      <w:r w:rsidR="004458E1">
        <w:rPr>
          <w:sz w:val="20"/>
          <w:szCs w:val="20"/>
          <w:lang w:eastAsia="ru-RU"/>
        </w:rPr>
        <w:t>3</w:t>
      </w:r>
      <w:r w:rsidRPr="00817F7D">
        <w:rPr>
          <w:sz w:val="20"/>
          <w:szCs w:val="20"/>
          <w:lang w:eastAsia="ru-RU"/>
        </w:rPr>
        <w:t>/3</w:t>
      </w:r>
    </w:p>
    <w:tbl>
      <w:tblPr>
        <w:tblW w:w="11307" w:type="dxa"/>
        <w:tblLayout w:type="fixed"/>
        <w:tblLook w:val="04A0"/>
      </w:tblPr>
      <w:tblGrid>
        <w:gridCol w:w="8190"/>
        <w:gridCol w:w="1844"/>
        <w:gridCol w:w="1273"/>
      </w:tblGrid>
      <w:tr w:rsidR="00B1647F" w:rsidRPr="005C391E" w:rsidTr="00B1647F">
        <w:trPr>
          <w:trHeight w:val="85"/>
        </w:trPr>
        <w:tc>
          <w:tcPr>
            <w:tcW w:w="8190" w:type="dxa"/>
            <w:tcBorders>
              <w:top w:val="single" w:sz="4" w:space="0" w:color="auto"/>
              <w:left w:val="single" w:sz="4" w:space="0" w:color="auto"/>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Наименование показателя</w:t>
            </w:r>
          </w:p>
        </w:tc>
        <w:tc>
          <w:tcPr>
            <w:tcW w:w="1844" w:type="dxa"/>
            <w:tcBorders>
              <w:top w:val="single" w:sz="4" w:space="0" w:color="auto"/>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Код дохода</w:t>
            </w:r>
          </w:p>
        </w:tc>
        <w:tc>
          <w:tcPr>
            <w:tcW w:w="1273" w:type="dxa"/>
            <w:tcBorders>
              <w:top w:val="single" w:sz="4" w:space="0" w:color="auto"/>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Исполнено,  тыс. рублей</w:t>
            </w:r>
          </w:p>
        </w:tc>
      </w:tr>
      <w:tr w:rsidR="00B1647F" w:rsidRPr="005C391E" w:rsidTr="00B1647F">
        <w:trPr>
          <w:trHeight w:val="85"/>
        </w:trPr>
        <w:tc>
          <w:tcPr>
            <w:tcW w:w="8190" w:type="dxa"/>
            <w:tcBorders>
              <w:top w:val="nil"/>
              <w:left w:val="single" w:sz="4" w:space="0" w:color="auto"/>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Доходы бюджета</w:t>
            </w:r>
            <w:proofErr w:type="gramStart"/>
            <w:r w:rsidRPr="005C391E">
              <w:rPr>
                <w:rFonts w:ascii="Times New Roman" w:eastAsia="Times New Roman" w:hAnsi="Times New Roman" w:cs="Times New Roman"/>
                <w:b/>
                <w:bCs/>
                <w:sz w:val="16"/>
                <w:szCs w:val="16"/>
                <w:lang w:eastAsia="ru-RU"/>
              </w:rPr>
              <w:t xml:space="preserve"> ,</w:t>
            </w:r>
            <w:proofErr w:type="gramEnd"/>
            <w:r w:rsidRPr="005C391E">
              <w:rPr>
                <w:rFonts w:ascii="Times New Roman" w:eastAsia="Times New Roman" w:hAnsi="Times New Roman" w:cs="Times New Roman"/>
                <w:b/>
                <w:bCs/>
                <w:sz w:val="16"/>
                <w:szCs w:val="16"/>
                <w:lang w:eastAsia="ru-RU"/>
              </w:rPr>
              <w:t xml:space="preserve"> всего</w:t>
            </w:r>
          </w:p>
        </w:tc>
        <w:tc>
          <w:tcPr>
            <w:tcW w:w="1844"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х</w:t>
            </w:r>
          </w:p>
        </w:tc>
        <w:tc>
          <w:tcPr>
            <w:tcW w:w="1273"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42 601 721,74</w:t>
            </w:r>
          </w:p>
        </w:tc>
      </w:tr>
      <w:tr w:rsidR="00B1647F" w:rsidRPr="005C391E" w:rsidTr="00B1647F">
        <w:trPr>
          <w:trHeight w:val="85"/>
        </w:trPr>
        <w:tc>
          <w:tcPr>
            <w:tcW w:w="8190" w:type="dxa"/>
            <w:tcBorders>
              <w:top w:val="nil"/>
              <w:left w:val="single" w:sz="4" w:space="0" w:color="auto"/>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Налоговые и неналоговые доходы</w:t>
            </w:r>
          </w:p>
        </w:tc>
        <w:tc>
          <w:tcPr>
            <w:tcW w:w="1844"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1 00 00000 00 0000 000</w:t>
            </w:r>
          </w:p>
        </w:tc>
        <w:tc>
          <w:tcPr>
            <w:tcW w:w="1273"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39 945 953,18</w:t>
            </w:r>
          </w:p>
        </w:tc>
      </w:tr>
      <w:tr w:rsidR="00B1647F" w:rsidRPr="005C391E" w:rsidTr="00B1647F">
        <w:trPr>
          <w:trHeight w:val="85"/>
        </w:trPr>
        <w:tc>
          <w:tcPr>
            <w:tcW w:w="8190" w:type="dxa"/>
            <w:tcBorders>
              <w:top w:val="nil"/>
              <w:left w:val="single" w:sz="4" w:space="0" w:color="auto"/>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Налоги на прибыль, доходы</w:t>
            </w:r>
          </w:p>
        </w:tc>
        <w:tc>
          <w:tcPr>
            <w:tcW w:w="1844"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1 01 00000 00 0000 000</w:t>
            </w:r>
          </w:p>
        </w:tc>
        <w:tc>
          <w:tcPr>
            <w:tcW w:w="1273"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15 380 247,91</w:t>
            </w:r>
          </w:p>
        </w:tc>
      </w:tr>
      <w:tr w:rsidR="00B1647F" w:rsidRPr="005C391E" w:rsidTr="00B1647F">
        <w:trPr>
          <w:trHeight w:val="85"/>
        </w:trPr>
        <w:tc>
          <w:tcPr>
            <w:tcW w:w="8190" w:type="dxa"/>
            <w:tcBorders>
              <w:top w:val="nil"/>
              <w:left w:val="single" w:sz="4" w:space="0" w:color="auto"/>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НДФЛ</w:t>
            </w:r>
          </w:p>
        </w:tc>
        <w:tc>
          <w:tcPr>
            <w:tcW w:w="1844"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1 01 02000 01 0000 110</w:t>
            </w:r>
          </w:p>
        </w:tc>
        <w:tc>
          <w:tcPr>
            <w:tcW w:w="1273"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15 380 247,91</w:t>
            </w:r>
          </w:p>
        </w:tc>
      </w:tr>
      <w:tr w:rsidR="00B1647F" w:rsidRPr="005C391E" w:rsidTr="00B1647F">
        <w:trPr>
          <w:trHeight w:val="85"/>
        </w:trPr>
        <w:tc>
          <w:tcPr>
            <w:tcW w:w="8190" w:type="dxa"/>
            <w:tcBorders>
              <w:top w:val="nil"/>
              <w:left w:val="single" w:sz="4" w:space="0" w:color="auto"/>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Налоги на совокупный доход</w:t>
            </w:r>
          </w:p>
        </w:tc>
        <w:tc>
          <w:tcPr>
            <w:tcW w:w="1844"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1 05 00000 00 0000 000</w:t>
            </w:r>
          </w:p>
        </w:tc>
        <w:tc>
          <w:tcPr>
            <w:tcW w:w="1273"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149 540,54</w:t>
            </w:r>
          </w:p>
        </w:tc>
      </w:tr>
      <w:tr w:rsidR="00B1647F" w:rsidRPr="005C391E" w:rsidTr="00B1647F">
        <w:trPr>
          <w:trHeight w:val="85"/>
        </w:trPr>
        <w:tc>
          <w:tcPr>
            <w:tcW w:w="8190" w:type="dxa"/>
            <w:tcBorders>
              <w:top w:val="nil"/>
              <w:left w:val="single" w:sz="4" w:space="0" w:color="auto"/>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Единый сельскохозяйственный налог</w:t>
            </w:r>
          </w:p>
        </w:tc>
        <w:tc>
          <w:tcPr>
            <w:tcW w:w="1844"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1 05 03000 01 0000 110</w:t>
            </w:r>
          </w:p>
        </w:tc>
        <w:tc>
          <w:tcPr>
            <w:tcW w:w="1273"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149 540,54</w:t>
            </w:r>
          </w:p>
        </w:tc>
      </w:tr>
      <w:tr w:rsidR="00B1647F" w:rsidRPr="005C391E" w:rsidTr="00B1647F">
        <w:trPr>
          <w:trHeight w:val="85"/>
        </w:trPr>
        <w:tc>
          <w:tcPr>
            <w:tcW w:w="8190" w:type="dxa"/>
            <w:tcBorders>
              <w:top w:val="nil"/>
              <w:left w:val="single" w:sz="4" w:space="0" w:color="auto"/>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Налоги на имущество</w:t>
            </w:r>
          </w:p>
        </w:tc>
        <w:tc>
          <w:tcPr>
            <w:tcW w:w="1844"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 xml:space="preserve">1 06 00000 00 0000 110 </w:t>
            </w:r>
          </w:p>
        </w:tc>
        <w:tc>
          <w:tcPr>
            <w:tcW w:w="1273"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14 289 069,67</w:t>
            </w:r>
          </w:p>
        </w:tc>
      </w:tr>
      <w:tr w:rsidR="00B1647F" w:rsidRPr="005C391E" w:rsidTr="00B1647F">
        <w:trPr>
          <w:trHeight w:val="85"/>
        </w:trPr>
        <w:tc>
          <w:tcPr>
            <w:tcW w:w="8190" w:type="dxa"/>
            <w:tcBorders>
              <w:top w:val="nil"/>
              <w:left w:val="single" w:sz="4" w:space="0" w:color="auto"/>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Налог на имущество физических лиц</w:t>
            </w:r>
          </w:p>
        </w:tc>
        <w:tc>
          <w:tcPr>
            <w:tcW w:w="1844"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1 06 01030 13 0000 110</w:t>
            </w:r>
          </w:p>
        </w:tc>
        <w:tc>
          <w:tcPr>
            <w:tcW w:w="1273"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803 597,25</w:t>
            </w:r>
          </w:p>
        </w:tc>
      </w:tr>
      <w:tr w:rsidR="00B1647F" w:rsidRPr="005C391E" w:rsidTr="00B1647F">
        <w:trPr>
          <w:trHeight w:val="85"/>
        </w:trPr>
        <w:tc>
          <w:tcPr>
            <w:tcW w:w="8190" w:type="dxa"/>
            <w:tcBorders>
              <w:top w:val="nil"/>
              <w:left w:val="single" w:sz="4" w:space="0" w:color="auto"/>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Земельный налог</w:t>
            </w:r>
          </w:p>
        </w:tc>
        <w:tc>
          <w:tcPr>
            <w:tcW w:w="1844"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1 06 06000 13 0000 110</w:t>
            </w:r>
          </w:p>
        </w:tc>
        <w:tc>
          <w:tcPr>
            <w:tcW w:w="1273"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13 485 472,42</w:t>
            </w:r>
          </w:p>
        </w:tc>
      </w:tr>
      <w:tr w:rsidR="00B1647F" w:rsidRPr="005C391E" w:rsidTr="00B1647F">
        <w:trPr>
          <w:trHeight w:val="85"/>
        </w:trPr>
        <w:tc>
          <w:tcPr>
            <w:tcW w:w="8190" w:type="dxa"/>
            <w:tcBorders>
              <w:top w:val="nil"/>
              <w:left w:val="single" w:sz="4" w:space="0" w:color="auto"/>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Налоги на товары (работы, услуги), реализуемые на территории Российской Федерации</w:t>
            </w:r>
          </w:p>
        </w:tc>
        <w:tc>
          <w:tcPr>
            <w:tcW w:w="1844"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1 03 00000 00 0000 000</w:t>
            </w:r>
          </w:p>
        </w:tc>
        <w:tc>
          <w:tcPr>
            <w:tcW w:w="1273"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5 630 889,99</w:t>
            </w:r>
          </w:p>
        </w:tc>
      </w:tr>
      <w:tr w:rsidR="00B1647F" w:rsidRPr="005C391E" w:rsidTr="00B1647F">
        <w:trPr>
          <w:trHeight w:val="85"/>
        </w:trPr>
        <w:tc>
          <w:tcPr>
            <w:tcW w:w="8190" w:type="dxa"/>
            <w:tcBorders>
              <w:top w:val="nil"/>
              <w:left w:val="single" w:sz="4" w:space="0" w:color="auto"/>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Акцизы на автомобильный бензин, производимый на территории Российской Федерации </w:t>
            </w:r>
          </w:p>
        </w:tc>
        <w:tc>
          <w:tcPr>
            <w:tcW w:w="1844"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1 03 02041 01 0000 110</w:t>
            </w:r>
          </w:p>
        </w:tc>
        <w:tc>
          <w:tcPr>
            <w:tcW w:w="1273"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3 877 171,06</w:t>
            </w:r>
          </w:p>
        </w:tc>
      </w:tr>
      <w:tr w:rsidR="00B1647F" w:rsidRPr="005C391E" w:rsidTr="00B1647F">
        <w:trPr>
          <w:trHeight w:val="85"/>
        </w:trPr>
        <w:tc>
          <w:tcPr>
            <w:tcW w:w="8190" w:type="dxa"/>
            <w:tcBorders>
              <w:top w:val="nil"/>
              <w:left w:val="single" w:sz="4" w:space="0" w:color="auto"/>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Акцизы на прямогонный бензин, производимый на территории Российской Федерации </w:t>
            </w:r>
          </w:p>
        </w:tc>
        <w:tc>
          <w:tcPr>
            <w:tcW w:w="1844"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1 03 02042 01 0000 110</w:t>
            </w:r>
          </w:p>
        </w:tc>
        <w:tc>
          <w:tcPr>
            <w:tcW w:w="1273"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-231 272,49</w:t>
            </w:r>
          </w:p>
        </w:tc>
      </w:tr>
      <w:tr w:rsidR="00B1647F" w:rsidRPr="005C391E" w:rsidTr="00B1647F">
        <w:trPr>
          <w:trHeight w:val="85"/>
        </w:trPr>
        <w:tc>
          <w:tcPr>
            <w:tcW w:w="8190" w:type="dxa"/>
            <w:tcBorders>
              <w:top w:val="nil"/>
              <w:left w:val="single" w:sz="4" w:space="0" w:color="auto"/>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Акцизы на дизельное топливо, производимое на территории Российской Федерации </w:t>
            </w:r>
          </w:p>
        </w:tc>
        <w:tc>
          <w:tcPr>
            <w:tcW w:w="1844"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1 03 02070 01 0000 110</w:t>
            </w:r>
          </w:p>
        </w:tc>
        <w:tc>
          <w:tcPr>
            <w:tcW w:w="1273"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1 932 510,64</w:t>
            </w:r>
          </w:p>
        </w:tc>
      </w:tr>
      <w:tr w:rsidR="00B1647F" w:rsidRPr="005C391E" w:rsidTr="00B1647F">
        <w:trPr>
          <w:trHeight w:val="205"/>
        </w:trPr>
        <w:tc>
          <w:tcPr>
            <w:tcW w:w="8190" w:type="dxa"/>
            <w:tcBorders>
              <w:top w:val="nil"/>
              <w:left w:val="single" w:sz="4" w:space="0" w:color="auto"/>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Акцизы на моторные масла для дизельных и (или) карбюраторных (инжекторных) двигателей, производимые на территории Российской Федерации </w:t>
            </w:r>
          </w:p>
        </w:tc>
        <w:tc>
          <w:tcPr>
            <w:tcW w:w="1844"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1 03 02080 01 0000 110</w:t>
            </w:r>
          </w:p>
        </w:tc>
        <w:tc>
          <w:tcPr>
            <w:tcW w:w="1273"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52 480,78</w:t>
            </w:r>
          </w:p>
        </w:tc>
      </w:tr>
      <w:tr w:rsidR="00B1647F" w:rsidRPr="005C391E" w:rsidTr="00B1647F">
        <w:trPr>
          <w:trHeight w:val="85"/>
        </w:trPr>
        <w:tc>
          <w:tcPr>
            <w:tcW w:w="8190" w:type="dxa"/>
            <w:tcBorders>
              <w:top w:val="nil"/>
              <w:left w:val="single" w:sz="4" w:space="0" w:color="auto"/>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Задолженность и перерасчеты по отмененным налогам</w:t>
            </w:r>
            <w:proofErr w:type="gramStart"/>
            <w:r w:rsidRPr="005C391E">
              <w:rPr>
                <w:rFonts w:ascii="Times New Roman" w:eastAsia="Times New Roman" w:hAnsi="Times New Roman" w:cs="Times New Roman"/>
                <w:b/>
                <w:bCs/>
                <w:sz w:val="16"/>
                <w:szCs w:val="16"/>
                <w:lang w:eastAsia="ru-RU"/>
              </w:rPr>
              <w:t>,с</w:t>
            </w:r>
            <w:proofErr w:type="gramEnd"/>
            <w:r w:rsidRPr="005C391E">
              <w:rPr>
                <w:rFonts w:ascii="Times New Roman" w:eastAsia="Times New Roman" w:hAnsi="Times New Roman" w:cs="Times New Roman"/>
                <w:b/>
                <w:bCs/>
                <w:sz w:val="16"/>
                <w:szCs w:val="16"/>
                <w:lang w:eastAsia="ru-RU"/>
              </w:rPr>
              <w:t>борам и иным обязательным платежам</w:t>
            </w:r>
          </w:p>
        </w:tc>
        <w:tc>
          <w:tcPr>
            <w:tcW w:w="1844"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1 09 00000 00 0000 000</w:t>
            </w:r>
          </w:p>
        </w:tc>
        <w:tc>
          <w:tcPr>
            <w:tcW w:w="1273"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28,92</w:t>
            </w:r>
          </w:p>
        </w:tc>
      </w:tr>
      <w:tr w:rsidR="00B1647F" w:rsidRPr="005C391E" w:rsidTr="00B1647F">
        <w:trPr>
          <w:trHeight w:val="85"/>
        </w:trPr>
        <w:tc>
          <w:tcPr>
            <w:tcW w:w="8190" w:type="dxa"/>
            <w:tcBorders>
              <w:top w:val="nil"/>
              <w:left w:val="single" w:sz="4" w:space="0" w:color="auto"/>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Доходы от использования имущества, находящегося в государственной и муниципальной собственности</w:t>
            </w:r>
          </w:p>
        </w:tc>
        <w:tc>
          <w:tcPr>
            <w:tcW w:w="1844"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1 11 00000 00 0000 000</w:t>
            </w:r>
          </w:p>
        </w:tc>
        <w:tc>
          <w:tcPr>
            <w:tcW w:w="1273" w:type="dxa"/>
            <w:tcBorders>
              <w:top w:val="nil"/>
              <w:left w:val="nil"/>
              <w:bottom w:val="nil"/>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2 414 422,28</w:t>
            </w:r>
          </w:p>
        </w:tc>
      </w:tr>
      <w:tr w:rsidR="00B1647F" w:rsidRPr="005C391E" w:rsidTr="00B1647F">
        <w:trPr>
          <w:trHeight w:val="85"/>
        </w:trPr>
        <w:tc>
          <w:tcPr>
            <w:tcW w:w="8190" w:type="dxa"/>
            <w:tcBorders>
              <w:top w:val="nil"/>
              <w:left w:val="single" w:sz="4" w:space="0" w:color="auto"/>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Доходы</w:t>
            </w:r>
            <w:proofErr w:type="gramStart"/>
            <w:r w:rsidRPr="005C391E">
              <w:rPr>
                <w:rFonts w:ascii="Times New Roman" w:eastAsia="Times New Roman" w:hAnsi="Times New Roman" w:cs="Times New Roman"/>
                <w:sz w:val="16"/>
                <w:szCs w:val="16"/>
                <w:lang w:eastAsia="ru-RU"/>
              </w:rPr>
              <w:t>,п</w:t>
            </w:r>
            <w:proofErr w:type="gramEnd"/>
            <w:r w:rsidRPr="005C391E">
              <w:rPr>
                <w:rFonts w:ascii="Times New Roman" w:eastAsia="Times New Roman" w:hAnsi="Times New Roman" w:cs="Times New Roman"/>
                <w:sz w:val="16"/>
                <w:szCs w:val="16"/>
                <w:lang w:eastAsia="ru-RU"/>
              </w:rPr>
              <w:t>олучаемые в виде арендной платы за земельные участки, гос.собственность на которые не разграничена и которые расположены в границах поселений</w:t>
            </w:r>
          </w:p>
        </w:tc>
        <w:tc>
          <w:tcPr>
            <w:tcW w:w="1844"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1 11 05013 13 0000 120</w:t>
            </w:r>
          </w:p>
        </w:tc>
        <w:tc>
          <w:tcPr>
            <w:tcW w:w="1273" w:type="dxa"/>
            <w:tcBorders>
              <w:top w:val="single" w:sz="4" w:space="0" w:color="auto"/>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1 679 160,33</w:t>
            </w:r>
          </w:p>
        </w:tc>
      </w:tr>
      <w:tr w:rsidR="00B1647F" w:rsidRPr="005C391E" w:rsidTr="00B1647F">
        <w:trPr>
          <w:trHeight w:val="320"/>
        </w:trPr>
        <w:tc>
          <w:tcPr>
            <w:tcW w:w="8190" w:type="dxa"/>
            <w:tcBorders>
              <w:top w:val="nil"/>
              <w:left w:val="single" w:sz="4" w:space="0" w:color="auto"/>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w:t>
            </w:r>
          </w:p>
        </w:tc>
        <w:tc>
          <w:tcPr>
            <w:tcW w:w="1844"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1 11 05025 13 0000 120</w:t>
            </w:r>
          </w:p>
        </w:tc>
        <w:tc>
          <w:tcPr>
            <w:tcW w:w="1273"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w:t>
            </w:r>
          </w:p>
        </w:tc>
      </w:tr>
      <w:tr w:rsidR="00B1647F" w:rsidRPr="005C391E" w:rsidTr="00B1647F">
        <w:trPr>
          <w:trHeight w:val="85"/>
        </w:trPr>
        <w:tc>
          <w:tcPr>
            <w:tcW w:w="8190" w:type="dxa"/>
            <w:tcBorders>
              <w:top w:val="nil"/>
              <w:left w:val="single" w:sz="4" w:space="0" w:color="auto"/>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поселений и созданных ими учреждени</w:t>
            </w:r>
            <w:proofErr w:type="gramStart"/>
            <w:r w:rsidRPr="005C391E">
              <w:rPr>
                <w:rFonts w:ascii="Times New Roman" w:eastAsia="Times New Roman" w:hAnsi="Times New Roman" w:cs="Times New Roman"/>
                <w:sz w:val="16"/>
                <w:szCs w:val="16"/>
                <w:lang w:eastAsia="ru-RU"/>
              </w:rPr>
              <w:t>й(</w:t>
            </w:r>
            <w:proofErr w:type="gramEnd"/>
            <w:r w:rsidRPr="005C391E">
              <w:rPr>
                <w:rFonts w:ascii="Times New Roman" w:eastAsia="Times New Roman" w:hAnsi="Times New Roman" w:cs="Times New Roman"/>
                <w:sz w:val="16"/>
                <w:szCs w:val="16"/>
                <w:lang w:eastAsia="ru-RU"/>
              </w:rPr>
              <w:t>за исключением имущества муниципальных автономных учреждений)</w:t>
            </w:r>
          </w:p>
        </w:tc>
        <w:tc>
          <w:tcPr>
            <w:tcW w:w="1844"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1 11 05035 13 0000 120</w:t>
            </w:r>
          </w:p>
        </w:tc>
        <w:tc>
          <w:tcPr>
            <w:tcW w:w="1273"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735 261,95</w:t>
            </w:r>
          </w:p>
        </w:tc>
      </w:tr>
      <w:tr w:rsidR="00B1647F" w:rsidRPr="005C391E" w:rsidTr="00B1647F">
        <w:trPr>
          <w:trHeight w:val="85"/>
        </w:trPr>
        <w:tc>
          <w:tcPr>
            <w:tcW w:w="8190" w:type="dxa"/>
            <w:tcBorders>
              <w:top w:val="nil"/>
              <w:left w:val="single" w:sz="4" w:space="0" w:color="auto"/>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1844"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1 14 00000 00 0000 000</w:t>
            </w:r>
          </w:p>
        </w:tc>
        <w:tc>
          <w:tcPr>
            <w:tcW w:w="1273" w:type="dxa"/>
            <w:tcBorders>
              <w:top w:val="nil"/>
              <w:left w:val="nil"/>
              <w:bottom w:val="nil"/>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1 672 558,88</w:t>
            </w:r>
          </w:p>
        </w:tc>
      </w:tr>
      <w:tr w:rsidR="00B1647F" w:rsidRPr="005C391E" w:rsidTr="00B1647F">
        <w:trPr>
          <w:trHeight w:val="85"/>
        </w:trPr>
        <w:tc>
          <w:tcPr>
            <w:tcW w:w="8190" w:type="dxa"/>
            <w:tcBorders>
              <w:top w:val="nil"/>
              <w:left w:val="single" w:sz="4" w:space="0" w:color="auto"/>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Доходы от реализации имущества, находящегося в собственности органов местного самоуправления</w:t>
            </w:r>
          </w:p>
        </w:tc>
        <w:tc>
          <w:tcPr>
            <w:tcW w:w="1844"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1 14 02053 13 0000 410</w:t>
            </w:r>
          </w:p>
        </w:tc>
        <w:tc>
          <w:tcPr>
            <w:tcW w:w="1273" w:type="dxa"/>
            <w:tcBorders>
              <w:top w:val="single" w:sz="4" w:space="0" w:color="auto"/>
              <w:left w:val="nil"/>
              <w:bottom w:val="nil"/>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675 972,88</w:t>
            </w:r>
          </w:p>
        </w:tc>
      </w:tr>
      <w:tr w:rsidR="00B1647F" w:rsidRPr="005C391E" w:rsidTr="00B1647F">
        <w:trPr>
          <w:trHeight w:val="85"/>
        </w:trPr>
        <w:tc>
          <w:tcPr>
            <w:tcW w:w="8190" w:type="dxa"/>
            <w:tcBorders>
              <w:top w:val="nil"/>
              <w:left w:val="single" w:sz="4" w:space="0" w:color="auto"/>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Доходы от продажи земельных участков, гос</w:t>
            </w:r>
            <w:proofErr w:type="gramStart"/>
            <w:r w:rsidRPr="005C391E">
              <w:rPr>
                <w:rFonts w:ascii="Times New Roman" w:eastAsia="Times New Roman" w:hAnsi="Times New Roman" w:cs="Times New Roman"/>
                <w:sz w:val="16"/>
                <w:szCs w:val="16"/>
                <w:lang w:eastAsia="ru-RU"/>
              </w:rPr>
              <w:t>.с</w:t>
            </w:r>
            <w:proofErr w:type="gramEnd"/>
            <w:r w:rsidRPr="005C391E">
              <w:rPr>
                <w:rFonts w:ascii="Times New Roman" w:eastAsia="Times New Roman" w:hAnsi="Times New Roman" w:cs="Times New Roman"/>
                <w:sz w:val="16"/>
                <w:szCs w:val="16"/>
                <w:lang w:eastAsia="ru-RU"/>
              </w:rPr>
              <w:t>обственность на которые не разграничена и которые расположены в границах поселений</w:t>
            </w:r>
          </w:p>
        </w:tc>
        <w:tc>
          <w:tcPr>
            <w:tcW w:w="1844"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1 14 06013 13 0000 430</w:t>
            </w:r>
          </w:p>
        </w:tc>
        <w:tc>
          <w:tcPr>
            <w:tcW w:w="1273" w:type="dxa"/>
            <w:tcBorders>
              <w:top w:val="single" w:sz="4" w:space="0" w:color="auto"/>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996 586,00</w:t>
            </w:r>
          </w:p>
        </w:tc>
      </w:tr>
      <w:tr w:rsidR="00B1647F" w:rsidRPr="005C391E" w:rsidTr="00B1647F">
        <w:trPr>
          <w:trHeight w:val="614"/>
        </w:trPr>
        <w:tc>
          <w:tcPr>
            <w:tcW w:w="8190" w:type="dxa"/>
            <w:tcBorders>
              <w:top w:val="nil"/>
              <w:left w:val="single" w:sz="4" w:space="0" w:color="auto"/>
              <w:bottom w:val="single" w:sz="4" w:space="0" w:color="auto"/>
              <w:right w:val="single" w:sz="4" w:space="0" w:color="auto"/>
            </w:tcBorders>
            <w:shd w:val="clear" w:color="auto" w:fill="auto"/>
            <w:noWrap/>
            <w:hideMark/>
          </w:tcPr>
          <w:p w:rsidR="005C391E" w:rsidRPr="005C391E" w:rsidRDefault="005C391E" w:rsidP="00B1647F">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 (федеральные государственные органы, Банк России, органы управления государственными внебюджетными фондами Российской</w:t>
            </w:r>
            <w:r w:rsidRPr="005C391E">
              <w:rPr>
                <w:rFonts w:ascii="Times New Roman" w:eastAsia="Times New Roman" w:hAnsi="Times New Roman" w:cs="Times New Roman"/>
                <w:b/>
                <w:bCs/>
                <w:i/>
                <w:iCs/>
                <w:sz w:val="16"/>
                <w:szCs w:val="16"/>
                <w:lang w:eastAsia="ru-RU"/>
              </w:rPr>
              <w:t xml:space="preserve"> Федерации)</w:t>
            </w:r>
          </w:p>
        </w:tc>
        <w:tc>
          <w:tcPr>
            <w:tcW w:w="1844"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1 16 33050 13 0000 140</w:t>
            </w:r>
          </w:p>
        </w:tc>
        <w:tc>
          <w:tcPr>
            <w:tcW w:w="1273"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406 275,39</w:t>
            </w:r>
          </w:p>
        </w:tc>
      </w:tr>
      <w:tr w:rsidR="00B1647F" w:rsidRPr="005C391E" w:rsidTr="00B1647F">
        <w:trPr>
          <w:trHeight w:val="85"/>
        </w:trPr>
        <w:tc>
          <w:tcPr>
            <w:tcW w:w="8190" w:type="dxa"/>
            <w:tcBorders>
              <w:top w:val="nil"/>
              <w:left w:val="single" w:sz="4" w:space="0" w:color="auto"/>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Невыясненные поступления, зачисляемые в местные бюджеты</w:t>
            </w:r>
          </w:p>
        </w:tc>
        <w:tc>
          <w:tcPr>
            <w:tcW w:w="1844"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1 17 01050 13 0000 180</w:t>
            </w:r>
          </w:p>
        </w:tc>
        <w:tc>
          <w:tcPr>
            <w:tcW w:w="1273" w:type="dxa"/>
            <w:tcBorders>
              <w:top w:val="nil"/>
              <w:left w:val="nil"/>
              <w:bottom w:val="nil"/>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2 919,60</w:t>
            </w:r>
          </w:p>
        </w:tc>
      </w:tr>
      <w:tr w:rsidR="00B1647F" w:rsidRPr="005C391E" w:rsidTr="00B1647F">
        <w:trPr>
          <w:trHeight w:val="85"/>
        </w:trPr>
        <w:tc>
          <w:tcPr>
            <w:tcW w:w="8190" w:type="dxa"/>
            <w:tcBorders>
              <w:top w:val="nil"/>
              <w:left w:val="single" w:sz="4" w:space="0" w:color="auto"/>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Безвозмездные поступления</w:t>
            </w:r>
          </w:p>
        </w:tc>
        <w:tc>
          <w:tcPr>
            <w:tcW w:w="1844"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2 00 00000 00 0000 000</w:t>
            </w:r>
          </w:p>
        </w:tc>
        <w:tc>
          <w:tcPr>
            <w:tcW w:w="1273" w:type="dxa"/>
            <w:tcBorders>
              <w:top w:val="single" w:sz="4" w:space="0" w:color="auto"/>
              <w:left w:val="nil"/>
              <w:bottom w:val="nil"/>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2 655 768,56</w:t>
            </w:r>
          </w:p>
        </w:tc>
      </w:tr>
      <w:tr w:rsidR="00B1647F" w:rsidRPr="005C391E" w:rsidTr="00B1647F">
        <w:trPr>
          <w:trHeight w:val="85"/>
        </w:trPr>
        <w:tc>
          <w:tcPr>
            <w:tcW w:w="8190" w:type="dxa"/>
            <w:tcBorders>
              <w:top w:val="nil"/>
              <w:left w:val="single" w:sz="4" w:space="0" w:color="auto"/>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Дотации на выравнивание уровня бюджетной обеспеченности</w:t>
            </w:r>
          </w:p>
        </w:tc>
        <w:tc>
          <w:tcPr>
            <w:tcW w:w="1844"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2 02 01001 13 0000 151</w:t>
            </w:r>
          </w:p>
        </w:tc>
        <w:tc>
          <w:tcPr>
            <w:tcW w:w="1273" w:type="dxa"/>
            <w:tcBorders>
              <w:top w:val="single" w:sz="4" w:space="0" w:color="auto"/>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color w:val="000000"/>
                <w:sz w:val="16"/>
                <w:szCs w:val="16"/>
                <w:lang w:eastAsia="ru-RU"/>
              </w:rPr>
            </w:pPr>
            <w:r w:rsidRPr="005C391E">
              <w:rPr>
                <w:rFonts w:ascii="Times New Roman" w:eastAsia="Times New Roman" w:hAnsi="Times New Roman" w:cs="Times New Roman"/>
                <w:color w:val="000000"/>
                <w:sz w:val="16"/>
                <w:szCs w:val="16"/>
                <w:lang w:eastAsia="ru-RU"/>
              </w:rPr>
              <w:t>468 135,00</w:t>
            </w:r>
          </w:p>
        </w:tc>
      </w:tr>
      <w:tr w:rsidR="00B1647F" w:rsidRPr="005C391E" w:rsidTr="00B1647F">
        <w:trPr>
          <w:trHeight w:val="85"/>
        </w:trPr>
        <w:tc>
          <w:tcPr>
            <w:tcW w:w="8190" w:type="dxa"/>
            <w:tcBorders>
              <w:top w:val="nil"/>
              <w:left w:val="single" w:sz="4" w:space="0" w:color="auto"/>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Субсидии бюджетам поселений на строительство, модернизацию, ремонт и содержание автомобильных дорог общего пользования, в том числе дорог в поселениях (за исключением автмобильных дорог федерального значения)</w:t>
            </w:r>
          </w:p>
        </w:tc>
        <w:tc>
          <w:tcPr>
            <w:tcW w:w="1844"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2 02 02041 13 0000 151</w:t>
            </w:r>
          </w:p>
        </w:tc>
        <w:tc>
          <w:tcPr>
            <w:tcW w:w="1273"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color w:val="000000"/>
                <w:sz w:val="16"/>
                <w:szCs w:val="16"/>
                <w:lang w:eastAsia="ru-RU"/>
              </w:rPr>
            </w:pPr>
            <w:r w:rsidRPr="005C391E">
              <w:rPr>
                <w:rFonts w:ascii="Times New Roman" w:eastAsia="Times New Roman" w:hAnsi="Times New Roman" w:cs="Times New Roman"/>
                <w:color w:val="000000"/>
                <w:sz w:val="16"/>
                <w:szCs w:val="16"/>
                <w:lang w:eastAsia="ru-RU"/>
              </w:rPr>
              <w:t>0,00</w:t>
            </w:r>
          </w:p>
        </w:tc>
      </w:tr>
      <w:tr w:rsidR="00B1647F" w:rsidRPr="005C391E" w:rsidTr="00B1647F">
        <w:trPr>
          <w:trHeight w:val="85"/>
        </w:trPr>
        <w:tc>
          <w:tcPr>
            <w:tcW w:w="8190" w:type="dxa"/>
            <w:tcBorders>
              <w:top w:val="nil"/>
              <w:left w:val="single" w:sz="4" w:space="0" w:color="auto"/>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Прочие субсидии бюджетам поселений</w:t>
            </w:r>
          </w:p>
        </w:tc>
        <w:tc>
          <w:tcPr>
            <w:tcW w:w="1844"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2 02 02999 13 0000 151</w:t>
            </w:r>
          </w:p>
        </w:tc>
        <w:tc>
          <w:tcPr>
            <w:tcW w:w="1273"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2 555 000,00</w:t>
            </w:r>
          </w:p>
        </w:tc>
      </w:tr>
      <w:tr w:rsidR="00B1647F" w:rsidRPr="005C391E" w:rsidTr="00B1647F">
        <w:trPr>
          <w:trHeight w:val="101"/>
        </w:trPr>
        <w:tc>
          <w:tcPr>
            <w:tcW w:w="8190" w:type="dxa"/>
            <w:tcBorders>
              <w:top w:val="nil"/>
              <w:left w:val="single" w:sz="4" w:space="0" w:color="auto"/>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Прочие межбюджетные трансферты, передаваемые бюджетам поселений</w:t>
            </w:r>
          </w:p>
        </w:tc>
        <w:tc>
          <w:tcPr>
            <w:tcW w:w="1844"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2 02 04999 13 0000 151</w:t>
            </w:r>
          </w:p>
        </w:tc>
        <w:tc>
          <w:tcPr>
            <w:tcW w:w="1273"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w:t>
            </w:r>
          </w:p>
        </w:tc>
      </w:tr>
      <w:tr w:rsidR="00B1647F" w:rsidRPr="005C391E" w:rsidTr="00B1647F">
        <w:trPr>
          <w:trHeight w:val="137"/>
        </w:trPr>
        <w:tc>
          <w:tcPr>
            <w:tcW w:w="8190" w:type="dxa"/>
            <w:tcBorders>
              <w:top w:val="nil"/>
              <w:left w:val="single" w:sz="4" w:space="0" w:color="auto"/>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Прочие безвозмездные поступления в бюджеты поселений от бюджетов субъектов Российской Федерации</w:t>
            </w:r>
          </w:p>
        </w:tc>
        <w:tc>
          <w:tcPr>
            <w:tcW w:w="1844"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2 02 09024 13 0000 151</w:t>
            </w:r>
          </w:p>
        </w:tc>
        <w:tc>
          <w:tcPr>
            <w:tcW w:w="1273"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w:t>
            </w:r>
          </w:p>
        </w:tc>
      </w:tr>
      <w:tr w:rsidR="00B1647F" w:rsidRPr="005C391E" w:rsidTr="00B1647F">
        <w:trPr>
          <w:trHeight w:val="85"/>
        </w:trPr>
        <w:tc>
          <w:tcPr>
            <w:tcW w:w="8190" w:type="dxa"/>
            <w:tcBorders>
              <w:top w:val="nil"/>
              <w:left w:val="single" w:sz="4" w:space="0" w:color="auto"/>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Доходы бюджетов поселений от возврата иными организациями остатков субсидий прошлых лет</w:t>
            </w:r>
          </w:p>
        </w:tc>
        <w:tc>
          <w:tcPr>
            <w:tcW w:w="1844"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2 18 05030 13 0000 180</w:t>
            </w:r>
          </w:p>
        </w:tc>
        <w:tc>
          <w:tcPr>
            <w:tcW w:w="1273"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w:t>
            </w:r>
          </w:p>
        </w:tc>
      </w:tr>
      <w:tr w:rsidR="00B1647F" w:rsidRPr="005C391E" w:rsidTr="00B1647F">
        <w:trPr>
          <w:trHeight w:val="110"/>
        </w:trPr>
        <w:tc>
          <w:tcPr>
            <w:tcW w:w="8190" w:type="dxa"/>
            <w:tcBorders>
              <w:top w:val="nil"/>
              <w:left w:val="single" w:sz="4" w:space="0" w:color="auto"/>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lastRenderedPageBreak/>
              <w:t>Прочие  безвозмездные   поступления от негосударственных организаций в  бюджеты  поселений</w:t>
            </w:r>
          </w:p>
        </w:tc>
        <w:tc>
          <w:tcPr>
            <w:tcW w:w="1844"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2 04 05099 13 0000 180</w:t>
            </w:r>
          </w:p>
        </w:tc>
        <w:tc>
          <w:tcPr>
            <w:tcW w:w="1273"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w:t>
            </w:r>
          </w:p>
        </w:tc>
      </w:tr>
      <w:tr w:rsidR="00B1647F" w:rsidRPr="005C391E" w:rsidTr="00B1647F">
        <w:trPr>
          <w:trHeight w:val="287"/>
        </w:trPr>
        <w:tc>
          <w:tcPr>
            <w:tcW w:w="8190" w:type="dxa"/>
            <w:tcBorders>
              <w:top w:val="nil"/>
              <w:left w:val="single" w:sz="4" w:space="0" w:color="auto"/>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Межбюджетные трансферты, передаваемые бюджетам городских поселений на государственную поддержку лучших работников муниципальных учреждений культуры, находящихся на территориях сельских поселений</w:t>
            </w:r>
          </w:p>
        </w:tc>
        <w:tc>
          <w:tcPr>
            <w:tcW w:w="1844"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2 02 04053 13 0000 151</w:t>
            </w:r>
          </w:p>
        </w:tc>
        <w:tc>
          <w:tcPr>
            <w:tcW w:w="1273"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50 000,00</w:t>
            </w:r>
          </w:p>
        </w:tc>
      </w:tr>
      <w:tr w:rsidR="00B1647F" w:rsidRPr="005C391E" w:rsidTr="00B1647F">
        <w:trPr>
          <w:trHeight w:val="207"/>
        </w:trPr>
        <w:tc>
          <w:tcPr>
            <w:tcW w:w="8190" w:type="dxa"/>
            <w:tcBorders>
              <w:top w:val="nil"/>
              <w:left w:val="single" w:sz="4" w:space="0" w:color="auto"/>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844" w:type="dxa"/>
            <w:tcBorders>
              <w:top w:val="nil"/>
              <w:left w:val="nil"/>
              <w:bottom w:val="single" w:sz="4" w:space="0" w:color="auto"/>
              <w:right w:val="single" w:sz="4" w:space="0" w:color="auto"/>
            </w:tcBorders>
            <w:shd w:val="clear" w:color="auto" w:fill="auto"/>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2 19 05000 130000 151</w:t>
            </w:r>
          </w:p>
        </w:tc>
        <w:tc>
          <w:tcPr>
            <w:tcW w:w="1273" w:type="dxa"/>
            <w:tcBorders>
              <w:top w:val="nil"/>
              <w:left w:val="nil"/>
              <w:bottom w:val="single" w:sz="4" w:space="0" w:color="auto"/>
              <w:right w:val="single" w:sz="4" w:space="0" w:color="auto"/>
            </w:tcBorders>
            <w:shd w:val="clear" w:color="auto" w:fill="auto"/>
            <w:noWrap/>
            <w:hideMark/>
          </w:tcPr>
          <w:p w:rsidR="005C391E" w:rsidRPr="005C391E" w:rsidRDefault="005C391E" w:rsidP="00B1647F">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-417366,44</w:t>
            </w:r>
          </w:p>
        </w:tc>
      </w:tr>
    </w:tbl>
    <w:p w:rsidR="00427941" w:rsidRPr="00817F7D" w:rsidRDefault="00427941" w:rsidP="00427941">
      <w:pPr>
        <w:spacing w:after="0" w:line="240" w:lineRule="auto"/>
        <w:jc w:val="right"/>
        <w:rPr>
          <w:rFonts w:ascii="Times New Roman" w:eastAsia="Times New Roman" w:hAnsi="Times New Roman" w:cs="Times New Roman"/>
          <w:sz w:val="20"/>
          <w:szCs w:val="20"/>
          <w:lang w:eastAsia="ru-RU"/>
        </w:rPr>
      </w:pPr>
      <w:r w:rsidRPr="00817F7D">
        <w:rPr>
          <w:rFonts w:ascii="Times New Roman" w:eastAsia="Times New Roman" w:hAnsi="Times New Roman" w:cs="Times New Roman"/>
          <w:sz w:val="20"/>
          <w:szCs w:val="20"/>
          <w:lang w:eastAsia="ru-RU"/>
        </w:rPr>
        <w:t xml:space="preserve">Приложение </w:t>
      </w:r>
      <w:r>
        <w:rPr>
          <w:rFonts w:ascii="Times New Roman" w:eastAsia="Times New Roman" w:hAnsi="Times New Roman" w:cs="Times New Roman"/>
          <w:sz w:val="20"/>
          <w:szCs w:val="20"/>
          <w:lang w:eastAsia="ru-RU"/>
        </w:rPr>
        <w:t>2</w:t>
      </w:r>
    </w:p>
    <w:p w:rsidR="00427941" w:rsidRDefault="00427941" w:rsidP="00427941">
      <w:pPr>
        <w:pStyle w:val="29"/>
        <w:spacing w:after="0" w:line="240" w:lineRule="auto"/>
        <w:ind w:left="0"/>
        <w:jc w:val="right"/>
        <w:rPr>
          <w:sz w:val="22"/>
          <w:szCs w:val="22"/>
        </w:rPr>
      </w:pPr>
      <w:r w:rsidRPr="00817F7D">
        <w:rPr>
          <w:sz w:val="20"/>
          <w:szCs w:val="20"/>
          <w:lang w:eastAsia="ru-RU"/>
        </w:rPr>
        <w:t>к Решению Собрания представителей городского поселения Безенчук муниципального района Безенчукский Самарской области от 14.10.2015г.№</w:t>
      </w:r>
      <w:r>
        <w:rPr>
          <w:sz w:val="20"/>
          <w:szCs w:val="20"/>
          <w:lang w:eastAsia="ru-RU"/>
        </w:rPr>
        <w:t>3</w:t>
      </w:r>
      <w:r w:rsidRPr="00817F7D">
        <w:rPr>
          <w:sz w:val="20"/>
          <w:szCs w:val="20"/>
          <w:lang w:eastAsia="ru-RU"/>
        </w:rPr>
        <w:t>/3</w:t>
      </w:r>
    </w:p>
    <w:tbl>
      <w:tblPr>
        <w:tblW w:w="11047" w:type="dxa"/>
        <w:tblInd w:w="89" w:type="dxa"/>
        <w:tblLook w:val="04A0"/>
      </w:tblPr>
      <w:tblGrid>
        <w:gridCol w:w="7392"/>
        <w:gridCol w:w="2241"/>
        <w:gridCol w:w="1414"/>
      </w:tblGrid>
      <w:tr w:rsidR="005C391E" w:rsidRPr="005C391E" w:rsidTr="00D9151D">
        <w:trPr>
          <w:trHeight w:val="95"/>
        </w:trPr>
        <w:tc>
          <w:tcPr>
            <w:tcW w:w="11047" w:type="dxa"/>
            <w:gridSpan w:val="3"/>
            <w:tcBorders>
              <w:top w:val="nil"/>
              <w:left w:val="nil"/>
              <w:bottom w:val="nil"/>
              <w:right w:val="nil"/>
            </w:tcBorders>
            <w:shd w:val="clear" w:color="auto" w:fill="auto"/>
            <w:vAlign w:val="bottom"/>
            <w:hideMark/>
          </w:tcPr>
          <w:p w:rsidR="005C391E" w:rsidRPr="005C391E" w:rsidRDefault="005C391E" w:rsidP="005C391E">
            <w:pPr>
              <w:spacing w:after="0" w:line="240" w:lineRule="auto"/>
              <w:jc w:val="center"/>
              <w:rPr>
                <w:rFonts w:ascii="Times New Roman" w:eastAsia="Times New Roman" w:hAnsi="Times New Roman" w:cs="Times New Roman"/>
                <w:b/>
                <w:bCs/>
                <w:sz w:val="20"/>
                <w:szCs w:val="20"/>
                <w:lang w:eastAsia="ru-RU"/>
              </w:rPr>
            </w:pPr>
            <w:r w:rsidRPr="005C391E">
              <w:rPr>
                <w:rFonts w:ascii="Times New Roman" w:eastAsia="Times New Roman" w:hAnsi="Times New Roman" w:cs="Times New Roman"/>
                <w:b/>
                <w:bCs/>
                <w:sz w:val="20"/>
                <w:szCs w:val="20"/>
                <w:lang w:eastAsia="ru-RU"/>
              </w:rPr>
              <w:t>2. Расходы бюджета городского поселения Безенчук</w:t>
            </w:r>
          </w:p>
        </w:tc>
      </w:tr>
      <w:tr w:rsidR="005C391E" w:rsidRPr="005C391E" w:rsidTr="00D9151D">
        <w:trPr>
          <w:trHeight w:val="111"/>
        </w:trPr>
        <w:tc>
          <w:tcPr>
            <w:tcW w:w="7392" w:type="dxa"/>
            <w:tcBorders>
              <w:top w:val="single" w:sz="4" w:space="0" w:color="000000"/>
              <w:left w:val="single" w:sz="4" w:space="0" w:color="000000"/>
              <w:bottom w:val="nil"/>
              <w:right w:val="single" w:sz="4" w:space="0" w:color="000000"/>
            </w:tcBorders>
            <w:shd w:val="clear" w:color="auto" w:fill="auto"/>
            <w:vAlign w:val="center"/>
            <w:hideMark/>
          </w:tcPr>
          <w:p w:rsidR="005C391E" w:rsidRPr="005C391E" w:rsidRDefault="005C391E" w:rsidP="005C391E">
            <w:pPr>
              <w:spacing w:after="0" w:line="240" w:lineRule="auto"/>
              <w:jc w:val="center"/>
              <w:rPr>
                <w:rFonts w:ascii="Times New Roman" w:eastAsia="Times New Roman" w:hAnsi="Times New Roman" w:cs="Times New Roman"/>
                <w:b/>
                <w:bCs/>
                <w:sz w:val="18"/>
                <w:szCs w:val="18"/>
                <w:lang w:eastAsia="ru-RU"/>
              </w:rPr>
            </w:pPr>
            <w:r w:rsidRPr="005C391E">
              <w:rPr>
                <w:rFonts w:ascii="Times New Roman" w:eastAsia="Times New Roman" w:hAnsi="Times New Roman" w:cs="Times New Roman"/>
                <w:b/>
                <w:bCs/>
                <w:sz w:val="18"/>
                <w:szCs w:val="18"/>
                <w:lang w:eastAsia="ru-RU"/>
              </w:rPr>
              <w:t>Наименование показателя</w:t>
            </w:r>
          </w:p>
        </w:tc>
        <w:tc>
          <w:tcPr>
            <w:tcW w:w="2241" w:type="dxa"/>
            <w:tcBorders>
              <w:top w:val="single" w:sz="4" w:space="0" w:color="000000"/>
              <w:left w:val="nil"/>
              <w:bottom w:val="nil"/>
              <w:right w:val="single" w:sz="4" w:space="0" w:color="000000"/>
            </w:tcBorders>
            <w:shd w:val="clear" w:color="auto" w:fill="auto"/>
            <w:vAlign w:val="center"/>
            <w:hideMark/>
          </w:tcPr>
          <w:p w:rsidR="005C391E" w:rsidRPr="005C391E" w:rsidRDefault="005C391E" w:rsidP="005C391E">
            <w:pPr>
              <w:spacing w:after="0" w:line="240" w:lineRule="auto"/>
              <w:jc w:val="center"/>
              <w:rPr>
                <w:rFonts w:ascii="Times New Roman" w:eastAsia="Times New Roman" w:hAnsi="Times New Roman" w:cs="Times New Roman"/>
                <w:b/>
                <w:bCs/>
                <w:sz w:val="18"/>
                <w:szCs w:val="18"/>
                <w:lang w:eastAsia="ru-RU"/>
              </w:rPr>
            </w:pPr>
            <w:r w:rsidRPr="005C391E">
              <w:rPr>
                <w:rFonts w:ascii="Times New Roman" w:eastAsia="Times New Roman" w:hAnsi="Times New Roman" w:cs="Times New Roman"/>
                <w:b/>
                <w:bCs/>
                <w:sz w:val="18"/>
                <w:szCs w:val="18"/>
                <w:lang w:eastAsia="ru-RU"/>
              </w:rPr>
              <w:t>Код расхода по бюджетной классификации</w:t>
            </w:r>
          </w:p>
        </w:tc>
        <w:tc>
          <w:tcPr>
            <w:tcW w:w="1414" w:type="dxa"/>
            <w:tcBorders>
              <w:top w:val="single" w:sz="4" w:space="0" w:color="auto"/>
              <w:left w:val="nil"/>
              <w:bottom w:val="single" w:sz="4" w:space="0" w:color="auto"/>
              <w:right w:val="single" w:sz="4" w:space="0" w:color="auto"/>
            </w:tcBorders>
            <w:shd w:val="clear" w:color="auto" w:fill="auto"/>
            <w:vAlign w:val="center"/>
            <w:hideMark/>
          </w:tcPr>
          <w:p w:rsidR="005C391E" w:rsidRPr="005C391E" w:rsidRDefault="005C391E" w:rsidP="005C391E">
            <w:pPr>
              <w:spacing w:after="0" w:line="240" w:lineRule="auto"/>
              <w:jc w:val="center"/>
              <w:rPr>
                <w:rFonts w:ascii="Times New Roman" w:eastAsia="Times New Roman" w:hAnsi="Times New Roman" w:cs="Times New Roman"/>
                <w:b/>
                <w:bCs/>
                <w:sz w:val="18"/>
                <w:szCs w:val="18"/>
                <w:lang w:eastAsia="ru-RU"/>
              </w:rPr>
            </w:pPr>
            <w:r w:rsidRPr="005C391E">
              <w:rPr>
                <w:rFonts w:ascii="Times New Roman" w:eastAsia="Times New Roman" w:hAnsi="Times New Roman" w:cs="Times New Roman"/>
                <w:b/>
                <w:bCs/>
                <w:sz w:val="18"/>
                <w:szCs w:val="18"/>
                <w:lang w:eastAsia="ru-RU"/>
              </w:rPr>
              <w:t>исполнено, рублей</w:t>
            </w:r>
          </w:p>
        </w:tc>
      </w:tr>
      <w:tr w:rsidR="005C391E" w:rsidRPr="005C391E" w:rsidTr="00D9151D">
        <w:trPr>
          <w:trHeight w:val="85"/>
        </w:trPr>
        <w:tc>
          <w:tcPr>
            <w:tcW w:w="739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b/>
                <w:bCs/>
                <w:sz w:val="20"/>
                <w:szCs w:val="20"/>
                <w:lang w:eastAsia="ru-RU"/>
              </w:rPr>
            </w:pPr>
            <w:r w:rsidRPr="005C391E">
              <w:rPr>
                <w:rFonts w:ascii="Times New Roman" w:eastAsia="Times New Roman" w:hAnsi="Times New Roman" w:cs="Times New Roman"/>
                <w:b/>
                <w:bCs/>
                <w:sz w:val="20"/>
                <w:szCs w:val="20"/>
                <w:lang w:eastAsia="ru-RU"/>
              </w:rPr>
              <w:t>Расходы бюджета</w:t>
            </w:r>
            <w:proofErr w:type="gramStart"/>
            <w:r w:rsidRPr="005C391E">
              <w:rPr>
                <w:rFonts w:ascii="Times New Roman" w:eastAsia="Times New Roman" w:hAnsi="Times New Roman" w:cs="Times New Roman"/>
                <w:b/>
                <w:bCs/>
                <w:sz w:val="20"/>
                <w:szCs w:val="20"/>
                <w:lang w:eastAsia="ru-RU"/>
              </w:rPr>
              <w:t xml:space="preserve"> ,</w:t>
            </w:r>
            <w:proofErr w:type="gramEnd"/>
            <w:r w:rsidRPr="005C391E">
              <w:rPr>
                <w:rFonts w:ascii="Times New Roman" w:eastAsia="Times New Roman" w:hAnsi="Times New Roman" w:cs="Times New Roman"/>
                <w:b/>
                <w:bCs/>
                <w:sz w:val="20"/>
                <w:szCs w:val="20"/>
                <w:lang w:eastAsia="ru-RU"/>
              </w:rPr>
              <w:t xml:space="preserve"> всего</w:t>
            </w:r>
          </w:p>
        </w:tc>
        <w:tc>
          <w:tcPr>
            <w:tcW w:w="2241" w:type="dxa"/>
            <w:tcBorders>
              <w:top w:val="single" w:sz="4" w:space="0" w:color="000000"/>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b/>
                <w:bCs/>
                <w:sz w:val="20"/>
                <w:szCs w:val="20"/>
                <w:lang w:eastAsia="ru-RU"/>
              </w:rPr>
            </w:pPr>
            <w:r w:rsidRPr="005C391E">
              <w:rPr>
                <w:rFonts w:ascii="Times New Roman" w:eastAsia="Times New Roman" w:hAnsi="Times New Roman" w:cs="Times New Roman"/>
                <w:b/>
                <w:bCs/>
                <w:sz w:val="20"/>
                <w:szCs w:val="20"/>
                <w:lang w:eastAsia="ru-RU"/>
              </w:rPr>
              <w:t> </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40 213 320,43</w:t>
            </w:r>
          </w:p>
        </w:tc>
      </w:tr>
      <w:tr w:rsidR="005C391E" w:rsidRPr="005C391E" w:rsidTr="00D9151D">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b/>
                <w:bCs/>
                <w:sz w:val="20"/>
                <w:szCs w:val="20"/>
                <w:lang w:eastAsia="ru-RU"/>
              </w:rPr>
            </w:pPr>
            <w:r w:rsidRPr="005C391E">
              <w:rPr>
                <w:rFonts w:ascii="Times New Roman" w:eastAsia="Times New Roman" w:hAnsi="Times New Roman" w:cs="Times New Roman"/>
                <w:b/>
                <w:bCs/>
                <w:sz w:val="20"/>
                <w:szCs w:val="20"/>
                <w:lang w:eastAsia="ru-RU"/>
              </w:rPr>
              <w:t>Общегосударственные вопросы</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b/>
                <w:bCs/>
                <w:sz w:val="20"/>
                <w:szCs w:val="20"/>
                <w:lang w:eastAsia="ru-RU"/>
              </w:rPr>
            </w:pPr>
            <w:r w:rsidRPr="005C391E">
              <w:rPr>
                <w:rFonts w:ascii="Times New Roman" w:eastAsia="Times New Roman" w:hAnsi="Times New Roman" w:cs="Times New Roman"/>
                <w:b/>
                <w:bCs/>
                <w:sz w:val="20"/>
                <w:szCs w:val="20"/>
                <w:lang w:eastAsia="ru-RU"/>
              </w:rPr>
              <w:t> </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b/>
                <w:bCs/>
                <w:sz w:val="20"/>
                <w:szCs w:val="20"/>
                <w:lang w:eastAsia="ru-RU"/>
              </w:rPr>
            </w:pPr>
            <w:r w:rsidRPr="005C391E">
              <w:rPr>
                <w:rFonts w:ascii="Times New Roman" w:eastAsia="Times New Roman" w:hAnsi="Times New Roman" w:cs="Times New Roman"/>
                <w:b/>
                <w:bCs/>
                <w:sz w:val="20"/>
                <w:szCs w:val="20"/>
                <w:lang w:eastAsia="ru-RU"/>
              </w:rPr>
              <w:t> </w:t>
            </w:r>
          </w:p>
        </w:tc>
      </w:tr>
      <w:tr w:rsidR="005C391E" w:rsidRPr="005C391E" w:rsidTr="00D9151D">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 xml:space="preserve">208 0102 9911101 000 </w:t>
            </w:r>
            <w:proofErr w:type="spellStart"/>
            <w:r w:rsidRPr="005C391E">
              <w:rPr>
                <w:rFonts w:ascii="Times New Roman" w:eastAsia="Times New Roman" w:hAnsi="Times New Roman" w:cs="Times New Roman"/>
                <w:b/>
                <w:bCs/>
                <w:sz w:val="16"/>
                <w:szCs w:val="16"/>
                <w:lang w:eastAsia="ru-RU"/>
              </w:rPr>
              <w:t>000</w:t>
            </w:r>
            <w:proofErr w:type="spellEnd"/>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606 846,11</w:t>
            </w:r>
          </w:p>
        </w:tc>
      </w:tr>
      <w:tr w:rsidR="005C391E" w:rsidRPr="005C391E" w:rsidTr="00D9151D">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Расходы</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208 0102 9911101 121 200</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606 846,11</w:t>
            </w:r>
          </w:p>
        </w:tc>
      </w:tr>
      <w:tr w:rsidR="005C391E" w:rsidRPr="005C391E" w:rsidTr="00D9151D">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208 0102 9911101 121 210</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606 846,11</w:t>
            </w:r>
          </w:p>
        </w:tc>
      </w:tr>
      <w:tr w:rsidR="005C391E" w:rsidRPr="005C391E" w:rsidTr="00D9151D">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Заработная плата </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208 0102 9911101 121 211</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463 158,05</w:t>
            </w:r>
          </w:p>
        </w:tc>
      </w:tr>
      <w:tr w:rsidR="005C391E" w:rsidRPr="005C391E" w:rsidTr="00D9151D">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Начисления на выплаты по оплате труда</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208 0102 9911101 121 213</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143 688,06</w:t>
            </w:r>
          </w:p>
        </w:tc>
      </w:tr>
      <w:tr w:rsidR="005C391E" w:rsidRPr="005C391E" w:rsidTr="00D9151D">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208  0103 9911103 121 000</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833 208,59</w:t>
            </w:r>
          </w:p>
        </w:tc>
      </w:tr>
      <w:tr w:rsidR="005C391E" w:rsidRPr="005C391E" w:rsidTr="00D9151D">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Расходы</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208 0103 9911103 121 200</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833 208,59</w:t>
            </w:r>
          </w:p>
        </w:tc>
      </w:tr>
      <w:tr w:rsidR="005C391E" w:rsidRPr="005C391E" w:rsidTr="00D9151D">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208  0103 9911103 121 210</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832 509,59</w:t>
            </w:r>
          </w:p>
        </w:tc>
      </w:tr>
      <w:tr w:rsidR="005C391E" w:rsidRPr="005C391E" w:rsidTr="00D9151D">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Заработная плата </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208  0103 9911103 121 211</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653 974,54</w:t>
            </w:r>
          </w:p>
        </w:tc>
      </w:tr>
      <w:tr w:rsidR="005C391E" w:rsidRPr="005C391E" w:rsidTr="00D9151D">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Начисления на выплаты по оплате труда</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208  0103 9911103 121 213</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178 535,05</w:t>
            </w:r>
          </w:p>
        </w:tc>
      </w:tr>
      <w:tr w:rsidR="005C391E" w:rsidRPr="005C391E" w:rsidTr="00AF7738">
        <w:trPr>
          <w:trHeight w:val="85"/>
        </w:trPr>
        <w:tc>
          <w:tcPr>
            <w:tcW w:w="7392" w:type="dxa"/>
            <w:tcBorders>
              <w:top w:val="nil"/>
              <w:left w:val="single" w:sz="4" w:space="0" w:color="000000"/>
              <w:bottom w:val="nil"/>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241" w:type="dxa"/>
            <w:tcBorders>
              <w:top w:val="nil"/>
              <w:left w:val="nil"/>
              <w:bottom w:val="nil"/>
              <w:right w:val="single" w:sz="4" w:space="0" w:color="auto"/>
            </w:tcBorders>
            <w:shd w:val="clear" w:color="auto" w:fill="auto"/>
            <w:noWrap/>
            <w:vAlign w:val="bottom"/>
            <w:hideMark/>
          </w:tcPr>
          <w:p w:rsidR="005C391E" w:rsidRPr="005C391E" w:rsidRDefault="005C391E" w:rsidP="005C391E">
            <w:pPr>
              <w:spacing w:after="0" w:line="240" w:lineRule="auto"/>
              <w:jc w:val="center"/>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208  0103 9911103 240 000</w:t>
            </w:r>
          </w:p>
        </w:tc>
        <w:tc>
          <w:tcPr>
            <w:tcW w:w="1414" w:type="dxa"/>
            <w:tcBorders>
              <w:top w:val="nil"/>
              <w:left w:val="nil"/>
              <w:bottom w:val="nil"/>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0,00</w:t>
            </w:r>
          </w:p>
        </w:tc>
      </w:tr>
      <w:tr w:rsidR="005C391E" w:rsidRPr="005C391E" w:rsidTr="00AF7738">
        <w:trPr>
          <w:trHeight w:val="85"/>
        </w:trPr>
        <w:tc>
          <w:tcPr>
            <w:tcW w:w="73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Услуги по содержанию имущества</w:t>
            </w:r>
          </w:p>
        </w:tc>
        <w:tc>
          <w:tcPr>
            <w:tcW w:w="2241" w:type="dxa"/>
            <w:tcBorders>
              <w:top w:val="single" w:sz="4" w:space="0" w:color="auto"/>
              <w:left w:val="nil"/>
              <w:bottom w:val="single" w:sz="4" w:space="0" w:color="auto"/>
              <w:right w:val="single" w:sz="4" w:space="0" w:color="auto"/>
            </w:tcBorders>
            <w:shd w:val="clear" w:color="auto" w:fill="auto"/>
            <w:noWrap/>
            <w:vAlign w:val="bottom"/>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208  0103 9911103 244 225</w:t>
            </w:r>
          </w:p>
        </w:tc>
        <w:tc>
          <w:tcPr>
            <w:tcW w:w="1414" w:type="dxa"/>
            <w:tcBorders>
              <w:top w:val="single" w:sz="4" w:space="0" w:color="auto"/>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w:t>
            </w:r>
          </w:p>
        </w:tc>
      </w:tr>
      <w:tr w:rsidR="005C391E" w:rsidRPr="005C391E" w:rsidTr="00AF7738">
        <w:trPr>
          <w:trHeight w:val="85"/>
        </w:trPr>
        <w:tc>
          <w:tcPr>
            <w:tcW w:w="7392" w:type="dxa"/>
            <w:tcBorders>
              <w:top w:val="nil"/>
              <w:left w:val="single" w:sz="4" w:space="0" w:color="auto"/>
              <w:bottom w:val="single" w:sz="4" w:space="0" w:color="auto"/>
              <w:right w:val="single" w:sz="4" w:space="0" w:color="auto"/>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Увеличение стоимости материальных запасов</w:t>
            </w:r>
          </w:p>
        </w:tc>
        <w:tc>
          <w:tcPr>
            <w:tcW w:w="2241" w:type="dxa"/>
            <w:tcBorders>
              <w:top w:val="nil"/>
              <w:left w:val="nil"/>
              <w:bottom w:val="single" w:sz="4" w:space="0" w:color="auto"/>
              <w:right w:val="single" w:sz="4" w:space="0" w:color="auto"/>
            </w:tcBorders>
            <w:shd w:val="clear" w:color="auto" w:fill="auto"/>
            <w:noWrap/>
            <w:vAlign w:val="bottom"/>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208  0103 9911103 244 340</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0,00</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Уплата налогов, сборов и иных платежей</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208  0103 9911103 852 290</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699,00</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20801040000000000000</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6 410 634,27</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Расходы</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20801040000000000200</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5 861 419,04</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208 0104 9911102 120 210</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5 116 716,08</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Заработная плата </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208 0104 9911102 121 211</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3 953 842,77</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Начисления на выплаты по оплате труда</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208 0104 9911102 121 213</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1 160 973,31</w:t>
            </w:r>
          </w:p>
        </w:tc>
      </w:tr>
      <w:tr w:rsidR="005C391E" w:rsidRPr="005C391E" w:rsidTr="00AF7738">
        <w:trPr>
          <w:trHeight w:val="85"/>
        </w:trPr>
        <w:tc>
          <w:tcPr>
            <w:tcW w:w="7392" w:type="dxa"/>
            <w:tcBorders>
              <w:top w:val="nil"/>
              <w:left w:val="nil"/>
              <w:bottom w:val="nil"/>
              <w:right w:val="nil"/>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Прочие выплаты</w:t>
            </w:r>
          </w:p>
        </w:tc>
        <w:tc>
          <w:tcPr>
            <w:tcW w:w="2241" w:type="dxa"/>
            <w:tcBorders>
              <w:top w:val="nil"/>
              <w:left w:val="single" w:sz="4" w:space="0" w:color="auto"/>
              <w:bottom w:val="nil"/>
              <w:right w:val="nil"/>
            </w:tcBorders>
            <w:shd w:val="clear" w:color="auto" w:fill="auto"/>
            <w:noWrap/>
            <w:vAlign w:val="bottom"/>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208 0104 9911102 122 212</w:t>
            </w:r>
          </w:p>
        </w:tc>
        <w:tc>
          <w:tcPr>
            <w:tcW w:w="1414" w:type="dxa"/>
            <w:tcBorders>
              <w:top w:val="nil"/>
              <w:left w:val="nil"/>
              <w:bottom w:val="nil"/>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1 900,00</w:t>
            </w:r>
          </w:p>
        </w:tc>
      </w:tr>
      <w:tr w:rsidR="005C391E" w:rsidRPr="005C391E" w:rsidTr="00AF7738">
        <w:trPr>
          <w:trHeight w:val="85"/>
        </w:trPr>
        <w:tc>
          <w:tcPr>
            <w:tcW w:w="7392" w:type="dxa"/>
            <w:tcBorders>
              <w:top w:val="single" w:sz="4" w:space="0" w:color="000000"/>
              <w:left w:val="single" w:sz="4" w:space="0" w:color="000000"/>
              <w:bottom w:val="nil"/>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241" w:type="dxa"/>
            <w:tcBorders>
              <w:top w:val="single" w:sz="4" w:space="0" w:color="auto"/>
              <w:left w:val="nil"/>
              <w:bottom w:val="nil"/>
              <w:right w:val="nil"/>
            </w:tcBorders>
            <w:shd w:val="clear" w:color="auto" w:fill="auto"/>
            <w:noWrap/>
            <w:vAlign w:val="bottom"/>
            <w:hideMark/>
          </w:tcPr>
          <w:p w:rsidR="005C391E" w:rsidRPr="005C391E" w:rsidRDefault="005C391E" w:rsidP="005C391E">
            <w:pPr>
              <w:spacing w:after="0" w:line="240" w:lineRule="auto"/>
              <w:jc w:val="center"/>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 xml:space="preserve">208 0104 9911102 000 </w:t>
            </w:r>
            <w:proofErr w:type="spellStart"/>
            <w:r w:rsidRPr="005C391E">
              <w:rPr>
                <w:rFonts w:ascii="Times New Roman" w:eastAsia="Times New Roman" w:hAnsi="Times New Roman" w:cs="Times New Roman"/>
                <w:b/>
                <w:bCs/>
                <w:sz w:val="16"/>
                <w:szCs w:val="16"/>
                <w:lang w:eastAsia="ru-RU"/>
              </w:rPr>
              <w:t>000</w:t>
            </w:r>
            <w:proofErr w:type="spellEnd"/>
          </w:p>
        </w:tc>
        <w:tc>
          <w:tcPr>
            <w:tcW w:w="1414" w:type="dxa"/>
            <w:tcBorders>
              <w:top w:val="single" w:sz="4" w:space="0" w:color="auto"/>
              <w:left w:val="nil"/>
              <w:bottom w:val="nil"/>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706 513,96</w:t>
            </w:r>
          </w:p>
        </w:tc>
      </w:tr>
      <w:tr w:rsidR="005C391E" w:rsidRPr="005C391E" w:rsidTr="00AF7738">
        <w:trPr>
          <w:trHeight w:val="85"/>
        </w:trPr>
        <w:tc>
          <w:tcPr>
            <w:tcW w:w="73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Услуги связи</w:t>
            </w:r>
          </w:p>
        </w:tc>
        <w:tc>
          <w:tcPr>
            <w:tcW w:w="2241" w:type="dxa"/>
            <w:tcBorders>
              <w:top w:val="single" w:sz="4" w:space="0" w:color="auto"/>
              <w:left w:val="nil"/>
              <w:bottom w:val="single" w:sz="4" w:space="0" w:color="auto"/>
              <w:right w:val="single" w:sz="4" w:space="0" w:color="auto"/>
            </w:tcBorders>
            <w:shd w:val="clear" w:color="auto" w:fill="auto"/>
            <w:noWrap/>
            <w:vAlign w:val="bottom"/>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208 0104 9911102 244 221</w:t>
            </w:r>
          </w:p>
        </w:tc>
        <w:tc>
          <w:tcPr>
            <w:tcW w:w="1414" w:type="dxa"/>
            <w:tcBorders>
              <w:top w:val="single" w:sz="4" w:space="0" w:color="auto"/>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83 247,65</w:t>
            </w:r>
          </w:p>
        </w:tc>
      </w:tr>
      <w:tr w:rsidR="005C391E" w:rsidRPr="005C391E" w:rsidTr="00AF7738">
        <w:trPr>
          <w:trHeight w:val="85"/>
        </w:trPr>
        <w:tc>
          <w:tcPr>
            <w:tcW w:w="7392" w:type="dxa"/>
            <w:tcBorders>
              <w:top w:val="nil"/>
              <w:left w:val="single" w:sz="4" w:space="0" w:color="auto"/>
              <w:bottom w:val="single" w:sz="4" w:space="0" w:color="auto"/>
              <w:right w:val="single" w:sz="4" w:space="0" w:color="auto"/>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Транспортные услуги</w:t>
            </w:r>
          </w:p>
        </w:tc>
        <w:tc>
          <w:tcPr>
            <w:tcW w:w="2241" w:type="dxa"/>
            <w:tcBorders>
              <w:top w:val="nil"/>
              <w:left w:val="nil"/>
              <w:bottom w:val="single" w:sz="4" w:space="0" w:color="auto"/>
              <w:right w:val="single" w:sz="4" w:space="0" w:color="auto"/>
            </w:tcBorders>
            <w:shd w:val="clear" w:color="auto" w:fill="auto"/>
            <w:noWrap/>
            <w:vAlign w:val="bottom"/>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208 0104 9911102 244 222</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145,60</w:t>
            </w:r>
          </w:p>
        </w:tc>
      </w:tr>
      <w:tr w:rsidR="005C391E" w:rsidRPr="005C391E" w:rsidTr="00AF7738">
        <w:trPr>
          <w:trHeight w:val="85"/>
        </w:trPr>
        <w:tc>
          <w:tcPr>
            <w:tcW w:w="7392" w:type="dxa"/>
            <w:tcBorders>
              <w:top w:val="nil"/>
              <w:left w:val="single" w:sz="4" w:space="0" w:color="auto"/>
              <w:bottom w:val="single" w:sz="4" w:space="0" w:color="auto"/>
              <w:right w:val="single" w:sz="4" w:space="0" w:color="auto"/>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Коммунальные услуги</w:t>
            </w:r>
          </w:p>
        </w:tc>
        <w:tc>
          <w:tcPr>
            <w:tcW w:w="2241" w:type="dxa"/>
            <w:tcBorders>
              <w:top w:val="nil"/>
              <w:left w:val="nil"/>
              <w:bottom w:val="single" w:sz="4" w:space="0" w:color="auto"/>
              <w:right w:val="single" w:sz="4" w:space="0" w:color="auto"/>
            </w:tcBorders>
            <w:shd w:val="clear" w:color="auto" w:fill="auto"/>
            <w:noWrap/>
            <w:vAlign w:val="bottom"/>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208 0104 9911102 244 223</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91 486,17</w:t>
            </w:r>
          </w:p>
        </w:tc>
      </w:tr>
      <w:tr w:rsidR="005C391E" w:rsidRPr="005C391E" w:rsidTr="00AF7738">
        <w:trPr>
          <w:trHeight w:val="85"/>
        </w:trPr>
        <w:tc>
          <w:tcPr>
            <w:tcW w:w="7392" w:type="dxa"/>
            <w:tcBorders>
              <w:top w:val="nil"/>
              <w:left w:val="single" w:sz="4" w:space="0" w:color="auto"/>
              <w:bottom w:val="single" w:sz="4" w:space="0" w:color="auto"/>
              <w:right w:val="single" w:sz="4" w:space="0" w:color="auto"/>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Арендная плата за пользование имуществом</w:t>
            </w:r>
          </w:p>
        </w:tc>
        <w:tc>
          <w:tcPr>
            <w:tcW w:w="2241" w:type="dxa"/>
            <w:tcBorders>
              <w:top w:val="nil"/>
              <w:left w:val="nil"/>
              <w:bottom w:val="single" w:sz="4" w:space="0" w:color="auto"/>
              <w:right w:val="single" w:sz="4" w:space="0" w:color="auto"/>
            </w:tcBorders>
            <w:shd w:val="clear" w:color="auto" w:fill="auto"/>
            <w:noWrap/>
            <w:vAlign w:val="bottom"/>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208 0104 9911102 244 224</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9,24</w:t>
            </w:r>
          </w:p>
        </w:tc>
      </w:tr>
      <w:tr w:rsidR="005C391E" w:rsidRPr="005C391E" w:rsidTr="00AF7738">
        <w:trPr>
          <w:trHeight w:val="85"/>
        </w:trPr>
        <w:tc>
          <w:tcPr>
            <w:tcW w:w="7392" w:type="dxa"/>
            <w:tcBorders>
              <w:top w:val="nil"/>
              <w:left w:val="single" w:sz="4" w:space="0" w:color="auto"/>
              <w:bottom w:val="single" w:sz="4" w:space="0" w:color="auto"/>
              <w:right w:val="single" w:sz="4" w:space="0" w:color="auto"/>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Услуги по содержанию имущества</w:t>
            </w:r>
          </w:p>
        </w:tc>
        <w:tc>
          <w:tcPr>
            <w:tcW w:w="2241" w:type="dxa"/>
            <w:tcBorders>
              <w:top w:val="nil"/>
              <w:left w:val="nil"/>
              <w:bottom w:val="single" w:sz="4" w:space="0" w:color="auto"/>
              <w:right w:val="single" w:sz="4" w:space="0" w:color="auto"/>
            </w:tcBorders>
            <w:shd w:val="clear" w:color="auto" w:fill="auto"/>
            <w:noWrap/>
            <w:vAlign w:val="bottom"/>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208 0104 9911102 244 225</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77 466,78</w:t>
            </w:r>
          </w:p>
        </w:tc>
      </w:tr>
      <w:tr w:rsidR="005C391E" w:rsidRPr="005C391E" w:rsidTr="00AF7738">
        <w:trPr>
          <w:trHeight w:val="85"/>
        </w:trPr>
        <w:tc>
          <w:tcPr>
            <w:tcW w:w="7392" w:type="dxa"/>
            <w:tcBorders>
              <w:top w:val="nil"/>
              <w:left w:val="single" w:sz="4" w:space="0" w:color="auto"/>
              <w:bottom w:val="single" w:sz="4" w:space="0" w:color="auto"/>
              <w:right w:val="single" w:sz="4" w:space="0" w:color="auto"/>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Прочие услуги</w:t>
            </w:r>
          </w:p>
        </w:tc>
        <w:tc>
          <w:tcPr>
            <w:tcW w:w="2241" w:type="dxa"/>
            <w:tcBorders>
              <w:top w:val="nil"/>
              <w:left w:val="nil"/>
              <w:bottom w:val="single" w:sz="4" w:space="0" w:color="auto"/>
              <w:right w:val="single" w:sz="4" w:space="0" w:color="auto"/>
            </w:tcBorders>
            <w:shd w:val="clear" w:color="auto" w:fill="auto"/>
            <w:noWrap/>
            <w:vAlign w:val="bottom"/>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208 0104 9911102 244 226</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239 167,02</w:t>
            </w:r>
          </w:p>
        </w:tc>
      </w:tr>
      <w:tr w:rsidR="005C391E" w:rsidRPr="005C391E" w:rsidTr="00AF7738">
        <w:trPr>
          <w:trHeight w:val="85"/>
        </w:trPr>
        <w:tc>
          <w:tcPr>
            <w:tcW w:w="7392" w:type="dxa"/>
            <w:tcBorders>
              <w:top w:val="nil"/>
              <w:left w:val="single" w:sz="4" w:space="0" w:color="auto"/>
              <w:bottom w:val="single" w:sz="4" w:space="0" w:color="auto"/>
              <w:right w:val="single" w:sz="4" w:space="0" w:color="auto"/>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Увеличение стоимости материальных запасов</w:t>
            </w:r>
          </w:p>
        </w:tc>
        <w:tc>
          <w:tcPr>
            <w:tcW w:w="2241" w:type="dxa"/>
            <w:tcBorders>
              <w:top w:val="nil"/>
              <w:left w:val="nil"/>
              <w:bottom w:val="single" w:sz="4" w:space="0" w:color="auto"/>
              <w:right w:val="single" w:sz="4" w:space="0" w:color="auto"/>
            </w:tcBorders>
            <w:shd w:val="clear" w:color="auto" w:fill="auto"/>
            <w:noWrap/>
            <w:vAlign w:val="bottom"/>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208 0104 9911102 244 340</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174 293,50</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Уплата налогов, сборов и иных платежей</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208 0104 9911102 851 290</w:t>
            </w:r>
          </w:p>
        </w:tc>
        <w:tc>
          <w:tcPr>
            <w:tcW w:w="1414" w:type="dxa"/>
            <w:tcBorders>
              <w:top w:val="nil"/>
              <w:left w:val="single" w:sz="4" w:space="0" w:color="auto"/>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1 509,00</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Уплата налогов, сборов и иных платежей</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208 0104 9911102 852 290</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38 189,00</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Межбюджетные трансферты </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208 0104 9907821 540 251</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1 000,00</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5C391E">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208 0104 9907821 540 251</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1 000,00</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Иные межбюджетные трансферты</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208 0104 9907821 540 251</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1 000,00</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208 0104 700000 0000 000</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330 904,23</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208 0104 7001102 244 225</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330 904,23</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208 0104 7101102 244 225</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241 000,00</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208 0104 7101102 244 225</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241 000,00</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2014-2016гг."</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208 0104 7200000 000 </w:t>
            </w:r>
            <w:proofErr w:type="spellStart"/>
            <w:r w:rsidRPr="005C391E">
              <w:rPr>
                <w:rFonts w:ascii="Times New Roman" w:eastAsia="Times New Roman" w:hAnsi="Times New Roman" w:cs="Times New Roman"/>
                <w:sz w:val="16"/>
                <w:szCs w:val="16"/>
                <w:lang w:eastAsia="ru-RU"/>
              </w:rPr>
              <w:t>000</w:t>
            </w:r>
            <w:proofErr w:type="spellEnd"/>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0,00</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208 0104 7201102 244 226</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208 0104 7201102 244 310</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208 0104 7207210 244 340</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0,00</w:t>
            </w:r>
          </w:p>
        </w:tc>
      </w:tr>
      <w:tr w:rsidR="005C391E" w:rsidRPr="005C391E" w:rsidTr="00AF7738">
        <w:trPr>
          <w:trHeight w:val="85"/>
        </w:trPr>
        <w:tc>
          <w:tcPr>
            <w:tcW w:w="7392" w:type="dxa"/>
            <w:tcBorders>
              <w:top w:val="nil"/>
              <w:left w:val="nil"/>
              <w:bottom w:val="nil"/>
              <w:right w:val="nil"/>
            </w:tcBorders>
            <w:shd w:val="clear" w:color="auto" w:fill="auto"/>
            <w:vAlign w:val="bottom"/>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МП «Развитие муниципальной службы в городском поселении Безенчук муниципального района Безенчукский Самарской области в 2014-2016 г.г.»</w:t>
            </w:r>
          </w:p>
        </w:tc>
        <w:tc>
          <w:tcPr>
            <w:tcW w:w="2241" w:type="dxa"/>
            <w:tcBorders>
              <w:top w:val="nil"/>
              <w:left w:val="single" w:sz="4" w:space="0" w:color="000000"/>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208 0104 7801102 244 000</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15 500,00</w:t>
            </w:r>
          </w:p>
        </w:tc>
      </w:tr>
      <w:tr w:rsidR="005C391E" w:rsidRPr="005C391E" w:rsidTr="00AF7738">
        <w:trPr>
          <w:trHeight w:val="85"/>
        </w:trPr>
        <w:tc>
          <w:tcPr>
            <w:tcW w:w="739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208 0104 7801102 244 226</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15 500,00</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w:t>
            </w:r>
            <w:proofErr w:type="gramStart"/>
            <w:r w:rsidRPr="005C391E">
              <w:rPr>
                <w:rFonts w:ascii="Times New Roman" w:eastAsia="Times New Roman" w:hAnsi="Times New Roman" w:cs="Times New Roman"/>
                <w:b/>
                <w:bCs/>
                <w:sz w:val="16"/>
                <w:szCs w:val="16"/>
                <w:lang w:eastAsia="ru-RU"/>
              </w:rPr>
              <w:t>о(</w:t>
            </w:r>
            <w:proofErr w:type="gramEnd"/>
            <w:r w:rsidRPr="005C391E">
              <w:rPr>
                <w:rFonts w:ascii="Times New Roman" w:eastAsia="Times New Roman" w:hAnsi="Times New Roman" w:cs="Times New Roman"/>
                <w:b/>
                <w:bCs/>
                <w:sz w:val="16"/>
                <w:szCs w:val="16"/>
                <w:lang w:eastAsia="ru-RU"/>
              </w:rPr>
              <w:t>финансово-бюджетного)надзора</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 xml:space="preserve">208 0106 0000000 000 </w:t>
            </w:r>
            <w:proofErr w:type="spellStart"/>
            <w:r w:rsidRPr="005C391E">
              <w:rPr>
                <w:rFonts w:ascii="Times New Roman" w:eastAsia="Times New Roman" w:hAnsi="Times New Roman" w:cs="Times New Roman"/>
                <w:b/>
                <w:bCs/>
                <w:sz w:val="16"/>
                <w:szCs w:val="16"/>
                <w:lang w:eastAsia="ru-RU"/>
              </w:rPr>
              <w:t>000</w:t>
            </w:r>
            <w:proofErr w:type="spellEnd"/>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30 000,00</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Расходы</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208 0106 9917821 000 </w:t>
            </w:r>
            <w:proofErr w:type="spellStart"/>
            <w:r w:rsidRPr="005C391E">
              <w:rPr>
                <w:rFonts w:ascii="Times New Roman" w:eastAsia="Times New Roman" w:hAnsi="Times New Roman" w:cs="Times New Roman"/>
                <w:sz w:val="16"/>
                <w:szCs w:val="16"/>
                <w:lang w:eastAsia="ru-RU"/>
              </w:rPr>
              <w:t>000</w:t>
            </w:r>
            <w:proofErr w:type="spellEnd"/>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30 000,00</w:t>
            </w:r>
          </w:p>
        </w:tc>
      </w:tr>
      <w:tr w:rsidR="005C391E" w:rsidRPr="005C391E" w:rsidTr="00AF7738">
        <w:trPr>
          <w:trHeight w:val="383"/>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5C391E">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208 0106 9917821 540 251</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30 000,00</w:t>
            </w:r>
          </w:p>
        </w:tc>
      </w:tr>
      <w:tr w:rsidR="005C391E" w:rsidRPr="005C391E" w:rsidTr="00D9151D">
        <w:trPr>
          <w:trHeight w:val="25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Иные межбюджетные трансферты</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208 0106 9917821 540 251</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30 000,00</w:t>
            </w:r>
          </w:p>
        </w:tc>
      </w:tr>
      <w:tr w:rsidR="005C391E" w:rsidRPr="005C391E" w:rsidTr="00D9151D">
        <w:trPr>
          <w:trHeight w:val="25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Обеспечение проведения выборов</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 xml:space="preserve">208 0107 9912000 000 </w:t>
            </w:r>
            <w:proofErr w:type="spellStart"/>
            <w:r w:rsidRPr="005C391E">
              <w:rPr>
                <w:rFonts w:ascii="Times New Roman" w:eastAsia="Times New Roman" w:hAnsi="Times New Roman" w:cs="Times New Roman"/>
                <w:b/>
                <w:bCs/>
                <w:sz w:val="16"/>
                <w:szCs w:val="16"/>
                <w:lang w:eastAsia="ru-RU"/>
              </w:rPr>
              <w:t>000</w:t>
            </w:r>
            <w:proofErr w:type="spellEnd"/>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800 000,00</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Проведение выборов и референдумов</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208 0107 9912000 244 000</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800 000,00</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208 0107 9912000 244 226</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700 000,00</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208 0107 9917240 244 226</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100 000,00</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Резервные фонды</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 xml:space="preserve">208 0111 0000000 000 </w:t>
            </w:r>
            <w:proofErr w:type="spellStart"/>
            <w:r w:rsidRPr="005C391E">
              <w:rPr>
                <w:rFonts w:ascii="Times New Roman" w:eastAsia="Times New Roman" w:hAnsi="Times New Roman" w:cs="Times New Roman"/>
                <w:b/>
                <w:bCs/>
                <w:sz w:val="16"/>
                <w:szCs w:val="16"/>
                <w:lang w:eastAsia="ru-RU"/>
              </w:rPr>
              <w:t>000</w:t>
            </w:r>
            <w:proofErr w:type="spellEnd"/>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5 000,00</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lastRenderedPageBreak/>
              <w:t>Расходы</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208 0111 9917990 000 </w:t>
            </w:r>
            <w:proofErr w:type="spellStart"/>
            <w:r w:rsidRPr="005C391E">
              <w:rPr>
                <w:rFonts w:ascii="Times New Roman" w:eastAsia="Times New Roman" w:hAnsi="Times New Roman" w:cs="Times New Roman"/>
                <w:sz w:val="16"/>
                <w:szCs w:val="16"/>
                <w:lang w:eastAsia="ru-RU"/>
              </w:rPr>
              <w:t>000</w:t>
            </w:r>
            <w:proofErr w:type="spellEnd"/>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5 000,00</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Прочие расходы</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208 0111 9917990 870 290</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5 000,00</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Другие общегосударственные вопросы</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 xml:space="preserve">208 0113 0000000 000 </w:t>
            </w:r>
            <w:proofErr w:type="spellStart"/>
            <w:r w:rsidRPr="005C391E">
              <w:rPr>
                <w:rFonts w:ascii="Times New Roman" w:eastAsia="Times New Roman" w:hAnsi="Times New Roman" w:cs="Times New Roman"/>
                <w:b/>
                <w:bCs/>
                <w:sz w:val="16"/>
                <w:szCs w:val="16"/>
                <w:lang w:eastAsia="ru-RU"/>
              </w:rPr>
              <w:t>000</w:t>
            </w:r>
            <w:proofErr w:type="spellEnd"/>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33 060,00</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208 0113 7102000 000 </w:t>
            </w:r>
            <w:proofErr w:type="spellStart"/>
            <w:r w:rsidRPr="005C391E">
              <w:rPr>
                <w:rFonts w:ascii="Times New Roman" w:eastAsia="Times New Roman" w:hAnsi="Times New Roman" w:cs="Times New Roman"/>
                <w:sz w:val="16"/>
                <w:szCs w:val="16"/>
                <w:lang w:eastAsia="ru-RU"/>
              </w:rPr>
              <w:t>000</w:t>
            </w:r>
            <w:proofErr w:type="spellEnd"/>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33 060,00</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208 0113 7102000 244 226</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33 060,00</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Уплата налогов, сборов и иных платежей</w:t>
            </w:r>
          </w:p>
        </w:tc>
        <w:tc>
          <w:tcPr>
            <w:tcW w:w="2241" w:type="dxa"/>
            <w:tcBorders>
              <w:top w:val="nil"/>
              <w:left w:val="nil"/>
              <w:bottom w:val="nil"/>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208 0113 7102000 852 290</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w:t>
            </w:r>
          </w:p>
        </w:tc>
      </w:tr>
      <w:tr w:rsidR="005C391E" w:rsidRPr="005C391E" w:rsidTr="00D9151D">
        <w:trPr>
          <w:trHeight w:val="255"/>
        </w:trPr>
        <w:tc>
          <w:tcPr>
            <w:tcW w:w="7392" w:type="dxa"/>
            <w:tcBorders>
              <w:top w:val="nil"/>
              <w:left w:val="single" w:sz="4" w:space="0" w:color="auto"/>
              <w:bottom w:val="single" w:sz="4" w:space="0" w:color="auto"/>
              <w:right w:val="single" w:sz="4" w:space="0" w:color="auto"/>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b/>
                <w:bCs/>
                <w:sz w:val="20"/>
                <w:szCs w:val="20"/>
                <w:lang w:eastAsia="ru-RU"/>
              </w:rPr>
            </w:pPr>
            <w:r w:rsidRPr="005C391E">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2241" w:type="dxa"/>
            <w:tcBorders>
              <w:top w:val="single" w:sz="4" w:space="0" w:color="000000"/>
              <w:left w:val="nil"/>
              <w:bottom w:val="nil"/>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208 0309 0000000 000 </w:t>
            </w:r>
            <w:proofErr w:type="spellStart"/>
            <w:r w:rsidRPr="005C391E">
              <w:rPr>
                <w:rFonts w:ascii="Times New Roman" w:eastAsia="Times New Roman" w:hAnsi="Times New Roman" w:cs="Times New Roman"/>
                <w:sz w:val="16"/>
                <w:szCs w:val="16"/>
                <w:lang w:eastAsia="ru-RU"/>
              </w:rPr>
              <w:t>000</w:t>
            </w:r>
            <w:proofErr w:type="spellEnd"/>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w:t>
            </w:r>
          </w:p>
        </w:tc>
      </w:tr>
      <w:tr w:rsidR="005C391E" w:rsidRPr="005C391E" w:rsidTr="00AF7738">
        <w:trPr>
          <w:trHeight w:val="85"/>
        </w:trPr>
        <w:tc>
          <w:tcPr>
            <w:tcW w:w="7392" w:type="dxa"/>
            <w:tcBorders>
              <w:top w:val="nil"/>
              <w:left w:val="single" w:sz="4" w:space="0" w:color="auto"/>
              <w:bottom w:val="single" w:sz="4" w:space="0" w:color="auto"/>
              <w:right w:val="single" w:sz="4" w:space="0" w:color="auto"/>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w:t>
            </w:r>
            <w:proofErr w:type="gramStart"/>
            <w:r w:rsidRPr="005C391E">
              <w:rPr>
                <w:rFonts w:ascii="Times New Roman" w:eastAsia="Times New Roman" w:hAnsi="Times New Roman" w:cs="Times New Roman"/>
                <w:b/>
                <w:bCs/>
                <w:sz w:val="16"/>
                <w:szCs w:val="16"/>
                <w:lang w:eastAsia="ru-RU"/>
              </w:rPr>
              <w:t>,г</w:t>
            </w:r>
            <w:proofErr w:type="gramEnd"/>
            <w:r w:rsidRPr="005C391E">
              <w:rPr>
                <w:rFonts w:ascii="Times New Roman" w:eastAsia="Times New Roman" w:hAnsi="Times New Roman" w:cs="Times New Roman"/>
                <w:b/>
                <w:bCs/>
                <w:sz w:val="16"/>
                <w:szCs w:val="16"/>
                <w:lang w:eastAsia="ru-RU"/>
              </w:rPr>
              <w:t>ражданская оборона</w:t>
            </w:r>
          </w:p>
        </w:tc>
        <w:tc>
          <w:tcPr>
            <w:tcW w:w="2241" w:type="dxa"/>
            <w:tcBorders>
              <w:top w:val="single" w:sz="4" w:space="0" w:color="000000"/>
              <w:left w:val="nil"/>
              <w:bottom w:val="nil"/>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208 0309 7302000 000 </w:t>
            </w:r>
            <w:proofErr w:type="spellStart"/>
            <w:r w:rsidRPr="005C391E">
              <w:rPr>
                <w:rFonts w:ascii="Times New Roman" w:eastAsia="Times New Roman" w:hAnsi="Times New Roman" w:cs="Times New Roman"/>
                <w:sz w:val="16"/>
                <w:szCs w:val="16"/>
                <w:lang w:eastAsia="ru-RU"/>
              </w:rPr>
              <w:t>000</w:t>
            </w:r>
            <w:proofErr w:type="spellEnd"/>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153 666,65</w:t>
            </w:r>
          </w:p>
        </w:tc>
      </w:tr>
      <w:tr w:rsidR="005C391E" w:rsidRPr="005C391E" w:rsidTr="00AF7738">
        <w:trPr>
          <w:trHeight w:val="85"/>
        </w:trPr>
        <w:tc>
          <w:tcPr>
            <w:tcW w:w="7392" w:type="dxa"/>
            <w:tcBorders>
              <w:top w:val="nil"/>
              <w:left w:val="single" w:sz="4" w:space="0" w:color="auto"/>
              <w:bottom w:val="single" w:sz="4" w:space="0" w:color="auto"/>
              <w:right w:val="single" w:sz="4" w:space="0" w:color="auto"/>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2014-2016гг"</w:t>
            </w:r>
          </w:p>
        </w:tc>
        <w:tc>
          <w:tcPr>
            <w:tcW w:w="2241" w:type="dxa"/>
            <w:tcBorders>
              <w:top w:val="single" w:sz="4" w:space="0" w:color="auto"/>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208 0309 7302000 000 </w:t>
            </w:r>
            <w:proofErr w:type="spellStart"/>
            <w:r w:rsidRPr="005C391E">
              <w:rPr>
                <w:rFonts w:ascii="Times New Roman" w:eastAsia="Times New Roman" w:hAnsi="Times New Roman" w:cs="Times New Roman"/>
                <w:sz w:val="16"/>
                <w:szCs w:val="16"/>
                <w:lang w:eastAsia="ru-RU"/>
              </w:rPr>
              <w:t>000</w:t>
            </w:r>
            <w:proofErr w:type="spellEnd"/>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153 666,65</w:t>
            </w:r>
          </w:p>
        </w:tc>
      </w:tr>
      <w:tr w:rsidR="005C391E" w:rsidRPr="005C391E" w:rsidTr="00AF7738">
        <w:trPr>
          <w:trHeight w:val="85"/>
        </w:trPr>
        <w:tc>
          <w:tcPr>
            <w:tcW w:w="7392" w:type="dxa"/>
            <w:tcBorders>
              <w:top w:val="nil"/>
              <w:left w:val="single" w:sz="4" w:space="0" w:color="000000"/>
              <w:bottom w:val="nil"/>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241" w:type="dxa"/>
            <w:tcBorders>
              <w:top w:val="nil"/>
              <w:left w:val="nil"/>
              <w:bottom w:val="single" w:sz="4" w:space="0" w:color="auto"/>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208 0309 7302000 244 226</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153 666,65</w:t>
            </w:r>
          </w:p>
        </w:tc>
      </w:tr>
      <w:tr w:rsidR="005C391E" w:rsidRPr="005C391E" w:rsidTr="00AF7738">
        <w:trPr>
          <w:trHeight w:val="85"/>
        </w:trPr>
        <w:tc>
          <w:tcPr>
            <w:tcW w:w="7392" w:type="dxa"/>
            <w:tcBorders>
              <w:top w:val="single" w:sz="4" w:space="0" w:color="000000"/>
              <w:left w:val="single" w:sz="4" w:space="0" w:color="000000"/>
              <w:bottom w:val="nil"/>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241" w:type="dxa"/>
            <w:tcBorders>
              <w:top w:val="nil"/>
              <w:left w:val="nil"/>
              <w:bottom w:val="single" w:sz="4" w:space="0" w:color="auto"/>
              <w:right w:val="nil"/>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208 0309 7307240 244 226</w:t>
            </w:r>
          </w:p>
        </w:tc>
        <w:tc>
          <w:tcPr>
            <w:tcW w:w="1414" w:type="dxa"/>
            <w:tcBorders>
              <w:top w:val="nil"/>
              <w:left w:val="single" w:sz="4" w:space="0" w:color="auto"/>
              <w:bottom w:val="nil"/>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w:t>
            </w:r>
          </w:p>
        </w:tc>
      </w:tr>
      <w:tr w:rsidR="005C391E" w:rsidRPr="005C391E" w:rsidTr="00AF7738">
        <w:trPr>
          <w:trHeight w:val="85"/>
        </w:trPr>
        <w:tc>
          <w:tcPr>
            <w:tcW w:w="7392" w:type="dxa"/>
            <w:tcBorders>
              <w:top w:val="single" w:sz="4" w:space="0" w:color="auto"/>
              <w:left w:val="single" w:sz="4" w:space="0" w:color="auto"/>
              <w:bottom w:val="single" w:sz="4" w:space="0" w:color="auto"/>
              <w:right w:val="single" w:sz="4" w:space="0" w:color="auto"/>
            </w:tcBorders>
            <w:shd w:val="clear" w:color="auto" w:fill="auto"/>
            <w:hideMark/>
          </w:tcPr>
          <w:p w:rsidR="005C391E" w:rsidRPr="005C391E" w:rsidRDefault="005C391E" w:rsidP="005C391E">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2241"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 xml:space="preserve">208 0314 0000000 000 </w:t>
            </w:r>
            <w:proofErr w:type="spellStart"/>
            <w:r w:rsidRPr="005C391E">
              <w:rPr>
                <w:rFonts w:ascii="Times New Roman" w:eastAsia="Times New Roman" w:hAnsi="Times New Roman" w:cs="Times New Roman"/>
                <w:b/>
                <w:bCs/>
                <w:sz w:val="16"/>
                <w:szCs w:val="16"/>
                <w:lang w:eastAsia="ru-RU"/>
              </w:rPr>
              <w:t>000</w:t>
            </w:r>
            <w:proofErr w:type="spellEnd"/>
          </w:p>
        </w:tc>
        <w:tc>
          <w:tcPr>
            <w:tcW w:w="1414" w:type="dxa"/>
            <w:tcBorders>
              <w:top w:val="single" w:sz="4" w:space="0" w:color="auto"/>
              <w:left w:val="nil"/>
              <w:bottom w:val="nil"/>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216 210,00</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Межбюджетные трансферты </w:t>
            </w:r>
          </w:p>
        </w:tc>
        <w:tc>
          <w:tcPr>
            <w:tcW w:w="2241"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208 0314 9907330 000 </w:t>
            </w:r>
            <w:proofErr w:type="spellStart"/>
            <w:r w:rsidRPr="005C391E">
              <w:rPr>
                <w:rFonts w:ascii="Times New Roman" w:eastAsia="Times New Roman" w:hAnsi="Times New Roman" w:cs="Times New Roman"/>
                <w:sz w:val="16"/>
                <w:szCs w:val="16"/>
                <w:lang w:eastAsia="ru-RU"/>
              </w:rPr>
              <w:t>000</w:t>
            </w:r>
            <w:proofErr w:type="spellEnd"/>
          </w:p>
        </w:tc>
        <w:tc>
          <w:tcPr>
            <w:tcW w:w="1414" w:type="dxa"/>
            <w:tcBorders>
              <w:top w:val="single" w:sz="4" w:space="0" w:color="auto"/>
              <w:left w:val="nil"/>
              <w:bottom w:val="nil"/>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117 090,00</w:t>
            </w:r>
          </w:p>
        </w:tc>
      </w:tr>
      <w:tr w:rsidR="005C391E" w:rsidRPr="005C391E" w:rsidTr="00AF7738">
        <w:trPr>
          <w:trHeight w:val="116"/>
        </w:trPr>
        <w:tc>
          <w:tcPr>
            <w:tcW w:w="7392" w:type="dxa"/>
            <w:tcBorders>
              <w:top w:val="nil"/>
              <w:left w:val="single" w:sz="4" w:space="0" w:color="000000"/>
              <w:bottom w:val="single" w:sz="4" w:space="0" w:color="000000"/>
              <w:right w:val="single" w:sz="4" w:space="0" w:color="000000"/>
            </w:tcBorders>
            <w:shd w:val="clear" w:color="auto" w:fill="auto"/>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5C391E">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2241"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208 0314 9907330 540 000</w:t>
            </w:r>
          </w:p>
        </w:tc>
        <w:tc>
          <w:tcPr>
            <w:tcW w:w="1414" w:type="dxa"/>
            <w:tcBorders>
              <w:top w:val="single" w:sz="4" w:space="0" w:color="auto"/>
              <w:left w:val="nil"/>
              <w:bottom w:val="nil"/>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117 090,00</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Иные межбюджетные трансферты</w:t>
            </w:r>
          </w:p>
        </w:tc>
        <w:tc>
          <w:tcPr>
            <w:tcW w:w="2241" w:type="dxa"/>
            <w:tcBorders>
              <w:top w:val="nil"/>
              <w:left w:val="nil"/>
              <w:bottom w:val="nil"/>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208 0314 9907330 540 251</w:t>
            </w:r>
          </w:p>
        </w:tc>
        <w:tc>
          <w:tcPr>
            <w:tcW w:w="1414" w:type="dxa"/>
            <w:tcBorders>
              <w:top w:val="single" w:sz="4" w:space="0" w:color="auto"/>
              <w:left w:val="nil"/>
              <w:bottom w:val="nil"/>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117 090,00</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Иные межбюджетные трансферты</w:t>
            </w:r>
          </w:p>
        </w:tc>
        <w:tc>
          <w:tcPr>
            <w:tcW w:w="2241" w:type="dxa"/>
            <w:tcBorders>
              <w:top w:val="single" w:sz="4" w:space="0" w:color="auto"/>
              <w:left w:val="nil"/>
              <w:bottom w:val="nil"/>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w:t>
            </w:r>
          </w:p>
        </w:tc>
        <w:tc>
          <w:tcPr>
            <w:tcW w:w="1414" w:type="dxa"/>
            <w:tcBorders>
              <w:top w:val="single" w:sz="4" w:space="0" w:color="auto"/>
              <w:left w:val="nil"/>
              <w:bottom w:val="nil"/>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w:t>
            </w:r>
          </w:p>
        </w:tc>
      </w:tr>
      <w:tr w:rsidR="005C391E" w:rsidRPr="005C391E" w:rsidTr="00AF7738">
        <w:trPr>
          <w:trHeight w:val="259"/>
        </w:trPr>
        <w:tc>
          <w:tcPr>
            <w:tcW w:w="7392" w:type="dxa"/>
            <w:tcBorders>
              <w:top w:val="nil"/>
              <w:left w:val="single" w:sz="4" w:space="0" w:color="auto"/>
              <w:bottom w:val="single" w:sz="4" w:space="0" w:color="auto"/>
              <w:right w:val="single" w:sz="4" w:space="0" w:color="auto"/>
            </w:tcBorders>
            <w:shd w:val="clear" w:color="000000" w:fill="FFFFFF"/>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МП "«Мероприятия по профилактике терроризма и экстремизма</w:t>
            </w:r>
            <w:proofErr w:type="gramStart"/>
            <w:r w:rsidRPr="005C391E">
              <w:rPr>
                <w:rFonts w:ascii="Times New Roman" w:eastAsia="Times New Roman" w:hAnsi="Times New Roman" w:cs="Times New Roman"/>
                <w:sz w:val="16"/>
                <w:szCs w:val="16"/>
                <w:lang w:eastAsia="ru-RU"/>
              </w:rPr>
              <w:t xml:space="preserve"> ,</w:t>
            </w:r>
            <w:proofErr w:type="gramEnd"/>
            <w:r w:rsidRPr="005C391E">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2015-2016гг»</w:t>
            </w:r>
          </w:p>
        </w:tc>
        <w:tc>
          <w:tcPr>
            <w:tcW w:w="2241" w:type="dxa"/>
            <w:tcBorders>
              <w:top w:val="single" w:sz="4" w:space="0" w:color="auto"/>
              <w:left w:val="nil"/>
              <w:bottom w:val="nil"/>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208 0314 7902000 244 225</w:t>
            </w:r>
          </w:p>
        </w:tc>
        <w:tc>
          <w:tcPr>
            <w:tcW w:w="1414" w:type="dxa"/>
            <w:tcBorders>
              <w:top w:val="single" w:sz="4" w:space="0" w:color="auto"/>
              <w:left w:val="nil"/>
              <w:bottom w:val="nil"/>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99 120,00</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000000" w:fill="FFFFFF"/>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241" w:type="dxa"/>
            <w:tcBorders>
              <w:top w:val="single" w:sz="4" w:space="0" w:color="auto"/>
              <w:left w:val="nil"/>
              <w:bottom w:val="nil"/>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208 0314 7902000 244 225</w:t>
            </w:r>
          </w:p>
        </w:tc>
        <w:tc>
          <w:tcPr>
            <w:tcW w:w="1414" w:type="dxa"/>
            <w:tcBorders>
              <w:top w:val="single" w:sz="4" w:space="0" w:color="auto"/>
              <w:left w:val="nil"/>
              <w:bottom w:val="nil"/>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99 120,00</w:t>
            </w:r>
          </w:p>
        </w:tc>
      </w:tr>
      <w:tr w:rsidR="005C391E" w:rsidRPr="005C391E" w:rsidTr="00AF7738">
        <w:trPr>
          <w:trHeight w:val="85"/>
        </w:trPr>
        <w:tc>
          <w:tcPr>
            <w:tcW w:w="7392" w:type="dxa"/>
            <w:tcBorders>
              <w:top w:val="nil"/>
              <w:left w:val="single" w:sz="4" w:space="0" w:color="auto"/>
              <w:bottom w:val="single" w:sz="4" w:space="0" w:color="auto"/>
              <w:right w:val="single" w:sz="4" w:space="0" w:color="auto"/>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b/>
                <w:bCs/>
                <w:sz w:val="20"/>
                <w:szCs w:val="20"/>
                <w:lang w:eastAsia="ru-RU"/>
              </w:rPr>
            </w:pPr>
            <w:r w:rsidRPr="005C391E">
              <w:rPr>
                <w:rFonts w:ascii="Times New Roman" w:eastAsia="Times New Roman" w:hAnsi="Times New Roman" w:cs="Times New Roman"/>
                <w:b/>
                <w:bCs/>
                <w:sz w:val="20"/>
                <w:szCs w:val="20"/>
                <w:lang w:eastAsia="ru-RU"/>
              </w:rPr>
              <w:t>Национальная экономика</w:t>
            </w:r>
          </w:p>
        </w:tc>
        <w:tc>
          <w:tcPr>
            <w:tcW w:w="2241" w:type="dxa"/>
            <w:tcBorders>
              <w:top w:val="single" w:sz="4" w:space="0" w:color="auto"/>
              <w:left w:val="nil"/>
              <w:bottom w:val="single" w:sz="4" w:space="0" w:color="auto"/>
              <w:right w:val="single" w:sz="4" w:space="0" w:color="auto"/>
            </w:tcBorders>
            <w:shd w:val="clear" w:color="auto" w:fill="auto"/>
            <w:noWrap/>
            <w:hideMark/>
          </w:tcPr>
          <w:p w:rsidR="005C391E" w:rsidRPr="005C391E" w:rsidRDefault="005C391E" w:rsidP="005C391E">
            <w:pPr>
              <w:spacing w:after="0" w:line="240" w:lineRule="auto"/>
              <w:jc w:val="center"/>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20804000000000000000</w:t>
            </w:r>
          </w:p>
        </w:tc>
        <w:tc>
          <w:tcPr>
            <w:tcW w:w="1414" w:type="dxa"/>
            <w:tcBorders>
              <w:top w:val="single" w:sz="4" w:space="0" w:color="auto"/>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w:t>
            </w:r>
          </w:p>
        </w:tc>
      </w:tr>
      <w:tr w:rsidR="005C391E" w:rsidRPr="005C391E" w:rsidTr="00AF7738">
        <w:trPr>
          <w:trHeight w:val="85"/>
        </w:trPr>
        <w:tc>
          <w:tcPr>
            <w:tcW w:w="7392" w:type="dxa"/>
            <w:tcBorders>
              <w:top w:val="nil"/>
              <w:left w:val="single" w:sz="4" w:space="0" w:color="auto"/>
              <w:bottom w:val="single" w:sz="4" w:space="0" w:color="auto"/>
              <w:right w:val="single" w:sz="4" w:space="0" w:color="auto"/>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Сельское хозяйство и рыболовство</w:t>
            </w:r>
          </w:p>
        </w:tc>
        <w:tc>
          <w:tcPr>
            <w:tcW w:w="2241"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208 0405 0000000 000 </w:t>
            </w:r>
            <w:proofErr w:type="spellStart"/>
            <w:r w:rsidRPr="005C391E">
              <w:rPr>
                <w:rFonts w:ascii="Times New Roman" w:eastAsia="Times New Roman" w:hAnsi="Times New Roman" w:cs="Times New Roman"/>
                <w:sz w:val="16"/>
                <w:szCs w:val="16"/>
                <w:lang w:eastAsia="ru-RU"/>
              </w:rPr>
              <w:t>000</w:t>
            </w:r>
            <w:proofErr w:type="spellEnd"/>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0,00</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Межбюджетные трансферты </w:t>
            </w:r>
          </w:p>
        </w:tc>
        <w:tc>
          <w:tcPr>
            <w:tcW w:w="2241"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208 0405 9947232 000 </w:t>
            </w:r>
            <w:proofErr w:type="spellStart"/>
            <w:r w:rsidRPr="005C391E">
              <w:rPr>
                <w:rFonts w:ascii="Times New Roman" w:eastAsia="Times New Roman" w:hAnsi="Times New Roman" w:cs="Times New Roman"/>
                <w:sz w:val="16"/>
                <w:szCs w:val="16"/>
                <w:lang w:eastAsia="ru-RU"/>
              </w:rPr>
              <w:t>000</w:t>
            </w:r>
            <w:proofErr w:type="spellEnd"/>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0,00</w:t>
            </w:r>
          </w:p>
        </w:tc>
      </w:tr>
      <w:tr w:rsidR="005C391E" w:rsidRPr="005C391E" w:rsidTr="00AF7738">
        <w:trPr>
          <w:trHeight w:val="577"/>
        </w:trPr>
        <w:tc>
          <w:tcPr>
            <w:tcW w:w="7392" w:type="dxa"/>
            <w:tcBorders>
              <w:top w:val="nil"/>
              <w:left w:val="single" w:sz="4" w:space="0" w:color="000000"/>
              <w:bottom w:val="single" w:sz="4" w:space="0" w:color="000000"/>
              <w:right w:val="single" w:sz="4" w:space="0" w:color="000000"/>
            </w:tcBorders>
            <w:shd w:val="clear" w:color="auto" w:fill="auto"/>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5C391E">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2241" w:type="dxa"/>
            <w:tcBorders>
              <w:top w:val="nil"/>
              <w:left w:val="nil"/>
              <w:bottom w:val="nil"/>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208 0405 9947232 540 251</w:t>
            </w:r>
          </w:p>
        </w:tc>
        <w:tc>
          <w:tcPr>
            <w:tcW w:w="1414" w:type="dxa"/>
            <w:tcBorders>
              <w:top w:val="nil"/>
              <w:left w:val="nil"/>
              <w:bottom w:val="nil"/>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Иные межбюджетные трансферты</w:t>
            </w:r>
          </w:p>
        </w:tc>
        <w:tc>
          <w:tcPr>
            <w:tcW w:w="2241" w:type="dxa"/>
            <w:tcBorders>
              <w:top w:val="single" w:sz="4" w:space="0" w:color="auto"/>
              <w:left w:val="nil"/>
              <w:bottom w:val="nil"/>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208 0405 9947232 540 251</w:t>
            </w:r>
          </w:p>
        </w:tc>
        <w:tc>
          <w:tcPr>
            <w:tcW w:w="1414" w:type="dxa"/>
            <w:tcBorders>
              <w:top w:val="single" w:sz="4" w:space="0" w:color="auto"/>
              <w:left w:val="nil"/>
              <w:bottom w:val="nil"/>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w:t>
            </w:r>
          </w:p>
        </w:tc>
      </w:tr>
      <w:tr w:rsidR="005C391E" w:rsidRPr="005C391E" w:rsidTr="00AF7738">
        <w:trPr>
          <w:trHeight w:val="85"/>
        </w:trPr>
        <w:tc>
          <w:tcPr>
            <w:tcW w:w="7392" w:type="dxa"/>
            <w:tcBorders>
              <w:top w:val="nil"/>
              <w:left w:val="single" w:sz="4" w:space="0" w:color="auto"/>
              <w:bottom w:val="single" w:sz="4" w:space="0" w:color="auto"/>
              <w:right w:val="single" w:sz="4" w:space="0" w:color="auto"/>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Дорожное хозяйство (Дорожные фонды)</w:t>
            </w:r>
          </w:p>
        </w:tc>
        <w:tc>
          <w:tcPr>
            <w:tcW w:w="2241" w:type="dxa"/>
            <w:tcBorders>
              <w:top w:val="single" w:sz="4" w:space="0" w:color="auto"/>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 xml:space="preserve">208 0409 0000000 000 </w:t>
            </w:r>
            <w:proofErr w:type="spellStart"/>
            <w:r w:rsidRPr="005C391E">
              <w:rPr>
                <w:rFonts w:ascii="Times New Roman" w:eastAsia="Times New Roman" w:hAnsi="Times New Roman" w:cs="Times New Roman"/>
                <w:b/>
                <w:bCs/>
                <w:sz w:val="16"/>
                <w:szCs w:val="16"/>
                <w:lang w:eastAsia="ru-RU"/>
              </w:rPr>
              <w:t>000</w:t>
            </w:r>
            <w:proofErr w:type="spellEnd"/>
          </w:p>
        </w:tc>
        <w:tc>
          <w:tcPr>
            <w:tcW w:w="1414" w:type="dxa"/>
            <w:tcBorders>
              <w:top w:val="single" w:sz="4" w:space="0" w:color="auto"/>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3 615 813,35</w:t>
            </w:r>
          </w:p>
        </w:tc>
      </w:tr>
      <w:tr w:rsidR="005C391E" w:rsidRPr="005C391E" w:rsidTr="00AF7738">
        <w:trPr>
          <w:trHeight w:val="85"/>
        </w:trPr>
        <w:tc>
          <w:tcPr>
            <w:tcW w:w="7392" w:type="dxa"/>
            <w:tcBorders>
              <w:top w:val="nil"/>
              <w:left w:val="single" w:sz="4" w:space="0" w:color="auto"/>
              <w:bottom w:val="single" w:sz="4" w:space="0" w:color="auto"/>
              <w:right w:val="single" w:sz="4" w:space="0" w:color="auto"/>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Расходы</w:t>
            </w:r>
          </w:p>
        </w:tc>
        <w:tc>
          <w:tcPr>
            <w:tcW w:w="2241"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208 0409 0000000 000 </w:t>
            </w:r>
            <w:proofErr w:type="spellStart"/>
            <w:r w:rsidRPr="005C391E">
              <w:rPr>
                <w:rFonts w:ascii="Times New Roman" w:eastAsia="Times New Roman" w:hAnsi="Times New Roman" w:cs="Times New Roman"/>
                <w:sz w:val="16"/>
                <w:szCs w:val="16"/>
                <w:lang w:eastAsia="ru-RU"/>
              </w:rPr>
              <w:t>000</w:t>
            </w:r>
            <w:proofErr w:type="spellEnd"/>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 </w:t>
            </w:r>
          </w:p>
        </w:tc>
      </w:tr>
      <w:tr w:rsidR="005C391E" w:rsidRPr="005C391E" w:rsidTr="00AF7738">
        <w:trPr>
          <w:trHeight w:val="85"/>
        </w:trPr>
        <w:tc>
          <w:tcPr>
            <w:tcW w:w="7392" w:type="dxa"/>
            <w:tcBorders>
              <w:top w:val="nil"/>
              <w:left w:val="single" w:sz="4" w:space="0" w:color="auto"/>
              <w:bottom w:val="single" w:sz="4" w:space="0" w:color="auto"/>
              <w:right w:val="single" w:sz="4" w:space="0" w:color="auto"/>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2241"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208 0409 7402000 000 </w:t>
            </w:r>
            <w:proofErr w:type="spellStart"/>
            <w:r w:rsidRPr="005C391E">
              <w:rPr>
                <w:rFonts w:ascii="Times New Roman" w:eastAsia="Times New Roman" w:hAnsi="Times New Roman" w:cs="Times New Roman"/>
                <w:sz w:val="16"/>
                <w:szCs w:val="16"/>
                <w:lang w:eastAsia="ru-RU"/>
              </w:rPr>
              <w:t>000</w:t>
            </w:r>
            <w:proofErr w:type="spellEnd"/>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3 615 813,35</w:t>
            </w:r>
          </w:p>
        </w:tc>
      </w:tr>
      <w:tr w:rsidR="005C391E" w:rsidRPr="005C391E" w:rsidTr="00AF7738">
        <w:trPr>
          <w:trHeight w:val="85"/>
        </w:trPr>
        <w:tc>
          <w:tcPr>
            <w:tcW w:w="7392" w:type="dxa"/>
            <w:tcBorders>
              <w:top w:val="nil"/>
              <w:left w:val="single" w:sz="4" w:space="0" w:color="auto"/>
              <w:bottom w:val="single" w:sz="4" w:space="0" w:color="auto"/>
              <w:right w:val="single" w:sz="4" w:space="0" w:color="auto"/>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241"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208 0409 7402000 244 225</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3 615 813,35</w:t>
            </w:r>
          </w:p>
        </w:tc>
      </w:tr>
      <w:tr w:rsidR="005C391E" w:rsidRPr="005C391E" w:rsidTr="00AF7738">
        <w:trPr>
          <w:trHeight w:val="85"/>
        </w:trPr>
        <w:tc>
          <w:tcPr>
            <w:tcW w:w="7392" w:type="dxa"/>
            <w:tcBorders>
              <w:top w:val="nil"/>
              <w:left w:val="single" w:sz="4" w:space="0" w:color="auto"/>
              <w:bottom w:val="single" w:sz="4" w:space="0" w:color="auto"/>
              <w:right w:val="single" w:sz="4" w:space="0" w:color="auto"/>
            </w:tcBorders>
            <w:shd w:val="clear" w:color="auto" w:fill="auto"/>
            <w:hideMark/>
          </w:tcPr>
          <w:p w:rsidR="005C391E" w:rsidRPr="005C391E" w:rsidRDefault="005C391E" w:rsidP="005C391E">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2241"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w:t>
            </w:r>
          </w:p>
        </w:tc>
        <w:tc>
          <w:tcPr>
            <w:tcW w:w="1414" w:type="dxa"/>
            <w:tcBorders>
              <w:top w:val="nil"/>
              <w:left w:val="single" w:sz="4" w:space="0" w:color="auto"/>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10 000,00</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Мероприятия в области строительства, архитектуры и градостроительства</w:t>
            </w:r>
          </w:p>
        </w:tc>
        <w:tc>
          <w:tcPr>
            <w:tcW w:w="2241"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208 0412 9902000 244 226</w:t>
            </w:r>
          </w:p>
        </w:tc>
        <w:tc>
          <w:tcPr>
            <w:tcW w:w="1414" w:type="dxa"/>
            <w:tcBorders>
              <w:top w:val="nil"/>
              <w:left w:val="single" w:sz="4" w:space="0" w:color="auto"/>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0,00</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2241"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208 0412 9902000 244 226</w:t>
            </w:r>
          </w:p>
        </w:tc>
        <w:tc>
          <w:tcPr>
            <w:tcW w:w="1414" w:type="dxa"/>
            <w:tcBorders>
              <w:top w:val="nil"/>
              <w:left w:val="single" w:sz="4" w:space="0" w:color="auto"/>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5C391E">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2241"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208 0412 9907821 540 251</w:t>
            </w:r>
          </w:p>
        </w:tc>
        <w:tc>
          <w:tcPr>
            <w:tcW w:w="1414" w:type="dxa"/>
            <w:tcBorders>
              <w:top w:val="nil"/>
              <w:left w:val="single" w:sz="4" w:space="0" w:color="auto"/>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10 000,00</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Иные межбюджетные трансферты</w:t>
            </w:r>
          </w:p>
        </w:tc>
        <w:tc>
          <w:tcPr>
            <w:tcW w:w="2241"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208 0412 9907821 540 251</w:t>
            </w:r>
          </w:p>
        </w:tc>
        <w:tc>
          <w:tcPr>
            <w:tcW w:w="1414" w:type="dxa"/>
            <w:tcBorders>
              <w:top w:val="nil"/>
              <w:left w:val="single" w:sz="4" w:space="0" w:color="auto"/>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10 000,00</w:t>
            </w:r>
          </w:p>
        </w:tc>
      </w:tr>
      <w:tr w:rsidR="005C391E" w:rsidRPr="005C391E" w:rsidTr="00AF7738">
        <w:trPr>
          <w:trHeight w:val="85"/>
        </w:trPr>
        <w:tc>
          <w:tcPr>
            <w:tcW w:w="7392" w:type="dxa"/>
            <w:tcBorders>
              <w:top w:val="nil"/>
              <w:left w:val="single" w:sz="4" w:space="0" w:color="auto"/>
              <w:bottom w:val="single" w:sz="4" w:space="0" w:color="auto"/>
              <w:right w:val="single" w:sz="4" w:space="0" w:color="auto"/>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b/>
                <w:bCs/>
                <w:sz w:val="20"/>
                <w:szCs w:val="20"/>
                <w:lang w:eastAsia="ru-RU"/>
              </w:rPr>
            </w:pPr>
            <w:r w:rsidRPr="005C391E">
              <w:rPr>
                <w:rFonts w:ascii="Times New Roman" w:eastAsia="Times New Roman" w:hAnsi="Times New Roman" w:cs="Times New Roman"/>
                <w:b/>
                <w:bCs/>
                <w:sz w:val="20"/>
                <w:szCs w:val="20"/>
                <w:lang w:eastAsia="ru-RU"/>
              </w:rPr>
              <w:t>Жилищно-коммунальное хозяйство</w:t>
            </w:r>
          </w:p>
        </w:tc>
        <w:tc>
          <w:tcPr>
            <w:tcW w:w="2241"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208 0500 0000000 000 </w:t>
            </w:r>
            <w:proofErr w:type="spellStart"/>
            <w:r w:rsidRPr="005C391E">
              <w:rPr>
                <w:rFonts w:ascii="Times New Roman" w:eastAsia="Times New Roman" w:hAnsi="Times New Roman" w:cs="Times New Roman"/>
                <w:sz w:val="16"/>
                <w:szCs w:val="16"/>
                <w:lang w:eastAsia="ru-RU"/>
              </w:rPr>
              <w:t>000</w:t>
            </w:r>
            <w:proofErr w:type="spellEnd"/>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Жилищное хозяйство</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 xml:space="preserve">208 0501 0000000 000 </w:t>
            </w:r>
            <w:proofErr w:type="spellStart"/>
            <w:r w:rsidRPr="005C391E">
              <w:rPr>
                <w:rFonts w:ascii="Times New Roman" w:eastAsia="Times New Roman" w:hAnsi="Times New Roman" w:cs="Times New Roman"/>
                <w:b/>
                <w:bCs/>
                <w:sz w:val="16"/>
                <w:szCs w:val="16"/>
                <w:lang w:eastAsia="ru-RU"/>
              </w:rPr>
              <w:t>000</w:t>
            </w:r>
            <w:proofErr w:type="spellEnd"/>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548 045,72</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208 0501 7100000 000 </w:t>
            </w:r>
            <w:proofErr w:type="spellStart"/>
            <w:r w:rsidRPr="005C391E">
              <w:rPr>
                <w:rFonts w:ascii="Times New Roman" w:eastAsia="Times New Roman" w:hAnsi="Times New Roman" w:cs="Times New Roman"/>
                <w:sz w:val="16"/>
                <w:szCs w:val="16"/>
                <w:lang w:eastAsia="ru-RU"/>
              </w:rPr>
              <w:t>000</w:t>
            </w:r>
            <w:proofErr w:type="spellEnd"/>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548 045,72</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208 0501 7102000 243 225</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548 045,72</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208 0501 7102000 244 226</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0,00</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208 0501 7107240 244 225</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Коммунальное хозяйство</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 xml:space="preserve">208 0502 0000000 000 </w:t>
            </w:r>
            <w:proofErr w:type="spellStart"/>
            <w:r w:rsidRPr="005C391E">
              <w:rPr>
                <w:rFonts w:ascii="Times New Roman" w:eastAsia="Times New Roman" w:hAnsi="Times New Roman" w:cs="Times New Roman"/>
                <w:b/>
                <w:bCs/>
                <w:sz w:val="16"/>
                <w:szCs w:val="16"/>
                <w:lang w:eastAsia="ru-RU"/>
              </w:rPr>
              <w:t>000</w:t>
            </w:r>
            <w:proofErr w:type="spellEnd"/>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5 219 000,00</w:t>
            </w:r>
          </w:p>
        </w:tc>
      </w:tr>
      <w:tr w:rsidR="005C391E" w:rsidRPr="005C391E" w:rsidTr="00AF7738">
        <w:trPr>
          <w:trHeight w:val="85"/>
        </w:trPr>
        <w:tc>
          <w:tcPr>
            <w:tcW w:w="7392" w:type="dxa"/>
            <w:tcBorders>
              <w:top w:val="nil"/>
              <w:left w:val="single" w:sz="4" w:space="0" w:color="auto"/>
              <w:bottom w:val="single" w:sz="4" w:space="0" w:color="auto"/>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МП "Комплексное развитие систем коммунальной инфраструктуры городского поселения Безенчук на 2014-2016гг"</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208 0502 7500000 000 </w:t>
            </w:r>
            <w:proofErr w:type="spellStart"/>
            <w:r w:rsidRPr="005C391E">
              <w:rPr>
                <w:rFonts w:ascii="Times New Roman" w:eastAsia="Times New Roman" w:hAnsi="Times New Roman" w:cs="Times New Roman"/>
                <w:sz w:val="16"/>
                <w:szCs w:val="16"/>
                <w:lang w:eastAsia="ru-RU"/>
              </w:rPr>
              <w:t>000</w:t>
            </w:r>
            <w:proofErr w:type="spellEnd"/>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117 000,00</w:t>
            </w:r>
          </w:p>
        </w:tc>
      </w:tr>
      <w:tr w:rsidR="005C391E" w:rsidRPr="005C391E" w:rsidTr="00AF7738">
        <w:trPr>
          <w:trHeight w:val="85"/>
        </w:trPr>
        <w:tc>
          <w:tcPr>
            <w:tcW w:w="7392" w:type="dxa"/>
            <w:tcBorders>
              <w:top w:val="nil"/>
              <w:left w:val="single" w:sz="4" w:space="0" w:color="auto"/>
              <w:bottom w:val="single" w:sz="4" w:space="0" w:color="auto"/>
              <w:right w:val="single" w:sz="4" w:space="0" w:color="auto"/>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Бюджетные инвестиции </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208 0502 7502000  244 225</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w:t>
            </w:r>
          </w:p>
        </w:tc>
      </w:tr>
      <w:tr w:rsidR="005C391E" w:rsidRPr="005C391E" w:rsidTr="00AF7738">
        <w:trPr>
          <w:trHeight w:val="85"/>
        </w:trPr>
        <w:tc>
          <w:tcPr>
            <w:tcW w:w="7392" w:type="dxa"/>
            <w:tcBorders>
              <w:top w:val="nil"/>
              <w:left w:val="single" w:sz="4" w:space="0" w:color="auto"/>
              <w:bottom w:val="single" w:sz="4" w:space="0" w:color="auto"/>
              <w:right w:val="single" w:sz="4" w:space="0" w:color="auto"/>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Бюджетные инвестиции </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208 0502 7502000  244 310</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117 000,00</w:t>
            </w:r>
          </w:p>
        </w:tc>
      </w:tr>
      <w:tr w:rsidR="005C391E" w:rsidRPr="005C391E" w:rsidTr="00AF7738">
        <w:trPr>
          <w:trHeight w:val="85"/>
        </w:trPr>
        <w:tc>
          <w:tcPr>
            <w:tcW w:w="7392" w:type="dxa"/>
            <w:tcBorders>
              <w:top w:val="nil"/>
              <w:left w:val="single" w:sz="4" w:space="0" w:color="auto"/>
              <w:bottom w:val="single" w:sz="4" w:space="0" w:color="auto"/>
              <w:right w:val="single" w:sz="4" w:space="0" w:color="auto"/>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Поддержка  коммунального хозяйства</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208 0502 9954000 452 530</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4 150 000,00</w:t>
            </w:r>
          </w:p>
        </w:tc>
      </w:tr>
      <w:tr w:rsidR="005C391E" w:rsidRPr="005C391E" w:rsidTr="00AF7738">
        <w:trPr>
          <w:trHeight w:val="85"/>
        </w:trPr>
        <w:tc>
          <w:tcPr>
            <w:tcW w:w="7392" w:type="dxa"/>
            <w:tcBorders>
              <w:top w:val="nil"/>
              <w:left w:val="single" w:sz="4" w:space="0" w:color="auto"/>
              <w:bottom w:val="single" w:sz="4" w:space="0" w:color="auto"/>
              <w:right w:val="single" w:sz="4" w:space="0" w:color="auto"/>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Бюджетные инвестиции </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208 0502 9954000 452 530</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4 150 000,00</w:t>
            </w:r>
          </w:p>
        </w:tc>
      </w:tr>
      <w:tr w:rsidR="005C391E" w:rsidRPr="005C391E" w:rsidTr="00AF7738">
        <w:trPr>
          <w:trHeight w:val="85"/>
        </w:trPr>
        <w:tc>
          <w:tcPr>
            <w:tcW w:w="7392" w:type="dxa"/>
            <w:tcBorders>
              <w:top w:val="nil"/>
              <w:left w:val="single" w:sz="4" w:space="0" w:color="auto"/>
              <w:bottom w:val="single" w:sz="4" w:space="0" w:color="auto"/>
              <w:right w:val="single" w:sz="4" w:space="0" w:color="auto"/>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Бюджетные инвестиции в части компенсации выпадающих доходов ресурсоснабжающим рганизациям за счет стимулирующих субсидий</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208 0502 9954000 831 290</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952 000,00</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Благоустройство</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 xml:space="preserve">208 0503 0000000 000 </w:t>
            </w:r>
            <w:proofErr w:type="spellStart"/>
            <w:r w:rsidRPr="005C391E">
              <w:rPr>
                <w:rFonts w:ascii="Times New Roman" w:eastAsia="Times New Roman" w:hAnsi="Times New Roman" w:cs="Times New Roman"/>
                <w:b/>
                <w:bCs/>
                <w:sz w:val="16"/>
                <w:szCs w:val="16"/>
                <w:lang w:eastAsia="ru-RU"/>
              </w:rPr>
              <w:t>000</w:t>
            </w:r>
            <w:proofErr w:type="spellEnd"/>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16 317 986,61</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b/>
                <w:bCs/>
                <w:i/>
                <w:iCs/>
                <w:sz w:val="16"/>
                <w:szCs w:val="16"/>
                <w:lang w:eastAsia="ru-RU"/>
              </w:rPr>
            </w:pPr>
            <w:r w:rsidRPr="005C391E">
              <w:rPr>
                <w:rFonts w:ascii="Times New Roman" w:eastAsia="Times New Roman" w:hAnsi="Times New Roman" w:cs="Times New Roman"/>
                <w:b/>
                <w:bCs/>
                <w:i/>
                <w:iCs/>
                <w:sz w:val="16"/>
                <w:szCs w:val="16"/>
                <w:lang w:eastAsia="ru-RU"/>
              </w:rPr>
              <w:t>Обеспечение деятельности подведомственных учреждений</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208 0503 0000000 000 </w:t>
            </w:r>
            <w:proofErr w:type="spellStart"/>
            <w:r w:rsidRPr="005C391E">
              <w:rPr>
                <w:rFonts w:ascii="Times New Roman" w:eastAsia="Times New Roman" w:hAnsi="Times New Roman" w:cs="Times New Roman"/>
                <w:sz w:val="16"/>
                <w:szCs w:val="16"/>
                <w:lang w:eastAsia="ru-RU"/>
              </w:rPr>
              <w:t>000</w:t>
            </w:r>
            <w:proofErr w:type="spellEnd"/>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14 771 889,00</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208 0503 7600000 000 </w:t>
            </w:r>
            <w:proofErr w:type="spellStart"/>
            <w:r w:rsidRPr="005C391E">
              <w:rPr>
                <w:rFonts w:ascii="Times New Roman" w:eastAsia="Times New Roman" w:hAnsi="Times New Roman" w:cs="Times New Roman"/>
                <w:sz w:val="16"/>
                <w:szCs w:val="16"/>
                <w:lang w:eastAsia="ru-RU"/>
              </w:rPr>
              <w:t>000</w:t>
            </w:r>
            <w:proofErr w:type="spellEnd"/>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14 771 889,00</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208 0503 7606000 611 241</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14 771 889,00</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b/>
                <w:bCs/>
                <w:i/>
                <w:iCs/>
                <w:sz w:val="16"/>
                <w:szCs w:val="16"/>
                <w:lang w:eastAsia="ru-RU"/>
              </w:rPr>
            </w:pPr>
            <w:r w:rsidRPr="005C391E">
              <w:rPr>
                <w:rFonts w:ascii="Times New Roman" w:eastAsia="Times New Roman" w:hAnsi="Times New Roman" w:cs="Times New Roman"/>
                <w:b/>
                <w:bCs/>
                <w:i/>
                <w:iCs/>
                <w:sz w:val="16"/>
                <w:szCs w:val="16"/>
                <w:lang w:eastAsia="ru-RU"/>
              </w:rPr>
              <w:t>Уличное освещение</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20805030000000 000 </w:t>
            </w:r>
            <w:proofErr w:type="spellStart"/>
            <w:r w:rsidRPr="005C391E">
              <w:rPr>
                <w:rFonts w:ascii="Times New Roman" w:eastAsia="Times New Roman" w:hAnsi="Times New Roman" w:cs="Times New Roman"/>
                <w:sz w:val="16"/>
                <w:szCs w:val="16"/>
                <w:lang w:eastAsia="ru-RU"/>
              </w:rPr>
              <w:t>000</w:t>
            </w:r>
            <w:proofErr w:type="spellEnd"/>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0,00</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208 0503 760000 000 </w:t>
            </w:r>
            <w:proofErr w:type="spellStart"/>
            <w:r w:rsidRPr="005C391E">
              <w:rPr>
                <w:rFonts w:ascii="Times New Roman" w:eastAsia="Times New Roman" w:hAnsi="Times New Roman" w:cs="Times New Roman"/>
                <w:sz w:val="16"/>
                <w:szCs w:val="16"/>
                <w:lang w:eastAsia="ru-RU"/>
              </w:rPr>
              <w:t>000</w:t>
            </w:r>
            <w:proofErr w:type="spellEnd"/>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0,00</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Бюджетные инвестиции</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208 0503 7602000 244 225</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208 0503 7002000 244 000</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0,00</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208 0503 7002000 244 226</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208 0503 7007240 244 226</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b/>
                <w:bCs/>
                <w:i/>
                <w:iCs/>
                <w:sz w:val="16"/>
                <w:szCs w:val="16"/>
                <w:lang w:eastAsia="ru-RU"/>
              </w:rPr>
            </w:pPr>
            <w:r w:rsidRPr="005C391E">
              <w:rPr>
                <w:rFonts w:ascii="Times New Roman" w:eastAsia="Times New Roman" w:hAnsi="Times New Roman" w:cs="Times New Roman"/>
                <w:b/>
                <w:bCs/>
                <w:i/>
                <w:iCs/>
                <w:sz w:val="16"/>
                <w:szCs w:val="16"/>
                <w:lang w:eastAsia="ru-RU"/>
              </w:rP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208 0503 000000 000 </w:t>
            </w:r>
            <w:proofErr w:type="spellStart"/>
            <w:r w:rsidRPr="005C391E">
              <w:rPr>
                <w:rFonts w:ascii="Times New Roman" w:eastAsia="Times New Roman" w:hAnsi="Times New Roman" w:cs="Times New Roman"/>
                <w:sz w:val="16"/>
                <w:szCs w:val="16"/>
                <w:lang w:eastAsia="ru-RU"/>
              </w:rPr>
              <w:t>000</w:t>
            </w:r>
            <w:proofErr w:type="spellEnd"/>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0,00</w:t>
            </w:r>
          </w:p>
        </w:tc>
      </w:tr>
      <w:tr w:rsidR="005C391E" w:rsidRPr="005C391E" w:rsidTr="00AF7738">
        <w:trPr>
          <w:trHeight w:val="426"/>
        </w:trPr>
        <w:tc>
          <w:tcPr>
            <w:tcW w:w="7392" w:type="dxa"/>
            <w:tcBorders>
              <w:top w:val="nil"/>
              <w:left w:val="single" w:sz="4" w:space="0" w:color="auto"/>
              <w:bottom w:val="single" w:sz="4" w:space="0" w:color="auto"/>
              <w:right w:val="single" w:sz="4" w:space="0" w:color="auto"/>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208 0503 7402000 000 </w:t>
            </w:r>
            <w:proofErr w:type="spellStart"/>
            <w:r w:rsidRPr="005C391E">
              <w:rPr>
                <w:rFonts w:ascii="Times New Roman" w:eastAsia="Times New Roman" w:hAnsi="Times New Roman" w:cs="Times New Roman"/>
                <w:sz w:val="16"/>
                <w:szCs w:val="16"/>
                <w:lang w:eastAsia="ru-RU"/>
              </w:rPr>
              <w:t>000</w:t>
            </w:r>
            <w:proofErr w:type="spellEnd"/>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0,00</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208 0503 7402000 244 225</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b/>
                <w:bCs/>
                <w:i/>
                <w:iCs/>
                <w:sz w:val="16"/>
                <w:szCs w:val="16"/>
                <w:lang w:eastAsia="ru-RU"/>
              </w:rPr>
            </w:pPr>
            <w:r w:rsidRPr="005C391E">
              <w:rPr>
                <w:rFonts w:ascii="Times New Roman" w:eastAsia="Times New Roman" w:hAnsi="Times New Roman" w:cs="Times New Roman"/>
                <w:b/>
                <w:bCs/>
                <w:i/>
                <w:iCs/>
                <w:sz w:val="16"/>
                <w:szCs w:val="16"/>
                <w:lang w:eastAsia="ru-RU"/>
              </w:rPr>
              <w:lastRenderedPageBreak/>
              <w:t>Организация и содержание мест захоронения</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208 0503 000000 000 </w:t>
            </w:r>
            <w:proofErr w:type="spellStart"/>
            <w:r w:rsidRPr="005C391E">
              <w:rPr>
                <w:rFonts w:ascii="Times New Roman" w:eastAsia="Times New Roman" w:hAnsi="Times New Roman" w:cs="Times New Roman"/>
                <w:sz w:val="16"/>
                <w:szCs w:val="16"/>
                <w:lang w:eastAsia="ru-RU"/>
              </w:rPr>
              <w:t>000</w:t>
            </w:r>
            <w:proofErr w:type="spellEnd"/>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98 952,95</w:t>
            </w:r>
          </w:p>
        </w:tc>
      </w:tr>
      <w:tr w:rsidR="005C391E" w:rsidRPr="005C391E" w:rsidTr="00AF7738">
        <w:trPr>
          <w:trHeight w:val="88"/>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МП "Содержание мест захоронений на территории городского поселения Безенчук на 2014-2016гг"</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208 0503 7610000 000</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98 952,95</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208 0503 7612000 244 226</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98 952,95</w:t>
            </w:r>
          </w:p>
        </w:tc>
      </w:tr>
      <w:tr w:rsidR="005C391E" w:rsidRPr="005C391E" w:rsidTr="00AF7738">
        <w:trPr>
          <w:trHeight w:val="121"/>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b/>
                <w:bCs/>
                <w:i/>
                <w:iCs/>
                <w:sz w:val="16"/>
                <w:szCs w:val="16"/>
                <w:lang w:eastAsia="ru-RU"/>
              </w:rPr>
            </w:pPr>
            <w:r w:rsidRPr="005C391E">
              <w:rPr>
                <w:rFonts w:ascii="Times New Roman" w:eastAsia="Times New Roman" w:hAnsi="Times New Roman" w:cs="Times New Roman"/>
                <w:b/>
                <w:bCs/>
                <w:i/>
                <w:iCs/>
                <w:sz w:val="16"/>
                <w:szCs w:val="16"/>
                <w:lang w:eastAsia="ru-RU"/>
              </w:rPr>
              <w:t>Прочие мероприятия по благоустройству городских округов и поселений</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208 0503 0000000 000 </w:t>
            </w:r>
            <w:proofErr w:type="spellStart"/>
            <w:r w:rsidRPr="005C391E">
              <w:rPr>
                <w:rFonts w:ascii="Times New Roman" w:eastAsia="Times New Roman" w:hAnsi="Times New Roman" w:cs="Times New Roman"/>
                <w:sz w:val="16"/>
                <w:szCs w:val="16"/>
                <w:lang w:eastAsia="ru-RU"/>
              </w:rPr>
              <w:t>000</w:t>
            </w:r>
            <w:proofErr w:type="spellEnd"/>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1 352 144,66</w:t>
            </w:r>
          </w:p>
        </w:tc>
      </w:tr>
      <w:tr w:rsidR="005C391E" w:rsidRPr="005C391E" w:rsidTr="00AF7738">
        <w:trPr>
          <w:trHeight w:val="223"/>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208 0503 7600000 000 </w:t>
            </w:r>
            <w:proofErr w:type="spellStart"/>
            <w:r w:rsidRPr="005C391E">
              <w:rPr>
                <w:rFonts w:ascii="Times New Roman" w:eastAsia="Times New Roman" w:hAnsi="Times New Roman" w:cs="Times New Roman"/>
                <w:sz w:val="16"/>
                <w:szCs w:val="16"/>
                <w:lang w:eastAsia="ru-RU"/>
              </w:rPr>
              <w:t>000</w:t>
            </w:r>
            <w:proofErr w:type="spellEnd"/>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1 352 144,66</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208 0503 7602000 240 000</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1 352 144,66</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Прочие услуги</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208 0503 7602000 240 226</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w:t>
            </w:r>
          </w:p>
        </w:tc>
      </w:tr>
      <w:tr w:rsidR="005C391E" w:rsidRPr="005C391E" w:rsidTr="00D9151D">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Увеличение стоимости основных средств</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208 0503 7602000 240 310</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1 332 144,66</w:t>
            </w:r>
          </w:p>
        </w:tc>
      </w:tr>
      <w:tr w:rsidR="005C391E" w:rsidRPr="005C391E" w:rsidTr="00D9151D">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208 0503 7602000 244 290</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20 000,00</w:t>
            </w:r>
          </w:p>
        </w:tc>
      </w:tr>
      <w:tr w:rsidR="005C391E" w:rsidRPr="005C391E" w:rsidTr="00D9151D">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Прочие услуги</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208 0503 7607240 244 226</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0,00</w:t>
            </w:r>
          </w:p>
        </w:tc>
      </w:tr>
      <w:tr w:rsidR="005C391E" w:rsidRPr="005C391E" w:rsidTr="00D9151D">
        <w:trPr>
          <w:trHeight w:val="546"/>
        </w:trPr>
        <w:tc>
          <w:tcPr>
            <w:tcW w:w="7392" w:type="dxa"/>
            <w:tcBorders>
              <w:top w:val="nil"/>
              <w:left w:val="single" w:sz="4" w:space="0" w:color="000000"/>
              <w:bottom w:val="single" w:sz="4" w:space="0" w:color="000000"/>
              <w:right w:val="single" w:sz="4" w:space="0" w:color="000000"/>
            </w:tcBorders>
            <w:shd w:val="clear" w:color="auto" w:fill="auto"/>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5C391E">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208 0503 9957821 540 251</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95 000,00</w:t>
            </w:r>
          </w:p>
        </w:tc>
      </w:tr>
      <w:tr w:rsidR="005C391E" w:rsidRPr="005C391E" w:rsidTr="00AF7738">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b/>
                <w:bCs/>
                <w:sz w:val="20"/>
                <w:szCs w:val="20"/>
                <w:lang w:eastAsia="ru-RU"/>
              </w:rPr>
            </w:pPr>
            <w:r w:rsidRPr="005C391E">
              <w:rPr>
                <w:rFonts w:ascii="Times New Roman" w:eastAsia="Times New Roman" w:hAnsi="Times New Roman" w:cs="Times New Roman"/>
                <w:b/>
                <w:bCs/>
                <w:sz w:val="20"/>
                <w:szCs w:val="20"/>
                <w:lang w:eastAsia="ru-RU"/>
              </w:rPr>
              <w:t>Культура и кинематография</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208 0800 0000000 000 </w:t>
            </w:r>
            <w:proofErr w:type="spellStart"/>
            <w:r w:rsidRPr="005C391E">
              <w:rPr>
                <w:rFonts w:ascii="Times New Roman" w:eastAsia="Times New Roman" w:hAnsi="Times New Roman" w:cs="Times New Roman"/>
                <w:sz w:val="16"/>
                <w:szCs w:val="16"/>
                <w:lang w:eastAsia="ru-RU"/>
              </w:rPr>
              <w:t>000</w:t>
            </w:r>
            <w:proofErr w:type="spellEnd"/>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w:t>
            </w:r>
          </w:p>
        </w:tc>
      </w:tr>
      <w:tr w:rsidR="005C391E" w:rsidRPr="005C391E" w:rsidTr="00D9151D">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Культура</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 xml:space="preserve">208 0801 0000000 000 </w:t>
            </w:r>
            <w:proofErr w:type="spellStart"/>
            <w:r w:rsidRPr="005C391E">
              <w:rPr>
                <w:rFonts w:ascii="Times New Roman" w:eastAsia="Times New Roman" w:hAnsi="Times New Roman" w:cs="Times New Roman"/>
                <w:b/>
                <w:bCs/>
                <w:sz w:val="16"/>
                <w:szCs w:val="16"/>
                <w:lang w:eastAsia="ru-RU"/>
              </w:rPr>
              <w:t>000</w:t>
            </w:r>
            <w:proofErr w:type="spellEnd"/>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5 195 912,00</w:t>
            </w:r>
          </w:p>
        </w:tc>
      </w:tr>
      <w:tr w:rsidR="005C391E" w:rsidRPr="005C391E" w:rsidTr="00D9151D">
        <w:trPr>
          <w:trHeight w:val="93"/>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Расходы</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208 0801 0000000 000 </w:t>
            </w:r>
            <w:proofErr w:type="spellStart"/>
            <w:r w:rsidRPr="005C391E">
              <w:rPr>
                <w:rFonts w:ascii="Times New Roman" w:eastAsia="Times New Roman" w:hAnsi="Times New Roman" w:cs="Times New Roman"/>
                <w:sz w:val="16"/>
                <w:szCs w:val="16"/>
                <w:lang w:eastAsia="ru-RU"/>
              </w:rPr>
              <w:t>000</w:t>
            </w:r>
            <w:proofErr w:type="spellEnd"/>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5 145 912,00</w:t>
            </w:r>
          </w:p>
        </w:tc>
      </w:tr>
      <w:tr w:rsidR="005C391E" w:rsidRPr="005C391E" w:rsidTr="00D9151D">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МП "Развитие культуры в гп Безенчук на 2014-2016гг"</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208 0801 7700000 000 </w:t>
            </w:r>
            <w:proofErr w:type="spellStart"/>
            <w:r w:rsidRPr="005C391E">
              <w:rPr>
                <w:rFonts w:ascii="Times New Roman" w:eastAsia="Times New Roman" w:hAnsi="Times New Roman" w:cs="Times New Roman"/>
                <w:sz w:val="16"/>
                <w:szCs w:val="16"/>
                <w:lang w:eastAsia="ru-RU"/>
              </w:rPr>
              <w:t>000</w:t>
            </w:r>
            <w:proofErr w:type="spellEnd"/>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5 145 912,00</w:t>
            </w:r>
          </w:p>
        </w:tc>
      </w:tr>
      <w:tr w:rsidR="005C391E" w:rsidRPr="005C391E" w:rsidTr="00D9151D">
        <w:trPr>
          <w:trHeight w:val="246"/>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208 0801 7706000 621 241</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3 830 140,00</w:t>
            </w:r>
          </w:p>
        </w:tc>
      </w:tr>
      <w:tr w:rsidR="005C391E" w:rsidRPr="005C391E" w:rsidTr="00D9151D">
        <w:trPr>
          <w:trHeight w:val="151"/>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за счет областных стимулирующих субсидий</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208 0801 7707228 621 241</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1 315 772,00</w:t>
            </w:r>
          </w:p>
        </w:tc>
      </w:tr>
      <w:tr w:rsidR="005C391E" w:rsidRPr="005C391E" w:rsidTr="00D9151D">
        <w:trPr>
          <w:trHeight w:val="85"/>
        </w:trPr>
        <w:tc>
          <w:tcPr>
            <w:tcW w:w="7392" w:type="dxa"/>
            <w:tcBorders>
              <w:top w:val="nil"/>
              <w:left w:val="single" w:sz="4" w:space="0" w:color="auto"/>
              <w:bottom w:val="single" w:sz="4" w:space="0" w:color="auto"/>
              <w:right w:val="single" w:sz="4" w:space="0" w:color="auto"/>
            </w:tcBorders>
            <w:shd w:val="clear" w:color="auto" w:fill="auto"/>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Межбюджетные трансферты, передаваемые бюджетам городских поселений на государственную поддержку лучших работников муниципальных учреждений культуры, находящихся на территориях сельских поселений</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208 0801 9085148 350 290</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50 000,00</w:t>
            </w:r>
          </w:p>
        </w:tc>
      </w:tr>
      <w:tr w:rsidR="005C391E" w:rsidRPr="005C391E" w:rsidTr="00D9151D">
        <w:trPr>
          <w:trHeight w:val="85"/>
        </w:trPr>
        <w:tc>
          <w:tcPr>
            <w:tcW w:w="7392" w:type="dxa"/>
            <w:tcBorders>
              <w:top w:val="nil"/>
              <w:left w:val="single" w:sz="4" w:space="0" w:color="000000"/>
              <w:bottom w:val="single" w:sz="4" w:space="0" w:color="000000"/>
              <w:right w:val="single" w:sz="4" w:space="0" w:color="000000"/>
            </w:tcBorders>
            <w:shd w:val="clear" w:color="auto" w:fill="auto"/>
            <w:hideMark/>
          </w:tcPr>
          <w:p w:rsidR="005C391E" w:rsidRPr="005C391E" w:rsidRDefault="005C391E" w:rsidP="005C391E">
            <w:pPr>
              <w:spacing w:after="0" w:line="240" w:lineRule="auto"/>
              <w:rPr>
                <w:rFonts w:ascii="Times New Roman" w:eastAsia="Times New Roman" w:hAnsi="Times New Roman" w:cs="Times New Roman"/>
                <w:b/>
                <w:bCs/>
                <w:sz w:val="20"/>
                <w:szCs w:val="20"/>
                <w:lang w:eastAsia="ru-RU"/>
              </w:rPr>
            </w:pPr>
            <w:r w:rsidRPr="005C391E">
              <w:rPr>
                <w:rFonts w:ascii="Times New Roman" w:eastAsia="Times New Roman" w:hAnsi="Times New Roman" w:cs="Times New Roman"/>
                <w:b/>
                <w:bCs/>
                <w:sz w:val="20"/>
                <w:szCs w:val="20"/>
                <w:lang w:eastAsia="ru-RU"/>
              </w:rPr>
              <w:t>Социальное обеспечение населения</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208 1003 0000000 000 </w:t>
            </w:r>
            <w:proofErr w:type="spellStart"/>
            <w:r w:rsidRPr="005C391E">
              <w:rPr>
                <w:rFonts w:ascii="Times New Roman" w:eastAsia="Times New Roman" w:hAnsi="Times New Roman" w:cs="Times New Roman"/>
                <w:sz w:val="16"/>
                <w:szCs w:val="16"/>
                <w:lang w:eastAsia="ru-RU"/>
              </w:rPr>
              <w:t>000</w:t>
            </w:r>
            <w:proofErr w:type="spellEnd"/>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b/>
                <w:bCs/>
                <w:sz w:val="16"/>
                <w:szCs w:val="16"/>
                <w:lang w:eastAsia="ru-RU"/>
              </w:rPr>
            </w:pPr>
            <w:r w:rsidRPr="005C391E">
              <w:rPr>
                <w:rFonts w:ascii="Times New Roman" w:eastAsia="Times New Roman" w:hAnsi="Times New Roman" w:cs="Times New Roman"/>
                <w:b/>
                <w:bCs/>
                <w:sz w:val="16"/>
                <w:szCs w:val="16"/>
                <w:lang w:eastAsia="ru-RU"/>
              </w:rPr>
              <w:t>217 937,13</w:t>
            </w:r>
          </w:p>
        </w:tc>
      </w:tr>
      <w:tr w:rsidR="005C391E" w:rsidRPr="005C391E" w:rsidTr="00D9151D">
        <w:trPr>
          <w:trHeight w:val="85"/>
        </w:trPr>
        <w:tc>
          <w:tcPr>
            <w:tcW w:w="7392" w:type="dxa"/>
            <w:tcBorders>
              <w:top w:val="nil"/>
              <w:left w:val="single" w:sz="4" w:space="0" w:color="000000"/>
              <w:bottom w:val="single" w:sz="4" w:space="0" w:color="000000"/>
              <w:right w:val="single" w:sz="4" w:space="0" w:color="000000"/>
            </w:tcBorders>
            <w:shd w:val="clear" w:color="auto" w:fill="auto"/>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Предоставление социальных выплат населению (01)</w:t>
            </w:r>
          </w:p>
        </w:tc>
        <w:tc>
          <w:tcPr>
            <w:tcW w:w="2241" w:type="dxa"/>
            <w:tcBorders>
              <w:top w:val="nil"/>
              <w:left w:val="nil"/>
              <w:bottom w:val="single" w:sz="4" w:space="0" w:color="000000"/>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208 1003 9907980 321 262</w:t>
            </w:r>
          </w:p>
        </w:tc>
        <w:tc>
          <w:tcPr>
            <w:tcW w:w="1414" w:type="dxa"/>
            <w:tcBorders>
              <w:top w:val="nil"/>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w:t>
            </w:r>
          </w:p>
        </w:tc>
      </w:tr>
      <w:tr w:rsidR="005C391E" w:rsidRPr="005C391E" w:rsidTr="00D9151D">
        <w:trPr>
          <w:trHeight w:val="85"/>
        </w:trPr>
        <w:tc>
          <w:tcPr>
            <w:tcW w:w="7392" w:type="dxa"/>
            <w:tcBorders>
              <w:top w:val="nil"/>
              <w:left w:val="single" w:sz="4" w:space="0" w:color="000000"/>
              <w:bottom w:val="nil"/>
              <w:right w:val="single" w:sz="4" w:space="0" w:color="000000"/>
            </w:tcBorders>
            <w:shd w:val="clear" w:color="auto" w:fill="auto"/>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Предоставление социальных выплат населению (03)</w:t>
            </w:r>
          </w:p>
        </w:tc>
        <w:tc>
          <w:tcPr>
            <w:tcW w:w="2241" w:type="dxa"/>
            <w:tcBorders>
              <w:top w:val="nil"/>
              <w:left w:val="nil"/>
              <w:bottom w:val="nil"/>
              <w:right w:val="single" w:sz="4" w:space="0" w:color="000000"/>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208 1003 99079800 321 262</w:t>
            </w:r>
          </w:p>
        </w:tc>
        <w:tc>
          <w:tcPr>
            <w:tcW w:w="1414" w:type="dxa"/>
            <w:tcBorders>
              <w:top w:val="nil"/>
              <w:left w:val="nil"/>
              <w:bottom w:val="nil"/>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w:t>
            </w:r>
          </w:p>
        </w:tc>
      </w:tr>
      <w:tr w:rsidR="005C391E" w:rsidRPr="005C391E" w:rsidTr="00D9151D">
        <w:trPr>
          <w:trHeight w:val="529"/>
        </w:trPr>
        <w:tc>
          <w:tcPr>
            <w:tcW w:w="7392" w:type="dxa"/>
            <w:tcBorders>
              <w:top w:val="single" w:sz="4" w:space="0" w:color="000000"/>
              <w:left w:val="single" w:sz="4" w:space="0" w:color="000000"/>
              <w:bottom w:val="single" w:sz="4" w:space="0" w:color="000000"/>
              <w:right w:val="single" w:sz="4" w:space="0" w:color="000000"/>
            </w:tcBorders>
            <w:shd w:val="clear" w:color="auto" w:fill="auto"/>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5C391E">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r w:rsidRPr="005C391E">
              <w:rPr>
                <w:rFonts w:ascii="Times New Roman" w:eastAsia="Times New Roman" w:hAnsi="Times New Roman" w:cs="Times New Roman"/>
                <w:sz w:val="16"/>
                <w:szCs w:val="16"/>
                <w:lang w:eastAsia="ru-RU"/>
              </w:rPr>
              <w:t>(01)</w:t>
            </w:r>
          </w:p>
        </w:tc>
        <w:tc>
          <w:tcPr>
            <w:tcW w:w="2241" w:type="dxa"/>
            <w:tcBorders>
              <w:top w:val="single" w:sz="4" w:space="0" w:color="auto"/>
              <w:left w:val="nil"/>
              <w:bottom w:val="single" w:sz="4" w:space="0" w:color="auto"/>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208 1003 9907980 540 251</w:t>
            </w:r>
          </w:p>
        </w:tc>
        <w:tc>
          <w:tcPr>
            <w:tcW w:w="1414" w:type="dxa"/>
            <w:tcBorders>
              <w:top w:val="single" w:sz="4" w:space="0" w:color="auto"/>
              <w:left w:val="single" w:sz="4" w:space="0" w:color="auto"/>
              <w:bottom w:val="nil"/>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w:t>
            </w:r>
          </w:p>
        </w:tc>
      </w:tr>
      <w:tr w:rsidR="005C391E" w:rsidRPr="005C391E" w:rsidTr="00D9151D">
        <w:trPr>
          <w:trHeight w:val="85"/>
        </w:trPr>
        <w:tc>
          <w:tcPr>
            <w:tcW w:w="7392" w:type="dxa"/>
            <w:tcBorders>
              <w:top w:val="nil"/>
              <w:left w:val="single" w:sz="4" w:space="0" w:color="000000"/>
              <w:bottom w:val="nil"/>
              <w:right w:val="single" w:sz="4" w:space="0" w:color="000000"/>
            </w:tcBorders>
            <w:shd w:val="clear" w:color="auto" w:fill="auto"/>
            <w:hideMark/>
          </w:tcPr>
          <w:p w:rsidR="005C391E" w:rsidRPr="005C391E" w:rsidRDefault="005C391E" w:rsidP="005C391E">
            <w:pPr>
              <w:spacing w:after="0" w:line="240" w:lineRule="auto"/>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5C391E">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r w:rsidRPr="005C391E">
              <w:rPr>
                <w:rFonts w:ascii="Times New Roman" w:eastAsia="Times New Roman" w:hAnsi="Times New Roman" w:cs="Times New Roman"/>
                <w:sz w:val="16"/>
                <w:szCs w:val="16"/>
                <w:lang w:eastAsia="ru-RU"/>
              </w:rPr>
              <w:t>(03)</w:t>
            </w:r>
          </w:p>
        </w:tc>
        <w:tc>
          <w:tcPr>
            <w:tcW w:w="2241" w:type="dxa"/>
            <w:tcBorders>
              <w:top w:val="nil"/>
              <w:left w:val="nil"/>
              <w:bottom w:val="nil"/>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208 1003 9907980 540 251</w:t>
            </w:r>
          </w:p>
        </w:tc>
        <w:tc>
          <w:tcPr>
            <w:tcW w:w="1414" w:type="dxa"/>
            <w:tcBorders>
              <w:top w:val="single" w:sz="4" w:space="0" w:color="auto"/>
              <w:left w:val="single" w:sz="4" w:space="0" w:color="auto"/>
              <w:bottom w:val="nil"/>
              <w:right w:val="single" w:sz="4" w:space="0" w:color="auto"/>
            </w:tcBorders>
            <w:shd w:val="clear" w:color="auto" w:fill="auto"/>
            <w:noWrap/>
            <w:vAlign w:val="center"/>
            <w:hideMark/>
          </w:tcPr>
          <w:p w:rsidR="005C391E" w:rsidRPr="005C391E" w:rsidRDefault="005C391E" w:rsidP="005C391E">
            <w:pPr>
              <w:spacing w:after="0" w:line="240" w:lineRule="auto"/>
              <w:jc w:val="center"/>
              <w:rPr>
                <w:rFonts w:ascii="Times New Roman" w:eastAsia="Times New Roman" w:hAnsi="Times New Roman" w:cs="Times New Roman"/>
                <w:sz w:val="16"/>
                <w:szCs w:val="16"/>
                <w:lang w:eastAsia="ru-RU"/>
              </w:rPr>
            </w:pPr>
            <w:r w:rsidRPr="005C391E">
              <w:rPr>
                <w:rFonts w:ascii="Times New Roman" w:eastAsia="Times New Roman" w:hAnsi="Times New Roman" w:cs="Times New Roman"/>
                <w:sz w:val="16"/>
                <w:szCs w:val="16"/>
                <w:lang w:eastAsia="ru-RU"/>
              </w:rPr>
              <w:t>217 937,13</w:t>
            </w:r>
          </w:p>
        </w:tc>
      </w:tr>
      <w:tr w:rsidR="005C391E" w:rsidRPr="005C391E" w:rsidTr="00D9151D">
        <w:trPr>
          <w:trHeight w:val="85"/>
        </w:trPr>
        <w:tc>
          <w:tcPr>
            <w:tcW w:w="73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C391E" w:rsidRPr="005C391E" w:rsidRDefault="005C391E" w:rsidP="005C391E">
            <w:pPr>
              <w:spacing w:after="0" w:line="240" w:lineRule="auto"/>
              <w:rPr>
                <w:rFonts w:ascii="Times New Roman" w:eastAsia="Times New Roman" w:hAnsi="Times New Roman" w:cs="Times New Roman"/>
                <w:sz w:val="20"/>
                <w:szCs w:val="20"/>
                <w:lang w:eastAsia="ru-RU"/>
              </w:rPr>
            </w:pPr>
            <w:r w:rsidRPr="005C391E">
              <w:rPr>
                <w:rFonts w:ascii="Times New Roman" w:eastAsia="Times New Roman" w:hAnsi="Times New Roman" w:cs="Times New Roman"/>
                <w:sz w:val="20"/>
                <w:szCs w:val="20"/>
                <w:lang w:eastAsia="ru-RU"/>
              </w:rPr>
              <w:t>Результат исполнения бюджета (дефицит "</w:t>
            </w:r>
            <w:proofErr w:type="gramStart"/>
            <w:r w:rsidRPr="005C391E">
              <w:rPr>
                <w:rFonts w:ascii="Times New Roman" w:eastAsia="Times New Roman" w:hAnsi="Times New Roman" w:cs="Times New Roman"/>
                <w:sz w:val="20"/>
                <w:szCs w:val="20"/>
                <w:lang w:eastAsia="ru-RU"/>
              </w:rPr>
              <w:t>-"</w:t>
            </w:r>
            <w:proofErr w:type="gramEnd"/>
            <w:r w:rsidRPr="005C391E">
              <w:rPr>
                <w:rFonts w:ascii="Times New Roman" w:eastAsia="Times New Roman" w:hAnsi="Times New Roman" w:cs="Times New Roman"/>
                <w:sz w:val="20"/>
                <w:szCs w:val="20"/>
                <w:lang w:eastAsia="ru-RU"/>
              </w:rPr>
              <w:t>, профицит "+")</w:t>
            </w:r>
          </w:p>
        </w:tc>
        <w:tc>
          <w:tcPr>
            <w:tcW w:w="2241" w:type="dxa"/>
            <w:tcBorders>
              <w:top w:val="single" w:sz="4" w:space="0" w:color="auto"/>
              <w:left w:val="nil"/>
              <w:bottom w:val="single" w:sz="4" w:space="0" w:color="auto"/>
              <w:right w:val="single" w:sz="4" w:space="0" w:color="auto"/>
            </w:tcBorders>
            <w:shd w:val="clear" w:color="auto" w:fill="auto"/>
            <w:noWrap/>
            <w:vAlign w:val="bottom"/>
            <w:hideMark/>
          </w:tcPr>
          <w:p w:rsidR="005C391E" w:rsidRPr="005C391E" w:rsidRDefault="005C391E" w:rsidP="005C391E">
            <w:pPr>
              <w:spacing w:after="0" w:line="240" w:lineRule="auto"/>
              <w:jc w:val="center"/>
              <w:rPr>
                <w:rFonts w:ascii="Arial CYR" w:eastAsia="Times New Roman" w:hAnsi="Arial CYR" w:cs="Arial CYR"/>
                <w:sz w:val="20"/>
                <w:szCs w:val="20"/>
                <w:lang w:eastAsia="ru-RU"/>
              </w:rPr>
            </w:pPr>
            <w:r w:rsidRPr="005C391E">
              <w:rPr>
                <w:rFonts w:ascii="Arial CYR" w:eastAsia="Times New Roman" w:hAnsi="Arial CYR" w:cs="Arial CYR"/>
                <w:sz w:val="20"/>
                <w:szCs w:val="20"/>
                <w:lang w:eastAsia="ru-RU"/>
              </w:rPr>
              <w:t>х</w:t>
            </w:r>
          </w:p>
        </w:tc>
        <w:tc>
          <w:tcPr>
            <w:tcW w:w="1414" w:type="dxa"/>
            <w:tcBorders>
              <w:top w:val="single" w:sz="4" w:space="0" w:color="auto"/>
              <w:left w:val="nil"/>
              <w:bottom w:val="single" w:sz="4" w:space="0" w:color="auto"/>
              <w:right w:val="single" w:sz="4" w:space="0" w:color="auto"/>
            </w:tcBorders>
            <w:shd w:val="clear" w:color="auto" w:fill="auto"/>
            <w:noWrap/>
            <w:vAlign w:val="bottom"/>
            <w:hideMark/>
          </w:tcPr>
          <w:p w:rsidR="005C391E" w:rsidRPr="005C391E" w:rsidRDefault="005C391E" w:rsidP="005C391E">
            <w:pPr>
              <w:spacing w:after="0" w:line="240" w:lineRule="auto"/>
              <w:jc w:val="right"/>
              <w:rPr>
                <w:rFonts w:ascii="Times New Roman" w:eastAsia="Times New Roman" w:hAnsi="Times New Roman" w:cs="Times New Roman"/>
                <w:b/>
                <w:bCs/>
                <w:sz w:val="20"/>
                <w:szCs w:val="20"/>
                <w:lang w:eastAsia="ru-RU"/>
              </w:rPr>
            </w:pPr>
            <w:r w:rsidRPr="005C391E">
              <w:rPr>
                <w:rFonts w:ascii="Times New Roman" w:eastAsia="Times New Roman" w:hAnsi="Times New Roman" w:cs="Times New Roman"/>
                <w:b/>
                <w:bCs/>
                <w:sz w:val="20"/>
                <w:szCs w:val="20"/>
                <w:lang w:eastAsia="ru-RU"/>
              </w:rPr>
              <w:t>2 388 401,31</w:t>
            </w:r>
          </w:p>
        </w:tc>
      </w:tr>
    </w:tbl>
    <w:p w:rsidR="00427941" w:rsidRPr="00817F7D" w:rsidRDefault="00427941" w:rsidP="00427941">
      <w:pPr>
        <w:spacing w:after="0" w:line="240" w:lineRule="auto"/>
        <w:jc w:val="right"/>
        <w:rPr>
          <w:rFonts w:ascii="Times New Roman" w:eastAsia="Times New Roman" w:hAnsi="Times New Roman" w:cs="Times New Roman"/>
          <w:sz w:val="20"/>
          <w:szCs w:val="20"/>
          <w:lang w:eastAsia="ru-RU"/>
        </w:rPr>
      </w:pPr>
      <w:r w:rsidRPr="00817F7D">
        <w:rPr>
          <w:rFonts w:ascii="Times New Roman" w:eastAsia="Times New Roman" w:hAnsi="Times New Roman" w:cs="Times New Roman"/>
          <w:sz w:val="20"/>
          <w:szCs w:val="20"/>
          <w:lang w:eastAsia="ru-RU"/>
        </w:rPr>
        <w:t xml:space="preserve">Приложение </w:t>
      </w:r>
      <w:r>
        <w:rPr>
          <w:rFonts w:ascii="Times New Roman" w:eastAsia="Times New Roman" w:hAnsi="Times New Roman" w:cs="Times New Roman"/>
          <w:sz w:val="20"/>
          <w:szCs w:val="20"/>
          <w:lang w:eastAsia="ru-RU"/>
        </w:rPr>
        <w:t>3</w:t>
      </w:r>
    </w:p>
    <w:p w:rsidR="00427941" w:rsidRDefault="00427941" w:rsidP="00427941">
      <w:pPr>
        <w:pStyle w:val="29"/>
        <w:spacing w:after="0" w:line="240" w:lineRule="auto"/>
        <w:ind w:left="0"/>
        <w:jc w:val="right"/>
        <w:rPr>
          <w:sz w:val="22"/>
          <w:szCs w:val="22"/>
        </w:rPr>
      </w:pPr>
      <w:r w:rsidRPr="00817F7D">
        <w:rPr>
          <w:sz w:val="20"/>
          <w:szCs w:val="20"/>
          <w:lang w:eastAsia="ru-RU"/>
        </w:rPr>
        <w:t>к Решению Собрания представителей городского поселения Безенчук муниципального района Безенчукский Самарской области от 14.10.2015г.№</w:t>
      </w:r>
      <w:r>
        <w:rPr>
          <w:sz w:val="20"/>
          <w:szCs w:val="20"/>
          <w:lang w:eastAsia="ru-RU"/>
        </w:rPr>
        <w:t>3</w:t>
      </w:r>
      <w:r w:rsidRPr="00817F7D">
        <w:rPr>
          <w:sz w:val="20"/>
          <w:szCs w:val="20"/>
          <w:lang w:eastAsia="ru-RU"/>
        </w:rPr>
        <w:t>/3</w:t>
      </w:r>
    </w:p>
    <w:tbl>
      <w:tblPr>
        <w:tblW w:w="11110" w:type="dxa"/>
        <w:tblInd w:w="89" w:type="dxa"/>
        <w:tblLook w:val="04A0"/>
      </w:tblPr>
      <w:tblGrid>
        <w:gridCol w:w="7957"/>
        <w:gridCol w:w="1933"/>
        <w:gridCol w:w="1220"/>
      </w:tblGrid>
      <w:tr w:rsidR="0035144F" w:rsidRPr="0035144F" w:rsidTr="00E57D90">
        <w:trPr>
          <w:trHeight w:val="95"/>
        </w:trPr>
        <w:tc>
          <w:tcPr>
            <w:tcW w:w="11110" w:type="dxa"/>
            <w:gridSpan w:val="3"/>
            <w:tcBorders>
              <w:top w:val="nil"/>
              <w:left w:val="nil"/>
              <w:right w:val="nil"/>
            </w:tcBorders>
            <w:shd w:val="clear" w:color="auto" w:fill="auto"/>
            <w:noWrap/>
            <w:vAlign w:val="bottom"/>
            <w:hideMark/>
          </w:tcPr>
          <w:p w:rsidR="0035144F" w:rsidRPr="0035144F" w:rsidRDefault="0035144F" w:rsidP="0035144F">
            <w:pPr>
              <w:spacing w:after="0" w:line="240" w:lineRule="auto"/>
              <w:jc w:val="center"/>
              <w:rPr>
                <w:rFonts w:ascii="Times New Roman" w:eastAsia="Times New Roman" w:hAnsi="Times New Roman" w:cs="Times New Roman"/>
                <w:sz w:val="20"/>
                <w:szCs w:val="20"/>
                <w:lang w:eastAsia="ru-RU"/>
              </w:rPr>
            </w:pPr>
            <w:r w:rsidRPr="0035144F">
              <w:rPr>
                <w:rFonts w:ascii="Times New Roman" w:eastAsia="Times New Roman" w:hAnsi="Times New Roman" w:cs="Times New Roman"/>
                <w:sz w:val="20"/>
                <w:szCs w:val="20"/>
                <w:lang w:eastAsia="ru-RU"/>
              </w:rPr>
              <w:t>3. Источники финансирования дефицита бюджета</w:t>
            </w:r>
          </w:p>
        </w:tc>
      </w:tr>
      <w:tr w:rsidR="005C391E" w:rsidRPr="0035144F" w:rsidTr="00E57D90">
        <w:trPr>
          <w:trHeight w:val="163"/>
        </w:trPr>
        <w:tc>
          <w:tcPr>
            <w:tcW w:w="79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C391E" w:rsidRPr="0035144F" w:rsidRDefault="005C391E" w:rsidP="005C391E">
            <w:pPr>
              <w:spacing w:after="0" w:line="240" w:lineRule="auto"/>
              <w:jc w:val="center"/>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Наименование источника</w:t>
            </w:r>
          </w:p>
        </w:tc>
        <w:tc>
          <w:tcPr>
            <w:tcW w:w="1933" w:type="dxa"/>
            <w:tcBorders>
              <w:top w:val="single" w:sz="4" w:space="0" w:color="auto"/>
              <w:left w:val="nil"/>
              <w:bottom w:val="single" w:sz="4" w:space="0" w:color="auto"/>
              <w:right w:val="single" w:sz="4" w:space="0" w:color="auto"/>
            </w:tcBorders>
            <w:shd w:val="clear" w:color="auto" w:fill="auto"/>
            <w:vAlign w:val="center"/>
            <w:hideMark/>
          </w:tcPr>
          <w:p w:rsidR="005C391E" w:rsidRPr="0035144F" w:rsidRDefault="005C391E" w:rsidP="005C391E">
            <w:pPr>
              <w:spacing w:after="0" w:line="240" w:lineRule="auto"/>
              <w:jc w:val="center"/>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Код источника финансирования по бюджетной классификации</w:t>
            </w:r>
          </w:p>
        </w:tc>
        <w:tc>
          <w:tcPr>
            <w:tcW w:w="12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C391E" w:rsidRPr="0035144F" w:rsidRDefault="005C391E" w:rsidP="005C391E">
            <w:pPr>
              <w:spacing w:after="0" w:line="240" w:lineRule="auto"/>
              <w:jc w:val="center"/>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Исполнено, рублей</w:t>
            </w:r>
          </w:p>
        </w:tc>
      </w:tr>
      <w:tr w:rsidR="005C391E" w:rsidRPr="0035144F" w:rsidTr="00E57D90">
        <w:trPr>
          <w:trHeight w:val="131"/>
        </w:trPr>
        <w:tc>
          <w:tcPr>
            <w:tcW w:w="7957" w:type="dxa"/>
            <w:tcBorders>
              <w:top w:val="nil"/>
              <w:left w:val="single" w:sz="4" w:space="0" w:color="auto"/>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b/>
                <w:bCs/>
                <w:sz w:val="16"/>
                <w:szCs w:val="16"/>
                <w:lang w:eastAsia="ru-RU"/>
              </w:rPr>
            </w:pPr>
            <w:r w:rsidRPr="0035144F">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933" w:type="dxa"/>
            <w:tcBorders>
              <w:top w:val="nil"/>
              <w:left w:val="nil"/>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b/>
                <w:bCs/>
                <w:i/>
                <w:iCs/>
                <w:sz w:val="16"/>
                <w:szCs w:val="16"/>
                <w:lang w:eastAsia="ru-RU"/>
              </w:rPr>
            </w:pPr>
            <w:r w:rsidRPr="0035144F">
              <w:rPr>
                <w:rFonts w:ascii="Times New Roman" w:eastAsia="Times New Roman" w:hAnsi="Times New Roman" w:cs="Times New Roman"/>
                <w:b/>
                <w:bCs/>
                <w:i/>
                <w:iCs/>
                <w:sz w:val="16"/>
                <w:szCs w:val="16"/>
                <w:lang w:eastAsia="ru-RU"/>
              </w:rPr>
              <w:t xml:space="preserve"> 01 00 </w:t>
            </w:r>
            <w:proofErr w:type="spellStart"/>
            <w:r w:rsidRPr="0035144F">
              <w:rPr>
                <w:rFonts w:ascii="Times New Roman" w:eastAsia="Times New Roman" w:hAnsi="Times New Roman" w:cs="Times New Roman"/>
                <w:b/>
                <w:bCs/>
                <w:i/>
                <w:iCs/>
                <w:sz w:val="16"/>
                <w:szCs w:val="16"/>
                <w:lang w:eastAsia="ru-RU"/>
              </w:rPr>
              <w:t>00</w:t>
            </w:r>
            <w:proofErr w:type="spellEnd"/>
            <w:r w:rsidRPr="0035144F">
              <w:rPr>
                <w:rFonts w:ascii="Times New Roman" w:eastAsia="Times New Roman" w:hAnsi="Times New Roman" w:cs="Times New Roman"/>
                <w:b/>
                <w:bCs/>
                <w:i/>
                <w:iCs/>
                <w:sz w:val="16"/>
                <w:szCs w:val="16"/>
                <w:lang w:eastAsia="ru-RU"/>
              </w:rPr>
              <w:t xml:space="preserve"> </w:t>
            </w:r>
            <w:proofErr w:type="spellStart"/>
            <w:r w:rsidRPr="0035144F">
              <w:rPr>
                <w:rFonts w:ascii="Times New Roman" w:eastAsia="Times New Roman" w:hAnsi="Times New Roman" w:cs="Times New Roman"/>
                <w:b/>
                <w:bCs/>
                <w:i/>
                <w:iCs/>
                <w:sz w:val="16"/>
                <w:szCs w:val="16"/>
                <w:lang w:eastAsia="ru-RU"/>
              </w:rPr>
              <w:t>00</w:t>
            </w:r>
            <w:proofErr w:type="spellEnd"/>
            <w:r w:rsidRPr="0035144F">
              <w:rPr>
                <w:rFonts w:ascii="Times New Roman" w:eastAsia="Times New Roman" w:hAnsi="Times New Roman" w:cs="Times New Roman"/>
                <w:b/>
                <w:bCs/>
                <w:i/>
                <w:iCs/>
                <w:sz w:val="16"/>
                <w:szCs w:val="16"/>
                <w:lang w:eastAsia="ru-RU"/>
              </w:rPr>
              <w:t xml:space="preserve"> </w:t>
            </w:r>
            <w:proofErr w:type="spellStart"/>
            <w:r w:rsidRPr="0035144F">
              <w:rPr>
                <w:rFonts w:ascii="Times New Roman" w:eastAsia="Times New Roman" w:hAnsi="Times New Roman" w:cs="Times New Roman"/>
                <w:b/>
                <w:bCs/>
                <w:i/>
                <w:iCs/>
                <w:sz w:val="16"/>
                <w:szCs w:val="16"/>
                <w:lang w:eastAsia="ru-RU"/>
              </w:rPr>
              <w:t>00</w:t>
            </w:r>
            <w:proofErr w:type="spellEnd"/>
            <w:r w:rsidRPr="0035144F">
              <w:rPr>
                <w:rFonts w:ascii="Times New Roman" w:eastAsia="Times New Roman" w:hAnsi="Times New Roman" w:cs="Times New Roman"/>
                <w:b/>
                <w:bCs/>
                <w:i/>
                <w:iCs/>
                <w:sz w:val="16"/>
                <w:szCs w:val="16"/>
                <w:lang w:eastAsia="ru-RU"/>
              </w:rPr>
              <w:t xml:space="preserve"> 0000 000</w:t>
            </w:r>
          </w:p>
        </w:tc>
        <w:tc>
          <w:tcPr>
            <w:tcW w:w="1220" w:type="dxa"/>
            <w:tcBorders>
              <w:top w:val="nil"/>
              <w:left w:val="nil"/>
              <w:bottom w:val="single" w:sz="4" w:space="0" w:color="auto"/>
              <w:right w:val="single" w:sz="4" w:space="0" w:color="auto"/>
            </w:tcBorders>
            <w:shd w:val="clear" w:color="auto" w:fill="auto"/>
            <w:noWrap/>
            <w:vAlign w:val="bottom"/>
            <w:hideMark/>
          </w:tcPr>
          <w:p w:rsidR="005C391E" w:rsidRPr="0035144F" w:rsidRDefault="005C391E" w:rsidP="005C391E">
            <w:pPr>
              <w:spacing w:after="0" w:line="240" w:lineRule="auto"/>
              <w:jc w:val="right"/>
              <w:rPr>
                <w:rFonts w:ascii="Times New Roman" w:eastAsia="Times New Roman" w:hAnsi="Times New Roman" w:cs="Times New Roman"/>
                <w:b/>
                <w:bCs/>
                <w:sz w:val="16"/>
                <w:szCs w:val="16"/>
                <w:lang w:eastAsia="ru-RU"/>
              </w:rPr>
            </w:pPr>
            <w:r w:rsidRPr="0035144F">
              <w:rPr>
                <w:rFonts w:ascii="Times New Roman" w:eastAsia="Times New Roman" w:hAnsi="Times New Roman" w:cs="Times New Roman"/>
                <w:b/>
                <w:bCs/>
                <w:sz w:val="16"/>
                <w:szCs w:val="16"/>
                <w:lang w:eastAsia="ru-RU"/>
              </w:rPr>
              <w:t>-2 388 401,31</w:t>
            </w:r>
          </w:p>
        </w:tc>
      </w:tr>
      <w:tr w:rsidR="005C391E" w:rsidRPr="0035144F" w:rsidTr="00E57D90">
        <w:trPr>
          <w:trHeight w:val="195"/>
        </w:trPr>
        <w:tc>
          <w:tcPr>
            <w:tcW w:w="7957" w:type="dxa"/>
            <w:tcBorders>
              <w:top w:val="nil"/>
              <w:left w:val="single" w:sz="4" w:space="0" w:color="auto"/>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b/>
                <w:bCs/>
                <w:sz w:val="16"/>
                <w:szCs w:val="16"/>
                <w:lang w:eastAsia="ru-RU"/>
              </w:rPr>
            </w:pPr>
            <w:r w:rsidRPr="0035144F">
              <w:rPr>
                <w:rFonts w:ascii="Times New Roman" w:eastAsia="Times New Roman" w:hAnsi="Times New Roman" w:cs="Times New Roman"/>
                <w:b/>
                <w:bCs/>
                <w:sz w:val="16"/>
                <w:szCs w:val="16"/>
                <w:lang w:eastAsia="ru-RU"/>
              </w:rPr>
              <w:t> </w:t>
            </w:r>
          </w:p>
        </w:tc>
        <w:tc>
          <w:tcPr>
            <w:tcW w:w="1933" w:type="dxa"/>
            <w:tcBorders>
              <w:top w:val="nil"/>
              <w:left w:val="nil"/>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w:t>
            </w:r>
          </w:p>
        </w:tc>
      </w:tr>
      <w:tr w:rsidR="005C391E" w:rsidRPr="0035144F" w:rsidTr="00E57D90">
        <w:trPr>
          <w:trHeight w:val="85"/>
        </w:trPr>
        <w:tc>
          <w:tcPr>
            <w:tcW w:w="7957" w:type="dxa"/>
            <w:tcBorders>
              <w:top w:val="nil"/>
              <w:left w:val="single" w:sz="4" w:space="0" w:color="auto"/>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b/>
                <w:bCs/>
                <w:color w:val="000000"/>
                <w:sz w:val="16"/>
                <w:szCs w:val="16"/>
                <w:lang w:eastAsia="ru-RU"/>
              </w:rPr>
            </w:pPr>
            <w:r w:rsidRPr="0035144F">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1933" w:type="dxa"/>
            <w:tcBorders>
              <w:top w:val="nil"/>
              <w:left w:val="nil"/>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b/>
                <w:bCs/>
                <w:sz w:val="16"/>
                <w:szCs w:val="16"/>
                <w:lang w:eastAsia="ru-RU"/>
              </w:rPr>
            </w:pPr>
            <w:r w:rsidRPr="0035144F">
              <w:rPr>
                <w:rFonts w:ascii="Times New Roman" w:eastAsia="Times New Roman" w:hAnsi="Times New Roman" w:cs="Times New Roman"/>
                <w:b/>
                <w:bCs/>
                <w:sz w:val="16"/>
                <w:szCs w:val="16"/>
                <w:lang w:eastAsia="ru-RU"/>
              </w:rPr>
              <w:t xml:space="preserve"> 01 02 00 </w:t>
            </w:r>
            <w:proofErr w:type="spellStart"/>
            <w:r w:rsidRPr="0035144F">
              <w:rPr>
                <w:rFonts w:ascii="Times New Roman" w:eastAsia="Times New Roman" w:hAnsi="Times New Roman" w:cs="Times New Roman"/>
                <w:b/>
                <w:bCs/>
                <w:sz w:val="16"/>
                <w:szCs w:val="16"/>
                <w:lang w:eastAsia="ru-RU"/>
              </w:rPr>
              <w:t>00</w:t>
            </w:r>
            <w:proofErr w:type="spellEnd"/>
            <w:r w:rsidRPr="0035144F">
              <w:rPr>
                <w:rFonts w:ascii="Times New Roman" w:eastAsia="Times New Roman" w:hAnsi="Times New Roman" w:cs="Times New Roman"/>
                <w:b/>
                <w:bCs/>
                <w:sz w:val="16"/>
                <w:szCs w:val="16"/>
                <w:lang w:eastAsia="ru-RU"/>
              </w:rPr>
              <w:t xml:space="preserve"> </w:t>
            </w:r>
            <w:proofErr w:type="spellStart"/>
            <w:r w:rsidRPr="0035144F">
              <w:rPr>
                <w:rFonts w:ascii="Times New Roman" w:eastAsia="Times New Roman" w:hAnsi="Times New Roman" w:cs="Times New Roman"/>
                <w:b/>
                <w:bCs/>
                <w:sz w:val="16"/>
                <w:szCs w:val="16"/>
                <w:lang w:eastAsia="ru-RU"/>
              </w:rPr>
              <w:t>00</w:t>
            </w:r>
            <w:proofErr w:type="spellEnd"/>
            <w:r w:rsidRPr="0035144F">
              <w:rPr>
                <w:rFonts w:ascii="Times New Roman" w:eastAsia="Times New Roman" w:hAnsi="Times New Roman" w:cs="Times New Roman"/>
                <w:b/>
                <w:bCs/>
                <w:sz w:val="16"/>
                <w:szCs w:val="16"/>
                <w:lang w:eastAsia="ru-RU"/>
              </w:rPr>
              <w:t xml:space="preserve"> 0000 000</w:t>
            </w:r>
          </w:p>
        </w:tc>
        <w:tc>
          <w:tcPr>
            <w:tcW w:w="1220" w:type="dxa"/>
            <w:tcBorders>
              <w:top w:val="nil"/>
              <w:left w:val="nil"/>
              <w:bottom w:val="single" w:sz="4" w:space="0" w:color="auto"/>
              <w:right w:val="single" w:sz="4" w:space="0" w:color="auto"/>
            </w:tcBorders>
            <w:shd w:val="clear" w:color="auto" w:fill="auto"/>
            <w:noWrap/>
            <w:vAlign w:val="bottom"/>
            <w:hideMark/>
          </w:tcPr>
          <w:p w:rsidR="005C391E" w:rsidRPr="0035144F" w:rsidRDefault="005C391E" w:rsidP="005C391E">
            <w:pPr>
              <w:spacing w:after="0" w:line="240" w:lineRule="auto"/>
              <w:jc w:val="right"/>
              <w:rPr>
                <w:rFonts w:ascii="Times New Roman" w:eastAsia="Times New Roman" w:hAnsi="Times New Roman" w:cs="Times New Roman"/>
                <w:b/>
                <w:bCs/>
                <w:sz w:val="16"/>
                <w:szCs w:val="16"/>
                <w:lang w:eastAsia="ru-RU"/>
              </w:rPr>
            </w:pPr>
            <w:r w:rsidRPr="0035144F">
              <w:rPr>
                <w:rFonts w:ascii="Times New Roman" w:eastAsia="Times New Roman" w:hAnsi="Times New Roman" w:cs="Times New Roman"/>
                <w:b/>
                <w:bCs/>
                <w:sz w:val="16"/>
                <w:szCs w:val="16"/>
                <w:lang w:eastAsia="ru-RU"/>
              </w:rPr>
              <w:t>3 052 000,00</w:t>
            </w:r>
          </w:p>
        </w:tc>
      </w:tr>
      <w:tr w:rsidR="005C391E" w:rsidRPr="0035144F" w:rsidTr="00E57D90">
        <w:trPr>
          <w:trHeight w:val="85"/>
        </w:trPr>
        <w:tc>
          <w:tcPr>
            <w:tcW w:w="7957" w:type="dxa"/>
            <w:tcBorders>
              <w:top w:val="nil"/>
              <w:left w:val="single" w:sz="4" w:space="0" w:color="auto"/>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color w:val="000000"/>
                <w:sz w:val="16"/>
                <w:szCs w:val="16"/>
                <w:lang w:eastAsia="ru-RU"/>
              </w:rPr>
            </w:pPr>
            <w:r w:rsidRPr="0035144F">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1933" w:type="dxa"/>
            <w:tcBorders>
              <w:top w:val="nil"/>
              <w:left w:val="nil"/>
              <w:bottom w:val="single" w:sz="4" w:space="0" w:color="auto"/>
              <w:right w:val="single" w:sz="4" w:space="0" w:color="auto"/>
            </w:tcBorders>
            <w:shd w:val="clear" w:color="auto" w:fill="auto"/>
            <w:noWrap/>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xml:space="preserve"> 01 02 00 </w:t>
            </w:r>
            <w:proofErr w:type="spellStart"/>
            <w:r w:rsidRPr="0035144F">
              <w:rPr>
                <w:rFonts w:ascii="Times New Roman" w:eastAsia="Times New Roman" w:hAnsi="Times New Roman" w:cs="Times New Roman"/>
                <w:sz w:val="16"/>
                <w:szCs w:val="16"/>
                <w:lang w:eastAsia="ru-RU"/>
              </w:rPr>
              <w:t>00</w:t>
            </w:r>
            <w:proofErr w:type="spellEnd"/>
            <w:r w:rsidRPr="0035144F">
              <w:rPr>
                <w:rFonts w:ascii="Times New Roman" w:eastAsia="Times New Roman" w:hAnsi="Times New Roman" w:cs="Times New Roman"/>
                <w:sz w:val="16"/>
                <w:szCs w:val="16"/>
                <w:lang w:eastAsia="ru-RU"/>
              </w:rPr>
              <w:t xml:space="preserve"> </w:t>
            </w:r>
            <w:proofErr w:type="spellStart"/>
            <w:r w:rsidRPr="0035144F">
              <w:rPr>
                <w:rFonts w:ascii="Times New Roman" w:eastAsia="Times New Roman" w:hAnsi="Times New Roman" w:cs="Times New Roman"/>
                <w:sz w:val="16"/>
                <w:szCs w:val="16"/>
                <w:lang w:eastAsia="ru-RU"/>
              </w:rPr>
              <w:t>00</w:t>
            </w:r>
            <w:proofErr w:type="spellEnd"/>
            <w:r w:rsidRPr="0035144F">
              <w:rPr>
                <w:rFonts w:ascii="Times New Roman" w:eastAsia="Times New Roman" w:hAnsi="Times New Roman" w:cs="Times New Roman"/>
                <w:sz w:val="16"/>
                <w:szCs w:val="16"/>
                <w:lang w:eastAsia="ru-RU"/>
              </w:rPr>
              <w:t xml:space="preserve"> 0000 700</w:t>
            </w:r>
          </w:p>
        </w:tc>
        <w:tc>
          <w:tcPr>
            <w:tcW w:w="1220" w:type="dxa"/>
            <w:tcBorders>
              <w:top w:val="nil"/>
              <w:left w:val="nil"/>
              <w:bottom w:val="single" w:sz="4" w:space="0" w:color="auto"/>
              <w:right w:val="single" w:sz="4" w:space="0" w:color="auto"/>
            </w:tcBorders>
            <w:shd w:val="clear" w:color="auto" w:fill="auto"/>
            <w:noWrap/>
            <w:vAlign w:val="bottom"/>
            <w:hideMark/>
          </w:tcPr>
          <w:p w:rsidR="005C391E" w:rsidRPr="0035144F" w:rsidRDefault="005C391E" w:rsidP="005C391E">
            <w:pPr>
              <w:spacing w:after="0" w:line="240" w:lineRule="auto"/>
              <w:jc w:val="right"/>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3 052 000,00</w:t>
            </w:r>
          </w:p>
        </w:tc>
      </w:tr>
      <w:tr w:rsidR="005C391E" w:rsidRPr="0035144F" w:rsidTr="00E57D90">
        <w:trPr>
          <w:trHeight w:val="85"/>
        </w:trPr>
        <w:tc>
          <w:tcPr>
            <w:tcW w:w="7957" w:type="dxa"/>
            <w:tcBorders>
              <w:top w:val="nil"/>
              <w:left w:val="single" w:sz="4" w:space="0" w:color="auto"/>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Получение кредитов от кредитных организаций бюджетом поселений в валюте Российской Федерации</w:t>
            </w:r>
          </w:p>
        </w:tc>
        <w:tc>
          <w:tcPr>
            <w:tcW w:w="1933" w:type="dxa"/>
            <w:tcBorders>
              <w:top w:val="nil"/>
              <w:left w:val="nil"/>
              <w:bottom w:val="single" w:sz="4" w:space="0" w:color="auto"/>
              <w:right w:val="single" w:sz="4" w:space="0" w:color="auto"/>
            </w:tcBorders>
            <w:shd w:val="clear" w:color="auto" w:fill="auto"/>
            <w:noWrap/>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xml:space="preserve"> 01 02 00 </w:t>
            </w:r>
            <w:proofErr w:type="spellStart"/>
            <w:r w:rsidRPr="0035144F">
              <w:rPr>
                <w:rFonts w:ascii="Times New Roman" w:eastAsia="Times New Roman" w:hAnsi="Times New Roman" w:cs="Times New Roman"/>
                <w:sz w:val="16"/>
                <w:szCs w:val="16"/>
                <w:lang w:eastAsia="ru-RU"/>
              </w:rPr>
              <w:t>00</w:t>
            </w:r>
            <w:proofErr w:type="spellEnd"/>
            <w:r w:rsidRPr="0035144F">
              <w:rPr>
                <w:rFonts w:ascii="Times New Roman" w:eastAsia="Times New Roman" w:hAnsi="Times New Roman" w:cs="Times New Roman"/>
                <w:sz w:val="16"/>
                <w:szCs w:val="16"/>
                <w:lang w:eastAsia="ru-RU"/>
              </w:rPr>
              <w:t xml:space="preserve"> 10 0000 710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5C391E" w:rsidRPr="0035144F" w:rsidRDefault="005C391E" w:rsidP="005C391E">
            <w:pPr>
              <w:spacing w:after="0" w:line="240" w:lineRule="auto"/>
              <w:jc w:val="right"/>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3 052 000,00</w:t>
            </w:r>
          </w:p>
        </w:tc>
      </w:tr>
      <w:tr w:rsidR="005C391E" w:rsidRPr="0035144F" w:rsidTr="00E57D90">
        <w:trPr>
          <w:trHeight w:val="85"/>
        </w:trPr>
        <w:tc>
          <w:tcPr>
            <w:tcW w:w="7957" w:type="dxa"/>
            <w:tcBorders>
              <w:top w:val="nil"/>
              <w:left w:val="single" w:sz="4" w:space="0" w:color="auto"/>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1933" w:type="dxa"/>
            <w:tcBorders>
              <w:top w:val="nil"/>
              <w:left w:val="nil"/>
              <w:bottom w:val="single" w:sz="4" w:space="0" w:color="auto"/>
              <w:right w:val="single" w:sz="4" w:space="0" w:color="auto"/>
            </w:tcBorders>
            <w:shd w:val="clear" w:color="auto" w:fill="auto"/>
            <w:noWrap/>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xml:space="preserve"> 01 02 00 </w:t>
            </w:r>
            <w:proofErr w:type="spellStart"/>
            <w:r w:rsidRPr="0035144F">
              <w:rPr>
                <w:rFonts w:ascii="Times New Roman" w:eastAsia="Times New Roman" w:hAnsi="Times New Roman" w:cs="Times New Roman"/>
                <w:sz w:val="16"/>
                <w:szCs w:val="16"/>
                <w:lang w:eastAsia="ru-RU"/>
              </w:rPr>
              <w:t>00</w:t>
            </w:r>
            <w:proofErr w:type="spellEnd"/>
            <w:r w:rsidRPr="0035144F">
              <w:rPr>
                <w:rFonts w:ascii="Times New Roman" w:eastAsia="Times New Roman" w:hAnsi="Times New Roman" w:cs="Times New Roman"/>
                <w:sz w:val="16"/>
                <w:szCs w:val="16"/>
                <w:lang w:eastAsia="ru-RU"/>
              </w:rPr>
              <w:t xml:space="preserve"> </w:t>
            </w:r>
            <w:proofErr w:type="spellStart"/>
            <w:r w:rsidRPr="0035144F">
              <w:rPr>
                <w:rFonts w:ascii="Times New Roman" w:eastAsia="Times New Roman" w:hAnsi="Times New Roman" w:cs="Times New Roman"/>
                <w:sz w:val="16"/>
                <w:szCs w:val="16"/>
                <w:lang w:eastAsia="ru-RU"/>
              </w:rPr>
              <w:t>00</w:t>
            </w:r>
            <w:proofErr w:type="spellEnd"/>
            <w:r w:rsidRPr="0035144F">
              <w:rPr>
                <w:rFonts w:ascii="Times New Roman" w:eastAsia="Times New Roman" w:hAnsi="Times New Roman" w:cs="Times New Roman"/>
                <w:sz w:val="16"/>
                <w:szCs w:val="16"/>
                <w:lang w:eastAsia="ru-RU"/>
              </w:rPr>
              <w:t xml:space="preserve"> 0000 800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w:t>
            </w:r>
          </w:p>
        </w:tc>
      </w:tr>
      <w:tr w:rsidR="005C391E" w:rsidRPr="0035144F" w:rsidTr="00C81B4C">
        <w:trPr>
          <w:trHeight w:val="85"/>
        </w:trPr>
        <w:tc>
          <w:tcPr>
            <w:tcW w:w="7957" w:type="dxa"/>
            <w:tcBorders>
              <w:top w:val="nil"/>
              <w:left w:val="single" w:sz="4" w:space="0" w:color="auto"/>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c>
          <w:tcPr>
            <w:tcW w:w="1933" w:type="dxa"/>
            <w:tcBorders>
              <w:top w:val="nil"/>
              <w:left w:val="nil"/>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xml:space="preserve"> 01 02 00 </w:t>
            </w:r>
            <w:proofErr w:type="spellStart"/>
            <w:r w:rsidRPr="0035144F">
              <w:rPr>
                <w:rFonts w:ascii="Times New Roman" w:eastAsia="Times New Roman" w:hAnsi="Times New Roman" w:cs="Times New Roman"/>
                <w:sz w:val="16"/>
                <w:szCs w:val="16"/>
                <w:lang w:eastAsia="ru-RU"/>
              </w:rPr>
              <w:t>00</w:t>
            </w:r>
            <w:proofErr w:type="spellEnd"/>
            <w:r w:rsidRPr="0035144F">
              <w:rPr>
                <w:rFonts w:ascii="Times New Roman" w:eastAsia="Times New Roman" w:hAnsi="Times New Roman" w:cs="Times New Roman"/>
                <w:sz w:val="16"/>
                <w:szCs w:val="16"/>
                <w:lang w:eastAsia="ru-RU"/>
              </w:rPr>
              <w:t xml:space="preserve"> 10 0000 810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5C391E" w:rsidRPr="0035144F" w:rsidRDefault="005C391E" w:rsidP="005C391E">
            <w:pPr>
              <w:spacing w:after="0" w:line="240" w:lineRule="auto"/>
              <w:rPr>
                <w:rFonts w:ascii="Times New Roman" w:eastAsia="Times New Roman" w:hAnsi="Times New Roman" w:cs="Times New Roman"/>
                <w:b/>
                <w:bCs/>
                <w:sz w:val="16"/>
                <w:szCs w:val="16"/>
                <w:lang w:eastAsia="ru-RU"/>
              </w:rPr>
            </w:pPr>
            <w:r w:rsidRPr="0035144F">
              <w:rPr>
                <w:rFonts w:ascii="Times New Roman" w:eastAsia="Times New Roman" w:hAnsi="Times New Roman" w:cs="Times New Roman"/>
                <w:b/>
                <w:bCs/>
                <w:sz w:val="16"/>
                <w:szCs w:val="16"/>
                <w:lang w:eastAsia="ru-RU"/>
              </w:rPr>
              <w:t> </w:t>
            </w:r>
          </w:p>
        </w:tc>
      </w:tr>
      <w:tr w:rsidR="005C391E" w:rsidRPr="0035144F" w:rsidTr="00E57D90">
        <w:trPr>
          <w:trHeight w:val="90"/>
        </w:trPr>
        <w:tc>
          <w:tcPr>
            <w:tcW w:w="7957" w:type="dxa"/>
            <w:tcBorders>
              <w:top w:val="nil"/>
              <w:left w:val="single" w:sz="4" w:space="0" w:color="auto"/>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w:t>
            </w:r>
          </w:p>
        </w:tc>
        <w:tc>
          <w:tcPr>
            <w:tcW w:w="1933" w:type="dxa"/>
            <w:tcBorders>
              <w:top w:val="nil"/>
              <w:left w:val="nil"/>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w:t>
            </w:r>
          </w:p>
        </w:tc>
      </w:tr>
      <w:tr w:rsidR="005C391E" w:rsidRPr="0035144F" w:rsidTr="00E57D90">
        <w:trPr>
          <w:trHeight w:val="135"/>
        </w:trPr>
        <w:tc>
          <w:tcPr>
            <w:tcW w:w="7957" w:type="dxa"/>
            <w:tcBorders>
              <w:top w:val="nil"/>
              <w:left w:val="single" w:sz="4" w:space="0" w:color="auto"/>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b/>
                <w:bCs/>
                <w:color w:val="000000"/>
                <w:sz w:val="16"/>
                <w:szCs w:val="16"/>
                <w:lang w:eastAsia="ru-RU"/>
              </w:rPr>
            </w:pPr>
            <w:r w:rsidRPr="0035144F">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1933" w:type="dxa"/>
            <w:tcBorders>
              <w:top w:val="nil"/>
              <w:left w:val="nil"/>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b/>
                <w:bCs/>
                <w:sz w:val="16"/>
                <w:szCs w:val="16"/>
                <w:lang w:eastAsia="ru-RU"/>
              </w:rPr>
            </w:pPr>
            <w:r w:rsidRPr="0035144F">
              <w:rPr>
                <w:rFonts w:ascii="Times New Roman" w:eastAsia="Times New Roman" w:hAnsi="Times New Roman" w:cs="Times New Roman"/>
                <w:b/>
                <w:bCs/>
                <w:sz w:val="16"/>
                <w:szCs w:val="16"/>
                <w:lang w:eastAsia="ru-RU"/>
              </w:rPr>
              <w:t xml:space="preserve"> 01 03 00 </w:t>
            </w:r>
            <w:proofErr w:type="spellStart"/>
            <w:r w:rsidRPr="0035144F">
              <w:rPr>
                <w:rFonts w:ascii="Times New Roman" w:eastAsia="Times New Roman" w:hAnsi="Times New Roman" w:cs="Times New Roman"/>
                <w:b/>
                <w:bCs/>
                <w:sz w:val="16"/>
                <w:szCs w:val="16"/>
                <w:lang w:eastAsia="ru-RU"/>
              </w:rPr>
              <w:t>00</w:t>
            </w:r>
            <w:proofErr w:type="spellEnd"/>
            <w:r w:rsidRPr="0035144F">
              <w:rPr>
                <w:rFonts w:ascii="Times New Roman" w:eastAsia="Times New Roman" w:hAnsi="Times New Roman" w:cs="Times New Roman"/>
                <w:b/>
                <w:bCs/>
                <w:sz w:val="16"/>
                <w:szCs w:val="16"/>
                <w:lang w:eastAsia="ru-RU"/>
              </w:rPr>
              <w:t xml:space="preserve"> </w:t>
            </w:r>
            <w:proofErr w:type="spellStart"/>
            <w:r w:rsidRPr="0035144F">
              <w:rPr>
                <w:rFonts w:ascii="Times New Roman" w:eastAsia="Times New Roman" w:hAnsi="Times New Roman" w:cs="Times New Roman"/>
                <w:b/>
                <w:bCs/>
                <w:sz w:val="16"/>
                <w:szCs w:val="16"/>
                <w:lang w:eastAsia="ru-RU"/>
              </w:rPr>
              <w:t>00</w:t>
            </w:r>
            <w:proofErr w:type="spellEnd"/>
            <w:r w:rsidRPr="0035144F">
              <w:rPr>
                <w:rFonts w:ascii="Times New Roman" w:eastAsia="Times New Roman" w:hAnsi="Times New Roman" w:cs="Times New Roman"/>
                <w:b/>
                <w:bCs/>
                <w:sz w:val="16"/>
                <w:szCs w:val="16"/>
                <w:lang w:eastAsia="ru-RU"/>
              </w:rPr>
              <w:t xml:space="preserve"> 0000 000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w:t>
            </w:r>
          </w:p>
        </w:tc>
      </w:tr>
      <w:tr w:rsidR="005C391E" w:rsidRPr="0035144F" w:rsidTr="00E57D90">
        <w:trPr>
          <w:trHeight w:val="185"/>
        </w:trPr>
        <w:tc>
          <w:tcPr>
            <w:tcW w:w="7957" w:type="dxa"/>
            <w:tcBorders>
              <w:top w:val="nil"/>
              <w:left w:val="single" w:sz="4" w:space="0" w:color="auto"/>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1933" w:type="dxa"/>
            <w:tcBorders>
              <w:top w:val="nil"/>
              <w:left w:val="nil"/>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xml:space="preserve"> 01 03 00 </w:t>
            </w:r>
            <w:proofErr w:type="spellStart"/>
            <w:r w:rsidRPr="0035144F">
              <w:rPr>
                <w:rFonts w:ascii="Times New Roman" w:eastAsia="Times New Roman" w:hAnsi="Times New Roman" w:cs="Times New Roman"/>
                <w:sz w:val="16"/>
                <w:szCs w:val="16"/>
                <w:lang w:eastAsia="ru-RU"/>
              </w:rPr>
              <w:t>00</w:t>
            </w:r>
            <w:proofErr w:type="spellEnd"/>
            <w:r w:rsidRPr="0035144F">
              <w:rPr>
                <w:rFonts w:ascii="Times New Roman" w:eastAsia="Times New Roman" w:hAnsi="Times New Roman" w:cs="Times New Roman"/>
                <w:sz w:val="16"/>
                <w:szCs w:val="16"/>
                <w:lang w:eastAsia="ru-RU"/>
              </w:rPr>
              <w:t xml:space="preserve"> </w:t>
            </w:r>
            <w:proofErr w:type="spellStart"/>
            <w:r w:rsidRPr="0035144F">
              <w:rPr>
                <w:rFonts w:ascii="Times New Roman" w:eastAsia="Times New Roman" w:hAnsi="Times New Roman" w:cs="Times New Roman"/>
                <w:sz w:val="16"/>
                <w:szCs w:val="16"/>
                <w:lang w:eastAsia="ru-RU"/>
              </w:rPr>
              <w:t>00</w:t>
            </w:r>
            <w:proofErr w:type="spellEnd"/>
            <w:r w:rsidRPr="0035144F">
              <w:rPr>
                <w:rFonts w:ascii="Times New Roman" w:eastAsia="Times New Roman" w:hAnsi="Times New Roman" w:cs="Times New Roman"/>
                <w:sz w:val="16"/>
                <w:szCs w:val="16"/>
                <w:lang w:eastAsia="ru-RU"/>
              </w:rPr>
              <w:t xml:space="preserve"> 0000 700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w:t>
            </w:r>
          </w:p>
        </w:tc>
      </w:tr>
      <w:tr w:rsidR="005C391E" w:rsidRPr="0035144F" w:rsidTr="00E57D90">
        <w:trPr>
          <w:trHeight w:val="85"/>
        </w:trPr>
        <w:tc>
          <w:tcPr>
            <w:tcW w:w="7957" w:type="dxa"/>
            <w:tcBorders>
              <w:top w:val="nil"/>
              <w:left w:val="single" w:sz="4" w:space="0" w:color="auto"/>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color w:val="000000"/>
                <w:sz w:val="16"/>
                <w:szCs w:val="16"/>
                <w:lang w:eastAsia="ru-RU"/>
              </w:rPr>
            </w:pPr>
            <w:r w:rsidRPr="0035144F">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1933" w:type="dxa"/>
            <w:tcBorders>
              <w:top w:val="nil"/>
              <w:left w:val="nil"/>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xml:space="preserve"> 01 03 00 </w:t>
            </w:r>
            <w:proofErr w:type="spellStart"/>
            <w:r w:rsidRPr="0035144F">
              <w:rPr>
                <w:rFonts w:ascii="Times New Roman" w:eastAsia="Times New Roman" w:hAnsi="Times New Roman" w:cs="Times New Roman"/>
                <w:sz w:val="16"/>
                <w:szCs w:val="16"/>
                <w:lang w:eastAsia="ru-RU"/>
              </w:rPr>
              <w:t>00</w:t>
            </w:r>
            <w:proofErr w:type="spellEnd"/>
            <w:r w:rsidRPr="0035144F">
              <w:rPr>
                <w:rFonts w:ascii="Times New Roman" w:eastAsia="Times New Roman" w:hAnsi="Times New Roman" w:cs="Times New Roman"/>
                <w:sz w:val="16"/>
                <w:szCs w:val="16"/>
                <w:lang w:eastAsia="ru-RU"/>
              </w:rPr>
              <w:t xml:space="preserve"> 10 0000 710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w:t>
            </w:r>
          </w:p>
        </w:tc>
      </w:tr>
      <w:tr w:rsidR="005C391E" w:rsidRPr="0035144F" w:rsidTr="00E57D90">
        <w:trPr>
          <w:trHeight w:val="85"/>
        </w:trPr>
        <w:tc>
          <w:tcPr>
            <w:tcW w:w="7957" w:type="dxa"/>
            <w:tcBorders>
              <w:top w:val="nil"/>
              <w:left w:val="single" w:sz="4" w:space="0" w:color="auto"/>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color w:val="000000"/>
                <w:sz w:val="16"/>
                <w:szCs w:val="16"/>
                <w:lang w:eastAsia="ru-RU"/>
              </w:rPr>
            </w:pPr>
            <w:r w:rsidRPr="0035144F">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933" w:type="dxa"/>
            <w:tcBorders>
              <w:top w:val="nil"/>
              <w:left w:val="nil"/>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xml:space="preserve"> 01 03 00 </w:t>
            </w:r>
            <w:proofErr w:type="spellStart"/>
            <w:r w:rsidRPr="0035144F">
              <w:rPr>
                <w:rFonts w:ascii="Times New Roman" w:eastAsia="Times New Roman" w:hAnsi="Times New Roman" w:cs="Times New Roman"/>
                <w:sz w:val="16"/>
                <w:szCs w:val="16"/>
                <w:lang w:eastAsia="ru-RU"/>
              </w:rPr>
              <w:t>00</w:t>
            </w:r>
            <w:proofErr w:type="spellEnd"/>
            <w:r w:rsidRPr="0035144F">
              <w:rPr>
                <w:rFonts w:ascii="Times New Roman" w:eastAsia="Times New Roman" w:hAnsi="Times New Roman" w:cs="Times New Roman"/>
                <w:sz w:val="16"/>
                <w:szCs w:val="16"/>
                <w:lang w:eastAsia="ru-RU"/>
              </w:rPr>
              <w:t xml:space="preserve"> </w:t>
            </w:r>
            <w:proofErr w:type="spellStart"/>
            <w:r w:rsidRPr="0035144F">
              <w:rPr>
                <w:rFonts w:ascii="Times New Roman" w:eastAsia="Times New Roman" w:hAnsi="Times New Roman" w:cs="Times New Roman"/>
                <w:sz w:val="16"/>
                <w:szCs w:val="16"/>
                <w:lang w:eastAsia="ru-RU"/>
              </w:rPr>
              <w:t>00</w:t>
            </w:r>
            <w:proofErr w:type="spellEnd"/>
            <w:r w:rsidRPr="0035144F">
              <w:rPr>
                <w:rFonts w:ascii="Times New Roman" w:eastAsia="Times New Roman" w:hAnsi="Times New Roman" w:cs="Times New Roman"/>
                <w:sz w:val="16"/>
                <w:szCs w:val="16"/>
                <w:lang w:eastAsia="ru-RU"/>
              </w:rPr>
              <w:t xml:space="preserve"> 0000 800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w:t>
            </w:r>
          </w:p>
        </w:tc>
      </w:tr>
      <w:tr w:rsidR="005C391E" w:rsidRPr="0035144F" w:rsidTr="00E57D90">
        <w:trPr>
          <w:trHeight w:val="85"/>
        </w:trPr>
        <w:tc>
          <w:tcPr>
            <w:tcW w:w="7957" w:type="dxa"/>
            <w:tcBorders>
              <w:top w:val="nil"/>
              <w:left w:val="single" w:sz="4" w:space="0" w:color="auto"/>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1933" w:type="dxa"/>
            <w:tcBorders>
              <w:top w:val="nil"/>
              <w:left w:val="nil"/>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xml:space="preserve"> 01 03 00 </w:t>
            </w:r>
            <w:proofErr w:type="spellStart"/>
            <w:r w:rsidRPr="0035144F">
              <w:rPr>
                <w:rFonts w:ascii="Times New Roman" w:eastAsia="Times New Roman" w:hAnsi="Times New Roman" w:cs="Times New Roman"/>
                <w:sz w:val="16"/>
                <w:szCs w:val="16"/>
                <w:lang w:eastAsia="ru-RU"/>
              </w:rPr>
              <w:t>00</w:t>
            </w:r>
            <w:proofErr w:type="spellEnd"/>
            <w:r w:rsidRPr="0035144F">
              <w:rPr>
                <w:rFonts w:ascii="Times New Roman" w:eastAsia="Times New Roman" w:hAnsi="Times New Roman" w:cs="Times New Roman"/>
                <w:sz w:val="16"/>
                <w:szCs w:val="16"/>
                <w:lang w:eastAsia="ru-RU"/>
              </w:rPr>
              <w:t xml:space="preserve"> 10 0000 810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5C391E" w:rsidRPr="0035144F" w:rsidRDefault="005C391E" w:rsidP="005C391E">
            <w:pPr>
              <w:spacing w:after="0" w:line="240" w:lineRule="auto"/>
              <w:rPr>
                <w:rFonts w:ascii="Times New Roman" w:eastAsia="Times New Roman" w:hAnsi="Times New Roman" w:cs="Times New Roman"/>
                <w:b/>
                <w:bCs/>
                <w:sz w:val="16"/>
                <w:szCs w:val="16"/>
                <w:lang w:eastAsia="ru-RU"/>
              </w:rPr>
            </w:pPr>
            <w:r w:rsidRPr="0035144F">
              <w:rPr>
                <w:rFonts w:ascii="Times New Roman" w:eastAsia="Times New Roman" w:hAnsi="Times New Roman" w:cs="Times New Roman"/>
                <w:b/>
                <w:bCs/>
                <w:sz w:val="16"/>
                <w:szCs w:val="16"/>
                <w:lang w:eastAsia="ru-RU"/>
              </w:rPr>
              <w:t> </w:t>
            </w:r>
          </w:p>
        </w:tc>
      </w:tr>
      <w:tr w:rsidR="005C391E" w:rsidRPr="0035144F" w:rsidTr="00E57D90">
        <w:trPr>
          <w:trHeight w:val="85"/>
        </w:trPr>
        <w:tc>
          <w:tcPr>
            <w:tcW w:w="7957" w:type="dxa"/>
            <w:tcBorders>
              <w:top w:val="nil"/>
              <w:left w:val="single" w:sz="4" w:space="0" w:color="auto"/>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w:t>
            </w:r>
          </w:p>
        </w:tc>
        <w:tc>
          <w:tcPr>
            <w:tcW w:w="1933" w:type="dxa"/>
            <w:tcBorders>
              <w:top w:val="nil"/>
              <w:left w:val="nil"/>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w:t>
            </w:r>
          </w:p>
        </w:tc>
      </w:tr>
      <w:tr w:rsidR="005C391E" w:rsidRPr="0035144F" w:rsidTr="00E57D90">
        <w:trPr>
          <w:trHeight w:val="85"/>
        </w:trPr>
        <w:tc>
          <w:tcPr>
            <w:tcW w:w="7957" w:type="dxa"/>
            <w:tcBorders>
              <w:top w:val="nil"/>
              <w:left w:val="single" w:sz="4" w:space="0" w:color="auto"/>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b/>
                <w:bCs/>
                <w:sz w:val="16"/>
                <w:szCs w:val="16"/>
                <w:lang w:eastAsia="ru-RU"/>
              </w:rPr>
            </w:pPr>
            <w:r w:rsidRPr="0035144F">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1933" w:type="dxa"/>
            <w:tcBorders>
              <w:top w:val="nil"/>
              <w:left w:val="nil"/>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b/>
                <w:bCs/>
                <w:sz w:val="16"/>
                <w:szCs w:val="16"/>
                <w:lang w:eastAsia="ru-RU"/>
              </w:rPr>
            </w:pPr>
            <w:r w:rsidRPr="0035144F">
              <w:rPr>
                <w:rFonts w:ascii="Times New Roman" w:eastAsia="Times New Roman" w:hAnsi="Times New Roman" w:cs="Times New Roman"/>
                <w:b/>
                <w:bCs/>
                <w:sz w:val="16"/>
                <w:szCs w:val="16"/>
                <w:lang w:eastAsia="ru-RU"/>
              </w:rPr>
              <w:t xml:space="preserve"> 01 05 00 </w:t>
            </w:r>
            <w:proofErr w:type="spellStart"/>
            <w:r w:rsidRPr="0035144F">
              <w:rPr>
                <w:rFonts w:ascii="Times New Roman" w:eastAsia="Times New Roman" w:hAnsi="Times New Roman" w:cs="Times New Roman"/>
                <w:b/>
                <w:bCs/>
                <w:sz w:val="16"/>
                <w:szCs w:val="16"/>
                <w:lang w:eastAsia="ru-RU"/>
              </w:rPr>
              <w:t>00</w:t>
            </w:r>
            <w:proofErr w:type="spellEnd"/>
            <w:r w:rsidRPr="0035144F">
              <w:rPr>
                <w:rFonts w:ascii="Times New Roman" w:eastAsia="Times New Roman" w:hAnsi="Times New Roman" w:cs="Times New Roman"/>
                <w:b/>
                <w:bCs/>
                <w:sz w:val="16"/>
                <w:szCs w:val="16"/>
                <w:lang w:eastAsia="ru-RU"/>
              </w:rPr>
              <w:t xml:space="preserve"> </w:t>
            </w:r>
            <w:proofErr w:type="spellStart"/>
            <w:r w:rsidRPr="0035144F">
              <w:rPr>
                <w:rFonts w:ascii="Times New Roman" w:eastAsia="Times New Roman" w:hAnsi="Times New Roman" w:cs="Times New Roman"/>
                <w:b/>
                <w:bCs/>
                <w:sz w:val="16"/>
                <w:szCs w:val="16"/>
                <w:lang w:eastAsia="ru-RU"/>
              </w:rPr>
              <w:t>00</w:t>
            </w:r>
            <w:proofErr w:type="spellEnd"/>
            <w:r w:rsidRPr="0035144F">
              <w:rPr>
                <w:rFonts w:ascii="Times New Roman" w:eastAsia="Times New Roman" w:hAnsi="Times New Roman" w:cs="Times New Roman"/>
                <w:b/>
                <w:bCs/>
                <w:sz w:val="16"/>
                <w:szCs w:val="16"/>
                <w:lang w:eastAsia="ru-RU"/>
              </w:rPr>
              <w:t xml:space="preserve"> 0000 000</w:t>
            </w:r>
          </w:p>
        </w:tc>
        <w:tc>
          <w:tcPr>
            <w:tcW w:w="1220" w:type="dxa"/>
            <w:tcBorders>
              <w:top w:val="nil"/>
              <w:left w:val="nil"/>
              <w:bottom w:val="single" w:sz="4" w:space="0" w:color="auto"/>
              <w:right w:val="single" w:sz="4" w:space="0" w:color="auto"/>
            </w:tcBorders>
            <w:shd w:val="clear" w:color="auto" w:fill="auto"/>
            <w:noWrap/>
            <w:vAlign w:val="bottom"/>
            <w:hideMark/>
          </w:tcPr>
          <w:p w:rsidR="005C391E" w:rsidRPr="0035144F" w:rsidRDefault="005C391E" w:rsidP="005C391E">
            <w:pPr>
              <w:spacing w:after="0" w:line="240" w:lineRule="auto"/>
              <w:jc w:val="right"/>
              <w:rPr>
                <w:rFonts w:ascii="Times New Roman" w:eastAsia="Times New Roman" w:hAnsi="Times New Roman" w:cs="Times New Roman"/>
                <w:b/>
                <w:bCs/>
                <w:sz w:val="16"/>
                <w:szCs w:val="16"/>
                <w:lang w:eastAsia="ru-RU"/>
              </w:rPr>
            </w:pPr>
            <w:r w:rsidRPr="0035144F">
              <w:rPr>
                <w:rFonts w:ascii="Times New Roman" w:eastAsia="Times New Roman" w:hAnsi="Times New Roman" w:cs="Times New Roman"/>
                <w:b/>
                <w:bCs/>
                <w:sz w:val="16"/>
                <w:szCs w:val="16"/>
                <w:lang w:eastAsia="ru-RU"/>
              </w:rPr>
              <w:t>-5 440 401,31</w:t>
            </w:r>
          </w:p>
        </w:tc>
      </w:tr>
      <w:tr w:rsidR="005C391E" w:rsidRPr="0035144F" w:rsidTr="00E57D90">
        <w:trPr>
          <w:trHeight w:val="85"/>
        </w:trPr>
        <w:tc>
          <w:tcPr>
            <w:tcW w:w="7957" w:type="dxa"/>
            <w:tcBorders>
              <w:top w:val="nil"/>
              <w:left w:val="single" w:sz="4" w:space="0" w:color="auto"/>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Увеличение остатков средств бюджетов</w:t>
            </w:r>
          </w:p>
        </w:tc>
        <w:tc>
          <w:tcPr>
            <w:tcW w:w="1933" w:type="dxa"/>
            <w:tcBorders>
              <w:top w:val="nil"/>
              <w:left w:val="nil"/>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xml:space="preserve"> 01 05 00 </w:t>
            </w:r>
            <w:proofErr w:type="spellStart"/>
            <w:r w:rsidRPr="0035144F">
              <w:rPr>
                <w:rFonts w:ascii="Times New Roman" w:eastAsia="Times New Roman" w:hAnsi="Times New Roman" w:cs="Times New Roman"/>
                <w:sz w:val="16"/>
                <w:szCs w:val="16"/>
                <w:lang w:eastAsia="ru-RU"/>
              </w:rPr>
              <w:t>00</w:t>
            </w:r>
            <w:proofErr w:type="spellEnd"/>
            <w:r w:rsidRPr="0035144F">
              <w:rPr>
                <w:rFonts w:ascii="Times New Roman" w:eastAsia="Times New Roman" w:hAnsi="Times New Roman" w:cs="Times New Roman"/>
                <w:sz w:val="16"/>
                <w:szCs w:val="16"/>
                <w:lang w:eastAsia="ru-RU"/>
              </w:rPr>
              <w:t xml:space="preserve"> </w:t>
            </w:r>
            <w:proofErr w:type="spellStart"/>
            <w:r w:rsidRPr="0035144F">
              <w:rPr>
                <w:rFonts w:ascii="Times New Roman" w:eastAsia="Times New Roman" w:hAnsi="Times New Roman" w:cs="Times New Roman"/>
                <w:sz w:val="16"/>
                <w:szCs w:val="16"/>
                <w:lang w:eastAsia="ru-RU"/>
              </w:rPr>
              <w:t>00</w:t>
            </w:r>
            <w:proofErr w:type="spellEnd"/>
            <w:r w:rsidRPr="0035144F">
              <w:rPr>
                <w:rFonts w:ascii="Times New Roman" w:eastAsia="Times New Roman" w:hAnsi="Times New Roman" w:cs="Times New Roman"/>
                <w:sz w:val="16"/>
                <w:szCs w:val="16"/>
                <w:lang w:eastAsia="ru-RU"/>
              </w:rPr>
              <w:t xml:space="preserve"> 0000 500</w:t>
            </w:r>
          </w:p>
        </w:tc>
        <w:tc>
          <w:tcPr>
            <w:tcW w:w="1220" w:type="dxa"/>
            <w:tcBorders>
              <w:top w:val="nil"/>
              <w:left w:val="nil"/>
              <w:bottom w:val="single" w:sz="4" w:space="0" w:color="auto"/>
              <w:right w:val="single" w:sz="4" w:space="0" w:color="auto"/>
            </w:tcBorders>
            <w:shd w:val="clear" w:color="auto" w:fill="auto"/>
            <w:noWrap/>
            <w:vAlign w:val="bottom"/>
            <w:hideMark/>
          </w:tcPr>
          <w:p w:rsidR="005C391E" w:rsidRPr="0035144F" w:rsidRDefault="005C391E" w:rsidP="005C391E">
            <w:pPr>
              <w:spacing w:after="0" w:line="240" w:lineRule="auto"/>
              <w:jc w:val="right"/>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45 653 721,74</w:t>
            </w:r>
          </w:p>
        </w:tc>
      </w:tr>
      <w:tr w:rsidR="005C391E" w:rsidRPr="0035144F" w:rsidTr="00E57D90">
        <w:trPr>
          <w:trHeight w:val="142"/>
        </w:trPr>
        <w:tc>
          <w:tcPr>
            <w:tcW w:w="7957" w:type="dxa"/>
            <w:tcBorders>
              <w:top w:val="nil"/>
              <w:left w:val="single" w:sz="4" w:space="0" w:color="auto"/>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Увеличение прочих остатков средств бюджетов</w:t>
            </w:r>
          </w:p>
        </w:tc>
        <w:tc>
          <w:tcPr>
            <w:tcW w:w="1933" w:type="dxa"/>
            <w:tcBorders>
              <w:top w:val="nil"/>
              <w:left w:val="nil"/>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xml:space="preserve"> 01 05 02 00 </w:t>
            </w:r>
            <w:proofErr w:type="spellStart"/>
            <w:r w:rsidRPr="0035144F">
              <w:rPr>
                <w:rFonts w:ascii="Times New Roman" w:eastAsia="Times New Roman" w:hAnsi="Times New Roman" w:cs="Times New Roman"/>
                <w:sz w:val="16"/>
                <w:szCs w:val="16"/>
                <w:lang w:eastAsia="ru-RU"/>
              </w:rPr>
              <w:t>00</w:t>
            </w:r>
            <w:proofErr w:type="spellEnd"/>
            <w:r w:rsidRPr="0035144F">
              <w:rPr>
                <w:rFonts w:ascii="Times New Roman" w:eastAsia="Times New Roman" w:hAnsi="Times New Roman" w:cs="Times New Roman"/>
                <w:sz w:val="16"/>
                <w:szCs w:val="16"/>
                <w:lang w:eastAsia="ru-RU"/>
              </w:rPr>
              <w:t xml:space="preserve"> 0000 500</w:t>
            </w:r>
          </w:p>
        </w:tc>
        <w:tc>
          <w:tcPr>
            <w:tcW w:w="1220" w:type="dxa"/>
            <w:tcBorders>
              <w:top w:val="nil"/>
              <w:left w:val="nil"/>
              <w:bottom w:val="single" w:sz="4" w:space="0" w:color="auto"/>
              <w:right w:val="single" w:sz="4" w:space="0" w:color="auto"/>
            </w:tcBorders>
            <w:shd w:val="clear" w:color="auto" w:fill="auto"/>
            <w:noWrap/>
            <w:vAlign w:val="bottom"/>
            <w:hideMark/>
          </w:tcPr>
          <w:p w:rsidR="005C391E" w:rsidRPr="0035144F" w:rsidRDefault="005C391E" w:rsidP="005C391E">
            <w:pPr>
              <w:spacing w:after="0" w:line="240" w:lineRule="auto"/>
              <w:jc w:val="right"/>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45 653 721,74</w:t>
            </w:r>
          </w:p>
        </w:tc>
      </w:tr>
      <w:tr w:rsidR="005C391E" w:rsidRPr="0035144F" w:rsidTr="00E57D90">
        <w:trPr>
          <w:trHeight w:val="118"/>
        </w:trPr>
        <w:tc>
          <w:tcPr>
            <w:tcW w:w="7957" w:type="dxa"/>
            <w:tcBorders>
              <w:top w:val="nil"/>
              <w:left w:val="single" w:sz="4" w:space="0" w:color="auto"/>
              <w:bottom w:val="single" w:sz="4" w:space="0" w:color="auto"/>
              <w:right w:val="single" w:sz="4" w:space="0" w:color="auto"/>
            </w:tcBorders>
            <w:shd w:val="clear" w:color="auto" w:fill="auto"/>
            <w:noWrap/>
            <w:vAlign w:val="bottom"/>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933" w:type="dxa"/>
            <w:tcBorders>
              <w:top w:val="nil"/>
              <w:left w:val="nil"/>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xml:space="preserve"> 01 05 02 01 00 0000 510</w:t>
            </w:r>
          </w:p>
        </w:tc>
        <w:tc>
          <w:tcPr>
            <w:tcW w:w="1220" w:type="dxa"/>
            <w:tcBorders>
              <w:top w:val="nil"/>
              <w:left w:val="nil"/>
              <w:bottom w:val="single" w:sz="4" w:space="0" w:color="auto"/>
              <w:right w:val="single" w:sz="4" w:space="0" w:color="auto"/>
            </w:tcBorders>
            <w:shd w:val="clear" w:color="auto" w:fill="auto"/>
            <w:noWrap/>
            <w:vAlign w:val="bottom"/>
            <w:hideMark/>
          </w:tcPr>
          <w:p w:rsidR="005C391E" w:rsidRPr="0035144F" w:rsidRDefault="005C391E" w:rsidP="005C391E">
            <w:pPr>
              <w:spacing w:after="0" w:line="240" w:lineRule="auto"/>
              <w:jc w:val="right"/>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45 653 721,74</w:t>
            </w:r>
          </w:p>
        </w:tc>
      </w:tr>
      <w:tr w:rsidR="005C391E" w:rsidRPr="0035144F" w:rsidTr="00E57D90">
        <w:trPr>
          <w:trHeight w:val="107"/>
        </w:trPr>
        <w:tc>
          <w:tcPr>
            <w:tcW w:w="7957" w:type="dxa"/>
            <w:tcBorders>
              <w:top w:val="nil"/>
              <w:left w:val="single" w:sz="4" w:space="0" w:color="auto"/>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color w:val="000000"/>
                <w:sz w:val="16"/>
                <w:szCs w:val="16"/>
                <w:lang w:eastAsia="ru-RU"/>
              </w:rPr>
            </w:pPr>
            <w:r w:rsidRPr="0035144F">
              <w:rPr>
                <w:rFonts w:ascii="Times New Roman" w:eastAsia="Times New Roman" w:hAnsi="Times New Roman" w:cs="Times New Roman"/>
                <w:color w:val="000000"/>
                <w:sz w:val="16"/>
                <w:szCs w:val="16"/>
                <w:lang w:eastAsia="ru-RU"/>
              </w:rPr>
              <w:t>Увеличение прочих остатков денежных средств бюджета поселения</w:t>
            </w:r>
          </w:p>
        </w:tc>
        <w:tc>
          <w:tcPr>
            <w:tcW w:w="1933" w:type="dxa"/>
            <w:tcBorders>
              <w:top w:val="nil"/>
              <w:left w:val="nil"/>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xml:space="preserve"> 01 05 02 01 10 0000 510</w:t>
            </w:r>
          </w:p>
        </w:tc>
        <w:tc>
          <w:tcPr>
            <w:tcW w:w="1220" w:type="dxa"/>
            <w:tcBorders>
              <w:top w:val="nil"/>
              <w:left w:val="nil"/>
              <w:bottom w:val="single" w:sz="4" w:space="0" w:color="auto"/>
              <w:right w:val="single" w:sz="4" w:space="0" w:color="auto"/>
            </w:tcBorders>
            <w:shd w:val="clear" w:color="auto" w:fill="auto"/>
            <w:noWrap/>
            <w:vAlign w:val="bottom"/>
            <w:hideMark/>
          </w:tcPr>
          <w:p w:rsidR="005C391E" w:rsidRPr="0035144F" w:rsidRDefault="005C391E" w:rsidP="005C391E">
            <w:pPr>
              <w:spacing w:after="0" w:line="240" w:lineRule="auto"/>
              <w:jc w:val="right"/>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45 653 721,74</w:t>
            </w:r>
          </w:p>
        </w:tc>
      </w:tr>
      <w:tr w:rsidR="005C391E" w:rsidRPr="0035144F" w:rsidTr="00E57D90">
        <w:trPr>
          <w:trHeight w:val="85"/>
        </w:trPr>
        <w:tc>
          <w:tcPr>
            <w:tcW w:w="7957" w:type="dxa"/>
            <w:tcBorders>
              <w:top w:val="nil"/>
              <w:left w:val="single" w:sz="4" w:space="0" w:color="auto"/>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color w:val="000000"/>
                <w:sz w:val="16"/>
                <w:szCs w:val="16"/>
                <w:lang w:eastAsia="ru-RU"/>
              </w:rPr>
            </w:pPr>
            <w:r w:rsidRPr="0035144F">
              <w:rPr>
                <w:rFonts w:ascii="Times New Roman" w:eastAsia="Times New Roman" w:hAnsi="Times New Roman" w:cs="Times New Roman"/>
                <w:color w:val="000000"/>
                <w:sz w:val="16"/>
                <w:szCs w:val="16"/>
                <w:lang w:eastAsia="ru-RU"/>
              </w:rPr>
              <w:t>Уменьшение остатков средств бюджетов</w:t>
            </w:r>
          </w:p>
        </w:tc>
        <w:tc>
          <w:tcPr>
            <w:tcW w:w="1933" w:type="dxa"/>
            <w:tcBorders>
              <w:top w:val="nil"/>
              <w:left w:val="nil"/>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xml:space="preserve"> 01 05 00 </w:t>
            </w:r>
            <w:proofErr w:type="spellStart"/>
            <w:r w:rsidRPr="0035144F">
              <w:rPr>
                <w:rFonts w:ascii="Times New Roman" w:eastAsia="Times New Roman" w:hAnsi="Times New Roman" w:cs="Times New Roman"/>
                <w:sz w:val="16"/>
                <w:szCs w:val="16"/>
                <w:lang w:eastAsia="ru-RU"/>
              </w:rPr>
              <w:t>00</w:t>
            </w:r>
            <w:proofErr w:type="spellEnd"/>
            <w:r w:rsidRPr="0035144F">
              <w:rPr>
                <w:rFonts w:ascii="Times New Roman" w:eastAsia="Times New Roman" w:hAnsi="Times New Roman" w:cs="Times New Roman"/>
                <w:sz w:val="16"/>
                <w:szCs w:val="16"/>
                <w:lang w:eastAsia="ru-RU"/>
              </w:rPr>
              <w:t xml:space="preserve"> </w:t>
            </w:r>
            <w:proofErr w:type="spellStart"/>
            <w:r w:rsidRPr="0035144F">
              <w:rPr>
                <w:rFonts w:ascii="Times New Roman" w:eastAsia="Times New Roman" w:hAnsi="Times New Roman" w:cs="Times New Roman"/>
                <w:sz w:val="16"/>
                <w:szCs w:val="16"/>
                <w:lang w:eastAsia="ru-RU"/>
              </w:rPr>
              <w:t>00</w:t>
            </w:r>
            <w:proofErr w:type="spellEnd"/>
            <w:r w:rsidRPr="0035144F">
              <w:rPr>
                <w:rFonts w:ascii="Times New Roman" w:eastAsia="Times New Roman" w:hAnsi="Times New Roman" w:cs="Times New Roman"/>
                <w:sz w:val="16"/>
                <w:szCs w:val="16"/>
                <w:lang w:eastAsia="ru-RU"/>
              </w:rPr>
              <w:t xml:space="preserve"> 0000 600</w:t>
            </w:r>
          </w:p>
        </w:tc>
        <w:tc>
          <w:tcPr>
            <w:tcW w:w="1220" w:type="dxa"/>
            <w:tcBorders>
              <w:top w:val="nil"/>
              <w:left w:val="nil"/>
              <w:bottom w:val="single" w:sz="4" w:space="0" w:color="auto"/>
              <w:right w:val="single" w:sz="4" w:space="0" w:color="auto"/>
            </w:tcBorders>
            <w:shd w:val="clear" w:color="auto" w:fill="auto"/>
            <w:noWrap/>
            <w:vAlign w:val="bottom"/>
            <w:hideMark/>
          </w:tcPr>
          <w:p w:rsidR="005C391E" w:rsidRPr="0035144F" w:rsidRDefault="005C391E" w:rsidP="005C391E">
            <w:pPr>
              <w:spacing w:after="0" w:line="240" w:lineRule="auto"/>
              <w:jc w:val="right"/>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40 213 320,43</w:t>
            </w:r>
          </w:p>
        </w:tc>
      </w:tr>
      <w:tr w:rsidR="005C391E" w:rsidRPr="0035144F" w:rsidTr="00E57D90">
        <w:trPr>
          <w:trHeight w:val="85"/>
        </w:trPr>
        <w:tc>
          <w:tcPr>
            <w:tcW w:w="7957" w:type="dxa"/>
            <w:tcBorders>
              <w:top w:val="nil"/>
              <w:left w:val="single" w:sz="4" w:space="0" w:color="auto"/>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color w:val="000000"/>
                <w:sz w:val="16"/>
                <w:szCs w:val="16"/>
                <w:lang w:eastAsia="ru-RU"/>
              </w:rPr>
            </w:pPr>
            <w:r w:rsidRPr="0035144F">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1933" w:type="dxa"/>
            <w:tcBorders>
              <w:top w:val="nil"/>
              <w:left w:val="nil"/>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xml:space="preserve"> 01 05 02 00 </w:t>
            </w:r>
            <w:proofErr w:type="spellStart"/>
            <w:r w:rsidRPr="0035144F">
              <w:rPr>
                <w:rFonts w:ascii="Times New Roman" w:eastAsia="Times New Roman" w:hAnsi="Times New Roman" w:cs="Times New Roman"/>
                <w:sz w:val="16"/>
                <w:szCs w:val="16"/>
                <w:lang w:eastAsia="ru-RU"/>
              </w:rPr>
              <w:t>00</w:t>
            </w:r>
            <w:proofErr w:type="spellEnd"/>
            <w:r w:rsidRPr="0035144F">
              <w:rPr>
                <w:rFonts w:ascii="Times New Roman" w:eastAsia="Times New Roman" w:hAnsi="Times New Roman" w:cs="Times New Roman"/>
                <w:sz w:val="16"/>
                <w:szCs w:val="16"/>
                <w:lang w:eastAsia="ru-RU"/>
              </w:rPr>
              <w:t xml:space="preserve"> 0000 600</w:t>
            </w:r>
          </w:p>
        </w:tc>
        <w:tc>
          <w:tcPr>
            <w:tcW w:w="1220" w:type="dxa"/>
            <w:tcBorders>
              <w:top w:val="nil"/>
              <w:left w:val="nil"/>
              <w:bottom w:val="single" w:sz="4" w:space="0" w:color="auto"/>
              <w:right w:val="single" w:sz="4" w:space="0" w:color="auto"/>
            </w:tcBorders>
            <w:shd w:val="clear" w:color="auto" w:fill="auto"/>
            <w:noWrap/>
            <w:vAlign w:val="bottom"/>
            <w:hideMark/>
          </w:tcPr>
          <w:p w:rsidR="005C391E" w:rsidRPr="0035144F" w:rsidRDefault="005C391E" w:rsidP="005C391E">
            <w:pPr>
              <w:spacing w:after="0" w:line="240" w:lineRule="auto"/>
              <w:jc w:val="right"/>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40 213 320,43</w:t>
            </w:r>
          </w:p>
        </w:tc>
      </w:tr>
      <w:tr w:rsidR="005C391E" w:rsidRPr="0035144F" w:rsidTr="00E57D90">
        <w:trPr>
          <w:trHeight w:val="240"/>
        </w:trPr>
        <w:tc>
          <w:tcPr>
            <w:tcW w:w="7957" w:type="dxa"/>
            <w:tcBorders>
              <w:top w:val="nil"/>
              <w:left w:val="single" w:sz="4" w:space="0" w:color="auto"/>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933" w:type="dxa"/>
            <w:tcBorders>
              <w:top w:val="nil"/>
              <w:left w:val="nil"/>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xml:space="preserve"> 01 05 02 01 00 0000 610</w:t>
            </w:r>
          </w:p>
        </w:tc>
        <w:tc>
          <w:tcPr>
            <w:tcW w:w="1220" w:type="dxa"/>
            <w:tcBorders>
              <w:top w:val="nil"/>
              <w:left w:val="nil"/>
              <w:bottom w:val="single" w:sz="4" w:space="0" w:color="auto"/>
              <w:right w:val="single" w:sz="4" w:space="0" w:color="auto"/>
            </w:tcBorders>
            <w:shd w:val="clear" w:color="auto" w:fill="auto"/>
            <w:noWrap/>
            <w:vAlign w:val="bottom"/>
            <w:hideMark/>
          </w:tcPr>
          <w:p w:rsidR="005C391E" w:rsidRPr="0035144F" w:rsidRDefault="005C391E" w:rsidP="005C391E">
            <w:pPr>
              <w:spacing w:after="0" w:line="240" w:lineRule="auto"/>
              <w:jc w:val="right"/>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40 213 320,43</w:t>
            </w:r>
          </w:p>
        </w:tc>
      </w:tr>
      <w:tr w:rsidR="005C391E" w:rsidRPr="0035144F" w:rsidTr="00E57D90">
        <w:trPr>
          <w:trHeight w:val="85"/>
        </w:trPr>
        <w:tc>
          <w:tcPr>
            <w:tcW w:w="7957" w:type="dxa"/>
            <w:tcBorders>
              <w:top w:val="nil"/>
              <w:left w:val="single" w:sz="4" w:space="0" w:color="auto"/>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1933" w:type="dxa"/>
            <w:tcBorders>
              <w:top w:val="nil"/>
              <w:left w:val="nil"/>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xml:space="preserve"> 01 05 02 01 10 0000 610</w:t>
            </w:r>
          </w:p>
        </w:tc>
        <w:tc>
          <w:tcPr>
            <w:tcW w:w="1220" w:type="dxa"/>
            <w:tcBorders>
              <w:top w:val="nil"/>
              <w:left w:val="nil"/>
              <w:bottom w:val="single" w:sz="4" w:space="0" w:color="auto"/>
              <w:right w:val="single" w:sz="4" w:space="0" w:color="auto"/>
            </w:tcBorders>
            <w:shd w:val="clear" w:color="auto" w:fill="auto"/>
            <w:noWrap/>
            <w:vAlign w:val="bottom"/>
            <w:hideMark/>
          </w:tcPr>
          <w:p w:rsidR="005C391E" w:rsidRPr="0035144F" w:rsidRDefault="005C391E" w:rsidP="005C391E">
            <w:pPr>
              <w:spacing w:after="0" w:line="240" w:lineRule="auto"/>
              <w:jc w:val="right"/>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40 213 320,43</w:t>
            </w:r>
          </w:p>
        </w:tc>
      </w:tr>
      <w:tr w:rsidR="005C391E" w:rsidRPr="0035144F" w:rsidTr="00E57D90">
        <w:trPr>
          <w:trHeight w:val="85"/>
        </w:trPr>
        <w:tc>
          <w:tcPr>
            <w:tcW w:w="7957" w:type="dxa"/>
            <w:tcBorders>
              <w:top w:val="nil"/>
              <w:left w:val="single" w:sz="4" w:space="0" w:color="auto"/>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w:t>
            </w:r>
          </w:p>
        </w:tc>
        <w:tc>
          <w:tcPr>
            <w:tcW w:w="1933" w:type="dxa"/>
            <w:tcBorders>
              <w:top w:val="nil"/>
              <w:left w:val="nil"/>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5C391E" w:rsidRPr="0035144F" w:rsidRDefault="005C391E" w:rsidP="005C391E">
            <w:pPr>
              <w:spacing w:after="0" w:line="240" w:lineRule="auto"/>
              <w:rPr>
                <w:rFonts w:ascii="Times New Roman" w:eastAsia="Times New Roman" w:hAnsi="Times New Roman" w:cs="Times New Roman"/>
                <w:b/>
                <w:bCs/>
                <w:i/>
                <w:iCs/>
                <w:sz w:val="16"/>
                <w:szCs w:val="16"/>
                <w:lang w:eastAsia="ru-RU"/>
              </w:rPr>
            </w:pPr>
            <w:r w:rsidRPr="0035144F">
              <w:rPr>
                <w:rFonts w:ascii="Times New Roman" w:eastAsia="Times New Roman" w:hAnsi="Times New Roman" w:cs="Times New Roman"/>
                <w:b/>
                <w:bCs/>
                <w:i/>
                <w:iCs/>
                <w:sz w:val="16"/>
                <w:szCs w:val="16"/>
                <w:lang w:eastAsia="ru-RU"/>
              </w:rPr>
              <w:t> </w:t>
            </w:r>
          </w:p>
        </w:tc>
      </w:tr>
      <w:tr w:rsidR="005C391E" w:rsidRPr="0035144F" w:rsidTr="00E57D90">
        <w:trPr>
          <w:trHeight w:val="85"/>
        </w:trPr>
        <w:tc>
          <w:tcPr>
            <w:tcW w:w="7957" w:type="dxa"/>
            <w:tcBorders>
              <w:top w:val="nil"/>
              <w:left w:val="single" w:sz="4" w:space="0" w:color="auto"/>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b/>
                <w:bCs/>
                <w:sz w:val="16"/>
                <w:szCs w:val="16"/>
                <w:lang w:eastAsia="ru-RU"/>
              </w:rPr>
            </w:pPr>
            <w:r w:rsidRPr="0035144F">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1933" w:type="dxa"/>
            <w:tcBorders>
              <w:top w:val="nil"/>
              <w:left w:val="nil"/>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b/>
                <w:bCs/>
                <w:sz w:val="16"/>
                <w:szCs w:val="16"/>
                <w:lang w:eastAsia="ru-RU"/>
              </w:rPr>
            </w:pPr>
            <w:r w:rsidRPr="0035144F">
              <w:rPr>
                <w:rFonts w:ascii="Times New Roman" w:eastAsia="Times New Roman" w:hAnsi="Times New Roman" w:cs="Times New Roman"/>
                <w:b/>
                <w:bCs/>
                <w:sz w:val="16"/>
                <w:szCs w:val="16"/>
                <w:lang w:eastAsia="ru-RU"/>
              </w:rPr>
              <w:t xml:space="preserve"> 01 06 00 </w:t>
            </w:r>
            <w:proofErr w:type="spellStart"/>
            <w:r w:rsidRPr="0035144F">
              <w:rPr>
                <w:rFonts w:ascii="Times New Roman" w:eastAsia="Times New Roman" w:hAnsi="Times New Roman" w:cs="Times New Roman"/>
                <w:b/>
                <w:bCs/>
                <w:sz w:val="16"/>
                <w:szCs w:val="16"/>
                <w:lang w:eastAsia="ru-RU"/>
              </w:rPr>
              <w:t>00</w:t>
            </w:r>
            <w:proofErr w:type="spellEnd"/>
            <w:r w:rsidRPr="0035144F">
              <w:rPr>
                <w:rFonts w:ascii="Times New Roman" w:eastAsia="Times New Roman" w:hAnsi="Times New Roman" w:cs="Times New Roman"/>
                <w:b/>
                <w:bCs/>
                <w:sz w:val="16"/>
                <w:szCs w:val="16"/>
                <w:lang w:eastAsia="ru-RU"/>
              </w:rPr>
              <w:t xml:space="preserve"> </w:t>
            </w:r>
            <w:proofErr w:type="spellStart"/>
            <w:r w:rsidRPr="0035144F">
              <w:rPr>
                <w:rFonts w:ascii="Times New Roman" w:eastAsia="Times New Roman" w:hAnsi="Times New Roman" w:cs="Times New Roman"/>
                <w:b/>
                <w:bCs/>
                <w:sz w:val="16"/>
                <w:szCs w:val="16"/>
                <w:lang w:eastAsia="ru-RU"/>
              </w:rPr>
              <w:t>00</w:t>
            </w:r>
            <w:proofErr w:type="spellEnd"/>
            <w:r w:rsidRPr="0035144F">
              <w:rPr>
                <w:rFonts w:ascii="Times New Roman" w:eastAsia="Times New Roman" w:hAnsi="Times New Roman" w:cs="Times New Roman"/>
                <w:b/>
                <w:bCs/>
                <w:sz w:val="16"/>
                <w:szCs w:val="16"/>
                <w:lang w:eastAsia="ru-RU"/>
              </w:rPr>
              <w:t xml:space="preserve"> 0000 000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5C391E" w:rsidRPr="0035144F" w:rsidRDefault="005C391E" w:rsidP="005C391E">
            <w:pPr>
              <w:spacing w:after="0" w:line="240" w:lineRule="auto"/>
              <w:rPr>
                <w:rFonts w:ascii="Times New Roman" w:eastAsia="Times New Roman" w:hAnsi="Times New Roman" w:cs="Times New Roman"/>
                <w:i/>
                <w:iCs/>
                <w:sz w:val="16"/>
                <w:szCs w:val="16"/>
                <w:lang w:eastAsia="ru-RU"/>
              </w:rPr>
            </w:pPr>
            <w:r w:rsidRPr="0035144F">
              <w:rPr>
                <w:rFonts w:ascii="Times New Roman" w:eastAsia="Times New Roman" w:hAnsi="Times New Roman" w:cs="Times New Roman"/>
                <w:i/>
                <w:iCs/>
                <w:sz w:val="16"/>
                <w:szCs w:val="16"/>
                <w:lang w:eastAsia="ru-RU"/>
              </w:rPr>
              <w:t> </w:t>
            </w:r>
          </w:p>
        </w:tc>
      </w:tr>
      <w:tr w:rsidR="005C391E" w:rsidRPr="0035144F" w:rsidTr="00E57D90">
        <w:trPr>
          <w:trHeight w:val="85"/>
        </w:trPr>
        <w:tc>
          <w:tcPr>
            <w:tcW w:w="7957" w:type="dxa"/>
            <w:tcBorders>
              <w:top w:val="single" w:sz="4" w:space="0" w:color="969696"/>
              <w:left w:val="single" w:sz="4" w:space="0" w:color="auto"/>
              <w:bottom w:val="single" w:sz="4" w:space="0" w:color="969696"/>
              <w:right w:val="single" w:sz="4" w:space="0" w:color="969696"/>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b/>
                <w:bCs/>
                <w:sz w:val="16"/>
                <w:szCs w:val="16"/>
                <w:lang w:eastAsia="ru-RU"/>
              </w:rPr>
            </w:pPr>
            <w:r w:rsidRPr="0035144F">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1933" w:type="dxa"/>
            <w:tcBorders>
              <w:top w:val="single" w:sz="4" w:space="0" w:color="969696"/>
              <w:left w:val="single" w:sz="4" w:space="0" w:color="auto"/>
              <w:bottom w:val="single" w:sz="4" w:space="0" w:color="969696"/>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b/>
                <w:bCs/>
                <w:sz w:val="16"/>
                <w:szCs w:val="16"/>
                <w:lang w:eastAsia="ru-RU"/>
              </w:rPr>
            </w:pPr>
            <w:r w:rsidRPr="0035144F">
              <w:rPr>
                <w:rFonts w:ascii="Times New Roman" w:eastAsia="Times New Roman" w:hAnsi="Times New Roman" w:cs="Times New Roman"/>
                <w:b/>
                <w:bCs/>
                <w:sz w:val="16"/>
                <w:szCs w:val="16"/>
                <w:lang w:eastAsia="ru-RU"/>
              </w:rPr>
              <w:t xml:space="preserve">01 06 04 00 </w:t>
            </w:r>
            <w:proofErr w:type="spellStart"/>
            <w:r w:rsidRPr="0035144F">
              <w:rPr>
                <w:rFonts w:ascii="Times New Roman" w:eastAsia="Times New Roman" w:hAnsi="Times New Roman" w:cs="Times New Roman"/>
                <w:b/>
                <w:bCs/>
                <w:sz w:val="16"/>
                <w:szCs w:val="16"/>
                <w:lang w:eastAsia="ru-RU"/>
              </w:rPr>
              <w:t>00</w:t>
            </w:r>
            <w:proofErr w:type="spellEnd"/>
            <w:r w:rsidRPr="0035144F">
              <w:rPr>
                <w:rFonts w:ascii="Times New Roman" w:eastAsia="Times New Roman" w:hAnsi="Times New Roman" w:cs="Times New Roman"/>
                <w:b/>
                <w:bCs/>
                <w:sz w:val="16"/>
                <w:szCs w:val="16"/>
                <w:lang w:eastAsia="ru-RU"/>
              </w:rPr>
              <w:t xml:space="preserve"> 0000 000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w:t>
            </w:r>
          </w:p>
        </w:tc>
      </w:tr>
      <w:tr w:rsidR="005C391E" w:rsidRPr="0035144F" w:rsidTr="00E57D90">
        <w:trPr>
          <w:trHeight w:val="427"/>
        </w:trPr>
        <w:tc>
          <w:tcPr>
            <w:tcW w:w="7957" w:type="dxa"/>
            <w:tcBorders>
              <w:top w:val="nil"/>
              <w:left w:val="single" w:sz="4" w:space="0" w:color="auto"/>
              <w:bottom w:val="single" w:sz="4" w:space="0" w:color="969696"/>
              <w:right w:val="single" w:sz="4" w:space="0" w:color="969696"/>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color w:val="000000"/>
                <w:sz w:val="16"/>
                <w:szCs w:val="16"/>
                <w:lang w:eastAsia="ru-RU"/>
              </w:rPr>
            </w:pPr>
            <w:r w:rsidRPr="0035144F">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933" w:type="dxa"/>
            <w:tcBorders>
              <w:top w:val="nil"/>
              <w:left w:val="single" w:sz="4" w:space="0" w:color="auto"/>
              <w:bottom w:val="single" w:sz="4" w:space="0" w:color="969696"/>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xml:space="preserve"> 01 06 04 00 </w:t>
            </w:r>
            <w:proofErr w:type="spellStart"/>
            <w:r w:rsidRPr="0035144F">
              <w:rPr>
                <w:rFonts w:ascii="Times New Roman" w:eastAsia="Times New Roman" w:hAnsi="Times New Roman" w:cs="Times New Roman"/>
                <w:sz w:val="16"/>
                <w:szCs w:val="16"/>
                <w:lang w:eastAsia="ru-RU"/>
              </w:rPr>
              <w:t>00</w:t>
            </w:r>
            <w:proofErr w:type="spellEnd"/>
            <w:r w:rsidRPr="0035144F">
              <w:rPr>
                <w:rFonts w:ascii="Times New Roman" w:eastAsia="Times New Roman" w:hAnsi="Times New Roman" w:cs="Times New Roman"/>
                <w:sz w:val="16"/>
                <w:szCs w:val="16"/>
                <w:lang w:eastAsia="ru-RU"/>
              </w:rPr>
              <w:t xml:space="preserve"> 0000 800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5C391E" w:rsidRPr="0035144F" w:rsidRDefault="005C391E" w:rsidP="005C391E">
            <w:pPr>
              <w:spacing w:after="0" w:line="240" w:lineRule="auto"/>
              <w:rPr>
                <w:rFonts w:ascii="Times New Roman" w:eastAsia="Times New Roman" w:hAnsi="Times New Roman" w:cs="Times New Roman"/>
                <w:i/>
                <w:iCs/>
                <w:sz w:val="16"/>
                <w:szCs w:val="16"/>
                <w:lang w:eastAsia="ru-RU"/>
              </w:rPr>
            </w:pPr>
            <w:r w:rsidRPr="0035144F">
              <w:rPr>
                <w:rFonts w:ascii="Times New Roman" w:eastAsia="Times New Roman" w:hAnsi="Times New Roman" w:cs="Times New Roman"/>
                <w:i/>
                <w:iCs/>
                <w:sz w:val="16"/>
                <w:szCs w:val="16"/>
                <w:lang w:eastAsia="ru-RU"/>
              </w:rPr>
              <w:t> </w:t>
            </w:r>
          </w:p>
        </w:tc>
      </w:tr>
      <w:tr w:rsidR="005C391E" w:rsidRPr="0035144F" w:rsidTr="00E57D90">
        <w:trPr>
          <w:trHeight w:val="409"/>
        </w:trPr>
        <w:tc>
          <w:tcPr>
            <w:tcW w:w="7957" w:type="dxa"/>
            <w:tcBorders>
              <w:top w:val="nil"/>
              <w:left w:val="single" w:sz="4" w:space="0" w:color="auto"/>
              <w:bottom w:val="single" w:sz="4" w:space="0" w:color="969696"/>
              <w:right w:val="single" w:sz="4" w:space="0" w:color="969696"/>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lastRenderedPageBreak/>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933" w:type="dxa"/>
            <w:tcBorders>
              <w:top w:val="nil"/>
              <w:left w:val="single" w:sz="4" w:space="0" w:color="auto"/>
              <w:bottom w:val="single" w:sz="4" w:space="0" w:color="969696"/>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xml:space="preserve"> 01 06 04 00 01 0000 810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w:t>
            </w:r>
          </w:p>
        </w:tc>
      </w:tr>
      <w:tr w:rsidR="005C391E" w:rsidRPr="0035144F" w:rsidTr="00E57D90">
        <w:trPr>
          <w:trHeight w:val="85"/>
        </w:trPr>
        <w:tc>
          <w:tcPr>
            <w:tcW w:w="7957" w:type="dxa"/>
            <w:tcBorders>
              <w:top w:val="single" w:sz="4" w:space="0" w:color="auto"/>
              <w:left w:val="single" w:sz="4" w:space="0" w:color="auto"/>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b/>
                <w:bCs/>
                <w:sz w:val="16"/>
                <w:szCs w:val="16"/>
                <w:lang w:eastAsia="ru-RU"/>
              </w:rPr>
            </w:pPr>
            <w:r w:rsidRPr="0035144F">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1933" w:type="dxa"/>
            <w:tcBorders>
              <w:top w:val="single" w:sz="4" w:space="0" w:color="auto"/>
              <w:left w:val="nil"/>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b/>
                <w:bCs/>
                <w:sz w:val="16"/>
                <w:szCs w:val="16"/>
                <w:lang w:eastAsia="ru-RU"/>
              </w:rPr>
            </w:pPr>
            <w:r w:rsidRPr="0035144F">
              <w:rPr>
                <w:rFonts w:ascii="Times New Roman" w:eastAsia="Times New Roman" w:hAnsi="Times New Roman" w:cs="Times New Roman"/>
                <w:b/>
                <w:bCs/>
                <w:sz w:val="16"/>
                <w:szCs w:val="16"/>
                <w:lang w:eastAsia="ru-RU"/>
              </w:rPr>
              <w:t xml:space="preserve"> 01 06 05 00 </w:t>
            </w:r>
            <w:proofErr w:type="spellStart"/>
            <w:r w:rsidRPr="0035144F">
              <w:rPr>
                <w:rFonts w:ascii="Times New Roman" w:eastAsia="Times New Roman" w:hAnsi="Times New Roman" w:cs="Times New Roman"/>
                <w:b/>
                <w:bCs/>
                <w:sz w:val="16"/>
                <w:szCs w:val="16"/>
                <w:lang w:eastAsia="ru-RU"/>
              </w:rPr>
              <w:t>00</w:t>
            </w:r>
            <w:proofErr w:type="spellEnd"/>
            <w:r w:rsidRPr="0035144F">
              <w:rPr>
                <w:rFonts w:ascii="Times New Roman" w:eastAsia="Times New Roman" w:hAnsi="Times New Roman" w:cs="Times New Roman"/>
                <w:b/>
                <w:bCs/>
                <w:sz w:val="16"/>
                <w:szCs w:val="16"/>
                <w:lang w:eastAsia="ru-RU"/>
              </w:rPr>
              <w:t xml:space="preserve"> 0000 000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w:t>
            </w:r>
          </w:p>
        </w:tc>
      </w:tr>
      <w:tr w:rsidR="005C391E" w:rsidRPr="0035144F" w:rsidTr="00E57D90">
        <w:trPr>
          <w:trHeight w:val="85"/>
        </w:trPr>
        <w:tc>
          <w:tcPr>
            <w:tcW w:w="7957" w:type="dxa"/>
            <w:tcBorders>
              <w:top w:val="nil"/>
              <w:left w:val="single" w:sz="4" w:space="0" w:color="auto"/>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color w:val="000000"/>
                <w:sz w:val="16"/>
                <w:szCs w:val="16"/>
                <w:lang w:eastAsia="ru-RU"/>
              </w:rPr>
            </w:pPr>
            <w:r w:rsidRPr="0035144F">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1933" w:type="dxa"/>
            <w:tcBorders>
              <w:top w:val="nil"/>
              <w:left w:val="nil"/>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xml:space="preserve"> 01 06 05 00 </w:t>
            </w:r>
            <w:proofErr w:type="spellStart"/>
            <w:r w:rsidRPr="0035144F">
              <w:rPr>
                <w:rFonts w:ascii="Times New Roman" w:eastAsia="Times New Roman" w:hAnsi="Times New Roman" w:cs="Times New Roman"/>
                <w:sz w:val="16"/>
                <w:szCs w:val="16"/>
                <w:lang w:eastAsia="ru-RU"/>
              </w:rPr>
              <w:t>00</w:t>
            </w:r>
            <w:proofErr w:type="spellEnd"/>
            <w:r w:rsidRPr="0035144F">
              <w:rPr>
                <w:rFonts w:ascii="Times New Roman" w:eastAsia="Times New Roman" w:hAnsi="Times New Roman" w:cs="Times New Roman"/>
                <w:sz w:val="16"/>
                <w:szCs w:val="16"/>
                <w:lang w:eastAsia="ru-RU"/>
              </w:rPr>
              <w:t xml:space="preserve"> 0000 600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w:t>
            </w:r>
          </w:p>
        </w:tc>
      </w:tr>
      <w:tr w:rsidR="005C391E" w:rsidRPr="0035144F" w:rsidTr="00E57D90">
        <w:trPr>
          <w:trHeight w:val="127"/>
        </w:trPr>
        <w:tc>
          <w:tcPr>
            <w:tcW w:w="7957" w:type="dxa"/>
            <w:tcBorders>
              <w:top w:val="nil"/>
              <w:left w:val="single" w:sz="4" w:space="0" w:color="auto"/>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1933" w:type="dxa"/>
            <w:tcBorders>
              <w:top w:val="nil"/>
              <w:left w:val="nil"/>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xml:space="preserve"> 01 06 05 01 10 0000 640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w:t>
            </w:r>
          </w:p>
        </w:tc>
      </w:tr>
      <w:tr w:rsidR="005C391E" w:rsidRPr="0035144F" w:rsidTr="00E57D90">
        <w:trPr>
          <w:trHeight w:val="175"/>
        </w:trPr>
        <w:tc>
          <w:tcPr>
            <w:tcW w:w="7957" w:type="dxa"/>
            <w:tcBorders>
              <w:top w:val="nil"/>
              <w:left w:val="nil"/>
              <w:bottom w:val="nil"/>
              <w:right w:val="nil"/>
            </w:tcBorders>
            <w:shd w:val="clear" w:color="auto" w:fill="auto"/>
            <w:hideMark/>
          </w:tcPr>
          <w:p w:rsidR="005C391E" w:rsidRPr="0035144F" w:rsidRDefault="005C391E" w:rsidP="005C391E">
            <w:pPr>
              <w:spacing w:after="0" w:line="240" w:lineRule="auto"/>
              <w:jc w:val="both"/>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933" w:type="dxa"/>
            <w:tcBorders>
              <w:top w:val="nil"/>
              <w:left w:val="single" w:sz="4" w:space="0" w:color="auto"/>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xml:space="preserve"> 01 06 05 02 10 0000 640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w:t>
            </w:r>
          </w:p>
        </w:tc>
      </w:tr>
      <w:tr w:rsidR="005C391E" w:rsidRPr="0035144F" w:rsidTr="00E57D90">
        <w:trPr>
          <w:trHeight w:val="85"/>
        </w:trPr>
        <w:tc>
          <w:tcPr>
            <w:tcW w:w="7957" w:type="dxa"/>
            <w:tcBorders>
              <w:top w:val="single" w:sz="4" w:space="0" w:color="auto"/>
              <w:left w:val="single" w:sz="4" w:space="0" w:color="auto"/>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1933" w:type="dxa"/>
            <w:tcBorders>
              <w:top w:val="nil"/>
              <w:left w:val="nil"/>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xml:space="preserve"> 01 06 05 00 </w:t>
            </w:r>
            <w:proofErr w:type="spellStart"/>
            <w:r w:rsidRPr="0035144F">
              <w:rPr>
                <w:rFonts w:ascii="Times New Roman" w:eastAsia="Times New Roman" w:hAnsi="Times New Roman" w:cs="Times New Roman"/>
                <w:sz w:val="16"/>
                <w:szCs w:val="16"/>
                <w:lang w:eastAsia="ru-RU"/>
              </w:rPr>
              <w:t>00</w:t>
            </w:r>
            <w:proofErr w:type="spellEnd"/>
            <w:r w:rsidRPr="0035144F">
              <w:rPr>
                <w:rFonts w:ascii="Times New Roman" w:eastAsia="Times New Roman" w:hAnsi="Times New Roman" w:cs="Times New Roman"/>
                <w:sz w:val="16"/>
                <w:szCs w:val="16"/>
                <w:lang w:eastAsia="ru-RU"/>
              </w:rPr>
              <w:t xml:space="preserve"> 0000 500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w:t>
            </w:r>
          </w:p>
        </w:tc>
      </w:tr>
      <w:tr w:rsidR="005C391E" w:rsidRPr="0035144F" w:rsidTr="00E57D90">
        <w:trPr>
          <w:trHeight w:val="297"/>
        </w:trPr>
        <w:tc>
          <w:tcPr>
            <w:tcW w:w="7957" w:type="dxa"/>
            <w:tcBorders>
              <w:top w:val="nil"/>
              <w:left w:val="single" w:sz="4" w:space="0" w:color="auto"/>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933" w:type="dxa"/>
            <w:tcBorders>
              <w:top w:val="nil"/>
              <w:left w:val="nil"/>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xml:space="preserve"> 01 06 05 01 10 0000 540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w:t>
            </w:r>
          </w:p>
        </w:tc>
      </w:tr>
      <w:tr w:rsidR="005C391E" w:rsidRPr="0035144F" w:rsidTr="00E57D90">
        <w:trPr>
          <w:trHeight w:val="164"/>
        </w:trPr>
        <w:tc>
          <w:tcPr>
            <w:tcW w:w="7957" w:type="dxa"/>
            <w:tcBorders>
              <w:top w:val="nil"/>
              <w:left w:val="single" w:sz="4" w:space="0" w:color="auto"/>
              <w:bottom w:val="single" w:sz="4" w:space="0" w:color="auto"/>
              <w:right w:val="single" w:sz="4" w:space="0" w:color="auto"/>
            </w:tcBorders>
            <w:shd w:val="clear" w:color="auto" w:fill="auto"/>
            <w:vAlign w:val="bottom"/>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933" w:type="dxa"/>
            <w:tcBorders>
              <w:top w:val="nil"/>
              <w:left w:val="nil"/>
              <w:bottom w:val="single" w:sz="4" w:space="0" w:color="auto"/>
              <w:right w:val="single" w:sz="4" w:space="0" w:color="auto"/>
            </w:tcBorders>
            <w:shd w:val="clear" w:color="auto" w:fill="auto"/>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xml:space="preserve"> 01 06 05 02 10 0000 540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5C391E" w:rsidRPr="0035144F" w:rsidRDefault="005C391E" w:rsidP="005C391E">
            <w:pPr>
              <w:spacing w:after="0" w:line="240" w:lineRule="auto"/>
              <w:rPr>
                <w:rFonts w:ascii="Times New Roman" w:eastAsia="Times New Roman" w:hAnsi="Times New Roman" w:cs="Times New Roman"/>
                <w:sz w:val="16"/>
                <w:szCs w:val="16"/>
                <w:lang w:eastAsia="ru-RU"/>
              </w:rPr>
            </w:pPr>
            <w:r w:rsidRPr="0035144F">
              <w:rPr>
                <w:rFonts w:ascii="Times New Roman" w:eastAsia="Times New Roman" w:hAnsi="Times New Roman" w:cs="Times New Roman"/>
                <w:sz w:val="16"/>
                <w:szCs w:val="16"/>
                <w:lang w:eastAsia="ru-RU"/>
              </w:rPr>
              <w:t> </w:t>
            </w:r>
          </w:p>
        </w:tc>
      </w:tr>
    </w:tbl>
    <w:p w:rsidR="00427941" w:rsidRPr="00817F7D" w:rsidRDefault="00427941" w:rsidP="00427941">
      <w:pPr>
        <w:spacing w:after="0" w:line="240" w:lineRule="auto"/>
        <w:jc w:val="right"/>
        <w:rPr>
          <w:rFonts w:ascii="Times New Roman" w:eastAsia="Times New Roman" w:hAnsi="Times New Roman" w:cs="Times New Roman"/>
          <w:sz w:val="20"/>
          <w:szCs w:val="20"/>
          <w:lang w:eastAsia="ru-RU"/>
        </w:rPr>
      </w:pPr>
      <w:r w:rsidRPr="00817F7D">
        <w:rPr>
          <w:rFonts w:ascii="Times New Roman" w:eastAsia="Times New Roman" w:hAnsi="Times New Roman" w:cs="Times New Roman"/>
          <w:sz w:val="20"/>
          <w:szCs w:val="20"/>
          <w:lang w:eastAsia="ru-RU"/>
        </w:rPr>
        <w:t xml:space="preserve">Приложение </w:t>
      </w:r>
      <w:r>
        <w:rPr>
          <w:rFonts w:ascii="Times New Roman" w:eastAsia="Times New Roman" w:hAnsi="Times New Roman" w:cs="Times New Roman"/>
          <w:sz w:val="20"/>
          <w:szCs w:val="20"/>
          <w:lang w:eastAsia="ru-RU"/>
        </w:rPr>
        <w:t>4</w:t>
      </w:r>
    </w:p>
    <w:p w:rsidR="00427941" w:rsidRPr="00EE7D4E" w:rsidRDefault="00427941" w:rsidP="00EE7D4E">
      <w:pPr>
        <w:pStyle w:val="29"/>
        <w:spacing w:after="0" w:line="240" w:lineRule="auto"/>
        <w:ind w:left="0"/>
        <w:jc w:val="right"/>
        <w:rPr>
          <w:sz w:val="20"/>
          <w:szCs w:val="20"/>
        </w:rPr>
      </w:pPr>
      <w:r w:rsidRPr="00EE7D4E">
        <w:rPr>
          <w:sz w:val="20"/>
          <w:szCs w:val="20"/>
          <w:lang w:eastAsia="ru-RU"/>
        </w:rPr>
        <w:t>к Решению Собрания представителей городского поселения Безенчук муниципального района Безенчукский Самарской области от 14.10.2015г.№3/3</w:t>
      </w:r>
    </w:p>
    <w:p w:rsidR="006E0146" w:rsidRPr="00EE7D4E" w:rsidRDefault="006E0146" w:rsidP="00EE7D4E">
      <w:pPr>
        <w:spacing w:after="0" w:line="240" w:lineRule="auto"/>
        <w:jc w:val="center"/>
        <w:rPr>
          <w:rFonts w:ascii="Times New Roman" w:eastAsia="Calibri" w:hAnsi="Times New Roman" w:cs="Times New Roman"/>
        </w:rPr>
      </w:pPr>
      <w:r w:rsidRPr="00EE7D4E">
        <w:rPr>
          <w:rFonts w:ascii="Times New Roman" w:eastAsia="Calibri" w:hAnsi="Times New Roman" w:cs="Times New Roman"/>
        </w:rPr>
        <w:t>ОТЧЕТ</w:t>
      </w:r>
      <w:r w:rsidR="00EE7D4E">
        <w:rPr>
          <w:rFonts w:ascii="Times New Roman" w:eastAsia="Calibri" w:hAnsi="Times New Roman" w:cs="Times New Roman"/>
        </w:rPr>
        <w:t xml:space="preserve"> </w:t>
      </w:r>
      <w:r w:rsidRPr="00EE7D4E">
        <w:rPr>
          <w:rFonts w:ascii="Times New Roman" w:eastAsia="Calibri" w:hAnsi="Times New Roman" w:cs="Times New Roman"/>
        </w:rPr>
        <w:t>о расходовании средств резервного фонда городского поселения Безенчук</w:t>
      </w:r>
      <w:r w:rsidR="00EE7D4E">
        <w:rPr>
          <w:rFonts w:ascii="Times New Roman" w:eastAsia="Calibri" w:hAnsi="Times New Roman" w:cs="Times New Roman"/>
        </w:rPr>
        <w:t xml:space="preserve"> </w:t>
      </w:r>
      <w:r w:rsidRPr="00EE7D4E">
        <w:rPr>
          <w:rFonts w:ascii="Times New Roman" w:eastAsia="Calibri" w:hAnsi="Times New Roman" w:cs="Times New Roman"/>
          <w:lang w:val="en-US"/>
        </w:rPr>
        <w:t>III</w:t>
      </w:r>
      <w:r w:rsidRPr="00EE7D4E">
        <w:rPr>
          <w:rFonts w:ascii="Times New Roman" w:eastAsia="Calibri" w:hAnsi="Times New Roman" w:cs="Times New Roman"/>
        </w:rPr>
        <w:t xml:space="preserve"> квартал 2015</w:t>
      </w:r>
    </w:p>
    <w:tbl>
      <w:tblPr>
        <w:tblW w:w="0" w:type="auto"/>
        <w:jc w:val="center"/>
        <w:tblInd w:w="-3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79"/>
        <w:gridCol w:w="1317"/>
        <w:gridCol w:w="2067"/>
        <w:gridCol w:w="1588"/>
      </w:tblGrid>
      <w:tr w:rsidR="006E0146" w:rsidRPr="00EE7D4E" w:rsidTr="00EE7D4E">
        <w:trPr>
          <w:jc w:val="center"/>
        </w:trPr>
        <w:tc>
          <w:tcPr>
            <w:tcW w:w="4679" w:type="dxa"/>
            <w:shd w:val="clear" w:color="auto" w:fill="auto"/>
          </w:tcPr>
          <w:p w:rsidR="006E0146" w:rsidRPr="00EE7D4E" w:rsidRDefault="006E0146" w:rsidP="00EE7D4E">
            <w:pPr>
              <w:spacing w:after="0" w:line="240" w:lineRule="auto"/>
              <w:jc w:val="both"/>
              <w:rPr>
                <w:rFonts w:ascii="Times New Roman" w:eastAsia="Calibri" w:hAnsi="Times New Roman" w:cs="Times New Roman"/>
              </w:rPr>
            </w:pPr>
            <w:r w:rsidRPr="00EE7D4E">
              <w:rPr>
                <w:rFonts w:ascii="Times New Roman" w:eastAsia="Calibri" w:hAnsi="Times New Roman" w:cs="Times New Roman"/>
              </w:rPr>
              <w:t>№ распоряжения Главы городского поселения</w:t>
            </w:r>
          </w:p>
        </w:tc>
        <w:tc>
          <w:tcPr>
            <w:tcW w:w="1317" w:type="dxa"/>
            <w:shd w:val="clear" w:color="auto" w:fill="auto"/>
          </w:tcPr>
          <w:p w:rsidR="006E0146" w:rsidRPr="00EE7D4E" w:rsidRDefault="006E0146" w:rsidP="00EE7D4E">
            <w:pPr>
              <w:spacing w:after="0" w:line="240" w:lineRule="auto"/>
              <w:jc w:val="both"/>
              <w:rPr>
                <w:rFonts w:ascii="Times New Roman" w:eastAsia="Calibri" w:hAnsi="Times New Roman" w:cs="Times New Roman"/>
              </w:rPr>
            </w:pPr>
            <w:r w:rsidRPr="00EE7D4E">
              <w:rPr>
                <w:rFonts w:ascii="Times New Roman" w:eastAsia="Calibri" w:hAnsi="Times New Roman" w:cs="Times New Roman"/>
              </w:rPr>
              <w:t>Получатель</w:t>
            </w:r>
          </w:p>
        </w:tc>
        <w:tc>
          <w:tcPr>
            <w:tcW w:w="2067" w:type="dxa"/>
            <w:shd w:val="clear" w:color="auto" w:fill="auto"/>
          </w:tcPr>
          <w:p w:rsidR="006E0146" w:rsidRPr="00EE7D4E" w:rsidRDefault="006E0146" w:rsidP="00EE7D4E">
            <w:pPr>
              <w:spacing w:after="0" w:line="240" w:lineRule="auto"/>
              <w:jc w:val="both"/>
              <w:rPr>
                <w:rFonts w:ascii="Times New Roman" w:eastAsia="Calibri" w:hAnsi="Times New Roman" w:cs="Times New Roman"/>
              </w:rPr>
            </w:pPr>
            <w:r w:rsidRPr="00EE7D4E">
              <w:rPr>
                <w:rFonts w:ascii="Times New Roman" w:eastAsia="Calibri" w:hAnsi="Times New Roman" w:cs="Times New Roman"/>
              </w:rPr>
              <w:t>Направление, цели</w:t>
            </w:r>
          </w:p>
        </w:tc>
        <w:tc>
          <w:tcPr>
            <w:tcW w:w="1588" w:type="dxa"/>
            <w:shd w:val="clear" w:color="auto" w:fill="auto"/>
          </w:tcPr>
          <w:p w:rsidR="006E0146" w:rsidRPr="00EE7D4E" w:rsidRDefault="006E0146" w:rsidP="00EE7D4E">
            <w:pPr>
              <w:spacing w:after="0" w:line="240" w:lineRule="auto"/>
              <w:jc w:val="both"/>
              <w:rPr>
                <w:rFonts w:ascii="Times New Roman" w:eastAsia="Calibri" w:hAnsi="Times New Roman" w:cs="Times New Roman"/>
              </w:rPr>
            </w:pPr>
            <w:r w:rsidRPr="00EE7D4E">
              <w:rPr>
                <w:rFonts w:ascii="Times New Roman" w:eastAsia="Calibri" w:hAnsi="Times New Roman" w:cs="Times New Roman"/>
              </w:rPr>
              <w:t>Сумма, руб.</w:t>
            </w:r>
          </w:p>
        </w:tc>
      </w:tr>
      <w:tr w:rsidR="006E0146" w:rsidRPr="00EE7D4E" w:rsidTr="00EE7D4E">
        <w:trPr>
          <w:jc w:val="center"/>
        </w:trPr>
        <w:tc>
          <w:tcPr>
            <w:tcW w:w="4679" w:type="dxa"/>
            <w:shd w:val="clear" w:color="auto" w:fill="auto"/>
          </w:tcPr>
          <w:p w:rsidR="006E0146" w:rsidRPr="00EE7D4E" w:rsidRDefault="006E0146" w:rsidP="00EE7D4E">
            <w:pPr>
              <w:spacing w:after="0" w:line="240" w:lineRule="auto"/>
              <w:jc w:val="both"/>
              <w:rPr>
                <w:rFonts w:ascii="Times New Roman" w:eastAsia="Calibri" w:hAnsi="Times New Roman" w:cs="Times New Roman"/>
              </w:rPr>
            </w:pPr>
          </w:p>
        </w:tc>
        <w:tc>
          <w:tcPr>
            <w:tcW w:w="1317" w:type="dxa"/>
            <w:shd w:val="clear" w:color="auto" w:fill="auto"/>
          </w:tcPr>
          <w:p w:rsidR="006E0146" w:rsidRPr="00EE7D4E" w:rsidRDefault="006E0146" w:rsidP="00EE7D4E">
            <w:pPr>
              <w:spacing w:after="0" w:line="240" w:lineRule="auto"/>
              <w:jc w:val="both"/>
              <w:rPr>
                <w:rFonts w:ascii="Times New Roman" w:eastAsia="Calibri" w:hAnsi="Times New Roman" w:cs="Times New Roman"/>
              </w:rPr>
            </w:pPr>
            <w:r w:rsidRPr="00EE7D4E">
              <w:rPr>
                <w:rFonts w:ascii="Times New Roman" w:eastAsia="Calibri" w:hAnsi="Times New Roman" w:cs="Times New Roman"/>
              </w:rPr>
              <w:t>нет</w:t>
            </w:r>
          </w:p>
        </w:tc>
        <w:tc>
          <w:tcPr>
            <w:tcW w:w="2067" w:type="dxa"/>
            <w:shd w:val="clear" w:color="auto" w:fill="auto"/>
          </w:tcPr>
          <w:p w:rsidR="006E0146" w:rsidRPr="00EE7D4E" w:rsidRDefault="006E0146" w:rsidP="00EE7D4E">
            <w:pPr>
              <w:spacing w:after="0" w:line="240" w:lineRule="auto"/>
              <w:jc w:val="both"/>
              <w:rPr>
                <w:rFonts w:ascii="Times New Roman" w:eastAsia="Calibri" w:hAnsi="Times New Roman" w:cs="Times New Roman"/>
              </w:rPr>
            </w:pPr>
            <w:r w:rsidRPr="00EE7D4E">
              <w:rPr>
                <w:rFonts w:ascii="Times New Roman" w:eastAsia="Calibri" w:hAnsi="Times New Roman" w:cs="Times New Roman"/>
              </w:rPr>
              <w:t>нет</w:t>
            </w:r>
          </w:p>
        </w:tc>
        <w:tc>
          <w:tcPr>
            <w:tcW w:w="1588" w:type="dxa"/>
            <w:shd w:val="clear" w:color="auto" w:fill="auto"/>
          </w:tcPr>
          <w:p w:rsidR="006E0146" w:rsidRPr="00EE7D4E" w:rsidRDefault="006E0146" w:rsidP="00EE7D4E">
            <w:pPr>
              <w:spacing w:after="0" w:line="240" w:lineRule="auto"/>
              <w:jc w:val="both"/>
              <w:rPr>
                <w:rFonts w:ascii="Times New Roman" w:eastAsia="Calibri" w:hAnsi="Times New Roman" w:cs="Times New Roman"/>
              </w:rPr>
            </w:pPr>
            <w:r w:rsidRPr="00EE7D4E">
              <w:rPr>
                <w:rFonts w:ascii="Times New Roman" w:eastAsia="Calibri" w:hAnsi="Times New Roman" w:cs="Times New Roman"/>
              </w:rPr>
              <w:t>нет</w:t>
            </w:r>
          </w:p>
        </w:tc>
      </w:tr>
    </w:tbl>
    <w:p w:rsidR="006E0146" w:rsidRPr="00EE7D4E" w:rsidRDefault="006E0146" w:rsidP="00EE7D4E">
      <w:pPr>
        <w:spacing w:after="0" w:line="240" w:lineRule="auto"/>
        <w:jc w:val="both"/>
        <w:rPr>
          <w:rFonts w:ascii="Times New Roman" w:eastAsia="Calibri" w:hAnsi="Times New Roman" w:cs="Times New Roman"/>
        </w:rPr>
      </w:pPr>
      <w:r w:rsidRPr="00EE7D4E">
        <w:rPr>
          <w:rFonts w:ascii="Times New Roman" w:eastAsia="Calibri" w:hAnsi="Times New Roman" w:cs="Times New Roman"/>
        </w:rPr>
        <w:t>И.О. Главы городского поселения</w:t>
      </w:r>
      <w:r w:rsidRPr="00EE7D4E">
        <w:rPr>
          <w:rFonts w:ascii="Times New Roman" w:eastAsia="Calibri" w:hAnsi="Times New Roman" w:cs="Times New Roman"/>
        </w:rPr>
        <w:tab/>
      </w:r>
      <w:r w:rsidRPr="00EE7D4E">
        <w:rPr>
          <w:rFonts w:ascii="Times New Roman" w:eastAsia="Calibri" w:hAnsi="Times New Roman" w:cs="Times New Roman"/>
        </w:rPr>
        <w:tab/>
      </w:r>
      <w:r w:rsidRPr="00EE7D4E">
        <w:rPr>
          <w:rFonts w:ascii="Times New Roman" w:eastAsia="Calibri" w:hAnsi="Times New Roman" w:cs="Times New Roman"/>
        </w:rPr>
        <w:tab/>
      </w:r>
      <w:r w:rsidRPr="00EE7D4E">
        <w:rPr>
          <w:rFonts w:ascii="Times New Roman" w:eastAsia="Calibri" w:hAnsi="Times New Roman" w:cs="Times New Roman"/>
        </w:rPr>
        <w:tab/>
      </w:r>
      <w:r w:rsidRPr="00EE7D4E">
        <w:rPr>
          <w:rFonts w:ascii="Times New Roman" w:eastAsia="Calibri" w:hAnsi="Times New Roman" w:cs="Times New Roman"/>
        </w:rPr>
        <w:tab/>
        <w:t xml:space="preserve">С.А. </w:t>
      </w:r>
      <w:proofErr w:type="gramStart"/>
      <w:r w:rsidRPr="00EE7D4E">
        <w:rPr>
          <w:rFonts w:ascii="Times New Roman" w:eastAsia="Calibri" w:hAnsi="Times New Roman" w:cs="Times New Roman"/>
        </w:rPr>
        <w:t>Рыжих</w:t>
      </w:r>
      <w:proofErr w:type="gramEnd"/>
    </w:p>
    <w:p w:rsidR="0072478D" w:rsidRDefault="0072478D" w:rsidP="008D41AA">
      <w:pPr>
        <w:pStyle w:val="29"/>
        <w:spacing w:after="0" w:line="240" w:lineRule="auto"/>
        <w:ind w:left="0"/>
        <w:rPr>
          <w:sz w:val="22"/>
          <w:szCs w:val="22"/>
        </w:rPr>
      </w:pPr>
    </w:p>
    <w:p w:rsidR="00762110" w:rsidRPr="00411473" w:rsidRDefault="00762110" w:rsidP="00762110">
      <w:pPr>
        <w:spacing w:after="0" w:line="240" w:lineRule="auto"/>
        <w:jc w:val="both"/>
        <w:rPr>
          <w:rFonts w:ascii="Times New Roman" w:hAnsi="Times New Roman" w:cs="Times New Roman"/>
        </w:rPr>
      </w:pPr>
      <w:r w:rsidRPr="00411473">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14</w:t>
      </w:r>
      <w:r w:rsidRPr="00411473">
        <w:rPr>
          <w:rFonts w:ascii="Times New Roman" w:hAnsi="Times New Roman" w:cs="Times New Roman"/>
          <w:b/>
        </w:rPr>
        <w:t>.</w:t>
      </w:r>
      <w:r>
        <w:rPr>
          <w:rFonts w:ascii="Times New Roman" w:hAnsi="Times New Roman" w:cs="Times New Roman"/>
          <w:b/>
        </w:rPr>
        <w:t>10</w:t>
      </w:r>
      <w:r w:rsidRPr="00411473">
        <w:rPr>
          <w:rFonts w:ascii="Times New Roman" w:hAnsi="Times New Roman" w:cs="Times New Roman"/>
          <w:b/>
        </w:rPr>
        <w:t>.2015г  №</w:t>
      </w:r>
      <w:r w:rsidR="00777488">
        <w:rPr>
          <w:rFonts w:ascii="Times New Roman" w:hAnsi="Times New Roman" w:cs="Times New Roman"/>
          <w:b/>
        </w:rPr>
        <w:t>4</w:t>
      </w:r>
      <w:r w:rsidRPr="00411473">
        <w:rPr>
          <w:rFonts w:ascii="Times New Roman" w:hAnsi="Times New Roman" w:cs="Times New Roman"/>
          <w:b/>
        </w:rPr>
        <w:t>/</w:t>
      </w:r>
      <w:r>
        <w:rPr>
          <w:rFonts w:ascii="Times New Roman" w:hAnsi="Times New Roman" w:cs="Times New Roman"/>
          <w:b/>
        </w:rPr>
        <w:t>3</w:t>
      </w:r>
    </w:p>
    <w:p w:rsidR="00762110" w:rsidRPr="00524157" w:rsidRDefault="00762110" w:rsidP="00524157">
      <w:pPr>
        <w:spacing w:after="0" w:line="240" w:lineRule="auto"/>
        <w:contextualSpacing/>
        <w:jc w:val="both"/>
        <w:rPr>
          <w:rFonts w:ascii="Times New Roman" w:hAnsi="Times New Roman" w:cs="Times New Roman"/>
        </w:rPr>
      </w:pPr>
      <w:r w:rsidRPr="00524157">
        <w:rPr>
          <w:rFonts w:ascii="Times New Roman" w:hAnsi="Times New Roman" w:cs="Times New Roman"/>
        </w:rPr>
        <w:t>«</w:t>
      </w:r>
      <w:r w:rsidR="00777488" w:rsidRPr="00524157">
        <w:rPr>
          <w:rFonts w:ascii="Times New Roman" w:eastAsia="Calibri" w:hAnsi="Times New Roman" w:cs="Times New Roman"/>
        </w:rPr>
        <w:t>Об утверждении порядка заключения соглашений о передаче полномочий по решению вопросов местного значения</w:t>
      </w:r>
      <w:r w:rsidRPr="00524157">
        <w:rPr>
          <w:rFonts w:ascii="Times New Roman" w:hAnsi="Times New Roman" w:cs="Times New Roman"/>
        </w:rPr>
        <w:t>»</w:t>
      </w:r>
    </w:p>
    <w:p w:rsidR="00777488" w:rsidRPr="00524157" w:rsidRDefault="00777488" w:rsidP="00524157">
      <w:pPr>
        <w:spacing w:after="0" w:line="240" w:lineRule="auto"/>
        <w:ind w:firstLine="426"/>
        <w:contextualSpacing/>
        <w:jc w:val="both"/>
        <w:rPr>
          <w:rFonts w:ascii="Times New Roman" w:eastAsia="Calibri" w:hAnsi="Times New Roman" w:cs="Times New Roman"/>
        </w:rPr>
      </w:pPr>
      <w:r w:rsidRPr="00524157">
        <w:rPr>
          <w:rFonts w:ascii="Times New Roman" w:eastAsia="Calibri" w:hAnsi="Times New Roman" w:cs="Times New Roman"/>
        </w:rPr>
        <w:t>В соответствии с Федеральным законом «Об общих принципах организации местного самоуправления в Российской Федерации» от 06.10.03 г.  №131-ФЗ, Собрание представителей городского поселения Безенчук муниципального района Безенчукский Самарской области третьего созыва,</w:t>
      </w:r>
    </w:p>
    <w:p w:rsidR="00777488" w:rsidRPr="00524157" w:rsidRDefault="00777488" w:rsidP="00524157">
      <w:pPr>
        <w:pStyle w:val="22"/>
        <w:ind w:firstLine="426"/>
        <w:jc w:val="center"/>
        <w:rPr>
          <w:i w:val="0"/>
          <w:szCs w:val="22"/>
          <w:lang w:val="ru-RU"/>
        </w:rPr>
      </w:pPr>
      <w:r w:rsidRPr="00524157">
        <w:rPr>
          <w:i w:val="0"/>
          <w:szCs w:val="22"/>
          <w:lang w:val="ru-RU"/>
        </w:rPr>
        <w:t>РЕШИЛО:</w:t>
      </w:r>
    </w:p>
    <w:p w:rsidR="00777488" w:rsidRPr="00524157" w:rsidRDefault="00777488" w:rsidP="00524157">
      <w:pPr>
        <w:pStyle w:val="ConsPlusNormal"/>
        <w:numPr>
          <w:ilvl w:val="0"/>
          <w:numId w:val="38"/>
        </w:numPr>
        <w:suppressAutoHyphens w:val="0"/>
        <w:autoSpaceDN w:val="0"/>
        <w:adjustRightInd w:val="0"/>
        <w:ind w:left="0" w:firstLine="426"/>
        <w:jc w:val="both"/>
        <w:rPr>
          <w:rFonts w:ascii="Times New Roman" w:hAnsi="Times New Roman"/>
          <w:sz w:val="22"/>
          <w:szCs w:val="22"/>
        </w:rPr>
      </w:pPr>
      <w:r w:rsidRPr="00524157">
        <w:rPr>
          <w:rFonts w:ascii="Times New Roman" w:hAnsi="Times New Roman"/>
          <w:sz w:val="22"/>
          <w:szCs w:val="22"/>
        </w:rPr>
        <w:t>Утвердить Порядок заключения соглашений о передаче полномочий по решению вопросов местного значения  согласно приложению к настоящему решению.</w:t>
      </w:r>
    </w:p>
    <w:p w:rsidR="00777488" w:rsidRPr="00524157" w:rsidRDefault="00777488" w:rsidP="00524157">
      <w:pPr>
        <w:numPr>
          <w:ilvl w:val="0"/>
          <w:numId w:val="38"/>
        </w:numPr>
        <w:tabs>
          <w:tab w:val="num" w:pos="0"/>
          <w:tab w:val="num" w:pos="360"/>
        </w:tabs>
        <w:spacing w:after="0" w:line="240" w:lineRule="auto"/>
        <w:ind w:left="0" w:firstLine="426"/>
        <w:contextualSpacing/>
        <w:jc w:val="both"/>
        <w:rPr>
          <w:rFonts w:ascii="Times New Roman" w:eastAsia="Calibri" w:hAnsi="Times New Roman" w:cs="Times New Roman"/>
        </w:rPr>
      </w:pPr>
      <w:r w:rsidRPr="00524157">
        <w:rPr>
          <w:rFonts w:ascii="Times New Roman" w:eastAsia="Calibri" w:hAnsi="Times New Roman" w:cs="Times New Roman"/>
        </w:rPr>
        <w:t xml:space="preserve">Настоящее решение вступает в силу со дня его официального опубликования. </w:t>
      </w:r>
    </w:p>
    <w:p w:rsidR="00777488" w:rsidRPr="00524157" w:rsidRDefault="00777488" w:rsidP="00524157">
      <w:pPr>
        <w:pStyle w:val="af2"/>
        <w:numPr>
          <w:ilvl w:val="0"/>
          <w:numId w:val="38"/>
        </w:numPr>
        <w:tabs>
          <w:tab w:val="num" w:pos="0"/>
          <w:tab w:val="num" w:pos="360"/>
        </w:tabs>
        <w:ind w:left="0" w:firstLine="426"/>
        <w:jc w:val="both"/>
        <w:rPr>
          <w:sz w:val="22"/>
          <w:szCs w:val="22"/>
        </w:rPr>
      </w:pPr>
      <w:r w:rsidRPr="00524157">
        <w:rPr>
          <w:sz w:val="22"/>
          <w:szCs w:val="22"/>
        </w:rPr>
        <w:t>Опубликовать настоящее Решение в газете «Вестник городского поселения Безенчук».</w:t>
      </w:r>
    </w:p>
    <w:p w:rsidR="00762110" w:rsidRPr="00524157" w:rsidRDefault="00762110" w:rsidP="00524157">
      <w:pPr>
        <w:spacing w:after="0" w:line="240" w:lineRule="auto"/>
        <w:jc w:val="both"/>
        <w:rPr>
          <w:rFonts w:ascii="Times New Roman" w:hAnsi="Times New Roman" w:cs="Times New Roman"/>
        </w:rPr>
      </w:pPr>
      <w:r w:rsidRPr="00524157">
        <w:rPr>
          <w:rFonts w:ascii="Times New Roman" w:hAnsi="Times New Roman" w:cs="Times New Roman"/>
        </w:rPr>
        <w:t>И.о</w:t>
      </w:r>
      <w:proofErr w:type="gramStart"/>
      <w:r w:rsidRPr="00524157">
        <w:rPr>
          <w:rFonts w:ascii="Times New Roman" w:hAnsi="Times New Roman" w:cs="Times New Roman"/>
        </w:rPr>
        <w:t>.Г</w:t>
      </w:r>
      <w:proofErr w:type="gramEnd"/>
      <w:r w:rsidRPr="00524157">
        <w:rPr>
          <w:rFonts w:ascii="Times New Roman" w:hAnsi="Times New Roman" w:cs="Times New Roman"/>
        </w:rPr>
        <w:t>лавы городского поселения Безенчук                                       С.А. Рыжих</w:t>
      </w:r>
    </w:p>
    <w:p w:rsidR="00762110" w:rsidRPr="00524157" w:rsidRDefault="00762110" w:rsidP="00524157">
      <w:pPr>
        <w:pStyle w:val="29"/>
        <w:spacing w:after="0" w:line="240" w:lineRule="auto"/>
        <w:ind w:left="0"/>
        <w:jc w:val="both"/>
        <w:rPr>
          <w:sz w:val="22"/>
          <w:szCs w:val="22"/>
        </w:rPr>
      </w:pPr>
      <w:r w:rsidRPr="00524157">
        <w:rPr>
          <w:sz w:val="22"/>
          <w:szCs w:val="22"/>
        </w:rPr>
        <w:t>Председатель Собрания представителей городского</w:t>
      </w:r>
    </w:p>
    <w:p w:rsidR="00762110" w:rsidRPr="00524157" w:rsidRDefault="00762110" w:rsidP="00524157">
      <w:pPr>
        <w:pStyle w:val="29"/>
        <w:spacing w:after="0" w:line="240" w:lineRule="auto"/>
        <w:ind w:left="0"/>
        <w:jc w:val="both"/>
        <w:rPr>
          <w:sz w:val="22"/>
          <w:szCs w:val="22"/>
        </w:rPr>
      </w:pPr>
      <w:r w:rsidRPr="00524157">
        <w:rPr>
          <w:sz w:val="22"/>
          <w:szCs w:val="22"/>
        </w:rPr>
        <w:t xml:space="preserve">поселения Безенчук                                               </w:t>
      </w:r>
      <w:r w:rsidRPr="00524157">
        <w:rPr>
          <w:sz w:val="22"/>
          <w:szCs w:val="22"/>
        </w:rPr>
        <w:tab/>
      </w:r>
      <w:r w:rsidRPr="00524157">
        <w:rPr>
          <w:sz w:val="22"/>
          <w:szCs w:val="22"/>
        </w:rPr>
        <w:tab/>
      </w:r>
      <w:r w:rsidRPr="00524157">
        <w:rPr>
          <w:sz w:val="22"/>
          <w:szCs w:val="22"/>
        </w:rPr>
        <w:tab/>
        <w:t xml:space="preserve">           А.Г.Кантеев</w:t>
      </w:r>
      <w:r w:rsidRPr="00524157">
        <w:rPr>
          <w:sz w:val="22"/>
          <w:szCs w:val="22"/>
        </w:rPr>
        <w:tab/>
      </w:r>
      <w:r w:rsidRPr="00524157">
        <w:rPr>
          <w:sz w:val="22"/>
          <w:szCs w:val="22"/>
        </w:rPr>
        <w:tab/>
        <w:t xml:space="preserve">                </w:t>
      </w:r>
    </w:p>
    <w:p w:rsidR="00762110" w:rsidRPr="001D1509" w:rsidRDefault="00762110" w:rsidP="001D1509">
      <w:pPr>
        <w:spacing w:after="0" w:line="240" w:lineRule="auto"/>
        <w:jc w:val="right"/>
        <w:rPr>
          <w:rFonts w:ascii="Times New Roman" w:eastAsia="Times New Roman" w:hAnsi="Times New Roman" w:cs="Times New Roman"/>
          <w:sz w:val="20"/>
          <w:szCs w:val="20"/>
          <w:lang w:eastAsia="ru-RU"/>
        </w:rPr>
      </w:pPr>
      <w:r w:rsidRPr="001D1509">
        <w:rPr>
          <w:rFonts w:ascii="Times New Roman" w:eastAsia="Times New Roman" w:hAnsi="Times New Roman" w:cs="Times New Roman"/>
          <w:sz w:val="20"/>
          <w:szCs w:val="20"/>
          <w:lang w:eastAsia="ru-RU"/>
        </w:rPr>
        <w:t>Приложение 1</w:t>
      </w:r>
    </w:p>
    <w:p w:rsidR="00762110" w:rsidRPr="001D1509" w:rsidRDefault="00762110" w:rsidP="001D1509">
      <w:pPr>
        <w:pStyle w:val="29"/>
        <w:spacing w:after="0" w:line="240" w:lineRule="auto"/>
        <w:ind w:left="0"/>
        <w:jc w:val="right"/>
        <w:rPr>
          <w:sz w:val="20"/>
          <w:szCs w:val="20"/>
        </w:rPr>
      </w:pPr>
      <w:r w:rsidRPr="001D1509">
        <w:rPr>
          <w:sz w:val="20"/>
          <w:szCs w:val="20"/>
          <w:lang w:eastAsia="ru-RU"/>
        </w:rPr>
        <w:t>к Решению Собрания представителей городского поселения Безенчук муниципального района Безенчукский Самарской области от 14.10.2015г.№</w:t>
      </w:r>
      <w:r w:rsidR="00777488" w:rsidRPr="001D1509">
        <w:rPr>
          <w:sz w:val="20"/>
          <w:szCs w:val="20"/>
          <w:lang w:eastAsia="ru-RU"/>
        </w:rPr>
        <w:t>4</w:t>
      </w:r>
      <w:r w:rsidRPr="001D1509">
        <w:rPr>
          <w:sz w:val="20"/>
          <w:szCs w:val="20"/>
          <w:lang w:eastAsia="ru-RU"/>
        </w:rPr>
        <w:t>/3</w:t>
      </w:r>
    </w:p>
    <w:p w:rsidR="00524157" w:rsidRPr="00524157" w:rsidRDefault="00524157" w:rsidP="001D1509">
      <w:pPr>
        <w:spacing w:after="0" w:line="240" w:lineRule="auto"/>
        <w:ind w:firstLine="567"/>
        <w:contextualSpacing/>
        <w:jc w:val="center"/>
        <w:rPr>
          <w:rFonts w:ascii="Times New Roman" w:eastAsia="Calibri" w:hAnsi="Times New Roman" w:cs="Times New Roman"/>
        </w:rPr>
      </w:pPr>
      <w:r w:rsidRPr="00524157">
        <w:rPr>
          <w:rFonts w:ascii="Times New Roman" w:eastAsia="Calibri" w:hAnsi="Times New Roman" w:cs="Times New Roman"/>
        </w:rPr>
        <w:t>ПОРЯДОК ЗАКЛЮЧЕНИЯ СОГЛАШЕНИЙ</w:t>
      </w:r>
      <w:r w:rsidR="001D1509">
        <w:rPr>
          <w:rFonts w:ascii="Times New Roman" w:hAnsi="Times New Roman" w:cs="Times New Roman"/>
        </w:rPr>
        <w:t xml:space="preserve"> </w:t>
      </w:r>
      <w:r w:rsidRPr="00524157">
        <w:rPr>
          <w:rFonts w:ascii="Times New Roman" w:eastAsia="Calibri" w:hAnsi="Times New Roman" w:cs="Times New Roman"/>
        </w:rPr>
        <w:t>О ПЕРЕДАЧЕ ПОЛНОМОЧИЙ ПО РЕШЕНИЮ</w:t>
      </w:r>
    </w:p>
    <w:p w:rsidR="00524157" w:rsidRPr="00524157" w:rsidRDefault="00524157" w:rsidP="001D1509">
      <w:pPr>
        <w:spacing w:after="0" w:line="240" w:lineRule="auto"/>
        <w:ind w:firstLine="567"/>
        <w:contextualSpacing/>
        <w:jc w:val="center"/>
        <w:rPr>
          <w:rFonts w:ascii="Times New Roman" w:eastAsia="Calibri" w:hAnsi="Times New Roman" w:cs="Times New Roman"/>
        </w:rPr>
      </w:pPr>
      <w:r w:rsidRPr="00524157">
        <w:rPr>
          <w:rFonts w:ascii="Times New Roman" w:eastAsia="Calibri" w:hAnsi="Times New Roman" w:cs="Times New Roman"/>
        </w:rPr>
        <w:t>ВОПРОСОВ МЕСТНОГО ЗНАЧЕНИЯ</w:t>
      </w:r>
    </w:p>
    <w:p w:rsidR="00524157" w:rsidRPr="00524157" w:rsidRDefault="00524157" w:rsidP="001D1509">
      <w:pPr>
        <w:spacing w:after="0" w:line="240" w:lineRule="auto"/>
        <w:ind w:firstLine="567"/>
        <w:contextualSpacing/>
        <w:jc w:val="center"/>
        <w:rPr>
          <w:rFonts w:ascii="Times New Roman" w:eastAsia="Calibri" w:hAnsi="Times New Roman" w:cs="Times New Roman"/>
        </w:rPr>
      </w:pPr>
      <w:r w:rsidRPr="00524157">
        <w:rPr>
          <w:rFonts w:ascii="Times New Roman" w:eastAsia="Calibri" w:hAnsi="Times New Roman" w:cs="Times New Roman"/>
        </w:rPr>
        <w:t>1. Общие положения</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1.1. Настоящим положением определяется порядок заключения между органами местного самоуправления района и сельских поселений соглашения о передаче полномочий по решению вопросов местного значения муниципальных образований, а также предмет и существенные условия соглашения.</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1.2. В настоящем положении применяются следующие термины и понятия:</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вопросы местного значения сельского поселения (далее поселение) - сфера общественных отношений, регулирование которой отнесено Федеральным законом исключительно к компетенции муниципального образования - сельского поселения;</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вопросы местного значения муниципального района (далее района) - сфера общественных отношений, регулирование которой отнесено Федеральным законом исключительно к компетенции муниципального образования – района;</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полномочия органа местного самоуправления - права и обязанности органа местного самоуправления в отношении принятия нормативных и (или) правовых актов, а также осуществления распорядительных и иных властных действий по вопросу местного значения.</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компетенция органа местного самоуправления - совокупность полномочий органа местного самоуправления по вопросам местного значения, установленным Федеральным законом;</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соглашение о передаче полномочий (далее - Соглашение) - правовая форма передачи прав и обязанностей по решению того или иного вопроса местного значения между органами местного самоуправления района и органами местного самоуправления сельского поселения.</w:t>
      </w:r>
    </w:p>
    <w:p w:rsidR="00524157" w:rsidRPr="00524157" w:rsidRDefault="00524157" w:rsidP="001D1509">
      <w:pPr>
        <w:spacing w:after="0" w:line="240" w:lineRule="auto"/>
        <w:ind w:firstLine="567"/>
        <w:contextualSpacing/>
        <w:jc w:val="center"/>
        <w:rPr>
          <w:rFonts w:ascii="Times New Roman" w:eastAsia="Calibri" w:hAnsi="Times New Roman" w:cs="Times New Roman"/>
        </w:rPr>
      </w:pPr>
      <w:r w:rsidRPr="00524157">
        <w:rPr>
          <w:rFonts w:ascii="Times New Roman" w:eastAsia="Calibri" w:hAnsi="Times New Roman" w:cs="Times New Roman"/>
        </w:rPr>
        <w:t>2. Принципы заключения соглашений о передаче полномочий</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2.1. Принцип верховенства Конституции Российской Федерации и федеральных законов</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lastRenderedPageBreak/>
        <w:t>Не могут быть заключены соглашения, если это ведет к изменению конституционно-правового статуса муниципального образования, ущемлению или утрате установленных Конституцией Российской Федерации прав и свобод человека и гражданина.</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В случае несоответствия положений соглашений положениям Конституции Российской Федерации, федеральных конституционных законов и федеральных законов, принимаемых по вопросам местного значения муниципальных образований, действуют положения Конституции Российской федерации, федеральных конституционных законов и федеральных законов.</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2.2. Принцип равноправия и недопустимости ущемления прав и интересов сторон соглашения</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Стороны соглашения равноправны во взаимоотношениях при передаче полномочий, в том числе при подготовке и заключении соглашений. При передаче полномочий недопустимо ущемление прав интересов других поселений.</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2.3. Принцип согласования интересов поселения и интересов района</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В процессе заключения соглашений согласование интересов поселений и интересов района осуществляется в порядке, установленном настоящим положением, федеральными законами и иными нормативными правовыми актами Российской Федерации.</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2.4. Принцип добровольности заключения соглашений</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Соглашения заключается исключительно на добровольной основе.</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2.5. Принцип обеспеченности ресурсами</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При передаче полномочий решается вопрос об обеспечении соответствующих органов финансовыми, материально-техническими и иными ресурсами, необходимыми для осуществления указанными органами принятых полномочий.</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2.6. Принцип гласности заключения договоров, соглашений</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Подготовка и заключение соглашений осуществляются гласно в соответствии с настоящим порядком.</w:t>
      </w:r>
    </w:p>
    <w:p w:rsidR="00524157" w:rsidRPr="00524157" w:rsidRDefault="00524157" w:rsidP="001D1509">
      <w:pPr>
        <w:spacing w:after="0" w:line="240" w:lineRule="auto"/>
        <w:ind w:firstLine="567"/>
        <w:contextualSpacing/>
        <w:jc w:val="center"/>
        <w:rPr>
          <w:rFonts w:ascii="Times New Roman" w:eastAsia="Calibri" w:hAnsi="Times New Roman" w:cs="Times New Roman"/>
        </w:rPr>
      </w:pPr>
      <w:r w:rsidRPr="00524157">
        <w:rPr>
          <w:rFonts w:ascii="Times New Roman" w:eastAsia="Calibri" w:hAnsi="Times New Roman" w:cs="Times New Roman"/>
        </w:rPr>
        <w:t>3. Предмет и содержание соглашения о передачи полномочий</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3.1. Предметом соглашения может быть:</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 передача всех полномочий по решению вопроса местного значения, за исключением исключительных полномочий представительного органа местного самоуправления, в том числе по правовому и нормативному регулированию в области данного вопроса местного значения;</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 передача осуществления части полномочий.</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3.2. К существенным (обязательным) условиям соглашения о передаче полномочий относятся:</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 перечень передаваемых полномочий органов местного самоуправления, установленных законодательством по решению вопросов местного значения муниципального образования, условия и порядок осуществления этих полномочий,</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 конкретные права и обязанности сторон по осуществлению и контролю соответственно;</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 срок действия соглашения о передаче полномочий и порядок продления данного срока, а также основания и порядок досрочного расторжения соглашения;</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 материально-финансовая основа передачи осуществления полномочий;</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 ответственность сторон за неисполнение или ненадлежащее исполнение положений соглашения.</w:t>
      </w:r>
    </w:p>
    <w:p w:rsidR="00524157" w:rsidRPr="00524157" w:rsidRDefault="00524157" w:rsidP="001D1509">
      <w:pPr>
        <w:spacing w:after="0" w:line="240" w:lineRule="auto"/>
        <w:ind w:firstLine="567"/>
        <w:contextualSpacing/>
        <w:jc w:val="center"/>
        <w:rPr>
          <w:rFonts w:ascii="Times New Roman" w:eastAsia="Calibri" w:hAnsi="Times New Roman" w:cs="Times New Roman"/>
        </w:rPr>
      </w:pPr>
      <w:r w:rsidRPr="00524157">
        <w:rPr>
          <w:rFonts w:ascii="Times New Roman" w:eastAsia="Calibri" w:hAnsi="Times New Roman" w:cs="Times New Roman"/>
        </w:rPr>
        <w:t>4. Порядок заключения соглашений о передаче полномочий</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4.1. Соглашение может быть заключено:</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 при прямом указании в федеральном законе на возможность заключения соглашения по данному вопросу местного значения;</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 при отсутствии отнесения федеральным законом полномочий по решению вопроса местного значения к исключительной компетенции представительных органов местного самоуправления;</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 при наличии возможности исполнения предлагаемых к передаче полномочий, а именно наличие в бюджете передающей стороны запланированных расходов на исполнение данных полномочий и наличие соответствующего кадрового потенциала у принимающей стороны;</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 при соблюдении органами местного самоуправления поселения настоящего порядка.</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4.2. Сторонами соглашения выступают «администрация поселения», в лице Главы поселения и «администрация района», в лице Главы администрации муниципального района Безенчукский (далее - Глава района).</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Соглашение о передаче полномочий от имени сторон подписывается Главой района и Главой поселения.</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4.3. Проект соглашения о передаче полномочий представляется Главой поселения на рассмотрение Главе района.</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4.3.1. Глава района в течение десяти дней после получения проекта соглашения принимает решение о приеме или отклонении предлагаемых к передаче полномочий. В случае принятия решения о приеме предлагаемых полномочий Глава района направляет один экземпляр подписанного соглашения Главе поселения.</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4.4. Инициатива о передаче полномочий от поселения  в муниципальный район  может исходить от главы администрации муниципального района, главы поселения, депутатов Собрания представителей муниципального района, депутатов Собрания представителей поселения. Такая инициатива должна быть оформлена в виде предложения. Оформленная в предложение инициатива должна содержать:</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-наименование полномочи</w:t>
      </w:r>
      <w:proofErr w:type="gramStart"/>
      <w:r w:rsidRPr="00524157">
        <w:rPr>
          <w:rFonts w:ascii="Times New Roman" w:eastAsia="Calibri" w:hAnsi="Times New Roman" w:cs="Times New Roman"/>
        </w:rPr>
        <w:t>я(</w:t>
      </w:r>
      <w:proofErr w:type="gramEnd"/>
      <w:r w:rsidRPr="00524157">
        <w:rPr>
          <w:rFonts w:ascii="Times New Roman" w:eastAsia="Calibri" w:hAnsi="Times New Roman" w:cs="Times New Roman"/>
        </w:rPr>
        <w:t>й) по вопросам местного значения поселения, предлагаемых к передаче органам местного самоуправления муниципального района,</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lastRenderedPageBreak/>
        <w:t>- обоснование необходимости (финансовой, организационной и  т.д.) передачи полномочи</w:t>
      </w:r>
      <w:proofErr w:type="gramStart"/>
      <w:r w:rsidRPr="00524157">
        <w:rPr>
          <w:rFonts w:ascii="Times New Roman" w:eastAsia="Calibri" w:hAnsi="Times New Roman" w:cs="Times New Roman"/>
        </w:rPr>
        <w:t>я(</w:t>
      </w:r>
      <w:proofErr w:type="gramEnd"/>
      <w:r w:rsidRPr="00524157">
        <w:rPr>
          <w:rFonts w:ascii="Times New Roman" w:eastAsia="Calibri" w:hAnsi="Times New Roman" w:cs="Times New Roman"/>
        </w:rPr>
        <w:t>й);</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-срок, на который предлагается передать полномочи</w:t>
      </w:r>
      <w:proofErr w:type="gramStart"/>
      <w:r w:rsidRPr="00524157">
        <w:rPr>
          <w:rFonts w:ascii="Times New Roman" w:eastAsia="Calibri" w:hAnsi="Times New Roman" w:cs="Times New Roman"/>
        </w:rPr>
        <w:t>е(</w:t>
      </w:r>
      <w:proofErr w:type="gramEnd"/>
      <w:r w:rsidRPr="00524157">
        <w:rPr>
          <w:rFonts w:ascii="Times New Roman" w:eastAsia="Calibri" w:hAnsi="Times New Roman" w:cs="Times New Roman"/>
        </w:rPr>
        <w:t>я).</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Предложение о передаче полномочи</w:t>
      </w:r>
      <w:proofErr w:type="gramStart"/>
      <w:r w:rsidRPr="00524157">
        <w:rPr>
          <w:rFonts w:ascii="Times New Roman" w:eastAsia="Calibri" w:hAnsi="Times New Roman" w:cs="Times New Roman"/>
        </w:rPr>
        <w:t>я(</w:t>
      </w:r>
      <w:proofErr w:type="gramEnd"/>
      <w:r w:rsidRPr="00524157">
        <w:rPr>
          <w:rFonts w:ascii="Times New Roman" w:eastAsia="Calibri" w:hAnsi="Times New Roman" w:cs="Times New Roman"/>
        </w:rPr>
        <w:t>й) направляется  в Собрание представителей  поселения и подлежит к включению в повестку заседания Собрания представителей поселения. Обсуждение на заседании Собрания представителей  предложения должно происходить при наличии заключения  администрации муниципального района о возможности (невозможности)  исполнения администрацией муниципального района в указанный срок полномочи</w:t>
      </w:r>
      <w:proofErr w:type="gramStart"/>
      <w:r w:rsidRPr="00524157">
        <w:rPr>
          <w:rFonts w:ascii="Times New Roman" w:eastAsia="Calibri" w:hAnsi="Times New Roman" w:cs="Times New Roman"/>
        </w:rPr>
        <w:t>я(</w:t>
      </w:r>
      <w:proofErr w:type="gramEnd"/>
      <w:r w:rsidRPr="00524157">
        <w:rPr>
          <w:rFonts w:ascii="Times New Roman" w:eastAsia="Calibri" w:hAnsi="Times New Roman" w:cs="Times New Roman"/>
        </w:rPr>
        <w:t>й) и согласования Собрания представителей муниципального района принять полномочие(я) (отказе в согласовании). Председатель Собрания представителей поселения обеспечивает направление соответствующего предложения в Собрание представителей муниципального района и Администрацию муниципального района в течение трех дней со дня внесения предложения.</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Обсуждение предложения проводится с участием представителя администрации поселения. По итогам обсуждения Собрание представителей поселения принимает одно из следующих решений:</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 о передаче полномочи</w:t>
      </w:r>
      <w:proofErr w:type="gramStart"/>
      <w:r w:rsidRPr="00524157">
        <w:rPr>
          <w:rFonts w:ascii="Times New Roman" w:eastAsia="Calibri" w:hAnsi="Times New Roman" w:cs="Times New Roman"/>
        </w:rPr>
        <w:t>я(</w:t>
      </w:r>
      <w:proofErr w:type="gramEnd"/>
      <w:r w:rsidRPr="00524157">
        <w:rPr>
          <w:rFonts w:ascii="Times New Roman" w:eastAsia="Calibri" w:hAnsi="Times New Roman" w:cs="Times New Roman"/>
        </w:rPr>
        <w:t>й) и заключении соглашения администрацией поселения от имени сельского поселения;</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-об отказе  в передаче полномочи</w:t>
      </w:r>
      <w:proofErr w:type="gramStart"/>
      <w:r w:rsidRPr="00524157">
        <w:rPr>
          <w:rFonts w:ascii="Times New Roman" w:eastAsia="Calibri" w:hAnsi="Times New Roman" w:cs="Times New Roman"/>
        </w:rPr>
        <w:t>я(</w:t>
      </w:r>
      <w:proofErr w:type="gramEnd"/>
      <w:r w:rsidRPr="00524157">
        <w:rPr>
          <w:rFonts w:ascii="Times New Roman" w:eastAsia="Calibri" w:hAnsi="Times New Roman" w:cs="Times New Roman"/>
        </w:rPr>
        <w:t>й) и заключении соглашения.</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4.4.1. В случае принятия решения о передаче полномочи</w:t>
      </w:r>
      <w:proofErr w:type="gramStart"/>
      <w:r w:rsidRPr="00524157">
        <w:rPr>
          <w:rFonts w:ascii="Times New Roman" w:eastAsia="Calibri" w:hAnsi="Times New Roman" w:cs="Times New Roman"/>
        </w:rPr>
        <w:t>я(</w:t>
      </w:r>
      <w:proofErr w:type="gramEnd"/>
      <w:r w:rsidRPr="00524157">
        <w:rPr>
          <w:rFonts w:ascii="Times New Roman" w:eastAsia="Calibri" w:hAnsi="Times New Roman" w:cs="Times New Roman"/>
        </w:rPr>
        <w:t>й) и заключении соглашения администрация  поселения составляет проект соглашения о передаче полномочий либо согласовывает проект, разработанный администрацией  муниципального района (в случае, когда инициатива о передаче полномочий исходит от Собрания представителей муниципального района или администрации  муниципального района).</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4.4.2. Соглашение о передаче полномочий направляется главой  поселения на рассмотрение главе администрации муниципального района в целях согласования срока подписания соглашения.</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4.4.3. Соглашение о передаче полномочий от администрации района к администрации поселения вступает в силу в порядке, установленном пунктом 4.5.3 настоящего положения.</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4.5. Продление срока действия соглашения осуществляются в соответствии с порядком, установленным настоящим положением для заключения и вступления в силу соглашения о передаче полномочий.</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4.6. Расторжение соглашения о передаче полномочий по взаимному согласию сторон происходит с уведомлением представительных органов муниципального района и поселения, и считается расторгнутым с момента подписания соглашения о расторжении.</w:t>
      </w:r>
    </w:p>
    <w:p w:rsidR="00524157" w:rsidRPr="00524157" w:rsidRDefault="00524157" w:rsidP="00524157">
      <w:pPr>
        <w:spacing w:after="0" w:line="240" w:lineRule="auto"/>
        <w:ind w:firstLine="567"/>
        <w:contextualSpacing/>
        <w:jc w:val="both"/>
        <w:rPr>
          <w:rFonts w:ascii="Times New Roman" w:eastAsia="Calibri" w:hAnsi="Times New Roman" w:cs="Times New Roman"/>
        </w:rPr>
      </w:pPr>
      <w:r w:rsidRPr="00524157">
        <w:rPr>
          <w:rFonts w:ascii="Times New Roman" w:eastAsia="Calibri" w:hAnsi="Times New Roman" w:cs="Times New Roman"/>
        </w:rPr>
        <w:t xml:space="preserve">4.7. Расторжение соглашения о передаче полномочий осуществляется по основаниям и в порядке, установленным в соглашении. </w:t>
      </w:r>
    </w:p>
    <w:p w:rsidR="008A3FF0" w:rsidRDefault="008A3FF0" w:rsidP="008A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p>
    <w:p w:rsidR="008A3FF0" w:rsidRPr="008A3FF0" w:rsidRDefault="008A3FF0" w:rsidP="008A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r w:rsidRPr="008A3FF0">
        <w:rPr>
          <w:rFonts w:ascii="Times New Roman" w:eastAsia="Times New Roman" w:hAnsi="Times New Roman" w:cs="Times New Roman"/>
          <w:b/>
          <w:lang w:eastAsia="ru-RU"/>
        </w:rPr>
        <w:t>ПРАВИЛА ПОВЕДЕНИЯ НА ЖЕЛЕЗНОЙ ДОРОГЕ.</w:t>
      </w:r>
    </w:p>
    <w:p w:rsidR="008A3FF0" w:rsidRPr="00D36A0F" w:rsidRDefault="008A3FF0" w:rsidP="008A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D36A0F">
        <w:rPr>
          <w:rFonts w:ascii="Times New Roman" w:eastAsia="Times New Roman" w:hAnsi="Times New Roman" w:cs="Times New Roman"/>
          <w:lang w:eastAsia="ru-RU"/>
        </w:rPr>
        <w:t>1.ПРАВИЛА БЕЗОПАСНОСТИ ПЕШЕХОДОВ</w:t>
      </w:r>
    </w:p>
    <w:p w:rsidR="008A3FF0" w:rsidRPr="00D36A0F" w:rsidRDefault="008A3FF0" w:rsidP="008A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D36A0F">
        <w:rPr>
          <w:rFonts w:ascii="Times New Roman" w:eastAsia="Times New Roman" w:hAnsi="Times New Roman" w:cs="Times New Roman"/>
          <w:lang w:eastAsia="ru-RU"/>
        </w:rPr>
        <w:t xml:space="preserve"> Пешеходы должны переходить железнодорожные пути только в установленных местах по пешеходным настилам или мостам и в местах, где установлены указатели "Переход через пути".</w:t>
      </w:r>
    </w:p>
    <w:p w:rsidR="008A3FF0" w:rsidRPr="00D36A0F" w:rsidRDefault="008A3FF0" w:rsidP="008A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D36A0F">
        <w:rPr>
          <w:rFonts w:ascii="Times New Roman" w:eastAsia="Times New Roman" w:hAnsi="Times New Roman" w:cs="Times New Roman"/>
          <w:lang w:eastAsia="ru-RU"/>
        </w:rPr>
        <w:t>Перед переходом пути по пешеходному настилу необходимо убедиться в отсутствии движущегося поезда, локомотива или вагона.</w:t>
      </w:r>
    </w:p>
    <w:p w:rsidR="008A3FF0" w:rsidRPr="00D36A0F" w:rsidRDefault="008A3FF0" w:rsidP="008A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D36A0F">
        <w:rPr>
          <w:rFonts w:ascii="Times New Roman" w:eastAsia="Times New Roman" w:hAnsi="Times New Roman" w:cs="Times New Roman"/>
          <w:lang w:eastAsia="ru-RU"/>
        </w:rPr>
        <w:t>При приближении поезда, локомотива или вагона следует остановиться, пропустить их и, убедившись в отсутствии движущегося подвижного состава по соседним путям, продолжить переход.</w:t>
      </w:r>
    </w:p>
    <w:p w:rsidR="008A3FF0" w:rsidRPr="00D36A0F" w:rsidRDefault="008A3FF0" w:rsidP="008A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D36A0F">
        <w:rPr>
          <w:rFonts w:ascii="Times New Roman" w:eastAsia="Times New Roman" w:hAnsi="Times New Roman" w:cs="Times New Roman"/>
          <w:lang w:eastAsia="ru-RU"/>
        </w:rPr>
        <w:t xml:space="preserve">Подходя к железнодорожному переезду, граждане должны внимательно следить за световой и звуковой сигнализацией, а также положением шлагбаума. Переходить путь можно только при открытом шлагбауме, а при его отсутствии, прежде чем перейти через пути, необходимо убедиться, не приближаются ли к переезду поезд, локомотив или вагон. </w:t>
      </w:r>
    </w:p>
    <w:p w:rsidR="008A3FF0" w:rsidRPr="00D36A0F" w:rsidRDefault="008A3FF0" w:rsidP="008A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D36A0F">
        <w:rPr>
          <w:rFonts w:ascii="Times New Roman" w:eastAsia="Times New Roman" w:hAnsi="Times New Roman" w:cs="Times New Roman"/>
          <w:lang w:eastAsia="ru-RU"/>
        </w:rPr>
        <w:t>ЗАПРЕЩАЕТСЯ:</w:t>
      </w:r>
    </w:p>
    <w:p w:rsidR="008A3FF0" w:rsidRPr="00D36A0F" w:rsidRDefault="008A3FF0" w:rsidP="008A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D36A0F">
        <w:rPr>
          <w:rFonts w:ascii="Times New Roman" w:eastAsia="Times New Roman" w:hAnsi="Times New Roman" w:cs="Times New Roman"/>
          <w:lang w:eastAsia="ru-RU"/>
        </w:rPr>
        <w:t>Ходить по железнодорожным путям.</w:t>
      </w:r>
    </w:p>
    <w:p w:rsidR="008A3FF0" w:rsidRPr="00D36A0F" w:rsidRDefault="008A3FF0" w:rsidP="008A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D36A0F">
        <w:rPr>
          <w:rFonts w:ascii="Times New Roman" w:eastAsia="Times New Roman" w:hAnsi="Times New Roman" w:cs="Times New Roman"/>
          <w:lang w:eastAsia="ru-RU"/>
        </w:rPr>
        <w:t>Обходить стоящий состав на расстоянии менее 5 метров от вагона или локомотива, а между стоящими вагонами в "разрыве"   на расстоянии не менее 10 метров.</w:t>
      </w:r>
    </w:p>
    <w:p w:rsidR="008A3FF0" w:rsidRPr="00D36A0F" w:rsidRDefault="008A3FF0" w:rsidP="008A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D36A0F">
        <w:rPr>
          <w:rFonts w:ascii="Times New Roman" w:eastAsia="Times New Roman" w:hAnsi="Times New Roman" w:cs="Times New Roman"/>
          <w:lang w:eastAsia="ru-RU"/>
        </w:rPr>
        <w:t>Использовать ж.д. пути в качестве пешеходных дорожек.</w:t>
      </w:r>
    </w:p>
    <w:p w:rsidR="008A3FF0" w:rsidRPr="00D36A0F" w:rsidRDefault="008A3FF0" w:rsidP="008A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D36A0F">
        <w:rPr>
          <w:rFonts w:ascii="Times New Roman" w:eastAsia="Times New Roman" w:hAnsi="Times New Roman" w:cs="Times New Roman"/>
          <w:lang w:eastAsia="ru-RU"/>
        </w:rPr>
        <w:t>Переходить или перебегать через железнодорожные пути перед близко идущим поездом, если расстояние до него менее 400 метров.</w:t>
      </w:r>
    </w:p>
    <w:p w:rsidR="008A3FF0" w:rsidRPr="00D36A0F" w:rsidRDefault="008A3FF0" w:rsidP="008A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D36A0F">
        <w:rPr>
          <w:rFonts w:ascii="Times New Roman" w:eastAsia="Times New Roman" w:hAnsi="Times New Roman" w:cs="Times New Roman"/>
          <w:lang w:eastAsia="ru-RU"/>
        </w:rPr>
        <w:t>Переходить через путь сразу же после прохода поезда одного направления, не убедившись в отсутствии следования поезда встречного направления.</w:t>
      </w:r>
    </w:p>
    <w:p w:rsidR="008A3FF0" w:rsidRPr="00D36A0F" w:rsidRDefault="008A3FF0" w:rsidP="008A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D36A0F">
        <w:rPr>
          <w:rFonts w:ascii="Times New Roman" w:eastAsia="Times New Roman" w:hAnsi="Times New Roman" w:cs="Times New Roman"/>
          <w:lang w:eastAsia="ru-RU"/>
        </w:rPr>
        <w:t>Переходить железнодорожные переезды при закрытом шлагбауме или показании красного сигнала светофора переездной сигнализации.</w:t>
      </w:r>
    </w:p>
    <w:p w:rsidR="008A3FF0" w:rsidRPr="00D36A0F" w:rsidRDefault="008A3FF0" w:rsidP="008A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D36A0F">
        <w:rPr>
          <w:rFonts w:ascii="Times New Roman" w:eastAsia="Times New Roman" w:hAnsi="Times New Roman" w:cs="Times New Roman"/>
          <w:lang w:eastAsia="ru-RU"/>
        </w:rPr>
        <w:t>На станциях и перегонах подлезать под вагоны и перелезать через автосцепки для прохода через путь.</w:t>
      </w:r>
    </w:p>
    <w:p w:rsidR="008A3FF0" w:rsidRPr="00D36A0F" w:rsidRDefault="008A3FF0" w:rsidP="008A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D36A0F">
        <w:rPr>
          <w:rFonts w:ascii="Times New Roman" w:eastAsia="Times New Roman" w:hAnsi="Times New Roman" w:cs="Times New Roman"/>
          <w:lang w:eastAsia="ru-RU"/>
        </w:rPr>
        <w:t>Проходить вдоль железнодорожного пути ближе 5 метров от крайнего рельса.</w:t>
      </w:r>
    </w:p>
    <w:p w:rsidR="008A3FF0" w:rsidRPr="00D36A0F" w:rsidRDefault="008A3FF0" w:rsidP="008A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D36A0F">
        <w:rPr>
          <w:rFonts w:ascii="Times New Roman" w:eastAsia="Times New Roman" w:hAnsi="Times New Roman" w:cs="Times New Roman"/>
          <w:lang w:eastAsia="ru-RU"/>
        </w:rPr>
        <w:t>Проходить по железнодорожным мостам и тоннелям, не оборудованным дорожками для прохода пешеходов.</w:t>
      </w:r>
    </w:p>
    <w:p w:rsidR="008A3FF0" w:rsidRPr="00D36A0F" w:rsidRDefault="008A3FF0" w:rsidP="008A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D36A0F">
        <w:rPr>
          <w:rFonts w:ascii="Times New Roman" w:eastAsia="Times New Roman" w:hAnsi="Times New Roman" w:cs="Times New Roman"/>
          <w:lang w:eastAsia="ru-RU"/>
        </w:rPr>
        <w:t>Подлезать под закрытый шлагбаум на железнодорожном переезде, а также выходить на переезд, когда шлагбаум начинает закрываться.</w:t>
      </w:r>
    </w:p>
    <w:p w:rsidR="008A3FF0" w:rsidRPr="00D36A0F" w:rsidRDefault="008A3FF0" w:rsidP="008A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D36A0F">
        <w:rPr>
          <w:rFonts w:ascii="Times New Roman" w:eastAsia="Times New Roman" w:hAnsi="Times New Roman" w:cs="Times New Roman"/>
          <w:lang w:eastAsia="ru-RU"/>
        </w:rPr>
        <w:t>На электрифицированных участках подниматься на опоры контактной сети.</w:t>
      </w:r>
    </w:p>
    <w:p w:rsidR="008A3FF0" w:rsidRPr="00D36A0F" w:rsidRDefault="008A3FF0" w:rsidP="008A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D36A0F">
        <w:rPr>
          <w:rFonts w:ascii="Times New Roman" w:eastAsia="Times New Roman" w:hAnsi="Times New Roman" w:cs="Times New Roman"/>
          <w:lang w:eastAsia="ru-RU"/>
        </w:rPr>
        <w:t>Приближаться к лежащему на земле электропроводу на расстоянии ближе 8 метров.</w:t>
      </w:r>
    </w:p>
    <w:p w:rsidR="008A3FF0" w:rsidRPr="00D36A0F" w:rsidRDefault="008A3FF0" w:rsidP="008A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D36A0F">
        <w:rPr>
          <w:rFonts w:ascii="Times New Roman" w:eastAsia="Times New Roman" w:hAnsi="Times New Roman" w:cs="Times New Roman"/>
          <w:lang w:eastAsia="ru-RU"/>
        </w:rPr>
        <w:t>2. ПРАВИЛА БЕЗОПАСНОСТИ ПАССАЖИРОВ</w:t>
      </w:r>
    </w:p>
    <w:p w:rsidR="008A3FF0" w:rsidRPr="00D36A0F" w:rsidRDefault="008A3FF0" w:rsidP="008A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D36A0F">
        <w:rPr>
          <w:rFonts w:ascii="Times New Roman" w:eastAsia="Times New Roman" w:hAnsi="Times New Roman" w:cs="Times New Roman"/>
          <w:lang w:eastAsia="ru-RU"/>
        </w:rPr>
        <w:t>Посадку (высадку) в вагоны следует производить только после полной остановки поезда.</w:t>
      </w:r>
    </w:p>
    <w:p w:rsidR="008A3FF0" w:rsidRPr="00D36A0F" w:rsidRDefault="008A3FF0" w:rsidP="008A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D36A0F">
        <w:rPr>
          <w:rFonts w:ascii="Times New Roman" w:eastAsia="Times New Roman" w:hAnsi="Times New Roman" w:cs="Times New Roman"/>
          <w:lang w:eastAsia="ru-RU"/>
        </w:rPr>
        <w:lastRenderedPageBreak/>
        <w:t>Выход из вагонов и посадку в них необходимо производить только со стороны перрона или посадочной платформы.</w:t>
      </w:r>
    </w:p>
    <w:p w:rsidR="008A3FF0" w:rsidRPr="00D36A0F" w:rsidRDefault="008A3FF0" w:rsidP="008A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D36A0F">
        <w:rPr>
          <w:rFonts w:ascii="Times New Roman" w:eastAsia="Times New Roman" w:hAnsi="Times New Roman" w:cs="Times New Roman"/>
          <w:lang w:eastAsia="ru-RU"/>
        </w:rPr>
        <w:t>Малолетних детей следует держать за руку или на руках</w:t>
      </w:r>
      <w:proofErr w:type="gramStart"/>
      <w:r w:rsidRPr="00D36A0F">
        <w:rPr>
          <w:rFonts w:ascii="Times New Roman" w:eastAsia="Times New Roman" w:hAnsi="Times New Roman" w:cs="Times New Roman"/>
          <w:lang w:eastAsia="ru-RU"/>
        </w:rPr>
        <w:t xml:space="preserve"> !</w:t>
      </w:r>
      <w:proofErr w:type="gramEnd"/>
    </w:p>
    <w:p w:rsidR="008A3FF0" w:rsidRPr="00D36A0F" w:rsidRDefault="008A3FF0" w:rsidP="008A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D36A0F">
        <w:rPr>
          <w:rFonts w:ascii="Times New Roman" w:eastAsia="Times New Roman" w:hAnsi="Times New Roman" w:cs="Times New Roman"/>
          <w:lang w:eastAsia="ru-RU"/>
        </w:rPr>
        <w:t>ЗАПРЕЩАЕТСЯ:</w:t>
      </w:r>
    </w:p>
    <w:p w:rsidR="008A3FF0" w:rsidRPr="00D36A0F" w:rsidRDefault="008A3FF0" w:rsidP="008A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D36A0F">
        <w:rPr>
          <w:rFonts w:ascii="Times New Roman" w:eastAsia="Times New Roman" w:hAnsi="Times New Roman" w:cs="Times New Roman"/>
          <w:lang w:eastAsia="ru-RU"/>
        </w:rPr>
        <w:t>Проезжать на крышах, подножках, переходных площадках вагонов.</w:t>
      </w:r>
    </w:p>
    <w:p w:rsidR="008A3FF0" w:rsidRPr="00D36A0F" w:rsidRDefault="008A3FF0" w:rsidP="008A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D36A0F">
        <w:rPr>
          <w:rFonts w:ascii="Times New Roman" w:eastAsia="Times New Roman" w:hAnsi="Times New Roman" w:cs="Times New Roman"/>
          <w:lang w:eastAsia="ru-RU"/>
        </w:rPr>
        <w:t>Посадка и высадка на ходу поезда.</w:t>
      </w:r>
    </w:p>
    <w:p w:rsidR="008A3FF0" w:rsidRPr="00D36A0F" w:rsidRDefault="008A3FF0" w:rsidP="008A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D36A0F">
        <w:rPr>
          <w:rFonts w:ascii="Times New Roman" w:eastAsia="Times New Roman" w:hAnsi="Times New Roman" w:cs="Times New Roman"/>
          <w:lang w:eastAsia="ru-RU"/>
        </w:rPr>
        <w:t>Высовываться из окон вагонов и дверей тамбуров на ходу поезда.</w:t>
      </w:r>
    </w:p>
    <w:p w:rsidR="008A3FF0" w:rsidRPr="00D36A0F" w:rsidRDefault="008A3FF0" w:rsidP="008A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D36A0F">
        <w:rPr>
          <w:rFonts w:ascii="Times New Roman" w:eastAsia="Times New Roman" w:hAnsi="Times New Roman" w:cs="Times New Roman"/>
          <w:lang w:eastAsia="ru-RU"/>
        </w:rPr>
        <w:t>Стоять на подножках и переходных площадках, открывать двери вагонов на ходу поезда, задерживать открытие автоматических дверей пригородных поездов.</w:t>
      </w:r>
    </w:p>
    <w:p w:rsidR="008A3FF0" w:rsidRPr="00D36A0F" w:rsidRDefault="008A3FF0" w:rsidP="008A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D36A0F">
        <w:rPr>
          <w:rFonts w:ascii="Times New Roman" w:eastAsia="Times New Roman" w:hAnsi="Times New Roman" w:cs="Times New Roman"/>
          <w:lang w:eastAsia="ru-RU"/>
        </w:rPr>
        <w:t>Проезжать в грузовых поездах без специального разрешения.</w:t>
      </w:r>
    </w:p>
    <w:p w:rsidR="008A3FF0" w:rsidRPr="00D36A0F" w:rsidRDefault="008A3FF0" w:rsidP="008A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D36A0F">
        <w:rPr>
          <w:rFonts w:ascii="Times New Roman" w:eastAsia="Times New Roman" w:hAnsi="Times New Roman" w:cs="Times New Roman"/>
          <w:lang w:eastAsia="ru-RU"/>
        </w:rPr>
        <w:t>Проезжать в поездах в нетрезвом состоянии.</w:t>
      </w:r>
    </w:p>
    <w:p w:rsidR="008A3FF0" w:rsidRPr="00D36A0F" w:rsidRDefault="008A3FF0" w:rsidP="008A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D36A0F">
        <w:rPr>
          <w:rFonts w:ascii="Times New Roman" w:eastAsia="Times New Roman" w:hAnsi="Times New Roman" w:cs="Times New Roman"/>
          <w:lang w:eastAsia="ru-RU"/>
        </w:rPr>
        <w:t>Оставлять детей без присмотра на посадочных платформах и в вагонах.</w:t>
      </w:r>
    </w:p>
    <w:p w:rsidR="008A3FF0" w:rsidRPr="00D36A0F" w:rsidRDefault="008A3FF0" w:rsidP="008A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D36A0F">
        <w:rPr>
          <w:rFonts w:ascii="Times New Roman" w:eastAsia="Times New Roman" w:hAnsi="Times New Roman" w:cs="Times New Roman"/>
          <w:lang w:eastAsia="ru-RU"/>
        </w:rPr>
        <w:t>Провозить в вагонах легковоспламеняющиеся и взрывчатые вещества.</w:t>
      </w:r>
    </w:p>
    <w:p w:rsidR="008A3FF0" w:rsidRPr="00D36A0F" w:rsidRDefault="008A3FF0" w:rsidP="008A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D36A0F">
        <w:rPr>
          <w:rFonts w:ascii="Times New Roman" w:eastAsia="Times New Roman" w:hAnsi="Times New Roman" w:cs="Times New Roman"/>
          <w:lang w:eastAsia="ru-RU"/>
        </w:rPr>
        <w:t>Выходить из вагонов на междупутье и стоять там при проходе встречного поезда.</w:t>
      </w:r>
    </w:p>
    <w:p w:rsidR="008A3FF0" w:rsidRPr="00D36A0F" w:rsidRDefault="008A3FF0" w:rsidP="008A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D36A0F">
        <w:rPr>
          <w:rFonts w:ascii="Times New Roman" w:eastAsia="Times New Roman" w:hAnsi="Times New Roman" w:cs="Times New Roman"/>
          <w:lang w:eastAsia="ru-RU"/>
        </w:rPr>
        <w:t>Прыгать с платформы на железнодорожные пути.</w:t>
      </w:r>
    </w:p>
    <w:p w:rsidR="008A3FF0" w:rsidRPr="00D36A0F" w:rsidRDefault="008A3FF0" w:rsidP="008A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D36A0F">
        <w:rPr>
          <w:rFonts w:ascii="Times New Roman" w:eastAsia="Times New Roman" w:hAnsi="Times New Roman" w:cs="Times New Roman"/>
          <w:lang w:eastAsia="ru-RU"/>
        </w:rPr>
        <w:t>Устраивать на платформе различные подвижные игры.</w:t>
      </w:r>
    </w:p>
    <w:p w:rsidR="008A3FF0" w:rsidRPr="00D36A0F" w:rsidRDefault="008A3FF0" w:rsidP="008A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D36A0F">
        <w:rPr>
          <w:rFonts w:ascii="Times New Roman" w:eastAsia="Times New Roman" w:hAnsi="Times New Roman" w:cs="Times New Roman"/>
          <w:lang w:eastAsia="ru-RU"/>
        </w:rPr>
        <w:t>Курить в вагонах (тамбурах) пригородных поездов, в неустановленных для курения местах.</w:t>
      </w:r>
    </w:p>
    <w:p w:rsidR="008A3FF0" w:rsidRPr="00D36A0F" w:rsidRDefault="008A3FF0" w:rsidP="008A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D36A0F">
        <w:rPr>
          <w:rFonts w:ascii="Times New Roman" w:eastAsia="Times New Roman" w:hAnsi="Times New Roman" w:cs="Times New Roman"/>
          <w:lang w:eastAsia="ru-RU"/>
        </w:rPr>
        <w:t>Бежать по платформе рядом с вагоном прибывающего или уходящего поезда, а также находиться ближе двух метров от края платформы во время прохождения поезда без остановки.</w:t>
      </w:r>
    </w:p>
    <w:p w:rsidR="008A3FF0" w:rsidRPr="00D36A0F" w:rsidRDefault="008A3FF0" w:rsidP="008A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D36A0F">
        <w:rPr>
          <w:rFonts w:ascii="Times New Roman" w:eastAsia="Times New Roman" w:hAnsi="Times New Roman" w:cs="Times New Roman"/>
          <w:lang w:eastAsia="ru-RU"/>
        </w:rPr>
        <w:t>Подходить к вагонам поезда до его полной остановки.</w:t>
      </w:r>
    </w:p>
    <w:p w:rsidR="008A3FF0" w:rsidRPr="00D36A0F" w:rsidRDefault="008A3FF0" w:rsidP="008A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D36A0F">
        <w:rPr>
          <w:rFonts w:ascii="Times New Roman" w:eastAsia="Times New Roman" w:hAnsi="Times New Roman" w:cs="Times New Roman"/>
          <w:lang w:eastAsia="ru-RU"/>
        </w:rPr>
        <w:t>Самовольно без надобности останавливать поезд.</w:t>
      </w:r>
    </w:p>
    <w:p w:rsidR="008A3FF0" w:rsidRPr="00D36A0F" w:rsidRDefault="008A3FF0" w:rsidP="008A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D36A0F">
        <w:rPr>
          <w:rFonts w:ascii="Times New Roman" w:eastAsia="Times New Roman" w:hAnsi="Times New Roman" w:cs="Times New Roman"/>
          <w:lang w:eastAsia="ru-RU"/>
        </w:rPr>
        <w:t>Не проходите мимо детей, нарушающих правила поведения на объектах железнодорожного транспорта и подвергающих опасности свое здоровье и жизнь.</w:t>
      </w:r>
    </w:p>
    <w:p w:rsidR="008A3FF0" w:rsidRPr="00067058" w:rsidRDefault="008A3FF0" w:rsidP="008A3FF0">
      <w:pPr>
        <w:spacing w:after="0" w:line="240" w:lineRule="auto"/>
        <w:jc w:val="both"/>
        <w:rPr>
          <w:rFonts w:ascii="Times New Roman" w:eastAsia="Times New Roman" w:hAnsi="Times New Roman" w:cs="Times New Roman"/>
          <w:color w:val="333333"/>
          <w:sz w:val="24"/>
          <w:szCs w:val="24"/>
          <w:lang w:eastAsia="ru-RU"/>
        </w:rPr>
      </w:pPr>
      <w:r w:rsidRPr="00F063EF">
        <w:rPr>
          <w:rFonts w:ascii="Times New Roman" w:eastAsia="Times New Roman" w:hAnsi="Times New Roman" w:cs="Times New Roman"/>
          <w:b/>
          <w:bCs/>
          <w:color w:val="333333"/>
          <w:sz w:val="24"/>
          <w:szCs w:val="24"/>
          <w:lang w:eastAsia="ru-RU"/>
        </w:rPr>
        <w:t>Действия граждан при проезде и переходе через железнодорожные пути</w:t>
      </w:r>
    </w:p>
    <w:p w:rsidR="008A3FF0" w:rsidRDefault="008A3FF0" w:rsidP="008A3FF0">
      <w:pPr>
        <w:spacing w:after="0" w:line="240" w:lineRule="auto"/>
        <w:jc w:val="both"/>
        <w:rPr>
          <w:rFonts w:ascii="Times New Roman" w:eastAsia="Times New Roman" w:hAnsi="Times New Roman" w:cs="Times New Roman"/>
          <w:color w:val="333333"/>
          <w:sz w:val="24"/>
          <w:szCs w:val="24"/>
          <w:lang w:eastAsia="ru-RU"/>
        </w:rPr>
      </w:pPr>
      <w:r w:rsidRPr="00067058">
        <w:rPr>
          <w:rFonts w:ascii="Times New Roman" w:eastAsia="Times New Roman" w:hAnsi="Times New Roman" w:cs="Times New Roman"/>
          <w:color w:val="333333"/>
          <w:sz w:val="24"/>
          <w:szCs w:val="24"/>
          <w:lang w:eastAsia="ru-RU"/>
        </w:rPr>
        <w:t>1. Проезд и переход граждан через железнодорожные пути допускается только в установленных и оборудованных для этого местах.</w:t>
      </w:r>
    </w:p>
    <w:p w:rsidR="008A3FF0" w:rsidRDefault="008A3FF0" w:rsidP="008A3FF0">
      <w:pPr>
        <w:spacing w:after="0" w:line="240" w:lineRule="auto"/>
        <w:jc w:val="both"/>
        <w:rPr>
          <w:rFonts w:ascii="Times New Roman" w:eastAsia="Times New Roman" w:hAnsi="Times New Roman" w:cs="Times New Roman"/>
          <w:color w:val="333333"/>
          <w:sz w:val="24"/>
          <w:szCs w:val="24"/>
          <w:lang w:eastAsia="ru-RU"/>
        </w:rPr>
      </w:pPr>
      <w:r w:rsidRPr="00067058">
        <w:rPr>
          <w:rFonts w:ascii="Times New Roman" w:eastAsia="Times New Roman" w:hAnsi="Times New Roman" w:cs="Times New Roman"/>
          <w:color w:val="333333"/>
          <w:sz w:val="24"/>
          <w:szCs w:val="24"/>
          <w:lang w:eastAsia="ru-RU"/>
        </w:rPr>
        <w:t>2. При проезде и переходе через железнодорожные пути гражданам необходимо пользоваться специально оборудованными для этого пешеходными переходами, тоннелями, мостами, железнодорожными переездами, путепроводами, а также другими местами, обозначенными соответствующими знаками (при этом внимательно следить за сигналами, подаваемыми техническими средствами и (или) работниками железнодорожного транспорта).</w:t>
      </w:r>
    </w:p>
    <w:p w:rsidR="008A3FF0" w:rsidRDefault="008A3FF0" w:rsidP="008A3FF0">
      <w:pPr>
        <w:spacing w:after="0" w:line="240" w:lineRule="auto"/>
        <w:jc w:val="both"/>
        <w:rPr>
          <w:rFonts w:ascii="Times New Roman" w:eastAsia="Times New Roman" w:hAnsi="Times New Roman" w:cs="Times New Roman"/>
          <w:color w:val="333333"/>
          <w:sz w:val="24"/>
          <w:szCs w:val="24"/>
          <w:lang w:eastAsia="ru-RU"/>
        </w:rPr>
      </w:pPr>
      <w:r w:rsidRPr="00067058">
        <w:rPr>
          <w:rFonts w:ascii="Times New Roman" w:eastAsia="Times New Roman" w:hAnsi="Times New Roman" w:cs="Times New Roman"/>
          <w:color w:val="333333"/>
          <w:sz w:val="24"/>
          <w:szCs w:val="24"/>
          <w:lang w:eastAsia="ru-RU"/>
        </w:rPr>
        <w:t>3. Проезд гражданина в инвалидной коляске через железнодорожные пути допускается только по пешеходным переходам и обязательно с сопровождающим.</w:t>
      </w:r>
    </w:p>
    <w:p w:rsidR="008A3FF0" w:rsidRPr="00067058" w:rsidRDefault="008A3FF0" w:rsidP="008A3FF0">
      <w:pPr>
        <w:spacing w:after="0" w:line="240" w:lineRule="auto"/>
        <w:jc w:val="both"/>
        <w:rPr>
          <w:rFonts w:ascii="Times New Roman" w:eastAsia="Times New Roman" w:hAnsi="Times New Roman" w:cs="Times New Roman"/>
          <w:color w:val="333333"/>
          <w:sz w:val="24"/>
          <w:szCs w:val="24"/>
          <w:lang w:eastAsia="ru-RU"/>
        </w:rPr>
      </w:pPr>
      <w:r w:rsidRPr="00067058">
        <w:rPr>
          <w:rFonts w:ascii="Times New Roman" w:eastAsia="Times New Roman" w:hAnsi="Times New Roman" w:cs="Times New Roman"/>
          <w:color w:val="333333"/>
          <w:sz w:val="24"/>
          <w:szCs w:val="24"/>
          <w:lang w:eastAsia="ru-RU"/>
        </w:rPr>
        <w:t>4. При проезде граждан через железнодорожные пути на транспортных средствах должны соблюдаться нормы, установленные пунктом 15 постановления Правительства Российской Федерации от 23 октября 1993 г. № 1090 «О Правилах дорожного движения».</w:t>
      </w:r>
    </w:p>
    <w:p w:rsidR="00524157" w:rsidRPr="00524157" w:rsidRDefault="00524157" w:rsidP="00524157">
      <w:pPr>
        <w:spacing w:after="0" w:line="240" w:lineRule="auto"/>
        <w:ind w:firstLine="567"/>
        <w:jc w:val="both"/>
        <w:rPr>
          <w:rFonts w:ascii="Times New Roman" w:eastAsia="Calibri" w:hAnsi="Times New Roman" w:cs="Times New Roman"/>
        </w:rPr>
      </w:pPr>
    </w:p>
    <w:p w:rsidR="00762110" w:rsidRDefault="00762110" w:rsidP="008D41AA">
      <w:pPr>
        <w:pStyle w:val="29"/>
        <w:spacing w:after="0" w:line="240" w:lineRule="auto"/>
        <w:ind w:left="0"/>
        <w:rPr>
          <w:sz w:val="22"/>
          <w:szCs w:val="22"/>
        </w:rPr>
      </w:pPr>
    </w:p>
    <w:p w:rsidR="003A0B0C" w:rsidRDefault="003A0B0C" w:rsidP="008D41AA">
      <w:pPr>
        <w:pStyle w:val="29"/>
        <w:spacing w:after="0" w:line="240" w:lineRule="auto"/>
        <w:ind w:left="0"/>
        <w:rPr>
          <w:sz w:val="22"/>
          <w:szCs w:val="22"/>
        </w:rPr>
      </w:pPr>
    </w:p>
    <w:p w:rsidR="003A0B0C" w:rsidRDefault="003A0B0C" w:rsidP="008D41AA">
      <w:pPr>
        <w:pStyle w:val="29"/>
        <w:spacing w:after="0" w:line="240" w:lineRule="auto"/>
        <w:ind w:left="0"/>
        <w:rPr>
          <w:sz w:val="22"/>
          <w:szCs w:val="22"/>
        </w:rPr>
      </w:pPr>
    </w:p>
    <w:p w:rsidR="003A0B0C" w:rsidRDefault="003A0B0C" w:rsidP="008D41AA">
      <w:pPr>
        <w:pStyle w:val="29"/>
        <w:spacing w:after="0" w:line="240" w:lineRule="auto"/>
        <w:ind w:left="0"/>
        <w:rPr>
          <w:sz w:val="22"/>
          <w:szCs w:val="22"/>
        </w:rPr>
      </w:pPr>
    </w:p>
    <w:p w:rsidR="003A0B0C" w:rsidRDefault="003A0B0C" w:rsidP="008D41AA">
      <w:pPr>
        <w:pStyle w:val="29"/>
        <w:spacing w:after="0" w:line="240" w:lineRule="auto"/>
        <w:ind w:left="0"/>
        <w:rPr>
          <w:sz w:val="22"/>
          <w:szCs w:val="22"/>
        </w:rPr>
      </w:pPr>
    </w:p>
    <w:p w:rsidR="003A0B0C" w:rsidRDefault="003A0B0C" w:rsidP="008D41AA">
      <w:pPr>
        <w:pStyle w:val="29"/>
        <w:spacing w:after="0" w:line="240" w:lineRule="auto"/>
        <w:ind w:left="0"/>
        <w:rPr>
          <w:sz w:val="22"/>
          <w:szCs w:val="22"/>
        </w:rPr>
      </w:pPr>
    </w:p>
    <w:p w:rsidR="003A0B0C" w:rsidRDefault="003A0B0C" w:rsidP="008D41AA">
      <w:pPr>
        <w:pStyle w:val="29"/>
        <w:spacing w:after="0" w:line="240" w:lineRule="auto"/>
        <w:ind w:left="0"/>
        <w:rPr>
          <w:sz w:val="22"/>
          <w:szCs w:val="22"/>
        </w:rPr>
      </w:pPr>
    </w:p>
    <w:p w:rsidR="003A0B0C" w:rsidRDefault="003A0B0C" w:rsidP="008D41AA">
      <w:pPr>
        <w:pStyle w:val="29"/>
        <w:spacing w:after="0" w:line="240" w:lineRule="auto"/>
        <w:ind w:left="0"/>
        <w:rPr>
          <w:sz w:val="22"/>
          <w:szCs w:val="22"/>
        </w:rPr>
      </w:pPr>
    </w:p>
    <w:p w:rsidR="003A0B0C" w:rsidRDefault="003A0B0C" w:rsidP="008D41AA">
      <w:pPr>
        <w:pStyle w:val="29"/>
        <w:spacing w:after="0" w:line="240" w:lineRule="auto"/>
        <w:ind w:left="0"/>
        <w:rPr>
          <w:sz w:val="22"/>
          <w:szCs w:val="22"/>
        </w:rPr>
      </w:pPr>
    </w:p>
    <w:p w:rsidR="003A0B0C" w:rsidRDefault="003A0B0C" w:rsidP="008D41AA">
      <w:pPr>
        <w:pStyle w:val="29"/>
        <w:spacing w:after="0" w:line="240" w:lineRule="auto"/>
        <w:ind w:left="0"/>
        <w:rPr>
          <w:sz w:val="22"/>
          <w:szCs w:val="22"/>
        </w:rPr>
      </w:pPr>
    </w:p>
    <w:p w:rsidR="00D04A63" w:rsidRDefault="00D04A63" w:rsidP="0025735B">
      <w:pPr>
        <w:spacing w:after="0" w:line="240" w:lineRule="auto"/>
        <w:jc w:val="both"/>
        <w:rPr>
          <w:rFonts w:ascii="Times New Roman" w:eastAsia="Calibri" w:hAnsi="Times New Roman" w:cs="Times New Roman"/>
          <w:b/>
          <w:sz w:val="8"/>
          <w:szCs w:val="8"/>
        </w:rPr>
      </w:pPr>
    </w:p>
    <w:p w:rsidR="003A0B0C" w:rsidRDefault="003A0B0C" w:rsidP="0025735B">
      <w:pPr>
        <w:spacing w:after="0" w:line="240" w:lineRule="auto"/>
        <w:jc w:val="both"/>
        <w:rPr>
          <w:rFonts w:ascii="Times New Roman" w:eastAsia="Calibri" w:hAnsi="Times New Roman" w:cs="Times New Roman"/>
          <w:b/>
          <w:sz w:val="8"/>
          <w:szCs w:val="8"/>
        </w:rPr>
      </w:pPr>
    </w:p>
    <w:p w:rsidR="003A0B0C" w:rsidRDefault="003A0B0C" w:rsidP="0025735B">
      <w:pPr>
        <w:spacing w:after="0" w:line="240" w:lineRule="auto"/>
        <w:jc w:val="both"/>
        <w:rPr>
          <w:rFonts w:ascii="Times New Roman" w:eastAsia="Calibri" w:hAnsi="Times New Roman" w:cs="Times New Roman"/>
          <w:b/>
          <w:sz w:val="8"/>
          <w:szCs w:val="8"/>
        </w:rPr>
      </w:pPr>
    </w:p>
    <w:p w:rsidR="003A0B0C" w:rsidRDefault="003A0B0C" w:rsidP="0025735B">
      <w:pPr>
        <w:spacing w:after="0" w:line="240" w:lineRule="auto"/>
        <w:jc w:val="both"/>
        <w:rPr>
          <w:rFonts w:ascii="Times New Roman" w:eastAsia="Calibri" w:hAnsi="Times New Roman" w:cs="Times New Roman"/>
          <w:b/>
          <w:sz w:val="8"/>
          <w:szCs w:val="8"/>
        </w:rPr>
      </w:pPr>
    </w:p>
    <w:p w:rsidR="003A0B0C" w:rsidRDefault="003A0B0C" w:rsidP="0025735B">
      <w:pPr>
        <w:spacing w:after="0" w:line="240" w:lineRule="auto"/>
        <w:jc w:val="both"/>
        <w:rPr>
          <w:rFonts w:ascii="Times New Roman" w:eastAsia="Calibri" w:hAnsi="Times New Roman" w:cs="Times New Roman"/>
          <w:b/>
          <w:sz w:val="8"/>
          <w:szCs w:val="8"/>
        </w:rPr>
      </w:pPr>
    </w:p>
    <w:p w:rsidR="003A0B0C" w:rsidRDefault="003A0B0C" w:rsidP="0025735B">
      <w:pPr>
        <w:spacing w:after="0" w:line="240" w:lineRule="auto"/>
        <w:jc w:val="both"/>
        <w:rPr>
          <w:rFonts w:ascii="Times New Roman" w:eastAsia="Calibri" w:hAnsi="Times New Roman" w:cs="Times New Roman"/>
          <w:b/>
          <w:sz w:val="8"/>
          <w:szCs w:val="8"/>
        </w:rPr>
      </w:pPr>
    </w:p>
    <w:p w:rsidR="003A0B0C" w:rsidRDefault="003A0B0C" w:rsidP="0025735B">
      <w:pPr>
        <w:spacing w:after="0" w:line="240" w:lineRule="auto"/>
        <w:jc w:val="both"/>
        <w:rPr>
          <w:rFonts w:ascii="Times New Roman" w:eastAsia="Calibri" w:hAnsi="Times New Roman" w:cs="Times New Roman"/>
          <w:b/>
          <w:sz w:val="8"/>
          <w:szCs w:val="8"/>
        </w:rPr>
      </w:pPr>
    </w:p>
    <w:p w:rsidR="003A0B0C" w:rsidRDefault="003A0B0C" w:rsidP="0025735B">
      <w:pPr>
        <w:spacing w:after="0" w:line="240" w:lineRule="auto"/>
        <w:jc w:val="both"/>
        <w:rPr>
          <w:rFonts w:ascii="Times New Roman" w:eastAsia="Calibri" w:hAnsi="Times New Roman" w:cs="Times New Roman"/>
          <w:b/>
          <w:sz w:val="8"/>
          <w:szCs w:val="8"/>
        </w:rPr>
      </w:pPr>
    </w:p>
    <w:p w:rsidR="00D04A63" w:rsidRDefault="00D04A63" w:rsidP="0025735B">
      <w:pPr>
        <w:spacing w:after="0" w:line="240" w:lineRule="auto"/>
        <w:jc w:val="both"/>
        <w:rPr>
          <w:rFonts w:ascii="Times New Roman" w:eastAsia="Calibri" w:hAnsi="Times New Roman" w:cs="Times New Roman"/>
          <w:b/>
          <w:sz w:val="8"/>
          <w:szCs w:val="8"/>
        </w:rPr>
      </w:pPr>
    </w:p>
    <w:p w:rsidR="00D04A63" w:rsidRDefault="00D04A63" w:rsidP="0025735B">
      <w:pPr>
        <w:spacing w:after="0" w:line="240" w:lineRule="auto"/>
        <w:jc w:val="both"/>
        <w:rPr>
          <w:rFonts w:ascii="Times New Roman" w:eastAsia="Calibri" w:hAnsi="Times New Roman" w:cs="Times New Roman"/>
          <w:b/>
          <w:sz w:val="8"/>
          <w:szCs w:val="8"/>
        </w:rPr>
      </w:pPr>
    </w:p>
    <w:p w:rsidR="003A0B0C" w:rsidRDefault="003A0B0C" w:rsidP="0025735B">
      <w:pPr>
        <w:spacing w:after="0" w:line="240" w:lineRule="auto"/>
        <w:jc w:val="both"/>
        <w:rPr>
          <w:rFonts w:ascii="Times New Roman" w:eastAsia="Calibri" w:hAnsi="Times New Roman" w:cs="Times New Roman"/>
          <w:b/>
          <w:sz w:val="8"/>
          <w:szCs w:val="8"/>
        </w:rPr>
      </w:pPr>
    </w:p>
    <w:p w:rsidR="008A3FF0" w:rsidRDefault="008A3FF0" w:rsidP="0025735B">
      <w:pPr>
        <w:spacing w:after="0" w:line="240" w:lineRule="auto"/>
        <w:jc w:val="both"/>
        <w:rPr>
          <w:rFonts w:ascii="Times New Roman" w:eastAsia="Calibri" w:hAnsi="Times New Roman" w:cs="Times New Roman"/>
          <w:b/>
          <w:sz w:val="8"/>
          <w:szCs w:val="8"/>
        </w:rPr>
      </w:pPr>
    </w:p>
    <w:p w:rsidR="008A3FF0" w:rsidRDefault="008A3FF0" w:rsidP="0025735B">
      <w:pPr>
        <w:spacing w:after="0" w:line="240" w:lineRule="auto"/>
        <w:jc w:val="both"/>
        <w:rPr>
          <w:rFonts w:ascii="Times New Roman" w:eastAsia="Calibri" w:hAnsi="Times New Roman" w:cs="Times New Roman"/>
          <w:b/>
          <w:sz w:val="8"/>
          <w:szCs w:val="8"/>
        </w:rPr>
      </w:pPr>
    </w:p>
    <w:p w:rsidR="00D04A63" w:rsidRDefault="00D04A63" w:rsidP="0025735B">
      <w:pPr>
        <w:spacing w:after="0" w:line="240" w:lineRule="auto"/>
        <w:jc w:val="both"/>
        <w:rPr>
          <w:rFonts w:ascii="Times New Roman" w:eastAsia="Calibri" w:hAnsi="Times New Roman" w:cs="Times New Roman"/>
          <w:b/>
          <w:sz w:val="8"/>
          <w:szCs w:val="8"/>
        </w:rPr>
      </w:pPr>
    </w:p>
    <w:p w:rsidR="00D04A63" w:rsidRDefault="00D04A63" w:rsidP="0025735B">
      <w:pPr>
        <w:spacing w:after="0" w:line="240" w:lineRule="auto"/>
        <w:jc w:val="both"/>
        <w:rPr>
          <w:rFonts w:ascii="Times New Roman" w:eastAsia="Calibri" w:hAnsi="Times New Roman" w:cs="Times New Roman"/>
          <w:b/>
          <w:sz w:val="8"/>
          <w:szCs w:val="8"/>
        </w:rPr>
      </w:pPr>
    </w:p>
    <w:p w:rsidR="00D04A63" w:rsidRDefault="00D04A63" w:rsidP="0025735B">
      <w:pPr>
        <w:spacing w:after="0" w:line="240" w:lineRule="auto"/>
        <w:jc w:val="both"/>
        <w:rPr>
          <w:rFonts w:ascii="Times New Roman" w:eastAsia="Calibri" w:hAnsi="Times New Roman" w:cs="Times New Roman"/>
          <w:b/>
          <w:sz w:val="8"/>
          <w:szCs w:val="8"/>
        </w:rPr>
      </w:pPr>
    </w:p>
    <w:p w:rsidR="00D04A63" w:rsidRDefault="00D04A63" w:rsidP="0025735B">
      <w:pPr>
        <w:spacing w:after="0" w:line="240" w:lineRule="auto"/>
        <w:jc w:val="both"/>
        <w:rPr>
          <w:rFonts w:ascii="Times New Roman" w:eastAsia="Calibri" w:hAnsi="Times New Roman" w:cs="Times New Roman"/>
          <w:b/>
          <w:sz w:val="8"/>
          <w:szCs w:val="8"/>
        </w:rPr>
      </w:pPr>
    </w:p>
    <w:p w:rsidR="0025735B" w:rsidRDefault="0025735B" w:rsidP="0025735B">
      <w:pPr>
        <w:spacing w:after="0" w:line="240" w:lineRule="auto"/>
        <w:jc w:val="both"/>
        <w:rPr>
          <w:rFonts w:ascii="Times New Roman" w:eastAsia="Calibri" w:hAnsi="Times New Roman" w:cs="Times New Roman"/>
          <w:b/>
          <w:sz w:val="8"/>
          <w:szCs w:val="8"/>
        </w:rPr>
      </w:pPr>
    </w:p>
    <w:p w:rsidR="00EF3E3E" w:rsidRDefault="00B72080"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52608">
            <v:textbox style="mso-next-textbox:#_x0000_s1050">
              <w:txbxContent>
                <w:p w:rsidR="00D9151D" w:rsidRDefault="00D9151D"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r w:rsidR="002859E7">
                    <w:rPr>
                      <w:rFonts w:ascii="Times New Roman" w:hAnsi="Times New Roman" w:cs="Times New Roman"/>
                      <w:sz w:val="20"/>
                      <w:szCs w:val="20"/>
                    </w:rPr>
                    <w:t>В</w:t>
                  </w:r>
                  <w:r>
                    <w:rPr>
                      <w:rFonts w:ascii="Times New Roman" w:hAnsi="Times New Roman" w:cs="Times New Roman"/>
                      <w:sz w:val="20"/>
                      <w:szCs w:val="20"/>
                    </w:rPr>
                    <w:t>.В.</w:t>
                  </w:r>
                  <w:r w:rsidR="002859E7">
                    <w:rPr>
                      <w:rFonts w:ascii="Times New Roman" w:hAnsi="Times New Roman" w:cs="Times New Roman"/>
                      <w:sz w:val="20"/>
                      <w:szCs w:val="20"/>
                    </w:rPr>
                    <w:t>Аникин</w:t>
                  </w:r>
                  <w:r>
                    <w:rPr>
                      <w:rFonts w:ascii="Times New Roman" w:hAnsi="Times New Roman" w:cs="Times New Roman"/>
                      <w:sz w:val="20"/>
                      <w:szCs w:val="20"/>
                    </w:rPr>
                    <w:t xml:space="preserve">                                                                                        Подписано в печать 14.10.2015г, по графику в 16-00ч., фактически – в 16-00 ч.</w:t>
                  </w:r>
                </w:p>
                <w:p w:rsidR="00D9151D" w:rsidRDefault="00D9151D"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чредители: Администрация городского поселения Безенчук муниципального района Безенчукский Самарской области</w:t>
                  </w:r>
                  <w:r>
                    <w:rPr>
                      <w:rFonts w:ascii="Times New Roman" w:hAnsi="Times New Roman" w:cs="Times New Roman"/>
                      <w:sz w:val="20"/>
                      <w:szCs w:val="20"/>
                    </w:rPr>
                    <w:t>,</w:t>
                  </w:r>
                  <w:r w:rsidRPr="005B5ACC">
                    <w:rPr>
                      <w:rFonts w:ascii="Times New Roman" w:hAnsi="Times New Roman" w:cs="Times New Roman"/>
                      <w:sz w:val="20"/>
                      <w:szCs w:val="20"/>
                    </w:rPr>
                    <w:t xml:space="preserve"> </w:t>
                  </w:r>
                  <w:r>
                    <w:rPr>
                      <w:rFonts w:ascii="Times New Roman" w:hAnsi="Times New Roman" w:cs="Times New Roman"/>
                      <w:sz w:val="20"/>
                      <w:szCs w:val="20"/>
                    </w:rPr>
                    <w:t xml:space="preserve">Собрание Представителей </w:t>
                  </w:r>
                  <w:r w:rsidRPr="005E5FF0">
                    <w:rPr>
                      <w:rFonts w:ascii="Times New Roman" w:hAnsi="Times New Roman" w:cs="Times New Roman"/>
                      <w:sz w:val="20"/>
                      <w:szCs w:val="20"/>
                    </w:rPr>
                    <w:t>городского поселения Безенчук муниципального района Безенчукский Самарской области</w:t>
                  </w:r>
                </w:p>
                <w:p w:rsidR="00D9151D" w:rsidRPr="005E5FF0" w:rsidRDefault="00D9151D" w:rsidP="003357AA">
                  <w:pPr>
                    <w:rPr>
                      <w:rFonts w:ascii="Times New Roman" w:hAnsi="Times New Roman" w:cs="Times New Roman"/>
                      <w:sz w:val="20"/>
                      <w:szCs w:val="20"/>
                    </w:rPr>
                  </w:pPr>
                  <w:r w:rsidRPr="005E5FF0">
                    <w:rPr>
                      <w:rFonts w:ascii="Times New Roman" w:hAnsi="Times New Roman" w:cs="Times New Roman"/>
                      <w:sz w:val="20"/>
                      <w:szCs w:val="20"/>
                    </w:rPr>
                    <w:t>Адрес: 446250, Самарская область, п</w:t>
                  </w:r>
                  <w:r w:rsidRPr="006B3B3D">
                    <w:rPr>
                      <w:rFonts w:ascii="Times New Roman" w:hAnsi="Times New Roman" w:cs="Times New Roman"/>
                      <w:sz w:val="20"/>
                      <w:szCs w:val="20"/>
                    </w:rPr>
                    <w:t>. Безенчук, ул. Нефтяников д.12,                                        Тираж:  100 экземпляров                                                  тел. 2-1</w:t>
                  </w:r>
                  <w:r>
                    <w:rPr>
                      <w:rFonts w:ascii="Times New Roman" w:hAnsi="Times New Roman" w:cs="Times New Roman"/>
                      <w:sz w:val="20"/>
                      <w:szCs w:val="20"/>
                    </w:rPr>
                    <w:t>4</w:t>
                  </w:r>
                  <w:r w:rsidRPr="006B3B3D">
                    <w:rPr>
                      <w:rFonts w:ascii="Times New Roman" w:hAnsi="Times New Roman" w:cs="Times New Roman"/>
                      <w:sz w:val="20"/>
                      <w:szCs w:val="20"/>
                    </w:rPr>
                    <w:t>-</w:t>
                  </w:r>
                  <w:r>
                    <w:rPr>
                      <w:rFonts w:ascii="Times New Roman" w:hAnsi="Times New Roman" w:cs="Times New Roman"/>
                      <w:sz w:val="20"/>
                      <w:szCs w:val="20"/>
                    </w:rPr>
                    <w:t>51</w:t>
                  </w:r>
                  <w:r w:rsidRPr="006B3B3D">
                    <w:rPr>
                      <w:rFonts w:ascii="Times New Roman" w:hAnsi="Times New Roman" w:cs="Times New Roman"/>
                      <w:sz w:val="20"/>
                      <w:szCs w:val="20"/>
                    </w:rPr>
                    <w:t xml:space="preserve">, факс.  2-14-51,    </w:t>
                  </w:r>
                  <w:r w:rsidRPr="006B3B3D">
                    <w:rPr>
                      <w:rFonts w:ascii="Times New Roman" w:hAnsi="Times New Roman" w:cs="Times New Roman"/>
                      <w:sz w:val="20"/>
                      <w:szCs w:val="20"/>
                      <w:lang w:val="en-US"/>
                    </w:rPr>
                    <w:t>E</w:t>
                  </w:r>
                  <w:r w:rsidRPr="006B3B3D">
                    <w:rPr>
                      <w:rFonts w:ascii="Times New Roman" w:hAnsi="Times New Roman" w:cs="Times New Roman"/>
                      <w:sz w:val="20"/>
                      <w:szCs w:val="20"/>
                    </w:rPr>
                    <w:t>-</w:t>
                  </w:r>
                  <w:r w:rsidRPr="006B3B3D">
                    <w:rPr>
                      <w:rFonts w:ascii="Times New Roman" w:hAnsi="Times New Roman" w:cs="Times New Roman"/>
                      <w:sz w:val="20"/>
                      <w:szCs w:val="20"/>
                      <w:lang w:val="en-US"/>
                    </w:rPr>
                    <w:t>mail</w:t>
                  </w:r>
                  <w:r w:rsidRPr="006B3B3D">
                    <w:rPr>
                      <w:rFonts w:ascii="Times New Roman" w:hAnsi="Times New Roman" w:cs="Times New Roman"/>
                      <w:sz w:val="20"/>
                      <w:szCs w:val="20"/>
                    </w:rPr>
                    <w:t xml:space="preserve">: </w:t>
                  </w:r>
                  <w:hyperlink r:id="rId9" w:history="1">
                    <w:r w:rsidRPr="006B3B3D">
                      <w:rPr>
                        <w:rStyle w:val="a4"/>
                        <w:rFonts w:ascii="Times New Roman" w:hAnsi="Times New Roman" w:cs="Times New Roman"/>
                        <w:color w:val="auto"/>
                        <w:sz w:val="20"/>
                        <w:szCs w:val="20"/>
                        <w:lang w:val="en-US"/>
                      </w:rPr>
                      <w:t>gp</w:t>
                    </w:r>
                    <w:r w:rsidRPr="006B3B3D">
                      <w:rPr>
                        <w:rStyle w:val="a4"/>
                        <w:rFonts w:ascii="Times New Roman" w:hAnsi="Times New Roman" w:cs="Times New Roman"/>
                        <w:color w:val="auto"/>
                        <w:sz w:val="20"/>
                        <w:szCs w:val="20"/>
                      </w:rPr>
                      <w:t>-</w:t>
                    </w:r>
                    <w:r w:rsidRPr="006B3B3D">
                      <w:rPr>
                        <w:rStyle w:val="a4"/>
                        <w:rFonts w:ascii="Times New Roman" w:hAnsi="Times New Roman" w:cs="Times New Roman"/>
                        <w:color w:val="auto"/>
                        <w:sz w:val="20"/>
                        <w:szCs w:val="20"/>
                        <w:lang w:val="en-US"/>
                      </w:rPr>
                      <w:t>bezenchuk</w:t>
                    </w:r>
                    <w:r w:rsidRPr="006B3B3D">
                      <w:rPr>
                        <w:rStyle w:val="a4"/>
                        <w:rFonts w:ascii="Times New Roman" w:hAnsi="Times New Roman" w:cs="Times New Roman"/>
                        <w:color w:val="auto"/>
                        <w:sz w:val="20"/>
                        <w:szCs w:val="20"/>
                      </w:rPr>
                      <w:t>@</w:t>
                    </w:r>
                    <w:r w:rsidRPr="006B3B3D">
                      <w:rPr>
                        <w:rStyle w:val="a4"/>
                        <w:rFonts w:ascii="Times New Roman" w:hAnsi="Times New Roman" w:cs="Times New Roman"/>
                        <w:color w:val="auto"/>
                        <w:sz w:val="20"/>
                        <w:szCs w:val="20"/>
                        <w:lang w:val="en-US"/>
                      </w:rPr>
                      <w:t>samtel</w:t>
                    </w:r>
                    <w:r w:rsidRPr="006B3B3D">
                      <w:rPr>
                        <w:rStyle w:val="a4"/>
                        <w:rFonts w:ascii="Times New Roman" w:hAnsi="Times New Roman" w:cs="Times New Roman"/>
                        <w:color w:val="auto"/>
                        <w:sz w:val="20"/>
                        <w:szCs w:val="20"/>
                      </w:rPr>
                      <w:t>.</w:t>
                    </w:r>
                    <w:r w:rsidRPr="006B3B3D">
                      <w:rPr>
                        <w:rStyle w:val="a4"/>
                        <w:rFonts w:ascii="Times New Roman" w:hAnsi="Times New Roman" w:cs="Times New Roman"/>
                        <w:color w:val="auto"/>
                        <w:sz w:val="20"/>
                        <w:szCs w:val="20"/>
                        <w:lang w:val="en-US"/>
                      </w:rPr>
                      <w:t>ru</w:t>
                    </w:r>
                    <w:proofErr w:type="gramStart"/>
                  </w:hyperlink>
                  <w:r>
                    <w:rPr>
                      <w:rFonts w:ascii="Times New Roman" w:hAnsi="Times New Roman" w:cs="Times New Roman"/>
                      <w:sz w:val="20"/>
                      <w:szCs w:val="20"/>
                    </w:rPr>
                    <w:t xml:space="preserve">                                                      Р</w:t>
                  </w:r>
                  <w:proofErr w:type="gramEnd"/>
                  <w:r>
                    <w:rPr>
                      <w:rFonts w:ascii="Times New Roman" w:hAnsi="Times New Roman" w:cs="Times New Roman"/>
                      <w:sz w:val="20"/>
                      <w:szCs w:val="20"/>
                    </w:rPr>
                    <w:t>аспространяется  бесплатно</w:t>
                  </w:r>
                </w:p>
                <w:p w:rsidR="00D9151D" w:rsidRDefault="00D9151D" w:rsidP="003357AA"/>
              </w:txbxContent>
            </v:textbox>
          </v:rect>
        </w:pict>
      </w:r>
    </w:p>
    <w:p w:rsidR="00387DFF" w:rsidRDefault="00387DFF" w:rsidP="00EF3E3E">
      <w:pPr>
        <w:spacing w:after="0" w:line="240" w:lineRule="auto"/>
        <w:jc w:val="both"/>
        <w:rPr>
          <w:rFonts w:ascii="Times New Roman" w:eastAsia="Calibri" w:hAnsi="Times New Roman" w:cs="Times New Roman"/>
          <w:sz w:val="24"/>
          <w:szCs w:val="24"/>
        </w:rPr>
      </w:pPr>
    </w:p>
    <w:p w:rsidR="00387DFF" w:rsidRDefault="00387DFF" w:rsidP="00EF3E3E">
      <w:pPr>
        <w:spacing w:after="0" w:line="240" w:lineRule="auto"/>
        <w:jc w:val="both"/>
        <w:rPr>
          <w:rFonts w:ascii="Times New Roman" w:eastAsia="Calibri" w:hAnsi="Times New Roman" w:cs="Times New Roman"/>
          <w:sz w:val="24"/>
          <w:szCs w:val="24"/>
        </w:rPr>
      </w:pPr>
    </w:p>
    <w:p w:rsidR="00387DFF" w:rsidRDefault="00B72080"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53632" o:connectortype="straight"/>
        </w:pict>
      </w:r>
    </w:p>
    <w:p w:rsidR="00387DFF" w:rsidRDefault="00387DFF" w:rsidP="00EF3E3E">
      <w:pPr>
        <w:spacing w:after="0" w:line="240" w:lineRule="auto"/>
        <w:jc w:val="both"/>
        <w:rPr>
          <w:rFonts w:ascii="Times New Roman" w:eastAsia="Calibri" w:hAnsi="Times New Roman" w:cs="Times New Roman"/>
          <w:sz w:val="24"/>
          <w:szCs w:val="24"/>
        </w:rPr>
      </w:pPr>
    </w:p>
    <w:p w:rsidR="00387DFF" w:rsidRDefault="00B72080"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13.45pt;width:554.55pt;height:0;z-index:251654656" o:connectortype="straight"/>
        </w:pict>
      </w: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55680" o:connectortype="straight"/>
        </w:pict>
      </w:r>
    </w:p>
    <w:sectPr w:rsidR="00387DFF" w:rsidSect="00217155">
      <w:footerReference w:type="even" r:id="rId10"/>
      <w:footerReference w:type="default" r:id="rId11"/>
      <w:pgSz w:w="11906" w:h="16838"/>
      <w:pgMar w:top="284" w:right="282" w:bottom="426"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2C9A" w:rsidRDefault="00A82C9A" w:rsidP="006734D6">
      <w:pPr>
        <w:spacing w:after="0" w:line="240" w:lineRule="auto"/>
      </w:pPr>
      <w:r>
        <w:separator/>
      </w:r>
    </w:p>
  </w:endnote>
  <w:endnote w:type="continuationSeparator" w:id="0">
    <w:p w:rsidR="00A82C9A" w:rsidRDefault="00A82C9A" w:rsidP="006734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61002A87" w:usb1="80000000" w:usb2="00000008" w:usb3="00000000" w:csb0="000101FF" w:csb1="00000000"/>
  </w:font>
  <w:font w:name="Times New Roman">
    <w:panose1 w:val="02020603050405020304"/>
    <w:charset w:val="CC"/>
    <w:family w:val="roman"/>
    <w:pitch w:val="variable"/>
    <w:sig w:usb0="20002A87" w:usb1="80000000" w:usb2="00000008" w:usb3="00000000" w:csb0="000001FF" w:csb1="00000000"/>
  </w:font>
  <w:font w:name="OpenSymbol">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61002BDF" w:usb1="80000000"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204B" w:usb2="00000000" w:usb3="00000000" w:csb0="0000009F" w:csb1="00000000"/>
  </w:font>
  <w:font w:name="Arial CYR">
    <w:panose1 w:val="020B0604020202020204"/>
    <w:charset w:val="CC"/>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216001"/>
      <w:docPartObj>
        <w:docPartGallery w:val="Page Numbers (Bottom of Page)"/>
        <w:docPartUnique/>
      </w:docPartObj>
    </w:sdtPr>
    <w:sdtContent>
      <w:p w:rsidR="00D9151D" w:rsidRDefault="00D9151D" w:rsidP="00A247EF">
        <w:pPr>
          <w:pStyle w:val="af0"/>
        </w:pPr>
        <w:r w:rsidRPr="00856993">
          <w:rPr>
            <w:i/>
          </w:rPr>
          <w:t xml:space="preserve">стр. </w:t>
        </w:r>
        <w:sdt>
          <w:sdtPr>
            <w:rPr>
              <w:i/>
            </w:rPr>
            <w:id w:val="9745119"/>
            <w:docPartObj>
              <w:docPartGallery w:val="Page Numbers (Bottom of Page)"/>
              <w:docPartUnique/>
            </w:docPartObj>
          </w:sdtPr>
          <w:sdtContent>
            <w:r w:rsidR="00B72080" w:rsidRPr="00856993">
              <w:rPr>
                <w:i/>
              </w:rPr>
              <w:fldChar w:fldCharType="begin"/>
            </w:r>
            <w:r w:rsidRPr="00856993">
              <w:rPr>
                <w:i/>
              </w:rPr>
              <w:instrText xml:space="preserve"> PAGE   \* MERGEFORMAT </w:instrText>
            </w:r>
            <w:r w:rsidR="00B72080" w:rsidRPr="00856993">
              <w:rPr>
                <w:i/>
              </w:rPr>
              <w:fldChar w:fldCharType="separate"/>
            </w:r>
            <w:r w:rsidR="005B7F88">
              <w:rPr>
                <w:i/>
                <w:noProof/>
              </w:rPr>
              <w:t>10</w:t>
            </w:r>
            <w:r w:rsidR="00B72080"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 11</w:t>
        </w:r>
        <w:r w:rsidRPr="00385569">
          <w:rPr>
            <w:i/>
            <w:color w:val="262626" w:themeColor="text1" w:themeTint="D9"/>
          </w:rPr>
          <w:t>(</w:t>
        </w:r>
        <w:r>
          <w:rPr>
            <w:i/>
            <w:color w:val="262626" w:themeColor="text1" w:themeTint="D9"/>
          </w:rPr>
          <w:t>73</w:t>
        </w:r>
        <w:r w:rsidRPr="00385569">
          <w:rPr>
            <w:i/>
            <w:color w:val="262626" w:themeColor="text1" w:themeTint="D9"/>
          </w:rPr>
          <w:t xml:space="preserve">) от </w:t>
        </w:r>
        <w:r>
          <w:rPr>
            <w:i/>
            <w:color w:val="262626" w:themeColor="text1" w:themeTint="D9"/>
          </w:rPr>
          <w:t>15</w:t>
        </w:r>
        <w:r w:rsidRPr="00385569">
          <w:rPr>
            <w:i/>
            <w:color w:val="262626" w:themeColor="text1" w:themeTint="D9"/>
          </w:rPr>
          <w:t>.</w:t>
        </w:r>
        <w:r>
          <w:rPr>
            <w:i/>
            <w:color w:val="262626" w:themeColor="text1" w:themeTint="D9"/>
          </w:rPr>
          <w:t>10</w:t>
        </w:r>
        <w:r w:rsidRPr="00385569">
          <w:rPr>
            <w:i/>
            <w:color w:val="262626" w:themeColor="text1" w:themeTint="D9"/>
          </w:rPr>
          <w:t>.201</w:t>
        </w:r>
        <w:r>
          <w:rPr>
            <w:i/>
            <w:color w:val="262626" w:themeColor="text1" w:themeTint="D9"/>
          </w:rPr>
          <w:t xml:space="preserve">5 </w:t>
        </w:r>
        <w:r w:rsidRPr="00385569">
          <w:rPr>
            <w:i/>
            <w:color w:val="262626" w:themeColor="text1" w:themeTint="D9"/>
          </w:rPr>
          <w:t xml:space="preserve">года </w:t>
        </w:r>
      </w:p>
      <w:p w:rsidR="00D9151D" w:rsidRDefault="00B72080">
        <w:pPr>
          <w:pStyle w:val="af0"/>
        </w:pP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216003"/>
      <w:docPartObj>
        <w:docPartGallery w:val="Page Numbers (Bottom of Page)"/>
        <w:docPartUnique/>
      </w:docPartObj>
    </w:sdtPr>
    <w:sdtContent>
      <w:p w:rsidR="00D9151D" w:rsidRDefault="00D9151D" w:rsidP="00A247EF">
        <w:pPr>
          <w:pStyle w:val="af0"/>
          <w:jc w:val="center"/>
        </w:pPr>
        <w:r w:rsidRPr="00385569">
          <w:rPr>
            <w:i/>
            <w:color w:val="262626" w:themeColor="text1" w:themeTint="D9"/>
          </w:rPr>
          <w:t>Газета "Вестник г</w:t>
        </w:r>
        <w:r>
          <w:rPr>
            <w:i/>
            <w:color w:val="262626" w:themeColor="text1" w:themeTint="D9"/>
          </w:rPr>
          <w:t>ородского поселения Безенчук № 11</w:t>
        </w:r>
        <w:r w:rsidRPr="00385569">
          <w:rPr>
            <w:i/>
            <w:color w:val="262626" w:themeColor="text1" w:themeTint="D9"/>
          </w:rPr>
          <w:t>(</w:t>
        </w:r>
        <w:r>
          <w:rPr>
            <w:i/>
            <w:color w:val="262626" w:themeColor="text1" w:themeTint="D9"/>
          </w:rPr>
          <w:t>73</w:t>
        </w:r>
        <w:r w:rsidRPr="00385569">
          <w:rPr>
            <w:i/>
            <w:color w:val="262626" w:themeColor="text1" w:themeTint="D9"/>
          </w:rPr>
          <w:t xml:space="preserve">) от </w:t>
        </w:r>
        <w:r>
          <w:rPr>
            <w:i/>
            <w:color w:val="262626" w:themeColor="text1" w:themeTint="D9"/>
          </w:rPr>
          <w:t>15</w:t>
        </w:r>
        <w:r w:rsidRPr="00385569">
          <w:rPr>
            <w:i/>
            <w:color w:val="262626" w:themeColor="text1" w:themeTint="D9"/>
          </w:rPr>
          <w:t>.</w:t>
        </w:r>
        <w:r>
          <w:rPr>
            <w:i/>
            <w:color w:val="262626" w:themeColor="text1" w:themeTint="D9"/>
          </w:rPr>
          <w:t>10</w:t>
        </w:r>
        <w:r w:rsidRPr="00385569">
          <w:rPr>
            <w:i/>
            <w:color w:val="262626" w:themeColor="text1" w:themeTint="D9"/>
          </w:rPr>
          <w:t>.201</w:t>
        </w:r>
        <w:r>
          <w:rPr>
            <w:i/>
            <w:color w:val="262626" w:themeColor="text1" w:themeTint="D9"/>
          </w:rPr>
          <w:t>5</w:t>
        </w:r>
        <w:r w:rsidRPr="00385569">
          <w:rPr>
            <w:i/>
            <w:color w:val="262626" w:themeColor="text1" w:themeTint="D9"/>
          </w:rPr>
          <w:t xml:space="preserve"> года</w:t>
        </w:r>
        <w:r w:rsidRPr="00385569">
          <w:rPr>
            <w:color w:val="595959" w:themeColor="text1" w:themeTint="A6"/>
          </w:rPr>
          <w:t xml:space="preserve">      </w:t>
        </w:r>
        <w:r>
          <w:t xml:space="preserve">                               </w:t>
        </w:r>
        <w:r w:rsidRPr="00856993">
          <w:rPr>
            <w:i/>
          </w:rPr>
          <w:t xml:space="preserve">стр. </w:t>
        </w:r>
        <w:sdt>
          <w:sdtPr>
            <w:rPr>
              <w:i/>
            </w:rPr>
            <w:id w:val="9745120"/>
            <w:docPartObj>
              <w:docPartGallery w:val="Page Numbers (Bottom of Page)"/>
              <w:docPartUnique/>
            </w:docPartObj>
          </w:sdtPr>
          <w:sdtContent>
            <w:r w:rsidR="00B72080" w:rsidRPr="00856993">
              <w:rPr>
                <w:i/>
              </w:rPr>
              <w:fldChar w:fldCharType="begin"/>
            </w:r>
            <w:r w:rsidRPr="00856993">
              <w:rPr>
                <w:i/>
              </w:rPr>
              <w:instrText xml:space="preserve"> PAGE   \* MERGEFORMAT </w:instrText>
            </w:r>
            <w:r w:rsidR="00B72080" w:rsidRPr="00856993">
              <w:rPr>
                <w:i/>
              </w:rPr>
              <w:fldChar w:fldCharType="separate"/>
            </w:r>
            <w:r w:rsidR="005B7F88">
              <w:rPr>
                <w:i/>
                <w:noProof/>
              </w:rPr>
              <w:t>9</w:t>
            </w:r>
            <w:r w:rsidR="00B72080" w:rsidRPr="00856993">
              <w:rPr>
                <w:i/>
              </w:rPr>
              <w:fldChar w:fldCharType="end"/>
            </w:r>
          </w:sdtContent>
        </w:sdt>
      </w:p>
      <w:p w:rsidR="00D9151D" w:rsidRDefault="00D9151D" w:rsidP="00A247EF">
        <w:pPr>
          <w:pStyle w:val="af0"/>
        </w:pPr>
        <w:r>
          <w:t xml:space="preserve"> </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2C9A" w:rsidRDefault="00A82C9A" w:rsidP="006734D6">
      <w:pPr>
        <w:spacing w:after="0" w:line="240" w:lineRule="auto"/>
      </w:pPr>
      <w:r>
        <w:separator/>
      </w:r>
    </w:p>
  </w:footnote>
  <w:footnote w:type="continuationSeparator" w:id="0">
    <w:p w:rsidR="00A82C9A" w:rsidRDefault="00A82C9A" w:rsidP="006734D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19564ECE"/>
    <w:lvl w:ilvl="0">
      <w:numFmt w:val="bullet"/>
      <w:lvlText w:val="*"/>
      <w:lvlJc w:val="left"/>
    </w:lvl>
  </w:abstractNum>
  <w:abstractNum w:abstractNumId="1">
    <w:nsid w:val="00000001"/>
    <w:multiLevelType w:val="multilevel"/>
    <w:tmpl w:val="00000001"/>
    <w:name w:val="WW8Num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2">
    <w:nsid w:val="00000002"/>
    <w:multiLevelType w:val="multilevel"/>
    <w:tmpl w:val="00000002"/>
    <w:name w:val="WW8Num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nsid w:val="00000006"/>
    <w:multiLevelType w:val="multilevel"/>
    <w:tmpl w:val="00000006"/>
    <w:name w:val="WW8Num6"/>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3">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4">
    <w:nsid w:val="0062690B"/>
    <w:multiLevelType w:val="singleLevel"/>
    <w:tmpl w:val="476C5DFA"/>
    <w:lvl w:ilvl="0">
      <w:start w:val="18"/>
      <w:numFmt w:val="decimal"/>
      <w:lvlText w:val="%1."/>
      <w:legacy w:legacy="1" w:legacySpace="0" w:legacyIndent="422"/>
      <w:lvlJc w:val="left"/>
      <w:rPr>
        <w:rFonts w:ascii="Times New Roman" w:hAnsi="Times New Roman" w:cs="Times New Roman" w:hint="default"/>
      </w:rPr>
    </w:lvl>
  </w:abstractNum>
  <w:abstractNum w:abstractNumId="15">
    <w:nsid w:val="01AF32C6"/>
    <w:multiLevelType w:val="hybridMultilevel"/>
    <w:tmpl w:val="4C84F336"/>
    <w:lvl w:ilvl="0" w:tplc="ECD89934">
      <w:start w:val="1"/>
      <w:numFmt w:val="decimal"/>
      <w:lvlText w:val="%1)"/>
      <w:lvlJc w:val="left"/>
      <w:pPr>
        <w:ind w:left="1778" w:hanging="360"/>
      </w:pPr>
      <w:rPr>
        <w:rFonts w:ascii="Times New Roman" w:eastAsia="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03D06794"/>
    <w:multiLevelType w:val="hybridMultilevel"/>
    <w:tmpl w:val="120E19CA"/>
    <w:lvl w:ilvl="0" w:tplc="703AFE4A">
      <w:start w:val="1"/>
      <w:numFmt w:val="decimal"/>
      <w:lvlText w:val="%1)"/>
      <w:lvlJc w:val="left"/>
      <w:pPr>
        <w:ind w:left="1069" w:hanging="360"/>
      </w:pPr>
      <w:rPr>
        <w:rFonts w:hint="default"/>
        <w:u w:val="no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04C94FAE"/>
    <w:multiLevelType w:val="hybridMultilevel"/>
    <w:tmpl w:val="D51893D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8">
    <w:nsid w:val="0D176E94"/>
    <w:multiLevelType w:val="hybridMultilevel"/>
    <w:tmpl w:val="EF50864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9">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0E0B64BB"/>
    <w:multiLevelType w:val="singleLevel"/>
    <w:tmpl w:val="469C5A7A"/>
    <w:lvl w:ilvl="0">
      <w:start w:val="7"/>
      <w:numFmt w:val="decimal"/>
      <w:lvlText w:val="%1."/>
      <w:legacy w:legacy="1" w:legacySpace="0" w:legacyIndent="279"/>
      <w:lvlJc w:val="left"/>
      <w:rPr>
        <w:rFonts w:ascii="Times New Roman" w:hAnsi="Times New Roman" w:cs="Times New Roman" w:hint="default"/>
      </w:rPr>
    </w:lvl>
  </w:abstractNum>
  <w:abstractNum w:abstractNumId="21">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19B56E78"/>
    <w:multiLevelType w:val="hybridMultilevel"/>
    <w:tmpl w:val="D51893D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3">
    <w:nsid w:val="1ECD4419"/>
    <w:multiLevelType w:val="singleLevel"/>
    <w:tmpl w:val="3C061B5A"/>
    <w:lvl w:ilvl="0">
      <w:start w:val="2"/>
      <w:numFmt w:val="bullet"/>
      <w:lvlText w:val="-"/>
      <w:lvlJc w:val="left"/>
      <w:pPr>
        <w:tabs>
          <w:tab w:val="num" w:pos="720"/>
        </w:tabs>
        <w:ind w:left="720" w:hanging="360"/>
      </w:pPr>
      <w:rPr>
        <w:rFonts w:hint="default"/>
      </w:rPr>
    </w:lvl>
  </w:abstractNum>
  <w:abstractNum w:abstractNumId="24">
    <w:nsid w:val="242E27ED"/>
    <w:multiLevelType w:val="hybridMultilevel"/>
    <w:tmpl w:val="A3AA2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25BC4C58"/>
    <w:multiLevelType w:val="hybridMultilevel"/>
    <w:tmpl w:val="3968D70C"/>
    <w:lvl w:ilvl="0" w:tplc="200610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7">
    <w:nsid w:val="2E8E27B3"/>
    <w:multiLevelType w:val="hybridMultilevel"/>
    <w:tmpl w:val="5BE4C1C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31540FF2"/>
    <w:multiLevelType w:val="hybridMultilevel"/>
    <w:tmpl w:val="D5189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23A1C1E"/>
    <w:multiLevelType w:val="hybridMultilevel"/>
    <w:tmpl w:val="87426B2C"/>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30">
    <w:nsid w:val="3C316DBC"/>
    <w:multiLevelType w:val="singleLevel"/>
    <w:tmpl w:val="3F669B10"/>
    <w:lvl w:ilvl="0">
      <w:start w:val="4"/>
      <w:numFmt w:val="decimal"/>
      <w:lvlText w:val="%1."/>
      <w:legacy w:legacy="1" w:legacySpace="0" w:legacyIndent="283"/>
      <w:lvlJc w:val="left"/>
      <w:rPr>
        <w:rFonts w:ascii="Times New Roman" w:hAnsi="Times New Roman" w:cs="Times New Roman" w:hint="default"/>
      </w:rPr>
    </w:lvl>
  </w:abstractNum>
  <w:abstractNum w:abstractNumId="31">
    <w:nsid w:val="3F614031"/>
    <w:multiLevelType w:val="multilevel"/>
    <w:tmpl w:val="94C6EE40"/>
    <w:lvl w:ilvl="0">
      <w:start w:val="1"/>
      <w:numFmt w:val="decimal"/>
      <w:lvlText w:val="%1."/>
      <w:lvlJc w:val="left"/>
      <w:pPr>
        <w:ind w:left="1774" w:hanging="1065"/>
      </w:pPr>
      <w:rPr>
        <w:rFonts w:hint="default"/>
      </w:rPr>
    </w:lvl>
    <w:lvl w:ilvl="1">
      <w:start w:val="3"/>
      <w:numFmt w:val="decimal"/>
      <w:isLgl/>
      <w:lvlText w:val="%1.%2."/>
      <w:lvlJc w:val="left"/>
      <w:pPr>
        <w:ind w:left="1429" w:hanging="720"/>
      </w:pPr>
      <w:rPr>
        <w:rFonts w:hint="default"/>
      </w:rPr>
    </w:lvl>
    <w:lvl w:ilvl="2">
      <w:start w:val="4"/>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869" w:hanging="2160"/>
      </w:pPr>
      <w:rPr>
        <w:rFonts w:hint="default"/>
      </w:rPr>
    </w:lvl>
    <w:lvl w:ilvl="8">
      <w:start w:val="1"/>
      <w:numFmt w:val="decimal"/>
      <w:isLgl/>
      <w:lvlText w:val="%1.%2.%3.%4.%5.%6.%7.%8.%9."/>
      <w:lvlJc w:val="left"/>
      <w:pPr>
        <w:ind w:left="2869" w:hanging="2160"/>
      </w:pPr>
      <w:rPr>
        <w:rFonts w:hint="default"/>
      </w:rPr>
    </w:lvl>
  </w:abstractNum>
  <w:abstractNum w:abstractNumId="32">
    <w:nsid w:val="42061544"/>
    <w:multiLevelType w:val="hybridMultilevel"/>
    <w:tmpl w:val="A5646C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2614F0E"/>
    <w:multiLevelType w:val="singleLevel"/>
    <w:tmpl w:val="3816F950"/>
    <w:lvl w:ilvl="0">
      <w:start w:val="15"/>
      <w:numFmt w:val="decimal"/>
      <w:lvlText w:val="%1."/>
      <w:legacy w:legacy="1" w:legacySpace="0" w:legacyIndent="476"/>
      <w:lvlJc w:val="left"/>
      <w:rPr>
        <w:rFonts w:ascii="Times New Roman" w:hAnsi="Times New Roman" w:cs="Times New Roman" w:hint="default"/>
      </w:rPr>
    </w:lvl>
  </w:abstractNum>
  <w:abstractNum w:abstractNumId="34">
    <w:nsid w:val="46863EBD"/>
    <w:multiLevelType w:val="singleLevel"/>
    <w:tmpl w:val="28CED50E"/>
    <w:lvl w:ilvl="0">
      <w:start w:val="10"/>
      <w:numFmt w:val="decimal"/>
      <w:lvlText w:val="%1."/>
      <w:legacy w:legacy="1" w:legacySpace="0" w:legacyIndent="384"/>
      <w:lvlJc w:val="left"/>
      <w:rPr>
        <w:rFonts w:ascii="Times New Roman" w:hAnsi="Times New Roman" w:cs="Times New Roman" w:hint="default"/>
      </w:rPr>
    </w:lvl>
  </w:abstractNum>
  <w:abstractNum w:abstractNumId="35">
    <w:nsid w:val="4C190F1A"/>
    <w:multiLevelType w:val="hybridMultilevel"/>
    <w:tmpl w:val="D51893D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6">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7">
    <w:nsid w:val="51C70F3D"/>
    <w:multiLevelType w:val="hybridMultilevel"/>
    <w:tmpl w:val="28F0C942"/>
    <w:lvl w:ilvl="0" w:tplc="0419000F">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56036DF0"/>
    <w:multiLevelType w:val="singleLevel"/>
    <w:tmpl w:val="9F54E8CA"/>
    <w:lvl w:ilvl="0">
      <w:start w:val="22"/>
      <w:numFmt w:val="decimal"/>
      <w:lvlText w:val="%1."/>
      <w:legacy w:legacy="1" w:legacySpace="0" w:legacyIndent="427"/>
      <w:lvlJc w:val="left"/>
      <w:rPr>
        <w:rFonts w:ascii="Times New Roman" w:hAnsi="Times New Roman" w:cs="Times New Roman" w:hint="default"/>
      </w:rPr>
    </w:lvl>
  </w:abstractNum>
  <w:abstractNum w:abstractNumId="39">
    <w:nsid w:val="5F4F2C74"/>
    <w:multiLevelType w:val="hybridMultilevel"/>
    <w:tmpl w:val="B8344C54"/>
    <w:lvl w:ilvl="0" w:tplc="53CAC7F0">
      <w:start w:val="1"/>
      <w:numFmt w:val="decimal"/>
      <w:lvlText w:val="%1)"/>
      <w:lvlJc w:val="left"/>
      <w:pPr>
        <w:ind w:left="1060" w:hanging="360"/>
      </w:pPr>
      <w:rPr>
        <w:rFonts w:hint="default"/>
        <w:sz w:val="28"/>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40">
    <w:nsid w:val="65E07BF4"/>
    <w:multiLevelType w:val="hybridMultilevel"/>
    <w:tmpl w:val="30BCF3BC"/>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1">
    <w:nsid w:val="68AE1A6B"/>
    <w:multiLevelType w:val="singleLevel"/>
    <w:tmpl w:val="355A3258"/>
    <w:lvl w:ilvl="0">
      <w:start w:val="1"/>
      <w:numFmt w:val="decimal"/>
      <w:lvlText w:val="%1."/>
      <w:lvlJc w:val="left"/>
      <w:pPr>
        <w:tabs>
          <w:tab w:val="num" w:pos="360"/>
        </w:tabs>
        <w:ind w:left="360" w:hanging="360"/>
      </w:pPr>
      <w:rPr>
        <w:rFonts w:hint="default"/>
      </w:rPr>
    </w:lvl>
  </w:abstractNum>
  <w:abstractNum w:abstractNumId="42">
    <w:nsid w:val="6E4E6789"/>
    <w:multiLevelType w:val="singleLevel"/>
    <w:tmpl w:val="9C421E44"/>
    <w:lvl w:ilvl="0">
      <w:start w:val="1"/>
      <w:numFmt w:val="decimal"/>
      <w:lvlText w:val="%1."/>
      <w:legacy w:legacy="1" w:legacySpace="0" w:legacyIndent="278"/>
      <w:lvlJc w:val="left"/>
      <w:rPr>
        <w:rFonts w:ascii="Times New Roman" w:hAnsi="Times New Roman" w:cs="Times New Roman" w:hint="default"/>
      </w:rPr>
    </w:lvl>
  </w:abstractNum>
  <w:abstractNum w:abstractNumId="43">
    <w:nsid w:val="74A7092A"/>
    <w:multiLevelType w:val="hybridMultilevel"/>
    <w:tmpl w:val="339E7EA2"/>
    <w:lvl w:ilvl="0" w:tplc="E2E613A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nsid w:val="77CD3B67"/>
    <w:multiLevelType w:val="hybridMultilevel"/>
    <w:tmpl w:val="37F41B28"/>
    <w:lvl w:ilvl="0" w:tplc="F83006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nsid w:val="7F7C19B4"/>
    <w:multiLevelType w:val="hybridMultilevel"/>
    <w:tmpl w:val="4E58ED1C"/>
    <w:lvl w:ilvl="0" w:tplc="0419000F">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9"/>
  </w:num>
  <w:num w:numId="2">
    <w:abstractNumId w:val="21"/>
  </w:num>
  <w:num w:numId="3">
    <w:abstractNumId w:val="36"/>
  </w:num>
  <w:num w:numId="4">
    <w:abstractNumId w:val="26"/>
  </w:num>
  <w:num w:numId="5">
    <w:abstractNumId w:val="1"/>
  </w:num>
  <w:num w:numId="6">
    <w:abstractNumId w:val="25"/>
  </w:num>
  <w:num w:numId="7">
    <w:abstractNumId w:val="32"/>
  </w:num>
  <w:num w:numId="8">
    <w:abstractNumId w:val="16"/>
  </w:num>
  <w:num w:numId="9">
    <w:abstractNumId w:val="43"/>
  </w:num>
  <w:num w:numId="10">
    <w:abstractNumId w:val="44"/>
  </w:num>
  <w:num w:numId="11">
    <w:abstractNumId w:val="41"/>
  </w:num>
  <w:num w:numId="12">
    <w:abstractNumId w:val="23"/>
  </w:num>
  <w:num w:numId="13">
    <w:abstractNumId w:val="42"/>
  </w:num>
  <w:num w:numId="14">
    <w:abstractNumId w:val="42"/>
    <w:lvlOverride w:ilvl="0">
      <w:lvl w:ilvl="0">
        <w:start w:val="1"/>
        <w:numFmt w:val="decimal"/>
        <w:lvlText w:val="%1."/>
        <w:legacy w:legacy="1" w:legacySpace="0" w:legacyIndent="279"/>
        <w:lvlJc w:val="left"/>
        <w:rPr>
          <w:rFonts w:ascii="Times New Roman" w:hAnsi="Times New Roman" w:cs="Times New Roman" w:hint="default"/>
        </w:rPr>
      </w:lvl>
    </w:lvlOverride>
  </w:num>
  <w:num w:numId="15">
    <w:abstractNumId w:val="30"/>
  </w:num>
  <w:num w:numId="16">
    <w:abstractNumId w:val="20"/>
  </w:num>
  <w:num w:numId="17">
    <w:abstractNumId w:val="20"/>
    <w:lvlOverride w:ilvl="0">
      <w:lvl w:ilvl="0">
        <w:start w:val="7"/>
        <w:numFmt w:val="decimal"/>
        <w:lvlText w:val="%1."/>
        <w:legacy w:legacy="1" w:legacySpace="0" w:legacyIndent="278"/>
        <w:lvlJc w:val="left"/>
        <w:rPr>
          <w:rFonts w:ascii="Times New Roman" w:hAnsi="Times New Roman" w:cs="Times New Roman" w:hint="default"/>
        </w:rPr>
      </w:lvl>
    </w:lvlOverride>
  </w:num>
  <w:num w:numId="18">
    <w:abstractNumId w:val="34"/>
  </w:num>
  <w:num w:numId="19">
    <w:abstractNumId w:val="34"/>
    <w:lvlOverride w:ilvl="0">
      <w:lvl w:ilvl="0">
        <w:start w:val="10"/>
        <w:numFmt w:val="decimal"/>
        <w:lvlText w:val="%1."/>
        <w:legacy w:legacy="1" w:legacySpace="0" w:legacyIndent="383"/>
        <w:lvlJc w:val="left"/>
        <w:rPr>
          <w:rFonts w:ascii="Times New Roman" w:hAnsi="Times New Roman" w:cs="Times New Roman" w:hint="default"/>
        </w:rPr>
      </w:lvl>
    </w:lvlOverride>
  </w:num>
  <w:num w:numId="20">
    <w:abstractNumId w:val="0"/>
    <w:lvlOverride w:ilvl="0">
      <w:lvl w:ilvl="0">
        <w:start w:val="65535"/>
        <w:numFmt w:val="bullet"/>
        <w:lvlText w:val="-"/>
        <w:legacy w:legacy="1" w:legacySpace="0" w:legacyIndent="163"/>
        <w:lvlJc w:val="left"/>
        <w:rPr>
          <w:rFonts w:ascii="Times New Roman" w:hAnsi="Times New Roman" w:cs="Times New Roman" w:hint="default"/>
        </w:rPr>
      </w:lvl>
    </w:lvlOverride>
  </w:num>
  <w:num w:numId="21">
    <w:abstractNumId w:val="33"/>
  </w:num>
  <w:num w:numId="22">
    <w:abstractNumId w:val="14"/>
  </w:num>
  <w:num w:numId="23">
    <w:abstractNumId w:val="38"/>
  </w:num>
  <w:num w:numId="24">
    <w:abstractNumId w:val="0"/>
    <w:lvlOverride w:ilvl="0">
      <w:lvl w:ilvl="0">
        <w:start w:val="65535"/>
        <w:numFmt w:val="bullet"/>
        <w:lvlText w:val="-"/>
        <w:legacy w:legacy="1" w:legacySpace="0" w:legacyIndent="153"/>
        <w:lvlJc w:val="left"/>
        <w:rPr>
          <w:rFonts w:ascii="Times New Roman" w:hAnsi="Times New Roman" w:cs="Times New Roman" w:hint="default"/>
        </w:rPr>
      </w:lvl>
    </w:lvlOverride>
  </w:num>
  <w:num w:numId="25">
    <w:abstractNumId w:val="39"/>
  </w:num>
  <w:num w:numId="26">
    <w:abstractNumId w:val="40"/>
  </w:num>
  <w:num w:numId="27">
    <w:abstractNumId w:val="28"/>
  </w:num>
  <w:num w:numId="28">
    <w:abstractNumId w:val="18"/>
  </w:num>
  <w:num w:numId="29">
    <w:abstractNumId w:val="35"/>
  </w:num>
  <w:num w:numId="30">
    <w:abstractNumId w:val="22"/>
  </w:num>
  <w:num w:numId="31">
    <w:abstractNumId w:val="17"/>
  </w:num>
  <w:num w:numId="32">
    <w:abstractNumId w:val="45"/>
  </w:num>
  <w:num w:numId="33">
    <w:abstractNumId w:val="15"/>
  </w:num>
  <w:num w:numId="34">
    <w:abstractNumId w:val="31"/>
  </w:num>
  <w:num w:numId="35">
    <w:abstractNumId w:val="24"/>
  </w:num>
  <w:num w:numId="36">
    <w:abstractNumId w:val="27"/>
  </w:num>
  <w:num w:numId="3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7"/>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evenAndOddHeaders/>
  <w:drawingGridHorizontalSpacing w:val="110"/>
  <w:displayHorizontalDrawingGridEvery w:val="2"/>
  <w:characterSpacingControl w:val="doNotCompress"/>
  <w:hdrShapeDefaults>
    <o:shapedefaults v:ext="edit" spidmax="267266"/>
  </w:hdrShapeDefaults>
  <w:footnotePr>
    <w:footnote w:id="-1"/>
    <w:footnote w:id="0"/>
  </w:footnotePr>
  <w:endnotePr>
    <w:endnote w:id="-1"/>
    <w:endnote w:id="0"/>
  </w:endnotePr>
  <w:compat/>
  <w:rsids>
    <w:rsidRoot w:val="0024037B"/>
    <w:rsid w:val="000002B6"/>
    <w:rsid w:val="000002BC"/>
    <w:rsid w:val="000007B1"/>
    <w:rsid w:val="000007E4"/>
    <w:rsid w:val="00000CDA"/>
    <w:rsid w:val="0000102D"/>
    <w:rsid w:val="000013FF"/>
    <w:rsid w:val="00001E90"/>
    <w:rsid w:val="00001EFC"/>
    <w:rsid w:val="000021DD"/>
    <w:rsid w:val="0000223A"/>
    <w:rsid w:val="00002271"/>
    <w:rsid w:val="00002EBE"/>
    <w:rsid w:val="00003459"/>
    <w:rsid w:val="000034C6"/>
    <w:rsid w:val="000038A9"/>
    <w:rsid w:val="00003B6D"/>
    <w:rsid w:val="00003E07"/>
    <w:rsid w:val="00005592"/>
    <w:rsid w:val="0000577E"/>
    <w:rsid w:val="00005784"/>
    <w:rsid w:val="00005EF1"/>
    <w:rsid w:val="00005F48"/>
    <w:rsid w:val="00006244"/>
    <w:rsid w:val="00006DD7"/>
    <w:rsid w:val="00007229"/>
    <w:rsid w:val="0000729A"/>
    <w:rsid w:val="000074F3"/>
    <w:rsid w:val="00007838"/>
    <w:rsid w:val="000079CD"/>
    <w:rsid w:val="00007B25"/>
    <w:rsid w:val="00007C46"/>
    <w:rsid w:val="0001000F"/>
    <w:rsid w:val="00010566"/>
    <w:rsid w:val="00011444"/>
    <w:rsid w:val="00011B11"/>
    <w:rsid w:val="000121BB"/>
    <w:rsid w:val="00012856"/>
    <w:rsid w:val="00012BD8"/>
    <w:rsid w:val="0001396D"/>
    <w:rsid w:val="00013BF7"/>
    <w:rsid w:val="00014AA5"/>
    <w:rsid w:val="00014AC3"/>
    <w:rsid w:val="00014E36"/>
    <w:rsid w:val="00015234"/>
    <w:rsid w:val="00015258"/>
    <w:rsid w:val="000154E4"/>
    <w:rsid w:val="000159EE"/>
    <w:rsid w:val="00015D4C"/>
    <w:rsid w:val="00016045"/>
    <w:rsid w:val="00016455"/>
    <w:rsid w:val="00016516"/>
    <w:rsid w:val="00016542"/>
    <w:rsid w:val="00016AF7"/>
    <w:rsid w:val="00016C45"/>
    <w:rsid w:val="00017BE2"/>
    <w:rsid w:val="00020169"/>
    <w:rsid w:val="0002024A"/>
    <w:rsid w:val="0002099A"/>
    <w:rsid w:val="00020F18"/>
    <w:rsid w:val="00021AF4"/>
    <w:rsid w:val="00021C80"/>
    <w:rsid w:val="00021D0B"/>
    <w:rsid w:val="00021FA5"/>
    <w:rsid w:val="000227AD"/>
    <w:rsid w:val="000229BC"/>
    <w:rsid w:val="00022D65"/>
    <w:rsid w:val="0002306F"/>
    <w:rsid w:val="0002352D"/>
    <w:rsid w:val="00023881"/>
    <w:rsid w:val="00023F76"/>
    <w:rsid w:val="000240BA"/>
    <w:rsid w:val="000245D0"/>
    <w:rsid w:val="0002474D"/>
    <w:rsid w:val="00024D0A"/>
    <w:rsid w:val="00024EBD"/>
    <w:rsid w:val="000259C9"/>
    <w:rsid w:val="00025E45"/>
    <w:rsid w:val="00026409"/>
    <w:rsid w:val="00026D20"/>
    <w:rsid w:val="0002721C"/>
    <w:rsid w:val="00027372"/>
    <w:rsid w:val="00027530"/>
    <w:rsid w:val="00027B1B"/>
    <w:rsid w:val="00027E7F"/>
    <w:rsid w:val="00030657"/>
    <w:rsid w:val="000309DB"/>
    <w:rsid w:val="00030A9C"/>
    <w:rsid w:val="00030C43"/>
    <w:rsid w:val="0003122E"/>
    <w:rsid w:val="00031402"/>
    <w:rsid w:val="00031406"/>
    <w:rsid w:val="000318A5"/>
    <w:rsid w:val="00031CB9"/>
    <w:rsid w:val="00031D0A"/>
    <w:rsid w:val="00032CBA"/>
    <w:rsid w:val="00032EF6"/>
    <w:rsid w:val="000334C4"/>
    <w:rsid w:val="00033545"/>
    <w:rsid w:val="000337B8"/>
    <w:rsid w:val="000338B1"/>
    <w:rsid w:val="00033EF3"/>
    <w:rsid w:val="00034CA4"/>
    <w:rsid w:val="00034CDD"/>
    <w:rsid w:val="00034F8C"/>
    <w:rsid w:val="0003523E"/>
    <w:rsid w:val="0003529A"/>
    <w:rsid w:val="00035876"/>
    <w:rsid w:val="00035877"/>
    <w:rsid w:val="00035E58"/>
    <w:rsid w:val="0003615C"/>
    <w:rsid w:val="0003625B"/>
    <w:rsid w:val="00036857"/>
    <w:rsid w:val="00036AA6"/>
    <w:rsid w:val="00036F43"/>
    <w:rsid w:val="00036FD6"/>
    <w:rsid w:val="00037046"/>
    <w:rsid w:val="00037234"/>
    <w:rsid w:val="00037327"/>
    <w:rsid w:val="0003737C"/>
    <w:rsid w:val="000378A3"/>
    <w:rsid w:val="00037B85"/>
    <w:rsid w:val="00037CEB"/>
    <w:rsid w:val="00041A15"/>
    <w:rsid w:val="00041DB1"/>
    <w:rsid w:val="000430FE"/>
    <w:rsid w:val="00043651"/>
    <w:rsid w:val="00043C1C"/>
    <w:rsid w:val="00043C44"/>
    <w:rsid w:val="00044031"/>
    <w:rsid w:val="00044282"/>
    <w:rsid w:val="00044453"/>
    <w:rsid w:val="00044AF9"/>
    <w:rsid w:val="000460ED"/>
    <w:rsid w:val="000465E2"/>
    <w:rsid w:val="00046D38"/>
    <w:rsid w:val="0004730C"/>
    <w:rsid w:val="0004735F"/>
    <w:rsid w:val="000474D3"/>
    <w:rsid w:val="00047AD0"/>
    <w:rsid w:val="00047B94"/>
    <w:rsid w:val="00047D3F"/>
    <w:rsid w:val="00047EE7"/>
    <w:rsid w:val="00047F18"/>
    <w:rsid w:val="00050471"/>
    <w:rsid w:val="000509BE"/>
    <w:rsid w:val="00051F3F"/>
    <w:rsid w:val="00052086"/>
    <w:rsid w:val="000523E8"/>
    <w:rsid w:val="000523EA"/>
    <w:rsid w:val="00052470"/>
    <w:rsid w:val="00052615"/>
    <w:rsid w:val="00052623"/>
    <w:rsid w:val="00052905"/>
    <w:rsid w:val="00052E1E"/>
    <w:rsid w:val="00053212"/>
    <w:rsid w:val="0005327E"/>
    <w:rsid w:val="000536F1"/>
    <w:rsid w:val="000539AA"/>
    <w:rsid w:val="00053A30"/>
    <w:rsid w:val="00053EE6"/>
    <w:rsid w:val="000542B5"/>
    <w:rsid w:val="00054488"/>
    <w:rsid w:val="00054719"/>
    <w:rsid w:val="00054801"/>
    <w:rsid w:val="00054C94"/>
    <w:rsid w:val="00054D4D"/>
    <w:rsid w:val="00054DDC"/>
    <w:rsid w:val="00055081"/>
    <w:rsid w:val="00055234"/>
    <w:rsid w:val="000555B5"/>
    <w:rsid w:val="0005581D"/>
    <w:rsid w:val="00055A95"/>
    <w:rsid w:val="00055C54"/>
    <w:rsid w:val="0005613E"/>
    <w:rsid w:val="00056ED4"/>
    <w:rsid w:val="000578BD"/>
    <w:rsid w:val="00057D60"/>
    <w:rsid w:val="00057F12"/>
    <w:rsid w:val="000602CF"/>
    <w:rsid w:val="00060784"/>
    <w:rsid w:val="00060CAB"/>
    <w:rsid w:val="0006164C"/>
    <w:rsid w:val="00061D7C"/>
    <w:rsid w:val="00061E12"/>
    <w:rsid w:val="000628CB"/>
    <w:rsid w:val="00062B14"/>
    <w:rsid w:val="00062F09"/>
    <w:rsid w:val="00063CDB"/>
    <w:rsid w:val="00063E7E"/>
    <w:rsid w:val="00064309"/>
    <w:rsid w:val="000644B0"/>
    <w:rsid w:val="00064D19"/>
    <w:rsid w:val="00065101"/>
    <w:rsid w:val="000652D7"/>
    <w:rsid w:val="000653C1"/>
    <w:rsid w:val="000654D0"/>
    <w:rsid w:val="00065BE9"/>
    <w:rsid w:val="00065D32"/>
    <w:rsid w:val="00066466"/>
    <w:rsid w:val="00067445"/>
    <w:rsid w:val="00067C32"/>
    <w:rsid w:val="00067E55"/>
    <w:rsid w:val="00070433"/>
    <w:rsid w:val="00071403"/>
    <w:rsid w:val="00071F46"/>
    <w:rsid w:val="000721C7"/>
    <w:rsid w:val="00072204"/>
    <w:rsid w:val="000723F5"/>
    <w:rsid w:val="00072799"/>
    <w:rsid w:val="00072F84"/>
    <w:rsid w:val="00073573"/>
    <w:rsid w:val="00073980"/>
    <w:rsid w:val="000739D7"/>
    <w:rsid w:val="00073A4F"/>
    <w:rsid w:val="00073A89"/>
    <w:rsid w:val="000740C2"/>
    <w:rsid w:val="000741EE"/>
    <w:rsid w:val="00074C33"/>
    <w:rsid w:val="00074C63"/>
    <w:rsid w:val="00074D94"/>
    <w:rsid w:val="00075201"/>
    <w:rsid w:val="00075284"/>
    <w:rsid w:val="00075DDA"/>
    <w:rsid w:val="00075F87"/>
    <w:rsid w:val="0007608E"/>
    <w:rsid w:val="00076270"/>
    <w:rsid w:val="00076872"/>
    <w:rsid w:val="00076C4C"/>
    <w:rsid w:val="00076E5C"/>
    <w:rsid w:val="000775DC"/>
    <w:rsid w:val="00077EE0"/>
    <w:rsid w:val="00080549"/>
    <w:rsid w:val="00080D7C"/>
    <w:rsid w:val="00082640"/>
    <w:rsid w:val="0008391E"/>
    <w:rsid w:val="00083A73"/>
    <w:rsid w:val="00084458"/>
    <w:rsid w:val="00084671"/>
    <w:rsid w:val="00084DC6"/>
    <w:rsid w:val="000851E7"/>
    <w:rsid w:val="00085681"/>
    <w:rsid w:val="00085AE8"/>
    <w:rsid w:val="00085B10"/>
    <w:rsid w:val="00085E2A"/>
    <w:rsid w:val="00086703"/>
    <w:rsid w:val="00086CC7"/>
    <w:rsid w:val="00086E02"/>
    <w:rsid w:val="0008774C"/>
    <w:rsid w:val="00087A26"/>
    <w:rsid w:val="00090239"/>
    <w:rsid w:val="000902D8"/>
    <w:rsid w:val="0009075B"/>
    <w:rsid w:val="00090CD8"/>
    <w:rsid w:val="00090E9F"/>
    <w:rsid w:val="000910BD"/>
    <w:rsid w:val="00091407"/>
    <w:rsid w:val="0009186F"/>
    <w:rsid w:val="00091C4A"/>
    <w:rsid w:val="00091E77"/>
    <w:rsid w:val="000927B8"/>
    <w:rsid w:val="0009354B"/>
    <w:rsid w:val="00094A5F"/>
    <w:rsid w:val="00094FCE"/>
    <w:rsid w:val="000951C7"/>
    <w:rsid w:val="000951D6"/>
    <w:rsid w:val="000957B9"/>
    <w:rsid w:val="00095FFB"/>
    <w:rsid w:val="0009647C"/>
    <w:rsid w:val="0009674A"/>
    <w:rsid w:val="000969F5"/>
    <w:rsid w:val="00096E09"/>
    <w:rsid w:val="00096EDB"/>
    <w:rsid w:val="00097A66"/>
    <w:rsid w:val="00097A93"/>
    <w:rsid w:val="00097E66"/>
    <w:rsid w:val="000A0488"/>
    <w:rsid w:val="000A06A2"/>
    <w:rsid w:val="000A1973"/>
    <w:rsid w:val="000A2051"/>
    <w:rsid w:val="000A2121"/>
    <w:rsid w:val="000A2176"/>
    <w:rsid w:val="000A231B"/>
    <w:rsid w:val="000A3171"/>
    <w:rsid w:val="000A3AE1"/>
    <w:rsid w:val="000A3B8F"/>
    <w:rsid w:val="000A40D2"/>
    <w:rsid w:val="000A4804"/>
    <w:rsid w:val="000A4966"/>
    <w:rsid w:val="000A4D60"/>
    <w:rsid w:val="000A4EF7"/>
    <w:rsid w:val="000A567E"/>
    <w:rsid w:val="000A61DF"/>
    <w:rsid w:val="000A65D0"/>
    <w:rsid w:val="000A65E4"/>
    <w:rsid w:val="000A67A4"/>
    <w:rsid w:val="000A684B"/>
    <w:rsid w:val="000A73D5"/>
    <w:rsid w:val="000A73DE"/>
    <w:rsid w:val="000A7442"/>
    <w:rsid w:val="000A7DEF"/>
    <w:rsid w:val="000B0093"/>
    <w:rsid w:val="000B0276"/>
    <w:rsid w:val="000B02A2"/>
    <w:rsid w:val="000B04C2"/>
    <w:rsid w:val="000B0AC0"/>
    <w:rsid w:val="000B17BD"/>
    <w:rsid w:val="000B1A24"/>
    <w:rsid w:val="000B1DA0"/>
    <w:rsid w:val="000B23E5"/>
    <w:rsid w:val="000B23F6"/>
    <w:rsid w:val="000B2F63"/>
    <w:rsid w:val="000B3812"/>
    <w:rsid w:val="000B385E"/>
    <w:rsid w:val="000B3CD3"/>
    <w:rsid w:val="000B4DFA"/>
    <w:rsid w:val="000B5005"/>
    <w:rsid w:val="000B5C0C"/>
    <w:rsid w:val="000B5F7E"/>
    <w:rsid w:val="000B628C"/>
    <w:rsid w:val="000B67D6"/>
    <w:rsid w:val="000B6CDB"/>
    <w:rsid w:val="000B70F8"/>
    <w:rsid w:val="000B71BA"/>
    <w:rsid w:val="000B720A"/>
    <w:rsid w:val="000B7242"/>
    <w:rsid w:val="000B747C"/>
    <w:rsid w:val="000B74D8"/>
    <w:rsid w:val="000B7A83"/>
    <w:rsid w:val="000B7B7B"/>
    <w:rsid w:val="000B7F93"/>
    <w:rsid w:val="000C01CF"/>
    <w:rsid w:val="000C04EA"/>
    <w:rsid w:val="000C0CBC"/>
    <w:rsid w:val="000C0D24"/>
    <w:rsid w:val="000C0E37"/>
    <w:rsid w:val="000C0F69"/>
    <w:rsid w:val="000C1C8F"/>
    <w:rsid w:val="000C267F"/>
    <w:rsid w:val="000C26AC"/>
    <w:rsid w:val="000C2A1E"/>
    <w:rsid w:val="000C2ADD"/>
    <w:rsid w:val="000C2FA4"/>
    <w:rsid w:val="000C3062"/>
    <w:rsid w:val="000C3A54"/>
    <w:rsid w:val="000C3D1F"/>
    <w:rsid w:val="000C47A2"/>
    <w:rsid w:val="000C4A8C"/>
    <w:rsid w:val="000C5622"/>
    <w:rsid w:val="000C5E56"/>
    <w:rsid w:val="000C5F0D"/>
    <w:rsid w:val="000C6293"/>
    <w:rsid w:val="000C6802"/>
    <w:rsid w:val="000C69C6"/>
    <w:rsid w:val="000C6A1D"/>
    <w:rsid w:val="000C6E29"/>
    <w:rsid w:val="000C7006"/>
    <w:rsid w:val="000C716B"/>
    <w:rsid w:val="000C7DF4"/>
    <w:rsid w:val="000C7EC6"/>
    <w:rsid w:val="000D0536"/>
    <w:rsid w:val="000D0CA8"/>
    <w:rsid w:val="000D137D"/>
    <w:rsid w:val="000D14F2"/>
    <w:rsid w:val="000D196B"/>
    <w:rsid w:val="000D1C9D"/>
    <w:rsid w:val="000D1D5A"/>
    <w:rsid w:val="000D2069"/>
    <w:rsid w:val="000D21E7"/>
    <w:rsid w:val="000D24B4"/>
    <w:rsid w:val="000D284F"/>
    <w:rsid w:val="000D2BE8"/>
    <w:rsid w:val="000D2C6A"/>
    <w:rsid w:val="000D2E9D"/>
    <w:rsid w:val="000D32D8"/>
    <w:rsid w:val="000D4E86"/>
    <w:rsid w:val="000D519C"/>
    <w:rsid w:val="000D532A"/>
    <w:rsid w:val="000D53EF"/>
    <w:rsid w:val="000D584C"/>
    <w:rsid w:val="000D5BD4"/>
    <w:rsid w:val="000D5DAB"/>
    <w:rsid w:val="000D5DE5"/>
    <w:rsid w:val="000D5E57"/>
    <w:rsid w:val="000D6203"/>
    <w:rsid w:val="000D692E"/>
    <w:rsid w:val="000D696E"/>
    <w:rsid w:val="000D6984"/>
    <w:rsid w:val="000D6BF9"/>
    <w:rsid w:val="000D6E53"/>
    <w:rsid w:val="000D7203"/>
    <w:rsid w:val="000D759F"/>
    <w:rsid w:val="000D7AAC"/>
    <w:rsid w:val="000D7B71"/>
    <w:rsid w:val="000D7BCC"/>
    <w:rsid w:val="000D7FC6"/>
    <w:rsid w:val="000E0327"/>
    <w:rsid w:val="000E06A3"/>
    <w:rsid w:val="000E0873"/>
    <w:rsid w:val="000E0AA4"/>
    <w:rsid w:val="000E143B"/>
    <w:rsid w:val="000E227D"/>
    <w:rsid w:val="000E240F"/>
    <w:rsid w:val="000E2774"/>
    <w:rsid w:val="000E27FF"/>
    <w:rsid w:val="000E2865"/>
    <w:rsid w:val="000E2A62"/>
    <w:rsid w:val="000E2B48"/>
    <w:rsid w:val="000E2E6D"/>
    <w:rsid w:val="000E2F96"/>
    <w:rsid w:val="000E39F6"/>
    <w:rsid w:val="000E3E02"/>
    <w:rsid w:val="000E3FF2"/>
    <w:rsid w:val="000E4373"/>
    <w:rsid w:val="000E4565"/>
    <w:rsid w:val="000E499D"/>
    <w:rsid w:val="000E4CA9"/>
    <w:rsid w:val="000E4E6B"/>
    <w:rsid w:val="000E4EB3"/>
    <w:rsid w:val="000E5218"/>
    <w:rsid w:val="000E5285"/>
    <w:rsid w:val="000E5665"/>
    <w:rsid w:val="000E576D"/>
    <w:rsid w:val="000E593A"/>
    <w:rsid w:val="000E5A75"/>
    <w:rsid w:val="000E5D78"/>
    <w:rsid w:val="000E68F4"/>
    <w:rsid w:val="000E7018"/>
    <w:rsid w:val="000E7043"/>
    <w:rsid w:val="000E70E5"/>
    <w:rsid w:val="000E766F"/>
    <w:rsid w:val="000F02EF"/>
    <w:rsid w:val="000F0673"/>
    <w:rsid w:val="000F1385"/>
    <w:rsid w:val="000F139A"/>
    <w:rsid w:val="000F187F"/>
    <w:rsid w:val="000F197F"/>
    <w:rsid w:val="000F1FB7"/>
    <w:rsid w:val="000F1FF1"/>
    <w:rsid w:val="000F2586"/>
    <w:rsid w:val="000F2B77"/>
    <w:rsid w:val="000F3A34"/>
    <w:rsid w:val="000F3B10"/>
    <w:rsid w:val="000F47F4"/>
    <w:rsid w:val="000F524A"/>
    <w:rsid w:val="000F55BA"/>
    <w:rsid w:val="000F579C"/>
    <w:rsid w:val="000F58ED"/>
    <w:rsid w:val="000F5AD1"/>
    <w:rsid w:val="000F5FCE"/>
    <w:rsid w:val="000F6277"/>
    <w:rsid w:val="000F6857"/>
    <w:rsid w:val="000F7BA9"/>
    <w:rsid w:val="000F7D90"/>
    <w:rsid w:val="000F7EC7"/>
    <w:rsid w:val="0010008C"/>
    <w:rsid w:val="0010028F"/>
    <w:rsid w:val="00100EA8"/>
    <w:rsid w:val="0010190F"/>
    <w:rsid w:val="00101DF1"/>
    <w:rsid w:val="00102033"/>
    <w:rsid w:val="0010287D"/>
    <w:rsid w:val="001029F2"/>
    <w:rsid w:val="00102BE1"/>
    <w:rsid w:val="001033A6"/>
    <w:rsid w:val="00103412"/>
    <w:rsid w:val="00103814"/>
    <w:rsid w:val="00103827"/>
    <w:rsid w:val="00103A91"/>
    <w:rsid w:val="00103AF2"/>
    <w:rsid w:val="001040D9"/>
    <w:rsid w:val="0010452D"/>
    <w:rsid w:val="00104743"/>
    <w:rsid w:val="0010498E"/>
    <w:rsid w:val="001051C5"/>
    <w:rsid w:val="00105AB6"/>
    <w:rsid w:val="00105BC6"/>
    <w:rsid w:val="00105E65"/>
    <w:rsid w:val="00106425"/>
    <w:rsid w:val="00106B65"/>
    <w:rsid w:val="00106BF4"/>
    <w:rsid w:val="00106D6A"/>
    <w:rsid w:val="00107A3C"/>
    <w:rsid w:val="00107AD9"/>
    <w:rsid w:val="00110186"/>
    <w:rsid w:val="001102B2"/>
    <w:rsid w:val="00110344"/>
    <w:rsid w:val="0011170A"/>
    <w:rsid w:val="00111F14"/>
    <w:rsid w:val="00112183"/>
    <w:rsid w:val="00112390"/>
    <w:rsid w:val="0011254B"/>
    <w:rsid w:val="001129EE"/>
    <w:rsid w:val="00112AE8"/>
    <w:rsid w:val="00112CD7"/>
    <w:rsid w:val="00113CF7"/>
    <w:rsid w:val="00113F9C"/>
    <w:rsid w:val="0011402D"/>
    <w:rsid w:val="00114462"/>
    <w:rsid w:val="00114553"/>
    <w:rsid w:val="00114A8C"/>
    <w:rsid w:val="00114D3B"/>
    <w:rsid w:val="00115033"/>
    <w:rsid w:val="001150A5"/>
    <w:rsid w:val="0011538F"/>
    <w:rsid w:val="00115468"/>
    <w:rsid w:val="00115A08"/>
    <w:rsid w:val="00116233"/>
    <w:rsid w:val="00116B22"/>
    <w:rsid w:val="0011783E"/>
    <w:rsid w:val="001178FE"/>
    <w:rsid w:val="00117942"/>
    <w:rsid w:val="00117C34"/>
    <w:rsid w:val="00117D9F"/>
    <w:rsid w:val="00117F2F"/>
    <w:rsid w:val="00120014"/>
    <w:rsid w:val="0012001F"/>
    <w:rsid w:val="00120211"/>
    <w:rsid w:val="00120DF7"/>
    <w:rsid w:val="00120E4E"/>
    <w:rsid w:val="00121623"/>
    <w:rsid w:val="00121910"/>
    <w:rsid w:val="00121DE3"/>
    <w:rsid w:val="00122E71"/>
    <w:rsid w:val="0012310A"/>
    <w:rsid w:val="001236F6"/>
    <w:rsid w:val="0012378C"/>
    <w:rsid w:val="00123CD7"/>
    <w:rsid w:val="0012435F"/>
    <w:rsid w:val="0012559B"/>
    <w:rsid w:val="00125673"/>
    <w:rsid w:val="00125915"/>
    <w:rsid w:val="00125BF3"/>
    <w:rsid w:val="0012609F"/>
    <w:rsid w:val="0012645A"/>
    <w:rsid w:val="00126477"/>
    <w:rsid w:val="001267B7"/>
    <w:rsid w:val="00126880"/>
    <w:rsid w:val="0012749E"/>
    <w:rsid w:val="00127858"/>
    <w:rsid w:val="00127A24"/>
    <w:rsid w:val="001305D1"/>
    <w:rsid w:val="00130C72"/>
    <w:rsid w:val="0013134E"/>
    <w:rsid w:val="001314F6"/>
    <w:rsid w:val="00131566"/>
    <w:rsid w:val="0013199F"/>
    <w:rsid w:val="00131A44"/>
    <w:rsid w:val="00132714"/>
    <w:rsid w:val="001328D9"/>
    <w:rsid w:val="00133760"/>
    <w:rsid w:val="00133A8C"/>
    <w:rsid w:val="00133B1D"/>
    <w:rsid w:val="00133F8D"/>
    <w:rsid w:val="00134504"/>
    <w:rsid w:val="001347FC"/>
    <w:rsid w:val="00134921"/>
    <w:rsid w:val="00134E44"/>
    <w:rsid w:val="00134F62"/>
    <w:rsid w:val="00135315"/>
    <w:rsid w:val="00135561"/>
    <w:rsid w:val="00135723"/>
    <w:rsid w:val="00135855"/>
    <w:rsid w:val="00135A89"/>
    <w:rsid w:val="0013601E"/>
    <w:rsid w:val="00136174"/>
    <w:rsid w:val="00136E5A"/>
    <w:rsid w:val="00136E99"/>
    <w:rsid w:val="00137266"/>
    <w:rsid w:val="00137A76"/>
    <w:rsid w:val="00140179"/>
    <w:rsid w:val="0014106E"/>
    <w:rsid w:val="001412A8"/>
    <w:rsid w:val="001414F1"/>
    <w:rsid w:val="001416A3"/>
    <w:rsid w:val="001418FE"/>
    <w:rsid w:val="00141BA5"/>
    <w:rsid w:val="001425B1"/>
    <w:rsid w:val="00142687"/>
    <w:rsid w:val="0014304A"/>
    <w:rsid w:val="001432E7"/>
    <w:rsid w:val="00143345"/>
    <w:rsid w:val="001435C0"/>
    <w:rsid w:val="001436FF"/>
    <w:rsid w:val="001437CA"/>
    <w:rsid w:val="0014402B"/>
    <w:rsid w:val="00145F6A"/>
    <w:rsid w:val="00146EEB"/>
    <w:rsid w:val="00146FB2"/>
    <w:rsid w:val="001474C0"/>
    <w:rsid w:val="00147B67"/>
    <w:rsid w:val="00147D9E"/>
    <w:rsid w:val="001501E6"/>
    <w:rsid w:val="001503AD"/>
    <w:rsid w:val="00150C34"/>
    <w:rsid w:val="00150D8A"/>
    <w:rsid w:val="00151992"/>
    <w:rsid w:val="00151C1D"/>
    <w:rsid w:val="001527EB"/>
    <w:rsid w:val="00152EB0"/>
    <w:rsid w:val="00153313"/>
    <w:rsid w:val="0015358E"/>
    <w:rsid w:val="00153667"/>
    <w:rsid w:val="00153884"/>
    <w:rsid w:val="001539EA"/>
    <w:rsid w:val="00153F58"/>
    <w:rsid w:val="00154035"/>
    <w:rsid w:val="00154BD1"/>
    <w:rsid w:val="001550C6"/>
    <w:rsid w:val="0015594C"/>
    <w:rsid w:val="00155B24"/>
    <w:rsid w:val="00155FE5"/>
    <w:rsid w:val="001573C2"/>
    <w:rsid w:val="00157596"/>
    <w:rsid w:val="00157F0F"/>
    <w:rsid w:val="00160DA9"/>
    <w:rsid w:val="00160E1E"/>
    <w:rsid w:val="00160E40"/>
    <w:rsid w:val="00161CA9"/>
    <w:rsid w:val="00161F73"/>
    <w:rsid w:val="001620F5"/>
    <w:rsid w:val="001623A3"/>
    <w:rsid w:val="00162C0C"/>
    <w:rsid w:val="0016334C"/>
    <w:rsid w:val="001637CB"/>
    <w:rsid w:val="001639AF"/>
    <w:rsid w:val="00163C82"/>
    <w:rsid w:val="00163F63"/>
    <w:rsid w:val="00163F71"/>
    <w:rsid w:val="0016427A"/>
    <w:rsid w:val="00164445"/>
    <w:rsid w:val="00164694"/>
    <w:rsid w:val="00164886"/>
    <w:rsid w:val="00165230"/>
    <w:rsid w:val="0016532E"/>
    <w:rsid w:val="00165F26"/>
    <w:rsid w:val="001668F8"/>
    <w:rsid w:val="001669B6"/>
    <w:rsid w:val="00166AF2"/>
    <w:rsid w:val="00166F74"/>
    <w:rsid w:val="00167408"/>
    <w:rsid w:val="00167737"/>
    <w:rsid w:val="0016776A"/>
    <w:rsid w:val="00167FB6"/>
    <w:rsid w:val="0017038C"/>
    <w:rsid w:val="001715CD"/>
    <w:rsid w:val="00171A7C"/>
    <w:rsid w:val="00171BEA"/>
    <w:rsid w:val="001724B0"/>
    <w:rsid w:val="00172D54"/>
    <w:rsid w:val="00172F71"/>
    <w:rsid w:val="001731CA"/>
    <w:rsid w:val="001733AA"/>
    <w:rsid w:val="00173755"/>
    <w:rsid w:val="00173D12"/>
    <w:rsid w:val="00173D37"/>
    <w:rsid w:val="001740C4"/>
    <w:rsid w:val="00175850"/>
    <w:rsid w:val="001769B2"/>
    <w:rsid w:val="0017716F"/>
    <w:rsid w:val="00177B1B"/>
    <w:rsid w:val="00177B95"/>
    <w:rsid w:val="00180300"/>
    <w:rsid w:val="00180343"/>
    <w:rsid w:val="00181BA2"/>
    <w:rsid w:val="001823BA"/>
    <w:rsid w:val="00182497"/>
    <w:rsid w:val="001826EC"/>
    <w:rsid w:val="0018283C"/>
    <w:rsid w:val="00182E41"/>
    <w:rsid w:val="0018332C"/>
    <w:rsid w:val="00183643"/>
    <w:rsid w:val="0018425F"/>
    <w:rsid w:val="00184285"/>
    <w:rsid w:val="00184678"/>
    <w:rsid w:val="00184851"/>
    <w:rsid w:val="00184C03"/>
    <w:rsid w:val="00184DBF"/>
    <w:rsid w:val="00185E79"/>
    <w:rsid w:val="00185FDD"/>
    <w:rsid w:val="0018690F"/>
    <w:rsid w:val="001875B2"/>
    <w:rsid w:val="0018760F"/>
    <w:rsid w:val="001876E3"/>
    <w:rsid w:val="00187C9B"/>
    <w:rsid w:val="00187E60"/>
    <w:rsid w:val="00187F30"/>
    <w:rsid w:val="001903C7"/>
    <w:rsid w:val="00190C96"/>
    <w:rsid w:val="00191471"/>
    <w:rsid w:val="0019262A"/>
    <w:rsid w:val="00192B5A"/>
    <w:rsid w:val="00192F61"/>
    <w:rsid w:val="00193793"/>
    <w:rsid w:val="00194769"/>
    <w:rsid w:val="0019492A"/>
    <w:rsid w:val="00194B53"/>
    <w:rsid w:val="00195319"/>
    <w:rsid w:val="0019572E"/>
    <w:rsid w:val="0019589C"/>
    <w:rsid w:val="0019618D"/>
    <w:rsid w:val="0019646D"/>
    <w:rsid w:val="0019648F"/>
    <w:rsid w:val="00196526"/>
    <w:rsid w:val="00196B05"/>
    <w:rsid w:val="00196C2F"/>
    <w:rsid w:val="0019713D"/>
    <w:rsid w:val="00197520"/>
    <w:rsid w:val="0019760E"/>
    <w:rsid w:val="001A04A4"/>
    <w:rsid w:val="001A054B"/>
    <w:rsid w:val="001A0D5A"/>
    <w:rsid w:val="001A138E"/>
    <w:rsid w:val="001A1625"/>
    <w:rsid w:val="001A16F2"/>
    <w:rsid w:val="001A1A8E"/>
    <w:rsid w:val="001A1AEF"/>
    <w:rsid w:val="001A1F25"/>
    <w:rsid w:val="001A2365"/>
    <w:rsid w:val="001A25BB"/>
    <w:rsid w:val="001A2AE8"/>
    <w:rsid w:val="001A353E"/>
    <w:rsid w:val="001A358A"/>
    <w:rsid w:val="001A3903"/>
    <w:rsid w:val="001A3AEA"/>
    <w:rsid w:val="001A4BDE"/>
    <w:rsid w:val="001A5560"/>
    <w:rsid w:val="001A5B18"/>
    <w:rsid w:val="001A5D42"/>
    <w:rsid w:val="001A5EFF"/>
    <w:rsid w:val="001A6191"/>
    <w:rsid w:val="001A63FA"/>
    <w:rsid w:val="001A6C42"/>
    <w:rsid w:val="001A6C78"/>
    <w:rsid w:val="001A7C5A"/>
    <w:rsid w:val="001A7F74"/>
    <w:rsid w:val="001B0535"/>
    <w:rsid w:val="001B0543"/>
    <w:rsid w:val="001B06A4"/>
    <w:rsid w:val="001B0C16"/>
    <w:rsid w:val="001B1569"/>
    <w:rsid w:val="001B170B"/>
    <w:rsid w:val="001B19BE"/>
    <w:rsid w:val="001B1C32"/>
    <w:rsid w:val="001B1F3E"/>
    <w:rsid w:val="001B29A7"/>
    <w:rsid w:val="001B2A66"/>
    <w:rsid w:val="001B2B6D"/>
    <w:rsid w:val="001B30FD"/>
    <w:rsid w:val="001B32ED"/>
    <w:rsid w:val="001B3752"/>
    <w:rsid w:val="001B40D9"/>
    <w:rsid w:val="001B5A2A"/>
    <w:rsid w:val="001B5B0C"/>
    <w:rsid w:val="001B62A7"/>
    <w:rsid w:val="001B650B"/>
    <w:rsid w:val="001B7027"/>
    <w:rsid w:val="001B7858"/>
    <w:rsid w:val="001B787D"/>
    <w:rsid w:val="001B7D39"/>
    <w:rsid w:val="001C0B61"/>
    <w:rsid w:val="001C0C44"/>
    <w:rsid w:val="001C167B"/>
    <w:rsid w:val="001C1806"/>
    <w:rsid w:val="001C1983"/>
    <w:rsid w:val="001C1FD6"/>
    <w:rsid w:val="001C23E5"/>
    <w:rsid w:val="001C28C7"/>
    <w:rsid w:val="001C2C58"/>
    <w:rsid w:val="001C2EA6"/>
    <w:rsid w:val="001C2EFA"/>
    <w:rsid w:val="001C35A2"/>
    <w:rsid w:val="001C35D2"/>
    <w:rsid w:val="001C3A54"/>
    <w:rsid w:val="001C3DC6"/>
    <w:rsid w:val="001C403C"/>
    <w:rsid w:val="001C40EA"/>
    <w:rsid w:val="001C40EB"/>
    <w:rsid w:val="001C41D2"/>
    <w:rsid w:val="001C48EB"/>
    <w:rsid w:val="001C4A5D"/>
    <w:rsid w:val="001C4E75"/>
    <w:rsid w:val="001C5A3D"/>
    <w:rsid w:val="001C5B5E"/>
    <w:rsid w:val="001C5E62"/>
    <w:rsid w:val="001C5FF3"/>
    <w:rsid w:val="001C6795"/>
    <w:rsid w:val="001C68C0"/>
    <w:rsid w:val="001C69A4"/>
    <w:rsid w:val="001C70ED"/>
    <w:rsid w:val="001C79B2"/>
    <w:rsid w:val="001D0090"/>
    <w:rsid w:val="001D1509"/>
    <w:rsid w:val="001D1690"/>
    <w:rsid w:val="001D1AD5"/>
    <w:rsid w:val="001D1BBB"/>
    <w:rsid w:val="001D22F7"/>
    <w:rsid w:val="001D2FD0"/>
    <w:rsid w:val="001D32F4"/>
    <w:rsid w:val="001D33E1"/>
    <w:rsid w:val="001D3632"/>
    <w:rsid w:val="001D38A8"/>
    <w:rsid w:val="001D3CD6"/>
    <w:rsid w:val="001D3E5C"/>
    <w:rsid w:val="001D4256"/>
    <w:rsid w:val="001D4C0C"/>
    <w:rsid w:val="001D5238"/>
    <w:rsid w:val="001D5C53"/>
    <w:rsid w:val="001D5C85"/>
    <w:rsid w:val="001D63BD"/>
    <w:rsid w:val="001D6425"/>
    <w:rsid w:val="001D6878"/>
    <w:rsid w:val="001D6AC6"/>
    <w:rsid w:val="001D6B62"/>
    <w:rsid w:val="001D6B90"/>
    <w:rsid w:val="001D710C"/>
    <w:rsid w:val="001D72CD"/>
    <w:rsid w:val="001D7768"/>
    <w:rsid w:val="001D77DD"/>
    <w:rsid w:val="001D78E3"/>
    <w:rsid w:val="001D7F7D"/>
    <w:rsid w:val="001E006D"/>
    <w:rsid w:val="001E0BCA"/>
    <w:rsid w:val="001E0DCF"/>
    <w:rsid w:val="001E1B19"/>
    <w:rsid w:val="001E1C20"/>
    <w:rsid w:val="001E1C9C"/>
    <w:rsid w:val="001E24E3"/>
    <w:rsid w:val="001E29E4"/>
    <w:rsid w:val="001E2A67"/>
    <w:rsid w:val="001E3408"/>
    <w:rsid w:val="001E357C"/>
    <w:rsid w:val="001E3771"/>
    <w:rsid w:val="001E497F"/>
    <w:rsid w:val="001E49D6"/>
    <w:rsid w:val="001E4F46"/>
    <w:rsid w:val="001E50A5"/>
    <w:rsid w:val="001E5BD9"/>
    <w:rsid w:val="001E607F"/>
    <w:rsid w:val="001E6D5F"/>
    <w:rsid w:val="001E6E08"/>
    <w:rsid w:val="001E7A25"/>
    <w:rsid w:val="001E7BD2"/>
    <w:rsid w:val="001E7EA3"/>
    <w:rsid w:val="001E7FDF"/>
    <w:rsid w:val="001F0EDB"/>
    <w:rsid w:val="001F1278"/>
    <w:rsid w:val="001F1947"/>
    <w:rsid w:val="001F1CE2"/>
    <w:rsid w:val="001F28B6"/>
    <w:rsid w:val="001F3A01"/>
    <w:rsid w:val="001F40D0"/>
    <w:rsid w:val="001F4238"/>
    <w:rsid w:val="001F47C9"/>
    <w:rsid w:val="001F4CAD"/>
    <w:rsid w:val="001F5358"/>
    <w:rsid w:val="001F5474"/>
    <w:rsid w:val="001F55AB"/>
    <w:rsid w:val="001F5A79"/>
    <w:rsid w:val="001F5BAD"/>
    <w:rsid w:val="001F5D35"/>
    <w:rsid w:val="001F6DA5"/>
    <w:rsid w:val="001F6F83"/>
    <w:rsid w:val="001F6F8A"/>
    <w:rsid w:val="001F76FE"/>
    <w:rsid w:val="00200001"/>
    <w:rsid w:val="00200620"/>
    <w:rsid w:val="0020092F"/>
    <w:rsid w:val="00201048"/>
    <w:rsid w:val="0020154E"/>
    <w:rsid w:val="00201617"/>
    <w:rsid w:val="00201BDA"/>
    <w:rsid w:val="00201EB8"/>
    <w:rsid w:val="00202495"/>
    <w:rsid w:val="0020255A"/>
    <w:rsid w:val="00202C3B"/>
    <w:rsid w:val="00202C6E"/>
    <w:rsid w:val="00203466"/>
    <w:rsid w:val="002034F6"/>
    <w:rsid w:val="00203ACE"/>
    <w:rsid w:val="00203CA3"/>
    <w:rsid w:val="002040D4"/>
    <w:rsid w:val="00204E8F"/>
    <w:rsid w:val="00204EB1"/>
    <w:rsid w:val="002052C8"/>
    <w:rsid w:val="0020661B"/>
    <w:rsid w:val="0020663C"/>
    <w:rsid w:val="00206945"/>
    <w:rsid w:val="0020699B"/>
    <w:rsid w:val="00206A15"/>
    <w:rsid w:val="00206C0D"/>
    <w:rsid w:val="00206E64"/>
    <w:rsid w:val="0020728B"/>
    <w:rsid w:val="00207465"/>
    <w:rsid w:val="00207FF7"/>
    <w:rsid w:val="0021030D"/>
    <w:rsid w:val="0021048E"/>
    <w:rsid w:val="00210833"/>
    <w:rsid w:val="00211F96"/>
    <w:rsid w:val="00211FC9"/>
    <w:rsid w:val="00212146"/>
    <w:rsid w:val="002123B3"/>
    <w:rsid w:val="002124B0"/>
    <w:rsid w:val="00212611"/>
    <w:rsid w:val="00212C1C"/>
    <w:rsid w:val="00212F8B"/>
    <w:rsid w:val="002133D3"/>
    <w:rsid w:val="00213847"/>
    <w:rsid w:val="002141E2"/>
    <w:rsid w:val="002145E5"/>
    <w:rsid w:val="002146C2"/>
    <w:rsid w:val="0021471E"/>
    <w:rsid w:val="00214743"/>
    <w:rsid w:val="00214839"/>
    <w:rsid w:val="00214FD8"/>
    <w:rsid w:val="00215752"/>
    <w:rsid w:val="0021596D"/>
    <w:rsid w:val="00215A3A"/>
    <w:rsid w:val="00215D1A"/>
    <w:rsid w:val="00215D37"/>
    <w:rsid w:val="0021610D"/>
    <w:rsid w:val="00216589"/>
    <w:rsid w:val="00216807"/>
    <w:rsid w:val="002168C5"/>
    <w:rsid w:val="00217155"/>
    <w:rsid w:val="0021741D"/>
    <w:rsid w:val="00217703"/>
    <w:rsid w:val="002178FE"/>
    <w:rsid w:val="00217B44"/>
    <w:rsid w:val="00217C2E"/>
    <w:rsid w:val="00217FAF"/>
    <w:rsid w:val="00220083"/>
    <w:rsid w:val="002201B1"/>
    <w:rsid w:val="002202FE"/>
    <w:rsid w:val="0022038F"/>
    <w:rsid w:val="002206AA"/>
    <w:rsid w:val="00220789"/>
    <w:rsid w:val="00221AAA"/>
    <w:rsid w:val="0022211A"/>
    <w:rsid w:val="00222787"/>
    <w:rsid w:val="00222B41"/>
    <w:rsid w:val="00222BEC"/>
    <w:rsid w:val="00222D10"/>
    <w:rsid w:val="00223177"/>
    <w:rsid w:val="00223589"/>
    <w:rsid w:val="00223B94"/>
    <w:rsid w:val="00223CA7"/>
    <w:rsid w:val="002240D6"/>
    <w:rsid w:val="002241A7"/>
    <w:rsid w:val="00224ADA"/>
    <w:rsid w:val="00224BC6"/>
    <w:rsid w:val="00225003"/>
    <w:rsid w:val="00225D09"/>
    <w:rsid w:val="00226140"/>
    <w:rsid w:val="00226A43"/>
    <w:rsid w:val="00227183"/>
    <w:rsid w:val="00227254"/>
    <w:rsid w:val="002278EC"/>
    <w:rsid w:val="00230797"/>
    <w:rsid w:val="002307B2"/>
    <w:rsid w:val="00230C4F"/>
    <w:rsid w:val="00230FAD"/>
    <w:rsid w:val="002313BD"/>
    <w:rsid w:val="0023179D"/>
    <w:rsid w:val="00232814"/>
    <w:rsid w:val="00232F55"/>
    <w:rsid w:val="002331E0"/>
    <w:rsid w:val="00233383"/>
    <w:rsid w:val="002333AA"/>
    <w:rsid w:val="00233A7F"/>
    <w:rsid w:val="00233AA1"/>
    <w:rsid w:val="00233C76"/>
    <w:rsid w:val="00233D8B"/>
    <w:rsid w:val="00234154"/>
    <w:rsid w:val="002343C6"/>
    <w:rsid w:val="0023446D"/>
    <w:rsid w:val="002344E2"/>
    <w:rsid w:val="002347D3"/>
    <w:rsid w:val="00234A3D"/>
    <w:rsid w:val="00234A5E"/>
    <w:rsid w:val="00234F94"/>
    <w:rsid w:val="0023586F"/>
    <w:rsid w:val="002358A6"/>
    <w:rsid w:val="0023614B"/>
    <w:rsid w:val="002364E7"/>
    <w:rsid w:val="002366A6"/>
    <w:rsid w:val="00236C81"/>
    <w:rsid w:val="00236D1E"/>
    <w:rsid w:val="00237CD4"/>
    <w:rsid w:val="0024037B"/>
    <w:rsid w:val="002405D3"/>
    <w:rsid w:val="002407A3"/>
    <w:rsid w:val="0024081C"/>
    <w:rsid w:val="002409BD"/>
    <w:rsid w:val="00240FAB"/>
    <w:rsid w:val="00241799"/>
    <w:rsid w:val="0024286E"/>
    <w:rsid w:val="00242BBA"/>
    <w:rsid w:val="002430C5"/>
    <w:rsid w:val="0024358B"/>
    <w:rsid w:val="002436E5"/>
    <w:rsid w:val="00243837"/>
    <w:rsid w:val="0024399F"/>
    <w:rsid w:val="002439D1"/>
    <w:rsid w:val="002440BC"/>
    <w:rsid w:val="00244168"/>
    <w:rsid w:val="00244280"/>
    <w:rsid w:val="0024485B"/>
    <w:rsid w:val="002449D5"/>
    <w:rsid w:val="00244D6E"/>
    <w:rsid w:val="00244DC9"/>
    <w:rsid w:val="00244DE4"/>
    <w:rsid w:val="00244E92"/>
    <w:rsid w:val="00244F71"/>
    <w:rsid w:val="00246B47"/>
    <w:rsid w:val="00246B76"/>
    <w:rsid w:val="00246D3A"/>
    <w:rsid w:val="002473A9"/>
    <w:rsid w:val="002478AA"/>
    <w:rsid w:val="00250B53"/>
    <w:rsid w:val="00250EAC"/>
    <w:rsid w:val="00251047"/>
    <w:rsid w:val="0025139D"/>
    <w:rsid w:val="00251944"/>
    <w:rsid w:val="00251EC9"/>
    <w:rsid w:val="00251FEF"/>
    <w:rsid w:val="00252066"/>
    <w:rsid w:val="00253104"/>
    <w:rsid w:val="002531E3"/>
    <w:rsid w:val="002547F5"/>
    <w:rsid w:val="00254AA7"/>
    <w:rsid w:val="00254BF5"/>
    <w:rsid w:val="0025565E"/>
    <w:rsid w:val="00255E07"/>
    <w:rsid w:val="0025611C"/>
    <w:rsid w:val="002567AD"/>
    <w:rsid w:val="0025690A"/>
    <w:rsid w:val="00256D5E"/>
    <w:rsid w:val="0025735B"/>
    <w:rsid w:val="00257D35"/>
    <w:rsid w:val="0026003F"/>
    <w:rsid w:val="00260AAF"/>
    <w:rsid w:val="00260ED6"/>
    <w:rsid w:val="00261395"/>
    <w:rsid w:val="002616CA"/>
    <w:rsid w:val="0026184A"/>
    <w:rsid w:val="00261F45"/>
    <w:rsid w:val="00262008"/>
    <w:rsid w:val="00262D64"/>
    <w:rsid w:val="00262F32"/>
    <w:rsid w:val="0026349B"/>
    <w:rsid w:val="002637B5"/>
    <w:rsid w:val="00263828"/>
    <w:rsid w:val="00263B30"/>
    <w:rsid w:val="00264647"/>
    <w:rsid w:val="002648F3"/>
    <w:rsid w:val="0026500B"/>
    <w:rsid w:val="00265162"/>
    <w:rsid w:val="002651AD"/>
    <w:rsid w:val="00265343"/>
    <w:rsid w:val="00265349"/>
    <w:rsid w:val="0026539C"/>
    <w:rsid w:val="0026542E"/>
    <w:rsid w:val="00265530"/>
    <w:rsid w:val="00265B2F"/>
    <w:rsid w:val="00265C2C"/>
    <w:rsid w:val="00266D16"/>
    <w:rsid w:val="00267201"/>
    <w:rsid w:val="0026757D"/>
    <w:rsid w:val="00267C1B"/>
    <w:rsid w:val="00267FB6"/>
    <w:rsid w:val="00270194"/>
    <w:rsid w:val="0027049D"/>
    <w:rsid w:val="002705B7"/>
    <w:rsid w:val="00270D75"/>
    <w:rsid w:val="00270DF5"/>
    <w:rsid w:val="00271279"/>
    <w:rsid w:val="0027146B"/>
    <w:rsid w:val="002718A1"/>
    <w:rsid w:val="002718B3"/>
    <w:rsid w:val="00271E79"/>
    <w:rsid w:val="00271EDD"/>
    <w:rsid w:val="00271F7F"/>
    <w:rsid w:val="00272AE3"/>
    <w:rsid w:val="0027323C"/>
    <w:rsid w:val="0027367D"/>
    <w:rsid w:val="00273797"/>
    <w:rsid w:val="00273C50"/>
    <w:rsid w:val="00273E90"/>
    <w:rsid w:val="00274366"/>
    <w:rsid w:val="00274893"/>
    <w:rsid w:val="00274B99"/>
    <w:rsid w:val="00274D88"/>
    <w:rsid w:val="00275C92"/>
    <w:rsid w:val="00275D46"/>
    <w:rsid w:val="00275F52"/>
    <w:rsid w:val="002767AD"/>
    <w:rsid w:val="002770E9"/>
    <w:rsid w:val="0027757E"/>
    <w:rsid w:val="002778C1"/>
    <w:rsid w:val="002778DE"/>
    <w:rsid w:val="0027792C"/>
    <w:rsid w:val="0028076F"/>
    <w:rsid w:val="00280770"/>
    <w:rsid w:val="00280FAD"/>
    <w:rsid w:val="00281388"/>
    <w:rsid w:val="00281D1C"/>
    <w:rsid w:val="00281E34"/>
    <w:rsid w:val="002820E5"/>
    <w:rsid w:val="002823E9"/>
    <w:rsid w:val="00283086"/>
    <w:rsid w:val="0028310B"/>
    <w:rsid w:val="00283D3D"/>
    <w:rsid w:val="002840F9"/>
    <w:rsid w:val="0028449D"/>
    <w:rsid w:val="00284614"/>
    <w:rsid w:val="00284968"/>
    <w:rsid w:val="00284F4D"/>
    <w:rsid w:val="002857DE"/>
    <w:rsid w:val="002859E7"/>
    <w:rsid w:val="00285A7F"/>
    <w:rsid w:val="00285EAD"/>
    <w:rsid w:val="00286182"/>
    <w:rsid w:val="00286A5B"/>
    <w:rsid w:val="002873F8"/>
    <w:rsid w:val="00287695"/>
    <w:rsid w:val="00287994"/>
    <w:rsid w:val="002901E1"/>
    <w:rsid w:val="0029059C"/>
    <w:rsid w:val="002906A4"/>
    <w:rsid w:val="00290738"/>
    <w:rsid w:val="00290902"/>
    <w:rsid w:val="00291966"/>
    <w:rsid w:val="00291BF8"/>
    <w:rsid w:val="00291BFE"/>
    <w:rsid w:val="0029208D"/>
    <w:rsid w:val="0029221F"/>
    <w:rsid w:val="00292504"/>
    <w:rsid w:val="0029271C"/>
    <w:rsid w:val="00292BDE"/>
    <w:rsid w:val="00292C26"/>
    <w:rsid w:val="00292C8A"/>
    <w:rsid w:val="00292CD5"/>
    <w:rsid w:val="00293169"/>
    <w:rsid w:val="002933B9"/>
    <w:rsid w:val="00293E13"/>
    <w:rsid w:val="00293FC2"/>
    <w:rsid w:val="002944B6"/>
    <w:rsid w:val="002944F8"/>
    <w:rsid w:val="00294646"/>
    <w:rsid w:val="00294FEC"/>
    <w:rsid w:val="00295B6D"/>
    <w:rsid w:val="00295C98"/>
    <w:rsid w:val="00296405"/>
    <w:rsid w:val="0029650F"/>
    <w:rsid w:val="0029715B"/>
    <w:rsid w:val="00297222"/>
    <w:rsid w:val="00297693"/>
    <w:rsid w:val="002A03AB"/>
    <w:rsid w:val="002A0EBF"/>
    <w:rsid w:val="002A14D9"/>
    <w:rsid w:val="002A169C"/>
    <w:rsid w:val="002A2170"/>
    <w:rsid w:val="002A2344"/>
    <w:rsid w:val="002A2861"/>
    <w:rsid w:val="002A2E25"/>
    <w:rsid w:val="002A2F6B"/>
    <w:rsid w:val="002A3D3C"/>
    <w:rsid w:val="002A3DBB"/>
    <w:rsid w:val="002A3E74"/>
    <w:rsid w:val="002A48CB"/>
    <w:rsid w:val="002A57FD"/>
    <w:rsid w:val="002A5912"/>
    <w:rsid w:val="002A5B07"/>
    <w:rsid w:val="002A5F60"/>
    <w:rsid w:val="002A6772"/>
    <w:rsid w:val="002A6BFA"/>
    <w:rsid w:val="002A6D02"/>
    <w:rsid w:val="002A738D"/>
    <w:rsid w:val="002A7887"/>
    <w:rsid w:val="002A78F4"/>
    <w:rsid w:val="002A7C82"/>
    <w:rsid w:val="002B07A1"/>
    <w:rsid w:val="002B0E9D"/>
    <w:rsid w:val="002B0EE3"/>
    <w:rsid w:val="002B1453"/>
    <w:rsid w:val="002B2D71"/>
    <w:rsid w:val="002B306C"/>
    <w:rsid w:val="002B3749"/>
    <w:rsid w:val="002B3B86"/>
    <w:rsid w:val="002B41BD"/>
    <w:rsid w:val="002B427C"/>
    <w:rsid w:val="002B484B"/>
    <w:rsid w:val="002B4A40"/>
    <w:rsid w:val="002B4A99"/>
    <w:rsid w:val="002B4D4F"/>
    <w:rsid w:val="002B5EED"/>
    <w:rsid w:val="002B5F91"/>
    <w:rsid w:val="002B697E"/>
    <w:rsid w:val="002B758C"/>
    <w:rsid w:val="002C112B"/>
    <w:rsid w:val="002C1714"/>
    <w:rsid w:val="002C1BC6"/>
    <w:rsid w:val="002C1FC7"/>
    <w:rsid w:val="002C1FCC"/>
    <w:rsid w:val="002C29BB"/>
    <w:rsid w:val="002C2ABE"/>
    <w:rsid w:val="002C2B50"/>
    <w:rsid w:val="002C3440"/>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703A"/>
    <w:rsid w:val="002C7DC4"/>
    <w:rsid w:val="002C7F79"/>
    <w:rsid w:val="002D0413"/>
    <w:rsid w:val="002D0F1C"/>
    <w:rsid w:val="002D0F65"/>
    <w:rsid w:val="002D2E93"/>
    <w:rsid w:val="002D3106"/>
    <w:rsid w:val="002D339E"/>
    <w:rsid w:val="002D33DB"/>
    <w:rsid w:val="002D364B"/>
    <w:rsid w:val="002D365F"/>
    <w:rsid w:val="002D3A1A"/>
    <w:rsid w:val="002D3B06"/>
    <w:rsid w:val="002D3C94"/>
    <w:rsid w:val="002D481B"/>
    <w:rsid w:val="002D526A"/>
    <w:rsid w:val="002D5358"/>
    <w:rsid w:val="002D5545"/>
    <w:rsid w:val="002D5B34"/>
    <w:rsid w:val="002D5D4E"/>
    <w:rsid w:val="002D5DE8"/>
    <w:rsid w:val="002D5EEF"/>
    <w:rsid w:val="002D666A"/>
    <w:rsid w:val="002D744F"/>
    <w:rsid w:val="002D74D8"/>
    <w:rsid w:val="002D78A7"/>
    <w:rsid w:val="002D7DC0"/>
    <w:rsid w:val="002E048F"/>
    <w:rsid w:val="002E0F4C"/>
    <w:rsid w:val="002E1653"/>
    <w:rsid w:val="002E175E"/>
    <w:rsid w:val="002E185B"/>
    <w:rsid w:val="002E1B5F"/>
    <w:rsid w:val="002E1EA9"/>
    <w:rsid w:val="002E2141"/>
    <w:rsid w:val="002E2665"/>
    <w:rsid w:val="002E2C7E"/>
    <w:rsid w:val="002E2C8D"/>
    <w:rsid w:val="002E2DF2"/>
    <w:rsid w:val="002E2F94"/>
    <w:rsid w:val="002E357F"/>
    <w:rsid w:val="002E3665"/>
    <w:rsid w:val="002E36CE"/>
    <w:rsid w:val="002E3D28"/>
    <w:rsid w:val="002E3E5E"/>
    <w:rsid w:val="002E4456"/>
    <w:rsid w:val="002E6237"/>
    <w:rsid w:val="002E72A3"/>
    <w:rsid w:val="002E72E6"/>
    <w:rsid w:val="002E7392"/>
    <w:rsid w:val="002E7A3D"/>
    <w:rsid w:val="002F0371"/>
    <w:rsid w:val="002F0DB1"/>
    <w:rsid w:val="002F120C"/>
    <w:rsid w:val="002F1294"/>
    <w:rsid w:val="002F1F51"/>
    <w:rsid w:val="002F2125"/>
    <w:rsid w:val="002F2307"/>
    <w:rsid w:val="002F231E"/>
    <w:rsid w:val="002F254E"/>
    <w:rsid w:val="002F2598"/>
    <w:rsid w:val="002F25B1"/>
    <w:rsid w:val="002F27EF"/>
    <w:rsid w:val="002F330E"/>
    <w:rsid w:val="002F3351"/>
    <w:rsid w:val="002F3597"/>
    <w:rsid w:val="002F43F4"/>
    <w:rsid w:val="002F466A"/>
    <w:rsid w:val="002F489C"/>
    <w:rsid w:val="002F4C34"/>
    <w:rsid w:val="002F5151"/>
    <w:rsid w:val="002F5665"/>
    <w:rsid w:val="002F5786"/>
    <w:rsid w:val="002F58B1"/>
    <w:rsid w:val="002F5B1C"/>
    <w:rsid w:val="002F5E3F"/>
    <w:rsid w:val="002F67AB"/>
    <w:rsid w:val="002F6B84"/>
    <w:rsid w:val="002F7335"/>
    <w:rsid w:val="002F7C8B"/>
    <w:rsid w:val="00300933"/>
    <w:rsid w:val="00300D8B"/>
    <w:rsid w:val="003013E4"/>
    <w:rsid w:val="00301CFD"/>
    <w:rsid w:val="00302FB0"/>
    <w:rsid w:val="00303286"/>
    <w:rsid w:val="0030365D"/>
    <w:rsid w:val="00303F9B"/>
    <w:rsid w:val="00304061"/>
    <w:rsid w:val="003041F1"/>
    <w:rsid w:val="00304373"/>
    <w:rsid w:val="003044FB"/>
    <w:rsid w:val="00304C4A"/>
    <w:rsid w:val="00305612"/>
    <w:rsid w:val="00305828"/>
    <w:rsid w:val="00305A82"/>
    <w:rsid w:val="003060EB"/>
    <w:rsid w:val="00306637"/>
    <w:rsid w:val="00306B13"/>
    <w:rsid w:val="00306E06"/>
    <w:rsid w:val="003072DE"/>
    <w:rsid w:val="00307737"/>
    <w:rsid w:val="00310D48"/>
    <w:rsid w:val="0031174B"/>
    <w:rsid w:val="00311A03"/>
    <w:rsid w:val="00311D1F"/>
    <w:rsid w:val="00311DC7"/>
    <w:rsid w:val="0031234F"/>
    <w:rsid w:val="0031290C"/>
    <w:rsid w:val="003130B7"/>
    <w:rsid w:val="00313513"/>
    <w:rsid w:val="0031351E"/>
    <w:rsid w:val="00313701"/>
    <w:rsid w:val="0031377D"/>
    <w:rsid w:val="00314F2E"/>
    <w:rsid w:val="00315740"/>
    <w:rsid w:val="00315B0C"/>
    <w:rsid w:val="00315FE2"/>
    <w:rsid w:val="00316E5E"/>
    <w:rsid w:val="003175D2"/>
    <w:rsid w:val="00317C85"/>
    <w:rsid w:val="003200D1"/>
    <w:rsid w:val="003206D7"/>
    <w:rsid w:val="00320728"/>
    <w:rsid w:val="003209BF"/>
    <w:rsid w:val="00320EDD"/>
    <w:rsid w:val="003211E0"/>
    <w:rsid w:val="003213E5"/>
    <w:rsid w:val="003217F1"/>
    <w:rsid w:val="00321BA5"/>
    <w:rsid w:val="00321D3F"/>
    <w:rsid w:val="003220FA"/>
    <w:rsid w:val="0032241E"/>
    <w:rsid w:val="003224AA"/>
    <w:rsid w:val="00322660"/>
    <w:rsid w:val="00322877"/>
    <w:rsid w:val="003228CF"/>
    <w:rsid w:val="00322A1B"/>
    <w:rsid w:val="00322BCD"/>
    <w:rsid w:val="00322D6F"/>
    <w:rsid w:val="00322DC4"/>
    <w:rsid w:val="00322FF8"/>
    <w:rsid w:val="0032311F"/>
    <w:rsid w:val="00323181"/>
    <w:rsid w:val="00323215"/>
    <w:rsid w:val="0032367B"/>
    <w:rsid w:val="003239A9"/>
    <w:rsid w:val="003240DC"/>
    <w:rsid w:val="0032471F"/>
    <w:rsid w:val="00324A8B"/>
    <w:rsid w:val="00324D6A"/>
    <w:rsid w:val="0032527E"/>
    <w:rsid w:val="0032553B"/>
    <w:rsid w:val="00325982"/>
    <w:rsid w:val="00325ACB"/>
    <w:rsid w:val="00325F51"/>
    <w:rsid w:val="00326E22"/>
    <w:rsid w:val="003270CD"/>
    <w:rsid w:val="00327D3E"/>
    <w:rsid w:val="00327D71"/>
    <w:rsid w:val="00330243"/>
    <w:rsid w:val="003304FD"/>
    <w:rsid w:val="003305E3"/>
    <w:rsid w:val="00330947"/>
    <w:rsid w:val="00330A8E"/>
    <w:rsid w:val="00330BEE"/>
    <w:rsid w:val="003314D1"/>
    <w:rsid w:val="00331E8D"/>
    <w:rsid w:val="00331F3B"/>
    <w:rsid w:val="00332088"/>
    <w:rsid w:val="00332616"/>
    <w:rsid w:val="0033281D"/>
    <w:rsid w:val="00332F0B"/>
    <w:rsid w:val="00333223"/>
    <w:rsid w:val="003337F8"/>
    <w:rsid w:val="00333972"/>
    <w:rsid w:val="00333A35"/>
    <w:rsid w:val="00333A85"/>
    <w:rsid w:val="00333DD1"/>
    <w:rsid w:val="0033484F"/>
    <w:rsid w:val="0033486A"/>
    <w:rsid w:val="00334D94"/>
    <w:rsid w:val="003350C8"/>
    <w:rsid w:val="00335350"/>
    <w:rsid w:val="00335527"/>
    <w:rsid w:val="003357AA"/>
    <w:rsid w:val="0033599C"/>
    <w:rsid w:val="00335B81"/>
    <w:rsid w:val="00336202"/>
    <w:rsid w:val="00336212"/>
    <w:rsid w:val="003363AF"/>
    <w:rsid w:val="003364A4"/>
    <w:rsid w:val="00336A2D"/>
    <w:rsid w:val="00336E13"/>
    <w:rsid w:val="00336EB7"/>
    <w:rsid w:val="003371A0"/>
    <w:rsid w:val="00337F5B"/>
    <w:rsid w:val="0034038C"/>
    <w:rsid w:val="003406E3"/>
    <w:rsid w:val="003414C5"/>
    <w:rsid w:val="0034200D"/>
    <w:rsid w:val="00342957"/>
    <w:rsid w:val="003432B8"/>
    <w:rsid w:val="00343556"/>
    <w:rsid w:val="00343F01"/>
    <w:rsid w:val="0034452F"/>
    <w:rsid w:val="003445A8"/>
    <w:rsid w:val="00344628"/>
    <w:rsid w:val="00344786"/>
    <w:rsid w:val="0034482E"/>
    <w:rsid w:val="00344BA6"/>
    <w:rsid w:val="00344C19"/>
    <w:rsid w:val="003451F9"/>
    <w:rsid w:val="003455B5"/>
    <w:rsid w:val="00345648"/>
    <w:rsid w:val="00345BEC"/>
    <w:rsid w:val="00345CB6"/>
    <w:rsid w:val="0034683D"/>
    <w:rsid w:val="00347698"/>
    <w:rsid w:val="00347F59"/>
    <w:rsid w:val="003505B2"/>
    <w:rsid w:val="00350A88"/>
    <w:rsid w:val="00350E50"/>
    <w:rsid w:val="0035144F"/>
    <w:rsid w:val="003516C2"/>
    <w:rsid w:val="00351DE7"/>
    <w:rsid w:val="00351FC7"/>
    <w:rsid w:val="00352904"/>
    <w:rsid w:val="00352BD7"/>
    <w:rsid w:val="00352CC9"/>
    <w:rsid w:val="00352D72"/>
    <w:rsid w:val="00353FE4"/>
    <w:rsid w:val="003549BF"/>
    <w:rsid w:val="00354B0F"/>
    <w:rsid w:val="00354C06"/>
    <w:rsid w:val="00355270"/>
    <w:rsid w:val="0035559F"/>
    <w:rsid w:val="0035588F"/>
    <w:rsid w:val="00355CAC"/>
    <w:rsid w:val="00355EED"/>
    <w:rsid w:val="00356CE8"/>
    <w:rsid w:val="00356F1B"/>
    <w:rsid w:val="00357472"/>
    <w:rsid w:val="00357CEC"/>
    <w:rsid w:val="00357E2D"/>
    <w:rsid w:val="003607B0"/>
    <w:rsid w:val="00360F06"/>
    <w:rsid w:val="00361146"/>
    <w:rsid w:val="00361318"/>
    <w:rsid w:val="003616F4"/>
    <w:rsid w:val="00361842"/>
    <w:rsid w:val="00361D5A"/>
    <w:rsid w:val="00361DD8"/>
    <w:rsid w:val="00361F71"/>
    <w:rsid w:val="00361FB3"/>
    <w:rsid w:val="003622BC"/>
    <w:rsid w:val="00362906"/>
    <w:rsid w:val="00362C07"/>
    <w:rsid w:val="00362D68"/>
    <w:rsid w:val="0036355F"/>
    <w:rsid w:val="00363C14"/>
    <w:rsid w:val="003641B9"/>
    <w:rsid w:val="0036451B"/>
    <w:rsid w:val="003647B5"/>
    <w:rsid w:val="00364CD3"/>
    <w:rsid w:val="00364DE4"/>
    <w:rsid w:val="00364ED1"/>
    <w:rsid w:val="00365030"/>
    <w:rsid w:val="00366044"/>
    <w:rsid w:val="003660CE"/>
    <w:rsid w:val="003667CC"/>
    <w:rsid w:val="00366E7F"/>
    <w:rsid w:val="003673D3"/>
    <w:rsid w:val="003677D4"/>
    <w:rsid w:val="00370321"/>
    <w:rsid w:val="0037085E"/>
    <w:rsid w:val="00370E43"/>
    <w:rsid w:val="00370F44"/>
    <w:rsid w:val="003710F7"/>
    <w:rsid w:val="0037123F"/>
    <w:rsid w:val="00371245"/>
    <w:rsid w:val="0037141F"/>
    <w:rsid w:val="00371420"/>
    <w:rsid w:val="003714F3"/>
    <w:rsid w:val="00371E44"/>
    <w:rsid w:val="00371F84"/>
    <w:rsid w:val="00372142"/>
    <w:rsid w:val="003722F4"/>
    <w:rsid w:val="0037304B"/>
    <w:rsid w:val="00373652"/>
    <w:rsid w:val="00373854"/>
    <w:rsid w:val="00373D45"/>
    <w:rsid w:val="00373DBE"/>
    <w:rsid w:val="00374D48"/>
    <w:rsid w:val="00375044"/>
    <w:rsid w:val="003751D6"/>
    <w:rsid w:val="0037547A"/>
    <w:rsid w:val="00376285"/>
    <w:rsid w:val="00376877"/>
    <w:rsid w:val="00376ED6"/>
    <w:rsid w:val="00376F4C"/>
    <w:rsid w:val="0037730D"/>
    <w:rsid w:val="00380C05"/>
    <w:rsid w:val="00380E1D"/>
    <w:rsid w:val="0038109C"/>
    <w:rsid w:val="003811AD"/>
    <w:rsid w:val="003814FD"/>
    <w:rsid w:val="00381C35"/>
    <w:rsid w:val="00381E1D"/>
    <w:rsid w:val="00382542"/>
    <w:rsid w:val="0038287D"/>
    <w:rsid w:val="00382914"/>
    <w:rsid w:val="00382B19"/>
    <w:rsid w:val="00384536"/>
    <w:rsid w:val="00384819"/>
    <w:rsid w:val="003848D7"/>
    <w:rsid w:val="0038547B"/>
    <w:rsid w:val="00385569"/>
    <w:rsid w:val="00385B8A"/>
    <w:rsid w:val="003868BE"/>
    <w:rsid w:val="00386DB1"/>
    <w:rsid w:val="00387DFF"/>
    <w:rsid w:val="00391629"/>
    <w:rsid w:val="003919A9"/>
    <w:rsid w:val="00391FB7"/>
    <w:rsid w:val="00392217"/>
    <w:rsid w:val="0039244C"/>
    <w:rsid w:val="003925EB"/>
    <w:rsid w:val="0039260E"/>
    <w:rsid w:val="00392648"/>
    <w:rsid w:val="00392921"/>
    <w:rsid w:val="003929CC"/>
    <w:rsid w:val="00392B60"/>
    <w:rsid w:val="00392D97"/>
    <w:rsid w:val="003931DD"/>
    <w:rsid w:val="003938FA"/>
    <w:rsid w:val="00393B74"/>
    <w:rsid w:val="003945FB"/>
    <w:rsid w:val="0039463A"/>
    <w:rsid w:val="00394D99"/>
    <w:rsid w:val="00394F5E"/>
    <w:rsid w:val="00395495"/>
    <w:rsid w:val="0039561D"/>
    <w:rsid w:val="00395A5A"/>
    <w:rsid w:val="00395AF3"/>
    <w:rsid w:val="00396062"/>
    <w:rsid w:val="00396200"/>
    <w:rsid w:val="003967F2"/>
    <w:rsid w:val="0039709A"/>
    <w:rsid w:val="003A03DF"/>
    <w:rsid w:val="003A0B0C"/>
    <w:rsid w:val="003A160C"/>
    <w:rsid w:val="003A1CC8"/>
    <w:rsid w:val="003A2619"/>
    <w:rsid w:val="003A28BD"/>
    <w:rsid w:val="003A2C9F"/>
    <w:rsid w:val="003A2F72"/>
    <w:rsid w:val="003A345E"/>
    <w:rsid w:val="003A3B95"/>
    <w:rsid w:val="003A4597"/>
    <w:rsid w:val="003A4E87"/>
    <w:rsid w:val="003A4F2C"/>
    <w:rsid w:val="003A52F5"/>
    <w:rsid w:val="003A6462"/>
    <w:rsid w:val="003A6693"/>
    <w:rsid w:val="003A69EC"/>
    <w:rsid w:val="003A6A3D"/>
    <w:rsid w:val="003A6C2E"/>
    <w:rsid w:val="003A766E"/>
    <w:rsid w:val="003A7A33"/>
    <w:rsid w:val="003A7B19"/>
    <w:rsid w:val="003A7CC3"/>
    <w:rsid w:val="003B051A"/>
    <w:rsid w:val="003B05A3"/>
    <w:rsid w:val="003B06B7"/>
    <w:rsid w:val="003B0860"/>
    <w:rsid w:val="003B0F4C"/>
    <w:rsid w:val="003B12D5"/>
    <w:rsid w:val="003B151F"/>
    <w:rsid w:val="003B15A5"/>
    <w:rsid w:val="003B162D"/>
    <w:rsid w:val="003B1C8A"/>
    <w:rsid w:val="003B1D03"/>
    <w:rsid w:val="003B2BBE"/>
    <w:rsid w:val="003B2BCE"/>
    <w:rsid w:val="003B344F"/>
    <w:rsid w:val="003B366F"/>
    <w:rsid w:val="003B3710"/>
    <w:rsid w:val="003B3A47"/>
    <w:rsid w:val="003B3DC4"/>
    <w:rsid w:val="003B41F4"/>
    <w:rsid w:val="003B427F"/>
    <w:rsid w:val="003B42BE"/>
    <w:rsid w:val="003B492A"/>
    <w:rsid w:val="003B497E"/>
    <w:rsid w:val="003B4BB5"/>
    <w:rsid w:val="003B5121"/>
    <w:rsid w:val="003B5275"/>
    <w:rsid w:val="003B550A"/>
    <w:rsid w:val="003B5FE1"/>
    <w:rsid w:val="003B6082"/>
    <w:rsid w:val="003B6500"/>
    <w:rsid w:val="003B674B"/>
    <w:rsid w:val="003B6DF6"/>
    <w:rsid w:val="003B6FF5"/>
    <w:rsid w:val="003B73FC"/>
    <w:rsid w:val="003B7C3F"/>
    <w:rsid w:val="003B7D21"/>
    <w:rsid w:val="003B7DDA"/>
    <w:rsid w:val="003C0097"/>
    <w:rsid w:val="003C0134"/>
    <w:rsid w:val="003C0707"/>
    <w:rsid w:val="003C0742"/>
    <w:rsid w:val="003C0E97"/>
    <w:rsid w:val="003C11CF"/>
    <w:rsid w:val="003C13BE"/>
    <w:rsid w:val="003C1965"/>
    <w:rsid w:val="003C1A3F"/>
    <w:rsid w:val="003C202F"/>
    <w:rsid w:val="003C30CE"/>
    <w:rsid w:val="003C3381"/>
    <w:rsid w:val="003C34B6"/>
    <w:rsid w:val="003C39D5"/>
    <w:rsid w:val="003C3B31"/>
    <w:rsid w:val="003C3B3B"/>
    <w:rsid w:val="003C3E82"/>
    <w:rsid w:val="003C4482"/>
    <w:rsid w:val="003C489D"/>
    <w:rsid w:val="003C4C25"/>
    <w:rsid w:val="003C4E8E"/>
    <w:rsid w:val="003C54DD"/>
    <w:rsid w:val="003C5AE8"/>
    <w:rsid w:val="003C5B61"/>
    <w:rsid w:val="003C5D4D"/>
    <w:rsid w:val="003C6048"/>
    <w:rsid w:val="003C6211"/>
    <w:rsid w:val="003C6B33"/>
    <w:rsid w:val="003C6B62"/>
    <w:rsid w:val="003C6CD4"/>
    <w:rsid w:val="003C7631"/>
    <w:rsid w:val="003D0134"/>
    <w:rsid w:val="003D0518"/>
    <w:rsid w:val="003D069C"/>
    <w:rsid w:val="003D08B6"/>
    <w:rsid w:val="003D090A"/>
    <w:rsid w:val="003D0E1A"/>
    <w:rsid w:val="003D2230"/>
    <w:rsid w:val="003D2382"/>
    <w:rsid w:val="003D292B"/>
    <w:rsid w:val="003D2AE0"/>
    <w:rsid w:val="003D30DE"/>
    <w:rsid w:val="003D3116"/>
    <w:rsid w:val="003D32AE"/>
    <w:rsid w:val="003D3DF3"/>
    <w:rsid w:val="003D4256"/>
    <w:rsid w:val="003D4386"/>
    <w:rsid w:val="003D443A"/>
    <w:rsid w:val="003D4605"/>
    <w:rsid w:val="003D4893"/>
    <w:rsid w:val="003D528D"/>
    <w:rsid w:val="003D558D"/>
    <w:rsid w:val="003D5E88"/>
    <w:rsid w:val="003D5EB4"/>
    <w:rsid w:val="003D633D"/>
    <w:rsid w:val="003D6979"/>
    <w:rsid w:val="003D6A15"/>
    <w:rsid w:val="003E01AA"/>
    <w:rsid w:val="003E0371"/>
    <w:rsid w:val="003E09EB"/>
    <w:rsid w:val="003E0C3E"/>
    <w:rsid w:val="003E14E8"/>
    <w:rsid w:val="003E1A44"/>
    <w:rsid w:val="003E1FD0"/>
    <w:rsid w:val="003E20D9"/>
    <w:rsid w:val="003E3BA4"/>
    <w:rsid w:val="003E3E52"/>
    <w:rsid w:val="003E4095"/>
    <w:rsid w:val="003E44A1"/>
    <w:rsid w:val="003E4564"/>
    <w:rsid w:val="003E48A8"/>
    <w:rsid w:val="003E52BE"/>
    <w:rsid w:val="003E578A"/>
    <w:rsid w:val="003E5BE6"/>
    <w:rsid w:val="003E613C"/>
    <w:rsid w:val="003E64B8"/>
    <w:rsid w:val="003E64E4"/>
    <w:rsid w:val="003E7129"/>
    <w:rsid w:val="003E71EE"/>
    <w:rsid w:val="003F01F7"/>
    <w:rsid w:val="003F09C7"/>
    <w:rsid w:val="003F0C6B"/>
    <w:rsid w:val="003F0DE1"/>
    <w:rsid w:val="003F0E07"/>
    <w:rsid w:val="003F1190"/>
    <w:rsid w:val="003F1632"/>
    <w:rsid w:val="003F1735"/>
    <w:rsid w:val="003F1F64"/>
    <w:rsid w:val="003F222C"/>
    <w:rsid w:val="003F2364"/>
    <w:rsid w:val="003F2570"/>
    <w:rsid w:val="003F29AD"/>
    <w:rsid w:val="003F2FB6"/>
    <w:rsid w:val="003F335C"/>
    <w:rsid w:val="003F3521"/>
    <w:rsid w:val="003F394F"/>
    <w:rsid w:val="003F42A9"/>
    <w:rsid w:val="003F4485"/>
    <w:rsid w:val="003F463B"/>
    <w:rsid w:val="003F482C"/>
    <w:rsid w:val="003F4A9C"/>
    <w:rsid w:val="003F4AEB"/>
    <w:rsid w:val="003F4B3F"/>
    <w:rsid w:val="003F4FE4"/>
    <w:rsid w:val="003F5237"/>
    <w:rsid w:val="003F54C5"/>
    <w:rsid w:val="003F562D"/>
    <w:rsid w:val="003F646D"/>
    <w:rsid w:val="003F6487"/>
    <w:rsid w:val="003F6A19"/>
    <w:rsid w:val="003F6AF5"/>
    <w:rsid w:val="003F7CB8"/>
    <w:rsid w:val="00400075"/>
    <w:rsid w:val="00400266"/>
    <w:rsid w:val="00400278"/>
    <w:rsid w:val="0040052E"/>
    <w:rsid w:val="004012B5"/>
    <w:rsid w:val="004012F9"/>
    <w:rsid w:val="004013BC"/>
    <w:rsid w:val="004014B6"/>
    <w:rsid w:val="004014CA"/>
    <w:rsid w:val="00401AD8"/>
    <w:rsid w:val="00401C00"/>
    <w:rsid w:val="00401D30"/>
    <w:rsid w:val="00402E64"/>
    <w:rsid w:val="004033B7"/>
    <w:rsid w:val="004034D7"/>
    <w:rsid w:val="0040384F"/>
    <w:rsid w:val="00403DB9"/>
    <w:rsid w:val="004047C8"/>
    <w:rsid w:val="00404C75"/>
    <w:rsid w:val="0040532B"/>
    <w:rsid w:val="00405538"/>
    <w:rsid w:val="004055BF"/>
    <w:rsid w:val="0040592B"/>
    <w:rsid w:val="004059A7"/>
    <w:rsid w:val="00405CC7"/>
    <w:rsid w:val="00405EF4"/>
    <w:rsid w:val="00406232"/>
    <w:rsid w:val="0040623A"/>
    <w:rsid w:val="0040667B"/>
    <w:rsid w:val="004071FC"/>
    <w:rsid w:val="004076A3"/>
    <w:rsid w:val="00410171"/>
    <w:rsid w:val="004103BF"/>
    <w:rsid w:val="00410641"/>
    <w:rsid w:val="00410733"/>
    <w:rsid w:val="0041083C"/>
    <w:rsid w:val="004110BC"/>
    <w:rsid w:val="0041113F"/>
    <w:rsid w:val="00411473"/>
    <w:rsid w:val="00411BFA"/>
    <w:rsid w:val="00411DF3"/>
    <w:rsid w:val="004123CC"/>
    <w:rsid w:val="00412621"/>
    <w:rsid w:val="004127F9"/>
    <w:rsid w:val="004129C5"/>
    <w:rsid w:val="00412E7A"/>
    <w:rsid w:val="00413BD9"/>
    <w:rsid w:val="00413C87"/>
    <w:rsid w:val="00413DC1"/>
    <w:rsid w:val="00413E4A"/>
    <w:rsid w:val="00413F73"/>
    <w:rsid w:val="00414744"/>
    <w:rsid w:val="004147D0"/>
    <w:rsid w:val="00415163"/>
    <w:rsid w:val="004156AA"/>
    <w:rsid w:val="00415A2B"/>
    <w:rsid w:val="00415FE6"/>
    <w:rsid w:val="00416173"/>
    <w:rsid w:val="004161F5"/>
    <w:rsid w:val="004172C0"/>
    <w:rsid w:val="0041747B"/>
    <w:rsid w:val="00417540"/>
    <w:rsid w:val="00417A60"/>
    <w:rsid w:val="00417B3C"/>
    <w:rsid w:val="00420959"/>
    <w:rsid w:val="00420E93"/>
    <w:rsid w:val="0042120B"/>
    <w:rsid w:val="00421863"/>
    <w:rsid w:val="00421EAC"/>
    <w:rsid w:val="0042204C"/>
    <w:rsid w:val="00422067"/>
    <w:rsid w:val="0042218E"/>
    <w:rsid w:val="004226DE"/>
    <w:rsid w:val="0042290E"/>
    <w:rsid w:val="0042305B"/>
    <w:rsid w:val="00423171"/>
    <w:rsid w:val="004236F7"/>
    <w:rsid w:val="0042376E"/>
    <w:rsid w:val="0042419B"/>
    <w:rsid w:val="0042471F"/>
    <w:rsid w:val="00424BEA"/>
    <w:rsid w:val="00424D7C"/>
    <w:rsid w:val="00425DB9"/>
    <w:rsid w:val="00425F1E"/>
    <w:rsid w:val="00425FBF"/>
    <w:rsid w:val="00425FD0"/>
    <w:rsid w:val="00425FF2"/>
    <w:rsid w:val="00426080"/>
    <w:rsid w:val="004263EF"/>
    <w:rsid w:val="00426421"/>
    <w:rsid w:val="0042642E"/>
    <w:rsid w:val="00426C5A"/>
    <w:rsid w:val="00426E0F"/>
    <w:rsid w:val="0042734E"/>
    <w:rsid w:val="004273F5"/>
    <w:rsid w:val="00427552"/>
    <w:rsid w:val="00427624"/>
    <w:rsid w:val="00427941"/>
    <w:rsid w:val="00430534"/>
    <w:rsid w:val="004305FE"/>
    <w:rsid w:val="00430689"/>
    <w:rsid w:val="00430D81"/>
    <w:rsid w:val="00430DA4"/>
    <w:rsid w:val="0043119D"/>
    <w:rsid w:val="0043133F"/>
    <w:rsid w:val="00431984"/>
    <w:rsid w:val="00431F9E"/>
    <w:rsid w:val="00432234"/>
    <w:rsid w:val="00432AE4"/>
    <w:rsid w:val="00432EC5"/>
    <w:rsid w:val="00432F23"/>
    <w:rsid w:val="00432F25"/>
    <w:rsid w:val="004331C2"/>
    <w:rsid w:val="004331F2"/>
    <w:rsid w:val="00433FB8"/>
    <w:rsid w:val="00434501"/>
    <w:rsid w:val="0043465F"/>
    <w:rsid w:val="00434A03"/>
    <w:rsid w:val="00434A9F"/>
    <w:rsid w:val="00434D4E"/>
    <w:rsid w:val="00435796"/>
    <w:rsid w:val="00435B51"/>
    <w:rsid w:val="00435BEE"/>
    <w:rsid w:val="00435DC7"/>
    <w:rsid w:val="00435EDD"/>
    <w:rsid w:val="00436585"/>
    <w:rsid w:val="00436BE0"/>
    <w:rsid w:val="004374F3"/>
    <w:rsid w:val="004376D6"/>
    <w:rsid w:val="00437B8A"/>
    <w:rsid w:val="0044092C"/>
    <w:rsid w:val="00440A56"/>
    <w:rsid w:val="00440C74"/>
    <w:rsid w:val="00440F15"/>
    <w:rsid w:val="00440F5C"/>
    <w:rsid w:val="0044102C"/>
    <w:rsid w:val="0044145B"/>
    <w:rsid w:val="00441595"/>
    <w:rsid w:val="0044197D"/>
    <w:rsid w:val="00441F97"/>
    <w:rsid w:val="00442051"/>
    <w:rsid w:val="00442E7C"/>
    <w:rsid w:val="00443495"/>
    <w:rsid w:val="00443700"/>
    <w:rsid w:val="0044380C"/>
    <w:rsid w:val="00443DA6"/>
    <w:rsid w:val="0044413F"/>
    <w:rsid w:val="0044491C"/>
    <w:rsid w:val="00444D5A"/>
    <w:rsid w:val="00444F23"/>
    <w:rsid w:val="00444F95"/>
    <w:rsid w:val="004458E1"/>
    <w:rsid w:val="0044597C"/>
    <w:rsid w:val="004459F3"/>
    <w:rsid w:val="0044660C"/>
    <w:rsid w:val="00446716"/>
    <w:rsid w:val="00446BB5"/>
    <w:rsid w:val="00447132"/>
    <w:rsid w:val="00447530"/>
    <w:rsid w:val="004478B1"/>
    <w:rsid w:val="00447939"/>
    <w:rsid w:val="00450045"/>
    <w:rsid w:val="004502E7"/>
    <w:rsid w:val="00450D40"/>
    <w:rsid w:val="004514E6"/>
    <w:rsid w:val="00451514"/>
    <w:rsid w:val="00451941"/>
    <w:rsid w:val="00451BF4"/>
    <w:rsid w:val="00451C69"/>
    <w:rsid w:val="00451EE0"/>
    <w:rsid w:val="00452F62"/>
    <w:rsid w:val="00453350"/>
    <w:rsid w:val="00453C0C"/>
    <w:rsid w:val="00453FB9"/>
    <w:rsid w:val="00454D20"/>
    <w:rsid w:val="00454D6D"/>
    <w:rsid w:val="00455D5F"/>
    <w:rsid w:val="0045603B"/>
    <w:rsid w:val="004566B1"/>
    <w:rsid w:val="00456E9C"/>
    <w:rsid w:val="0045726F"/>
    <w:rsid w:val="00457B1D"/>
    <w:rsid w:val="00460087"/>
    <w:rsid w:val="004601DE"/>
    <w:rsid w:val="004602D2"/>
    <w:rsid w:val="00460500"/>
    <w:rsid w:val="00460519"/>
    <w:rsid w:val="0046065C"/>
    <w:rsid w:val="0046103D"/>
    <w:rsid w:val="0046163C"/>
    <w:rsid w:val="0046175D"/>
    <w:rsid w:val="004617EB"/>
    <w:rsid w:val="00461A19"/>
    <w:rsid w:val="00461CDB"/>
    <w:rsid w:val="0046284E"/>
    <w:rsid w:val="004632BD"/>
    <w:rsid w:val="004634E8"/>
    <w:rsid w:val="0046368D"/>
    <w:rsid w:val="00463A6B"/>
    <w:rsid w:val="00463E56"/>
    <w:rsid w:val="004643E5"/>
    <w:rsid w:val="004644C8"/>
    <w:rsid w:val="00464977"/>
    <w:rsid w:val="00464F9E"/>
    <w:rsid w:val="004664EB"/>
    <w:rsid w:val="00466732"/>
    <w:rsid w:val="00466842"/>
    <w:rsid w:val="00466BC9"/>
    <w:rsid w:val="00467420"/>
    <w:rsid w:val="004679C6"/>
    <w:rsid w:val="00467AD0"/>
    <w:rsid w:val="004704C4"/>
    <w:rsid w:val="004704DC"/>
    <w:rsid w:val="00470ABE"/>
    <w:rsid w:val="00470BC7"/>
    <w:rsid w:val="00470BFC"/>
    <w:rsid w:val="00471070"/>
    <w:rsid w:val="00471174"/>
    <w:rsid w:val="00471765"/>
    <w:rsid w:val="004718C9"/>
    <w:rsid w:val="00471BAF"/>
    <w:rsid w:val="004723A0"/>
    <w:rsid w:val="00473AA7"/>
    <w:rsid w:val="00473BE8"/>
    <w:rsid w:val="00474248"/>
    <w:rsid w:val="00474610"/>
    <w:rsid w:val="004747C6"/>
    <w:rsid w:val="004748C5"/>
    <w:rsid w:val="00474E19"/>
    <w:rsid w:val="004753D5"/>
    <w:rsid w:val="004753EB"/>
    <w:rsid w:val="004754DC"/>
    <w:rsid w:val="0047555E"/>
    <w:rsid w:val="00475712"/>
    <w:rsid w:val="0047586E"/>
    <w:rsid w:val="00475ECC"/>
    <w:rsid w:val="004762E6"/>
    <w:rsid w:val="00476C12"/>
    <w:rsid w:val="00476CE1"/>
    <w:rsid w:val="004776E2"/>
    <w:rsid w:val="00477A6A"/>
    <w:rsid w:val="00477C94"/>
    <w:rsid w:val="004801A7"/>
    <w:rsid w:val="00480F3A"/>
    <w:rsid w:val="004810D2"/>
    <w:rsid w:val="004814EF"/>
    <w:rsid w:val="0048163F"/>
    <w:rsid w:val="0048167D"/>
    <w:rsid w:val="0048182A"/>
    <w:rsid w:val="0048183A"/>
    <w:rsid w:val="004818AC"/>
    <w:rsid w:val="0048228A"/>
    <w:rsid w:val="004826E3"/>
    <w:rsid w:val="004831AA"/>
    <w:rsid w:val="00483484"/>
    <w:rsid w:val="00483597"/>
    <w:rsid w:val="004836A9"/>
    <w:rsid w:val="0048399D"/>
    <w:rsid w:val="00484177"/>
    <w:rsid w:val="00484266"/>
    <w:rsid w:val="00484D91"/>
    <w:rsid w:val="00484E60"/>
    <w:rsid w:val="004850C6"/>
    <w:rsid w:val="004850EB"/>
    <w:rsid w:val="00485146"/>
    <w:rsid w:val="0048528D"/>
    <w:rsid w:val="00485E51"/>
    <w:rsid w:val="00486697"/>
    <w:rsid w:val="004866F3"/>
    <w:rsid w:val="00486C35"/>
    <w:rsid w:val="00487042"/>
    <w:rsid w:val="004870DA"/>
    <w:rsid w:val="004873B6"/>
    <w:rsid w:val="00487903"/>
    <w:rsid w:val="00487E44"/>
    <w:rsid w:val="004902F4"/>
    <w:rsid w:val="00490653"/>
    <w:rsid w:val="00490955"/>
    <w:rsid w:val="00490C3A"/>
    <w:rsid w:val="00490EBC"/>
    <w:rsid w:val="00492062"/>
    <w:rsid w:val="00492FEC"/>
    <w:rsid w:val="004934A3"/>
    <w:rsid w:val="00493586"/>
    <w:rsid w:val="00493DE6"/>
    <w:rsid w:val="00494005"/>
    <w:rsid w:val="0049409B"/>
    <w:rsid w:val="00494162"/>
    <w:rsid w:val="004941E8"/>
    <w:rsid w:val="004943BE"/>
    <w:rsid w:val="004943CB"/>
    <w:rsid w:val="004946AD"/>
    <w:rsid w:val="004949D3"/>
    <w:rsid w:val="00495C80"/>
    <w:rsid w:val="00495CB9"/>
    <w:rsid w:val="00496705"/>
    <w:rsid w:val="00496E23"/>
    <w:rsid w:val="0049700B"/>
    <w:rsid w:val="004972F2"/>
    <w:rsid w:val="004976E7"/>
    <w:rsid w:val="00497ABA"/>
    <w:rsid w:val="00497EB8"/>
    <w:rsid w:val="00497EE0"/>
    <w:rsid w:val="004A034E"/>
    <w:rsid w:val="004A0E97"/>
    <w:rsid w:val="004A0FD5"/>
    <w:rsid w:val="004A11EB"/>
    <w:rsid w:val="004A128D"/>
    <w:rsid w:val="004A14B0"/>
    <w:rsid w:val="004A15B1"/>
    <w:rsid w:val="004A196E"/>
    <w:rsid w:val="004A1BF7"/>
    <w:rsid w:val="004A1E3B"/>
    <w:rsid w:val="004A22DC"/>
    <w:rsid w:val="004A2635"/>
    <w:rsid w:val="004A280B"/>
    <w:rsid w:val="004A28BD"/>
    <w:rsid w:val="004A2BBF"/>
    <w:rsid w:val="004A3871"/>
    <w:rsid w:val="004A3B4A"/>
    <w:rsid w:val="004A3C35"/>
    <w:rsid w:val="004A421F"/>
    <w:rsid w:val="004A43DD"/>
    <w:rsid w:val="004A449C"/>
    <w:rsid w:val="004A454F"/>
    <w:rsid w:val="004A4B62"/>
    <w:rsid w:val="004A5A3C"/>
    <w:rsid w:val="004A5CE2"/>
    <w:rsid w:val="004A5D48"/>
    <w:rsid w:val="004A5E60"/>
    <w:rsid w:val="004A67F7"/>
    <w:rsid w:val="004A7426"/>
    <w:rsid w:val="004A78CB"/>
    <w:rsid w:val="004A7BA5"/>
    <w:rsid w:val="004B0299"/>
    <w:rsid w:val="004B095D"/>
    <w:rsid w:val="004B1B12"/>
    <w:rsid w:val="004B1E8D"/>
    <w:rsid w:val="004B2021"/>
    <w:rsid w:val="004B217B"/>
    <w:rsid w:val="004B29E6"/>
    <w:rsid w:val="004B2C9F"/>
    <w:rsid w:val="004B3C53"/>
    <w:rsid w:val="004B3EB5"/>
    <w:rsid w:val="004B4258"/>
    <w:rsid w:val="004B4CBF"/>
    <w:rsid w:val="004B4EA4"/>
    <w:rsid w:val="004B57BB"/>
    <w:rsid w:val="004B57EE"/>
    <w:rsid w:val="004B595E"/>
    <w:rsid w:val="004B637C"/>
    <w:rsid w:val="004B63FD"/>
    <w:rsid w:val="004B6415"/>
    <w:rsid w:val="004B79C7"/>
    <w:rsid w:val="004C04AE"/>
    <w:rsid w:val="004C093E"/>
    <w:rsid w:val="004C14BA"/>
    <w:rsid w:val="004C15E5"/>
    <w:rsid w:val="004C1655"/>
    <w:rsid w:val="004C16EC"/>
    <w:rsid w:val="004C20BD"/>
    <w:rsid w:val="004C22B1"/>
    <w:rsid w:val="004C250D"/>
    <w:rsid w:val="004C2541"/>
    <w:rsid w:val="004C2691"/>
    <w:rsid w:val="004C2872"/>
    <w:rsid w:val="004C2A1A"/>
    <w:rsid w:val="004C2AE5"/>
    <w:rsid w:val="004C3362"/>
    <w:rsid w:val="004C45BC"/>
    <w:rsid w:val="004C4798"/>
    <w:rsid w:val="004C487C"/>
    <w:rsid w:val="004C4929"/>
    <w:rsid w:val="004C5221"/>
    <w:rsid w:val="004C5296"/>
    <w:rsid w:val="004C52F7"/>
    <w:rsid w:val="004C558E"/>
    <w:rsid w:val="004C5F66"/>
    <w:rsid w:val="004C6CF4"/>
    <w:rsid w:val="004C6E06"/>
    <w:rsid w:val="004C6E30"/>
    <w:rsid w:val="004C70C1"/>
    <w:rsid w:val="004C7307"/>
    <w:rsid w:val="004C79D5"/>
    <w:rsid w:val="004D0344"/>
    <w:rsid w:val="004D0F1C"/>
    <w:rsid w:val="004D1990"/>
    <w:rsid w:val="004D1E4F"/>
    <w:rsid w:val="004D2AAB"/>
    <w:rsid w:val="004D32DE"/>
    <w:rsid w:val="004D34FB"/>
    <w:rsid w:val="004D37BD"/>
    <w:rsid w:val="004D38C0"/>
    <w:rsid w:val="004D3A5C"/>
    <w:rsid w:val="004D3F9A"/>
    <w:rsid w:val="004D469C"/>
    <w:rsid w:val="004D4BCC"/>
    <w:rsid w:val="004D56C7"/>
    <w:rsid w:val="004D56E9"/>
    <w:rsid w:val="004D5780"/>
    <w:rsid w:val="004D5A45"/>
    <w:rsid w:val="004D5B8E"/>
    <w:rsid w:val="004D5D4A"/>
    <w:rsid w:val="004D660B"/>
    <w:rsid w:val="004D69EA"/>
    <w:rsid w:val="004D6E49"/>
    <w:rsid w:val="004D70E0"/>
    <w:rsid w:val="004D721B"/>
    <w:rsid w:val="004D740B"/>
    <w:rsid w:val="004D74C9"/>
    <w:rsid w:val="004D7673"/>
    <w:rsid w:val="004E03A1"/>
    <w:rsid w:val="004E04B9"/>
    <w:rsid w:val="004E0F0F"/>
    <w:rsid w:val="004E1EDC"/>
    <w:rsid w:val="004E20A9"/>
    <w:rsid w:val="004E2530"/>
    <w:rsid w:val="004E2678"/>
    <w:rsid w:val="004E2A3B"/>
    <w:rsid w:val="004E2A6B"/>
    <w:rsid w:val="004E3138"/>
    <w:rsid w:val="004E35F6"/>
    <w:rsid w:val="004E377C"/>
    <w:rsid w:val="004E39F1"/>
    <w:rsid w:val="004E3BE2"/>
    <w:rsid w:val="004E3CE3"/>
    <w:rsid w:val="004E3E94"/>
    <w:rsid w:val="004E400F"/>
    <w:rsid w:val="004E4514"/>
    <w:rsid w:val="004E4F45"/>
    <w:rsid w:val="004E59A9"/>
    <w:rsid w:val="004E625F"/>
    <w:rsid w:val="004E6513"/>
    <w:rsid w:val="004E65A0"/>
    <w:rsid w:val="004E768C"/>
    <w:rsid w:val="004E769E"/>
    <w:rsid w:val="004E781B"/>
    <w:rsid w:val="004F0463"/>
    <w:rsid w:val="004F076A"/>
    <w:rsid w:val="004F0874"/>
    <w:rsid w:val="004F09D1"/>
    <w:rsid w:val="004F0BE0"/>
    <w:rsid w:val="004F1113"/>
    <w:rsid w:val="004F144A"/>
    <w:rsid w:val="004F1A49"/>
    <w:rsid w:val="004F1AA9"/>
    <w:rsid w:val="004F2076"/>
    <w:rsid w:val="004F26F2"/>
    <w:rsid w:val="004F2C07"/>
    <w:rsid w:val="004F2C60"/>
    <w:rsid w:val="004F32A3"/>
    <w:rsid w:val="004F35CF"/>
    <w:rsid w:val="004F389B"/>
    <w:rsid w:val="004F3CB3"/>
    <w:rsid w:val="004F3D13"/>
    <w:rsid w:val="004F3EAF"/>
    <w:rsid w:val="004F4503"/>
    <w:rsid w:val="004F4589"/>
    <w:rsid w:val="004F50CC"/>
    <w:rsid w:val="004F5B3C"/>
    <w:rsid w:val="004F5DDE"/>
    <w:rsid w:val="004F6685"/>
    <w:rsid w:val="004F6827"/>
    <w:rsid w:val="004F689F"/>
    <w:rsid w:val="004F70B9"/>
    <w:rsid w:val="005002B6"/>
    <w:rsid w:val="005003F7"/>
    <w:rsid w:val="00500D5B"/>
    <w:rsid w:val="00500D6B"/>
    <w:rsid w:val="00500F2E"/>
    <w:rsid w:val="00501053"/>
    <w:rsid w:val="005010C4"/>
    <w:rsid w:val="00501801"/>
    <w:rsid w:val="00501821"/>
    <w:rsid w:val="00501F25"/>
    <w:rsid w:val="0050261C"/>
    <w:rsid w:val="00503F3C"/>
    <w:rsid w:val="005040E3"/>
    <w:rsid w:val="00504D04"/>
    <w:rsid w:val="0050567F"/>
    <w:rsid w:val="005058EE"/>
    <w:rsid w:val="00505910"/>
    <w:rsid w:val="00505BBA"/>
    <w:rsid w:val="00505C68"/>
    <w:rsid w:val="005066F8"/>
    <w:rsid w:val="00506B4C"/>
    <w:rsid w:val="00506D5A"/>
    <w:rsid w:val="00506E96"/>
    <w:rsid w:val="0050728C"/>
    <w:rsid w:val="0050733F"/>
    <w:rsid w:val="005074B3"/>
    <w:rsid w:val="00507812"/>
    <w:rsid w:val="0050787F"/>
    <w:rsid w:val="00507921"/>
    <w:rsid w:val="00507A9A"/>
    <w:rsid w:val="00507D49"/>
    <w:rsid w:val="005100B4"/>
    <w:rsid w:val="00510533"/>
    <w:rsid w:val="00510B08"/>
    <w:rsid w:val="00510BE2"/>
    <w:rsid w:val="00510E9D"/>
    <w:rsid w:val="00511409"/>
    <w:rsid w:val="00511713"/>
    <w:rsid w:val="005118E1"/>
    <w:rsid w:val="00511FA3"/>
    <w:rsid w:val="005120CF"/>
    <w:rsid w:val="005128F3"/>
    <w:rsid w:val="00512D0D"/>
    <w:rsid w:val="00512F2B"/>
    <w:rsid w:val="0051333C"/>
    <w:rsid w:val="00513A5C"/>
    <w:rsid w:val="00513C44"/>
    <w:rsid w:val="00514359"/>
    <w:rsid w:val="0051478D"/>
    <w:rsid w:val="00514850"/>
    <w:rsid w:val="005154C3"/>
    <w:rsid w:val="00515D54"/>
    <w:rsid w:val="0051696E"/>
    <w:rsid w:val="005175D3"/>
    <w:rsid w:val="005177E9"/>
    <w:rsid w:val="00517E1B"/>
    <w:rsid w:val="0052024E"/>
    <w:rsid w:val="005205D5"/>
    <w:rsid w:val="005208B0"/>
    <w:rsid w:val="00520956"/>
    <w:rsid w:val="00520B0C"/>
    <w:rsid w:val="005216C5"/>
    <w:rsid w:val="00521742"/>
    <w:rsid w:val="00521A51"/>
    <w:rsid w:val="0052217A"/>
    <w:rsid w:val="005226B2"/>
    <w:rsid w:val="00523DBF"/>
    <w:rsid w:val="00523FE5"/>
    <w:rsid w:val="00524157"/>
    <w:rsid w:val="00524DF1"/>
    <w:rsid w:val="00525269"/>
    <w:rsid w:val="00525860"/>
    <w:rsid w:val="00525F11"/>
    <w:rsid w:val="005261CF"/>
    <w:rsid w:val="005263B0"/>
    <w:rsid w:val="005277EF"/>
    <w:rsid w:val="0052789E"/>
    <w:rsid w:val="0053032C"/>
    <w:rsid w:val="0053081F"/>
    <w:rsid w:val="005308D5"/>
    <w:rsid w:val="00530EB4"/>
    <w:rsid w:val="005311A0"/>
    <w:rsid w:val="0053121C"/>
    <w:rsid w:val="005313F5"/>
    <w:rsid w:val="00531D2B"/>
    <w:rsid w:val="00531E85"/>
    <w:rsid w:val="0053325C"/>
    <w:rsid w:val="00533638"/>
    <w:rsid w:val="005336A3"/>
    <w:rsid w:val="00533713"/>
    <w:rsid w:val="00533D19"/>
    <w:rsid w:val="0053449A"/>
    <w:rsid w:val="005344BF"/>
    <w:rsid w:val="00534844"/>
    <w:rsid w:val="00534BA2"/>
    <w:rsid w:val="00534FDF"/>
    <w:rsid w:val="00535226"/>
    <w:rsid w:val="005352D3"/>
    <w:rsid w:val="005354D1"/>
    <w:rsid w:val="00535BE7"/>
    <w:rsid w:val="00535EE8"/>
    <w:rsid w:val="00536315"/>
    <w:rsid w:val="00536714"/>
    <w:rsid w:val="005367FD"/>
    <w:rsid w:val="00536AF3"/>
    <w:rsid w:val="00536C53"/>
    <w:rsid w:val="00536E0B"/>
    <w:rsid w:val="00536FF1"/>
    <w:rsid w:val="005370A7"/>
    <w:rsid w:val="00537374"/>
    <w:rsid w:val="00537543"/>
    <w:rsid w:val="00537883"/>
    <w:rsid w:val="005378FD"/>
    <w:rsid w:val="00537DB8"/>
    <w:rsid w:val="0054015C"/>
    <w:rsid w:val="0054057A"/>
    <w:rsid w:val="005405C3"/>
    <w:rsid w:val="005406A8"/>
    <w:rsid w:val="00540A2C"/>
    <w:rsid w:val="005414C3"/>
    <w:rsid w:val="0054198A"/>
    <w:rsid w:val="00541E39"/>
    <w:rsid w:val="00541F02"/>
    <w:rsid w:val="00542A2D"/>
    <w:rsid w:val="005436F3"/>
    <w:rsid w:val="005439FC"/>
    <w:rsid w:val="00543D03"/>
    <w:rsid w:val="0054403A"/>
    <w:rsid w:val="005448CA"/>
    <w:rsid w:val="00545211"/>
    <w:rsid w:val="00545AA0"/>
    <w:rsid w:val="00545AF1"/>
    <w:rsid w:val="00545CCD"/>
    <w:rsid w:val="00546877"/>
    <w:rsid w:val="005468EF"/>
    <w:rsid w:val="005472E1"/>
    <w:rsid w:val="005477AF"/>
    <w:rsid w:val="00547E87"/>
    <w:rsid w:val="00550CA7"/>
    <w:rsid w:val="00550E5B"/>
    <w:rsid w:val="005516A6"/>
    <w:rsid w:val="00551DDF"/>
    <w:rsid w:val="00551FFD"/>
    <w:rsid w:val="005521C2"/>
    <w:rsid w:val="00552646"/>
    <w:rsid w:val="00552992"/>
    <w:rsid w:val="00552A20"/>
    <w:rsid w:val="00552E1F"/>
    <w:rsid w:val="005531BE"/>
    <w:rsid w:val="005534EB"/>
    <w:rsid w:val="00553583"/>
    <w:rsid w:val="005535F5"/>
    <w:rsid w:val="00553B8D"/>
    <w:rsid w:val="00553BAA"/>
    <w:rsid w:val="0055424A"/>
    <w:rsid w:val="0055445C"/>
    <w:rsid w:val="005548C6"/>
    <w:rsid w:val="00554A07"/>
    <w:rsid w:val="00554D7D"/>
    <w:rsid w:val="005550C8"/>
    <w:rsid w:val="0055526D"/>
    <w:rsid w:val="00555F0D"/>
    <w:rsid w:val="00556669"/>
    <w:rsid w:val="00556E25"/>
    <w:rsid w:val="0055716E"/>
    <w:rsid w:val="005572BE"/>
    <w:rsid w:val="005575EF"/>
    <w:rsid w:val="005575F0"/>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FF"/>
    <w:rsid w:val="005628EA"/>
    <w:rsid w:val="00562A82"/>
    <w:rsid w:val="00562B9E"/>
    <w:rsid w:val="00562BBF"/>
    <w:rsid w:val="00563012"/>
    <w:rsid w:val="00563B0C"/>
    <w:rsid w:val="00563E0C"/>
    <w:rsid w:val="005642D2"/>
    <w:rsid w:val="00564553"/>
    <w:rsid w:val="0056472F"/>
    <w:rsid w:val="00564C6C"/>
    <w:rsid w:val="00564EB8"/>
    <w:rsid w:val="00565A27"/>
    <w:rsid w:val="005660B8"/>
    <w:rsid w:val="00566117"/>
    <w:rsid w:val="00566175"/>
    <w:rsid w:val="00566517"/>
    <w:rsid w:val="00566571"/>
    <w:rsid w:val="0056660D"/>
    <w:rsid w:val="005668D4"/>
    <w:rsid w:val="00567E69"/>
    <w:rsid w:val="0057058D"/>
    <w:rsid w:val="00570FDC"/>
    <w:rsid w:val="00571336"/>
    <w:rsid w:val="005715D5"/>
    <w:rsid w:val="00571790"/>
    <w:rsid w:val="00571A02"/>
    <w:rsid w:val="00571BBD"/>
    <w:rsid w:val="00571ED2"/>
    <w:rsid w:val="005720E2"/>
    <w:rsid w:val="005725EF"/>
    <w:rsid w:val="00572988"/>
    <w:rsid w:val="00572F2E"/>
    <w:rsid w:val="0057365E"/>
    <w:rsid w:val="0057385E"/>
    <w:rsid w:val="005738EE"/>
    <w:rsid w:val="00573EC8"/>
    <w:rsid w:val="00573F52"/>
    <w:rsid w:val="00573F97"/>
    <w:rsid w:val="005743FC"/>
    <w:rsid w:val="0057496C"/>
    <w:rsid w:val="00575067"/>
    <w:rsid w:val="00575429"/>
    <w:rsid w:val="005760AD"/>
    <w:rsid w:val="005766FD"/>
    <w:rsid w:val="00576DC2"/>
    <w:rsid w:val="00576E58"/>
    <w:rsid w:val="00576F31"/>
    <w:rsid w:val="005774F3"/>
    <w:rsid w:val="00577BCD"/>
    <w:rsid w:val="00577D18"/>
    <w:rsid w:val="00580284"/>
    <w:rsid w:val="00581024"/>
    <w:rsid w:val="0058107F"/>
    <w:rsid w:val="00581D0C"/>
    <w:rsid w:val="00581D6A"/>
    <w:rsid w:val="005821BC"/>
    <w:rsid w:val="00582262"/>
    <w:rsid w:val="0058301E"/>
    <w:rsid w:val="0058321F"/>
    <w:rsid w:val="00583AE1"/>
    <w:rsid w:val="00583C8D"/>
    <w:rsid w:val="00583E81"/>
    <w:rsid w:val="00583EFD"/>
    <w:rsid w:val="005844A3"/>
    <w:rsid w:val="005848FF"/>
    <w:rsid w:val="005854CD"/>
    <w:rsid w:val="00585908"/>
    <w:rsid w:val="00585AF5"/>
    <w:rsid w:val="00585BCC"/>
    <w:rsid w:val="00585EB7"/>
    <w:rsid w:val="00586880"/>
    <w:rsid w:val="00586BCE"/>
    <w:rsid w:val="005908A7"/>
    <w:rsid w:val="00590AF3"/>
    <w:rsid w:val="00590F80"/>
    <w:rsid w:val="00590FC0"/>
    <w:rsid w:val="0059131F"/>
    <w:rsid w:val="00591E94"/>
    <w:rsid w:val="00591F50"/>
    <w:rsid w:val="0059222B"/>
    <w:rsid w:val="00592249"/>
    <w:rsid w:val="00593C75"/>
    <w:rsid w:val="00595521"/>
    <w:rsid w:val="00595BDE"/>
    <w:rsid w:val="00595CE3"/>
    <w:rsid w:val="00595D31"/>
    <w:rsid w:val="00596552"/>
    <w:rsid w:val="00596807"/>
    <w:rsid w:val="00596C74"/>
    <w:rsid w:val="0059757B"/>
    <w:rsid w:val="00597830"/>
    <w:rsid w:val="00597CE0"/>
    <w:rsid w:val="00597E6E"/>
    <w:rsid w:val="00597F24"/>
    <w:rsid w:val="005A023F"/>
    <w:rsid w:val="005A0DA9"/>
    <w:rsid w:val="005A13F1"/>
    <w:rsid w:val="005A1B2E"/>
    <w:rsid w:val="005A1E71"/>
    <w:rsid w:val="005A222E"/>
    <w:rsid w:val="005A26E1"/>
    <w:rsid w:val="005A2D54"/>
    <w:rsid w:val="005A3573"/>
    <w:rsid w:val="005A3B02"/>
    <w:rsid w:val="005A3BDA"/>
    <w:rsid w:val="005A40F4"/>
    <w:rsid w:val="005A457E"/>
    <w:rsid w:val="005A4B20"/>
    <w:rsid w:val="005A4D58"/>
    <w:rsid w:val="005A5283"/>
    <w:rsid w:val="005A5A46"/>
    <w:rsid w:val="005A5AAA"/>
    <w:rsid w:val="005A5B54"/>
    <w:rsid w:val="005A5DA0"/>
    <w:rsid w:val="005A6269"/>
    <w:rsid w:val="005A6305"/>
    <w:rsid w:val="005A654A"/>
    <w:rsid w:val="005A6AFF"/>
    <w:rsid w:val="005A6E3D"/>
    <w:rsid w:val="005A7CC5"/>
    <w:rsid w:val="005B034E"/>
    <w:rsid w:val="005B03F5"/>
    <w:rsid w:val="005B07C8"/>
    <w:rsid w:val="005B09DF"/>
    <w:rsid w:val="005B0C6C"/>
    <w:rsid w:val="005B0D7C"/>
    <w:rsid w:val="005B0DBB"/>
    <w:rsid w:val="005B1081"/>
    <w:rsid w:val="005B141C"/>
    <w:rsid w:val="005B1CDF"/>
    <w:rsid w:val="005B1D28"/>
    <w:rsid w:val="005B217E"/>
    <w:rsid w:val="005B3308"/>
    <w:rsid w:val="005B35BF"/>
    <w:rsid w:val="005B3AEC"/>
    <w:rsid w:val="005B3F13"/>
    <w:rsid w:val="005B40C7"/>
    <w:rsid w:val="005B41F4"/>
    <w:rsid w:val="005B4332"/>
    <w:rsid w:val="005B4889"/>
    <w:rsid w:val="005B4B3A"/>
    <w:rsid w:val="005B4BA2"/>
    <w:rsid w:val="005B58BF"/>
    <w:rsid w:val="005B5920"/>
    <w:rsid w:val="005B5E2D"/>
    <w:rsid w:val="005B6831"/>
    <w:rsid w:val="005B6A58"/>
    <w:rsid w:val="005B6FDC"/>
    <w:rsid w:val="005B6FE8"/>
    <w:rsid w:val="005B7F88"/>
    <w:rsid w:val="005C032C"/>
    <w:rsid w:val="005C0768"/>
    <w:rsid w:val="005C0806"/>
    <w:rsid w:val="005C087C"/>
    <w:rsid w:val="005C0A9E"/>
    <w:rsid w:val="005C0AE2"/>
    <w:rsid w:val="005C1375"/>
    <w:rsid w:val="005C1452"/>
    <w:rsid w:val="005C1A96"/>
    <w:rsid w:val="005C1F26"/>
    <w:rsid w:val="005C2EF3"/>
    <w:rsid w:val="005C3222"/>
    <w:rsid w:val="005C391E"/>
    <w:rsid w:val="005C3E0C"/>
    <w:rsid w:val="005C4635"/>
    <w:rsid w:val="005C4A6D"/>
    <w:rsid w:val="005C4F79"/>
    <w:rsid w:val="005C50F8"/>
    <w:rsid w:val="005C5520"/>
    <w:rsid w:val="005C5880"/>
    <w:rsid w:val="005C5BCC"/>
    <w:rsid w:val="005C5DB4"/>
    <w:rsid w:val="005C61A8"/>
    <w:rsid w:val="005C6804"/>
    <w:rsid w:val="005C7299"/>
    <w:rsid w:val="005C79B7"/>
    <w:rsid w:val="005C7C59"/>
    <w:rsid w:val="005D0CBC"/>
    <w:rsid w:val="005D12B7"/>
    <w:rsid w:val="005D2144"/>
    <w:rsid w:val="005D22FD"/>
    <w:rsid w:val="005D2847"/>
    <w:rsid w:val="005D2AC0"/>
    <w:rsid w:val="005D2DB4"/>
    <w:rsid w:val="005D2ECF"/>
    <w:rsid w:val="005D2F4C"/>
    <w:rsid w:val="005D2F66"/>
    <w:rsid w:val="005D378A"/>
    <w:rsid w:val="005D390F"/>
    <w:rsid w:val="005D3CB9"/>
    <w:rsid w:val="005D3E2A"/>
    <w:rsid w:val="005D4F5E"/>
    <w:rsid w:val="005D5007"/>
    <w:rsid w:val="005D539D"/>
    <w:rsid w:val="005D5769"/>
    <w:rsid w:val="005D59C7"/>
    <w:rsid w:val="005D5B2D"/>
    <w:rsid w:val="005D5D43"/>
    <w:rsid w:val="005D5E78"/>
    <w:rsid w:val="005D6405"/>
    <w:rsid w:val="005D64F2"/>
    <w:rsid w:val="005D650E"/>
    <w:rsid w:val="005D6C5A"/>
    <w:rsid w:val="005D72CB"/>
    <w:rsid w:val="005D79C1"/>
    <w:rsid w:val="005E09A5"/>
    <w:rsid w:val="005E0FD8"/>
    <w:rsid w:val="005E1095"/>
    <w:rsid w:val="005E1126"/>
    <w:rsid w:val="005E1366"/>
    <w:rsid w:val="005E1C0E"/>
    <w:rsid w:val="005E1C26"/>
    <w:rsid w:val="005E1E79"/>
    <w:rsid w:val="005E2166"/>
    <w:rsid w:val="005E2498"/>
    <w:rsid w:val="005E276A"/>
    <w:rsid w:val="005E30E5"/>
    <w:rsid w:val="005E3109"/>
    <w:rsid w:val="005E3314"/>
    <w:rsid w:val="005E34EB"/>
    <w:rsid w:val="005E37A8"/>
    <w:rsid w:val="005E3BA0"/>
    <w:rsid w:val="005E3D97"/>
    <w:rsid w:val="005E3E08"/>
    <w:rsid w:val="005E44D7"/>
    <w:rsid w:val="005E451A"/>
    <w:rsid w:val="005E4535"/>
    <w:rsid w:val="005E4BB6"/>
    <w:rsid w:val="005E4D5A"/>
    <w:rsid w:val="005E5020"/>
    <w:rsid w:val="005E5490"/>
    <w:rsid w:val="005E54C2"/>
    <w:rsid w:val="005E5834"/>
    <w:rsid w:val="005E5AB9"/>
    <w:rsid w:val="005E6449"/>
    <w:rsid w:val="005E6F09"/>
    <w:rsid w:val="005E7ADF"/>
    <w:rsid w:val="005E7B60"/>
    <w:rsid w:val="005E7F74"/>
    <w:rsid w:val="005F0058"/>
    <w:rsid w:val="005F0211"/>
    <w:rsid w:val="005F0339"/>
    <w:rsid w:val="005F055D"/>
    <w:rsid w:val="005F0BB7"/>
    <w:rsid w:val="005F0CCD"/>
    <w:rsid w:val="005F10D8"/>
    <w:rsid w:val="005F14E1"/>
    <w:rsid w:val="005F17DD"/>
    <w:rsid w:val="005F1E1D"/>
    <w:rsid w:val="005F23C2"/>
    <w:rsid w:val="005F24D8"/>
    <w:rsid w:val="005F2A3B"/>
    <w:rsid w:val="005F2BEC"/>
    <w:rsid w:val="005F3388"/>
    <w:rsid w:val="005F3806"/>
    <w:rsid w:val="005F3BF0"/>
    <w:rsid w:val="005F3C0E"/>
    <w:rsid w:val="005F40F4"/>
    <w:rsid w:val="005F4201"/>
    <w:rsid w:val="005F45D3"/>
    <w:rsid w:val="005F487D"/>
    <w:rsid w:val="005F4917"/>
    <w:rsid w:val="005F5AD7"/>
    <w:rsid w:val="005F617F"/>
    <w:rsid w:val="005F6F0A"/>
    <w:rsid w:val="005F7035"/>
    <w:rsid w:val="005F7C4B"/>
    <w:rsid w:val="0060039B"/>
    <w:rsid w:val="006006C0"/>
    <w:rsid w:val="0060087A"/>
    <w:rsid w:val="00600B0A"/>
    <w:rsid w:val="00600BE0"/>
    <w:rsid w:val="00600D2B"/>
    <w:rsid w:val="00601269"/>
    <w:rsid w:val="0060143A"/>
    <w:rsid w:val="00602A16"/>
    <w:rsid w:val="00602AEC"/>
    <w:rsid w:val="00602D27"/>
    <w:rsid w:val="00602DEC"/>
    <w:rsid w:val="00602F0F"/>
    <w:rsid w:val="00603007"/>
    <w:rsid w:val="0060310A"/>
    <w:rsid w:val="006036E4"/>
    <w:rsid w:val="006037AF"/>
    <w:rsid w:val="00603BAE"/>
    <w:rsid w:val="00603DCD"/>
    <w:rsid w:val="00603F66"/>
    <w:rsid w:val="0060415E"/>
    <w:rsid w:val="00604D19"/>
    <w:rsid w:val="00604D9B"/>
    <w:rsid w:val="00604E5D"/>
    <w:rsid w:val="00604E8F"/>
    <w:rsid w:val="00604FE8"/>
    <w:rsid w:val="0060516B"/>
    <w:rsid w:val="00605199"/>
    <w:rsid w:val="006051D1"/>
    <w:rsid w:val="00605424"/>
    <w:rsid w:val="00605598"/>
    <w:rsid w:val="00605A5C"/>
    <w:rsid w:val="00606332"/>
    <w:rsid w:val="006068A6"/>
    <w:rsid w:val="00606A7F"/>
    <w:rsid w:val="00606C27"/>
    <w:rsid w:val="00606E6A"/>
    <w:rsid w:val="00606E76"/>
    <w:rsid w:val="006074FC"/>
    <w:rsid w:val="00607671"/>
    <w:rsid w:val="006077D7"/>
    <w:rsid w:val="0060799F"/>
    <w:rsid w:val="00607A7B"/>
    <w:rsid w:val="00607C84"/>
    <w:rsid w:val="00607F38"/>
    <w:rsid w:val="0061026D"/>
    <w:rsid w:val="006102B4"/>
    <w:rsid w:val="00610360"/>
    <w:rsid w:val="00610405"/>
    <w:rsid w:val="00610641"/>
    <w:rsid w:val="006107B5"/>
    <w:rsid w:val="00610DB5"/>
    <w:rsid w:val="00611021"/>
    <w:rsid w:val="0061166F"/>
    <w:rsid w:val="00611B6D"/>
    <w:rsid w:val="00611D43"/>
    <w:rsid w:val="00612158"/>
    <w:rsid w:val="00612DBC"/>
    <w:rsid w:val="0061309A"/>
    <w:rsid w:val="0061331E"/>
    <w:rsid w:val="00613411"/>
    <w:rsid w:val="00613622"/>
    <w:rsid w:val="00613C3E"/>
    <w:rsid w:val="006143BA"/>
    <w:rsid w:val="006143DC"/>
    <w:rsid w:val="00614AD4"/>
    <w:rsid w:val="00614EDB"/>
    <w:rsid w:val="00615028"/>
    <w:rsid w:val="0061506D"/>
    <w:rsid w:val="00615420"/>
    <w:rsid w:val="00615519"/>
    <w:rsid w:val="006155D5"/>
    <w:rsid w:val="0061580F"/>
    <w:rsid w:val="00616078"/>
    <w:rsid w:val="0061608F"/>
    <w:rsid w:val="00616348"/>
    <w:rsid w:val="00616364"/>
    <w:rsid w:val="006164C2"/>
    <w:rsid w:val="006167ED"/>
    <w:rsid w:val="00616873"/>
    <w:rsid w:val="00616E45"/>
    <w:rsid w:val="00617523"/>
    <w:rsid w:val="006175BC"/>
    <w:rsid w:val="00617912"/>
    <w:rsid w:val="00617A30"/>
    <w:rsid w:val="00617C5A"/>
    <w:rsid w:val="006200A1"/>
    <w:rsid w:val="006203D2"/>
    <w:rsid w:val="006204B0"/>
    <w:rsid w:val="0062079E"/>
    <w:rsid w:val="00620801"/>
    <w:rsid w:val="00620A99"/>
    <w:rsid w:val="00621199"/>
    <w:rsid w:val="00621293"/>
    <w:rsid w:val="006214B2"/>
    <w:rsid w:val="00621743"/>
    <w:rsid w:val="006228BA"/>
    <w:rsid w:val="00622A65"/>
    <w:rsid w:val="00622AE8"/>
    <w:rsid w:val="00623061"/>
    <w:rsid w:val="006233D7"/>
    <w:rsid w:val="006235B1"/>
    <w:rsid w:val="006236AE"/>
    <w:rsid w:val="006246A2"/>
    <w:rsid w:val="00624D47"/>
    <w:rsid w:val="006253D6"/>
    <w:rsid w:val="00625767"/>
    <w:rsid w:val="006257C6"/>
    <w:rsid w:val="0062590B"/>
    <w:rsid w:val="0062607C"/>
    <w:rsid w:val="006260CA"/>
    <w:rsid w:val="006270A4"/>
    <w:rsid w:val="00627789"/>
    <w:rsid w:val="00627921"/>
    <w:rsid w:val="00630207"/>
    <w:rsid w:val="006303DA"/>
    <w:rsid w:val="00630B0F"/>
    <w:rsid w:val="00631309"/>
    <w:rsid w:val="00631610"/>
    <w:rsid w:val="00631725"/>
    <w:rsid w:val="0063195B"/>
    <w:rsid w:val="006319D4"/>
    <w:rsid w:val="00632729"/>
    <w:rsid w:val="00632AA7"/>
    <w:rsid w:val="00632C0A"/>
    <w:rsid w:val="00632FA0"/>
    <w:rsid w:val="006330DB"/>
    <w:rsid w:val="00633174"/>
    <w:rsid w:val="006333B0"/>
    <w:rsid w:val="00633A7B"/>
    <w:rsid w:val="00633B44"/>
    <w:rsid w:val="00633DA8"/>
    <w:rsid w:val="006341C9"/>
    <w:rsid w:val="00634515"/>
    <w:rsid w:val="006345F5"/>
    <w:rsid w:val="00635158"/>
    <w:rsid w:val="0063550E"/>
    <w:rsid w:val="00635C7E"/>
    <w:rsid w:val="00636920"/>
    <w:rsid w:val="00636F76"/>
    <w:rsid w:val="006373A2"/>
    <w:rsid w:val="00637C91"/>
    <w:rsid w:val="00637E09"/>
    <w:rsid w:val="00637E18"/>
    <w:rsid w:val="00637EC0"/>
    <w:rsid w:val="00637EDE"/>
    <w:rsid w:val="006401C2"/>
    <w:rsid w:val="00640856"/>
    <w:rsid w:val="00640985"/>
    <w:rsid w:val="00640A85"/>
    <w:rsid w:val="00640D7A"/>
    <w:rsid w:val="00641768"/>
    <w:rsid w:val="00641CFF"/>
    <w:rsid w:val="006422C4"/>
    <w:rsid w:val="00642369"/>
    <w:rsid w:val="00642480"/>
    <w:rsid w:val="00642E8B"/>
    <w:rsid w:val="006432C6"/>
    <w:rsid w:val="00644206"/>
    <w:rsid w:val="006444F2"/>
    <w:rsid w:val="006447D4"/>
    <w:rsid w:val="00644CEE"/>
    <w:rsid w:val="00645C40"/>
    <w:rsid w:val="0064622B"/>
    <w:rsid w:val="00646628"/>
    <w:rsid w:val="00646725"/>
    <w:rsid w:val="0064676A"/>
    <w:rsid w:val="006476AA"/>
    <w:rsid w:val="006479A4"/>
    <w:rsid w:val="0065048F"/>
    <w:rsid w:val="00650C0A"/>
    <w:rsid w:val="006512EA"/>
    <w:rsid w:val="00651585"/>
    <w:rsid w:val="006517B1"/>
    <w:rsid w:val="006519E9"/>
    <w:rsid w:val="00651E17"/>
    <w:rsid w:val="0065201B"/>
    <w:rsid w:val="00652A7E"/>
    <w:rsid w:val="00653406"/>
    <w:rsid w:val="00653443"/>
    <w:rsid w:val="00654503"/>
    <w:rsid w:val="00654B87"/>
    <w:rsid w:val="00655356"/>
    <w:rsid w:val="006556FC"/>
    <w:rsid w:val="0065574B"/>
    <w:rsid w:val="00656C5E"/>
    <w:rsid w:val="0065726E"/>
    <w:rsid w:val="0065747F"/>
    <w:rsid w:val="0065763F"/>
    <w:rsid w:val="00657E36"/>
    <w:rsid w:val="00661CB4"/>
    <w:rsid w:val="006624DC"/>
    <w:rsid w:val="006624EE"/>
    <w:rsid w:val="006626DC"/>
    <w:rsid w:val="00662ED4"/>
    <w:rsid w:val="00663FC9"/>
    <w:rsid w:val="0066410F"/>
    <w:rsid w:val="00664451"/>
    <w:rsid w:val="006644EB"/>
    <w:rsid w:val="00664826"/>
    <w:rsid w:val="00664A79"/>
    <w:rsid w:val="00664CC9"/>
    <w:rsid w:val="00664D53"/>
    <w:rsid w:val="00666052"/>
    <w:rsid w:val="006665D6"/>
    <w:rsid w:val="006665E2"/>
    <w:rsid w:val="00666632"/>
    <w:rsid w:val="00666712"/>
    <w:rsid w:val="0066691A"/>
    <w:rsid w:val="00666A2B"/>
    <w:rsid w:val="006673ED"/>
    <w:rsid w:val="006679E3"/>
    <w:rsid w:val="00667C67"/>
    <w:rsid w:val="00670472"/>
    <w:rsid w:val="00670A6C"/>
    <w:rsid w:val="00670C61"/>
    <w:rsid w:val="006734D6"/>
    <w:rsid w:val="006738C9"/>
    <w:rsid w:val="00673FB1"/>
    <w:rsid w:val="006743BD"/>
    <w:rsid w:val="006743D0"/>
    <w:rsid w:val="00674731"/>
    <w:rsid w:val="0067499A"/>
    <w:rsid w:val="006749BF"/>
    <w:rsid w:val="00674A8F"/>
    <w:rsid w:val="00674C5D"/>
    <w:rsid w:val="00674F9B"/>
    <w:rsid w:val="00675EE6"/>
    <w:rsid w:val="0067655A"/>
    <w:rsid w:val="00676CC8"/>
    <w:rsid w:val="00676D7D"/>
    <w:rsid w:val="006770C1"/>
    <w:rsid w:val="0067712D"/>
    <w:rsid w:val="0067742D"/>
    <w:rsid w:val="00677463"/>
    <w:rsid w:val="006775B6"/>
    <w:rsid w:val="00677748"/>
    <w:rsid w:val="00677954"/>
    <w:rsid w:val="00677DB8"/>
    <w:rsid w:val="006807CC"/>
    <w:rsid w:val="00680A7B"/>
    <w:rsid w:val="00680DA9"/>
    <w:rsid w:val="00681148"/>
    <w:rsid w:val="006813C5"/>
    <w:rsid w:val="00681778"/>
    <w:rsid w:val="0068201B"/>
    <w:rsid w:val="00682E6F"/>
    <w:rsid w:val="00682E70"/>
    <w:rsid w:val="006837B5"/>
    <w:rsid w:val="006840E5"/>
    <w:rsid w:val="006844D5"/>
    <w:rsid w:val="00684C2A"/>
    <w:rsid w:val="00684D6B"/>
    <w:rsid w:val="00684F71"/>
    <w:rsid w:val="00684F9E"/>
    <w:rsid w:val="00685495"/>
    <w:rsid w:val="006857E4"/>
    <w:rsid w:val="006859A6"/>
    <w:rsid w:val="00685DD9"/>
    <w:rsid w:val="0068610B"/>
    <w:rsid w:val="00686A1A"/>
    <w:rsid w:val="00686C07"/>
    <w:rsid w:val="00686E3E"/>
    <w:rsid w:val="006872BC"/>
    <w:rsid w:val="00691516"/>
    <w:rsid w:val="00691563"/>
    <w:rsid w:val="006915D6"/>
    <w:rsid w:val="00691BB1"/>
    <w:rsid w:val="00691C2F"/>
    <w:rsid w:val="00691DA2"/>
    <w:rsid w:val="0069203E"/>
    <w:rsid w:val="00692384"/>
    <w:rsid w:val="00692A31"/>
    <w:rsid w:val="006933EE"/>
    <w:rsid w:val="00695009"/>
    <w:rsid w:val="0069512C"/>
    <w:rsid w:val="006951A2"/>
    <w:rsid w:val="0069530A"/>
    <w:rsid w:val="00695836"/>
    <w:rsid w:val="00695892"/>
    <w:rsid w:val="00696382"/>
    <w:rsid w:val="00696591"/>
    <w:rsid w:val="0069717B"/>
    <w:rsid w:val="0069723E"/>
    <w:rsid w:val="00697451"/>
    <w:rsid w:val="006976CC"/>
    <w:rsid w:val="00697B55"/>
    <w:rsid w:val="00697FDF"/>
    <w:rsid w:val="006A09EC"/>
    <w:rsid w:val="006A0CDC"/>
    <w:rsid w:val="006A0E60"/>
    <w:rsid w:val="006A1A60"/>
    <w:rsid w:val="006A1AF1"/>
    <w:rsid w:val="006A2265"/>
    <w:rsid w:val="006A27C0"/>
    <w:rsid w:val="006A2982"/>
    <w:rsid w:val="006A2D5C"/>
    <w:rsid w:val="006A330D"/>
    <w:rsid w:val="006A39CD"/>
    <w:rsid w:val="006A40A7"/>
    <w:rsid w:val="006A4DB8"/>
    <w:rsid w:val="006A4ECA"/>
    <w:rsid w:val="006A515B"/>
    <w:rsid w:val="006A51EE"/>
    <w:rsid w:val="006A5D93"/>
    <w:rsid w:val="006A5F55"/>
    <w:rsid w:val="006A608B"/>
    <w:rsid w:val="006A657A"/>
    <w:rsid w:val="006A699F"/>
    <w:rsid w:val="006A75FE"/>
    <w:rsid w:val="006A7F3E"/>
    <w:rsid w:val="006B0475"/>
    <w:rsid w:val="006B06EA"/>
    <w:rsid w:val="006B0721"/>
    <w:rsid w:val="006B0D27"/>
    <w:rsid w:val="006B1514"/>
    <w:rsid w:val="006B1DCF"/>
    <w:rsid w:val="006B27A7"/>
    <w:rsid w:val="006B2835"/>
    <w:rsid w:val="006B2FDE"/>
    <w:rsid w:val="006B3445"/>
    <w:rsid w:val="006B346B"/>
    <w:rsid w:val="006B3471"/>
    <w:rsid w:val="006B3567"/>
    <w:rsid w:val="006B3B18"/>
    <w:rsid w:val="006B3B3D"/>
    <w:rsid w:val="006B410B"/>
    <w:rsid w:val="006B4270"/>
    <w:rsid w:val="006B52EB"/>
    <w:rsid w:val="006B53F7"/>
    <w:rsid w:val="006B56B9"/>
    <w:rsid w:val="006B57AE"/>
    <w:rsid w:val="006B5873"/>
    <w:rsid w:val="006B5879"/>
    <w:rsid w:val="006B5A0E"/>
    <w:rsid w:val="006B5AA7"/>
    <w:rsid w:val="006B62D9"/>
    <w:rsid w:val="006B6349"/>
    <w:rsid w:val="006B686D"/>
    <w:rsid w:val="006B6C76"/>
    <w:rsid w:val="006B6CA3"/>
    <w:rsid w:val="006B75DA"/>
    <w:rsid w:val="006B798B"/>
    <w:rsid w:val="006C0231"/>
    <w:rsid w:val="006C0953"/>
    <w:rsid w:val="006C0CF9"/>
    <w:rsid w:val="006C137C"/>
    <w:rsid w:val="006C16BD"/>
    <w:rsid w:val="006C1AED"/>
    <w:rsid w:val="006C1E34"/>
    <w:rsid w:val="006C23B3"/>
    <w:rsid w:val="006C2A6D"/>
    <w:rsid w:val="006C2AA0"/>
    <w:rsid w:val="006C323C"/>
    <w:rsid w:val="006C3709"/>
    <w:rsid w:val="006C3761"/>
    <w:rsid w:val="006C425E"/>
    <w:rsid w:val="006C42A5"/>
    <w:rsid w:val="006C43D7"/>
    <w:rsid w:val="006C4858"/>
    <w:rsid w:val="006C4B87"/>
    <w:rsid w:val="006C4D95"/>
    <w:rsid w:val="006C5B43"/>
    <w:rsid w:val="006C5B70"/>
    <w:rsid w:val="006C5BA5"/>
    <w:rsid w:val="006C5C6B"/>
    <w:rsid w:val="006C6ABE"/>
    <w:rsid w:val="006C6E1F"/>
    <w:rsid w:val="006C6FC7"/>
    <w:rsid w:val="006C70CB"/>
    <w:rsid w:val="006C7214"/>
    <w:rsid w:val="006C77D0"/>
    <w:rsid w:val="006D0381"/>
    <w:rsid w:val="006D0A89"/>
    <w:rsid w:val="006D0F7C"/>
    <w:rsid w:val="006D1316"/>
    <w:rsid w:val="006D13EA"/>
    <w:rsid w:val="006D1624"/>
    <w:rsid w:val="006D1C1C"/>
    <w:rsid w:val="006D2155"/>
    <w:rsid w:val="006D2571"/>
    <w:rsid w:val="006D25B4"/>
    <w:rsid w:val="006D2C5C"/>
    <w:rsid w:val="006D32BC"/>
    <w:rsid w:val="006D40FF"/>
    <w:rsid w:val="006D4B38"/>
    <w:rsid w:val="006D4C8B"/>
    <w:rsid w:val="006D5205"/>
    <w:rsid w:val="006D530D"/>
    <w:rsid w:val="006D544E"/>
    <w:rsid w:val="006D55E8"/>
    <w:rsid w:val="006D5AD5"/>
    <w:rsid w:val="006D5DB7"/>
    <w:rsid w:val="006D68C9"/>
    <w:rsid w:val="006D6C7C"/>
    <w:rsid w:val="006D71C3"/>
    <w:rsid w:val="006D76CC"/>
    <w:rsid w:val="006D79A3"/>
    <w:rsid w:val="006D7AB2"/>
    <w:rsid w:val="006D7B72"/>
    <w:rsid w:val="006D7B78"/>
    <w:rsid w:val="006D7FC2"/>
    <w:rsid w:val="006E0146"/>
    <w:rsid w:val="006E021F"/>
    <w:rsid w:val="006E0DFA"/>
    <w:rsid w:val="006E1100"/>
    <w:rsid w:val="006E1968"/>
    <w:rsid w:val="006E1FB7"/>
    <w:rsid w:val="006E213C"/>
    <w:rsid w:val="006E2414"/>
    <w:rsid w:val="006E2D50"/>
    <w:rsid w:val="006E2FC7"/>
    <w:rsid w:val="006E30F3"/>
    <w:rsid w:val="006E30FD"/>
    <w:rsid w:val="006E365E"/>
    <w:rsid w:val="006E3791"/>
    <w:rsid w:val="006E42B7"/>
    <w:rsid w:val="006E4596"/>
    <w:rsid w:val="006E6052"/>
    <w:rsid w:val="006E62B6"/>
    <w:rsid w:val="006E6629"/>
    <w:rsid w:val="006E6D04"/>
    <w:rsid w:val="006E724D"/>
    <w:rsid w:val="006E7301"/>
    <w:rsid w:val="006E788E"/>
    <w:rsid w:val="006E78A1"/>
    <w:rsid w:val="006E79DB"/>
    <w:rsid w:val="006F0029"/>
    <w:rsid w:val="006F035D"/>
    <w:rsid w:val="006F0BDA"/>
    <w:rsid w:val="006F0D25"/>
    <w:rsid w:val="006F1250"/>
    <w:rsid w:val="006F1344"/>
    <w:rsid w:val="006F14D0"/>
    <w:rsid w:val="006F212C"/>
    <w:rsid w:val="006F23A2"/>
    <w:rsid w:val="006F3453"/>
    <w:rsid w:val="006F38A6"/>
    <w:rsid w:val="006F3B8F"/>
    <w:rsid w:val="006F4563"/>
    <w:rsid w:val="006F485F"/>
    <w:rsid w:val="006F4DBB"/>
    <w:rsid w:val="006F4EFA"/>
    <w:rsid w:val="006F4F91"/>
    <w:rsid w:val="006F5994"/>
    <w:rsid w:val="006F5A67"/>
    <w:rsid w:val="006F5D6C"/>
    <w:rsid w:val="006F5DA4"/>
    <w:rsid w:val="006F5FD3"/>
    <w:rsid w:val="006F614C"/>
    <w:rsid w:val="006F620C"/>
    <w:rsid w:val="006F6C1B"/>
    <w:rsid w:val="006F78F8"/>
    <w:rsid w:val="006F78FC"/>
    <w:rsid w:val="006F7BB6"/>
    <w:rsid w:val="006F7E10"/>
    <w:rsid w:val="006F7F63"/>
    <w:rsid w:val="007002E5"/>
    <w:rsid w:val="00700D1D"/>
    <w:rsid w:val="00700EF1"/>
    <w:rsid w:val="007014F2"/>
    <w:rsid w:val="00701728"/>
    <w:rsid w:val="00701AD1"/>
    <w:rsid w:val="00701B89"/>
    <w:rsid w:val="00701E4D"/>
    <w:rsid w:val="007021D8"/>
    <w:rsid w:val="007021FE"/>
    <w:rsid w:val="00702207"/>
    <w:rsid w:val="00702302"/>
    <w:rsid w:val="0070280D"/>
    <w:rsid w:val="007030C2"/>
    <w:rsid w:val="0070381F"/>
    <w:rsid w:val="00703982"/>
    <w:rsid w:val="00703B5A"/>
    <w:rsid w:val="00703BE3"/>
    <w:rsid w:val="007044F0"/>
    <w:rsid w:val="00704638"/>
    <w:rsid w:val="00704651"/>
    <w:rsid w:val="00704B52"/>
    <w:rsid w:val="007058C2"/>
    <w:rsid w:val="0070593C"/>
    <w:rsid w:val="00705A91"/>
    <w:rsid w:val="007065AD"/>
    <w:rsid w:val="007073B4"/>
    <w:rsid w:val="007073FD"/>
    <w:rsid w:val="00707A8B"/>
    <w:rsid w:val="00707CEB"/>
    <w:rsid w:val="007104A4"/>
    <w:rsid w:val="007104F5"/>
    <w:rsid w:val="00710693"/>
    <w:rsid w:val="00710CDB"/>
    <w:rsid w:val="00710DCA"/>
    <w:rsid w:val="0071181A"/>
    <w:rsid w:val="00712166"/>
    <w:rsid w:val="00712382"/>
    <w:rsid w:val="00712A2B"/>
    <w:rsid w:val="00712E56"/>
    <w:rsid w:val="00713262"/>
    <w:rsid w:val="007136EA"/>
    <w:rsid w:val="0071385F"/>
    <w:rsid w:val="00713ABE"/>
    <w:rsid w:val="00713D66"/>
    <w:rsid w:val="00713F58"/>
    <w:rsid w:val="00713FFB"/>
    <w:rsid w:val="00714615"/>
    <w:rsid w:val="00714762"/>
    <w:rsid w:val="00714EA7"/>
    <w:rsid w:val="00715028"/>
    <w:rsid w:val="0071534C"/>
    <w:rsid w:val="00715AA5"/>
    <w:rsid w:val="0071636A"/>
    <w:rsid w:val="00716409"/>
    <w:rsid w:val="00716A1D"/>
    <w:rsid w:val="00716D5E"/>
    <w:rsid w:val="0071764A"/>
    <w:rsid w:val="00717848"/>
    <w:rsid w:val="007200E4"/>
    <w:rsid w:val="0072014F"/>
    <w:rsid w:val="0072054E"/>
    <w:rsid w:val="00720584"/>
    <w:rsid w:val="00720AA4"/>
    <w:rsid w:val="0072160E"/>
    <w:rsid w:val="00721782"/>
    <w:rsid w:val="007219C1"/>
    <w:rsid w:val="00721E43"/>
    <w:rsid w:val="00722369"/>
    <w:rsid w:val="0072246D"/>
    <w:rsid w:val="00722C7C"/>
    <w:rsid w:val="007230B0"/>
    <w:rsid w:val="007235F7"/>
    <w:rsid w:val="00723B63"/>
    <w:rsid w:val="00723C1A"/>
    <w:rsid w:val="0072478D"/>
    <w:rsid w:val="00724A99"/>
    <w:rsid w:val="00724CD0"/>
    <w:rsid w:val="00724D91"/>
    <w:rsid w:val="00725C52"/>
    <w:rsid w:val="007265A3"/>
    <w:rsid w:val="00726B4C"/>
    <w:rsid w:val="0072719E"/>
    <w:rsid w:val="00727725"/>
    <w:rsid w:val="00727C57"/>
    <w:rsid w:val="00727E16"/>
    <w:rsid w:val="00730B78"/>
    <w:rsid w:val="00730CC9"/>
    <w:rsid w:val="00730E34"/>
    <w:rsid w:val="00730F9E"/>
    <w:rsid w:val="00731166"/>
    <w:rsid w:val="007315C3"/>
    <w:rsid w:val="007316A9"/>
    <w:rsid w:val="00731A98"/>
    <w:rsid w:val="00731DB3"/>
    <w:rsid w:val="0073231E"/>
    <w:rsid w:val="007325D9"/>
    <w:rsid w:val="00733113"/>
    <w:rsid w:val="007336A7"/>
    <w:rsid w:val="007337C9"/>
    <w:rsid w:val="0073415F"/>
    <w:rsid w:val="00734605"/>
    <w:rsid w:val="00734897"/>
    <w:rsid w:val="00734CCA"/>
    <w:rsid w:val="007359F3"/>
    <w:rsid w:val="00736364"/>
    <w:rsid w:val="00736CBB"/>
    <w:rsid w:val="007373B2"/>
    <w:rsid w:val="007374A0"/>
    <w:rsid w:val="00737FE6"/>
    <w:rsid w:val="007404AC"/>
    <w:rsid w:val="00740528"/>
    <w:rsid w:val="00740813"/>
    <w:rsid w:val="00740B3D"/>
    <w:rsid w:val="00740BDB"/>
    <w:rsid w:val="00742D87"/>
    <w:rsid w:val="00743CDE"/>
    <w:rsid w:val="007450B3"/>
    <w:rsid w:val="007454CD"/>
    <w:rsid w:val="00745777"/>
    <w:rsid w:val="00745CB3"/>
    <w:rsid w:val="00745D84"/>
    <w:rsid w:val="00745E44"/>
    <w:rsid w:val="00745F7A"/>
    <w:rsid w:val="007462CD"/>
    <w:rsid w:val="007462F0"/>
    <w:rsid w:val="00746310"/>
    <w:rsid w:val="0074637E"/>
    <w:rsid w:val="00747C00"/>
    <w:rsid w:val="00747DC7"/>
    <w:rsid w:val="00750513"/>
    <w:rsid w:val="007508B1"/>
    <w:rsid w:val="00751228"/>
    <w:rsid w:val="00751536"/>
    <w:rsid w:val="0075168C"/>
    <w:rsid w:val="00751970"/>
    <w:rsid w:val="00751B53"/>
    <w:rsid w:val="00752161"/>
    <w:rsid w:val="0075234B"/>
    <w:rsid w:val="00752AAB"/>
    <w:rsid w:val="007533B5"/>
    <w:rsid w:val="00753D47"/>
    <w:rsid w:val="0075437F"/>
    <w:rsid w:val="007549C0"/>
    <w:rsid w:val="00754B72"/>
    <w:rsid w:val="00754F94"/>
    <w:rsid w:val="00755A39"/>
    <w:rsid w:val="00755B41"/>
    <w:rsid w:val="00756300"/>
    <w:rsid w:val="00756C53"/>
    <w:rsid w:val="007578C3"/>
    <w:rsid w:val="00757A9B"/>
    <w:rsid w:val="00757DA3"/>
    <w:rsid w:val="0076066D"/>
    <w:rsid w:val="00760F03"/>
    <w:rsid w:val="0076166C"/>
    <w:rsid w:val="00761939"/>
    <w:rsid w:val="007619F5"/>
    <w:rsid w:val="007619FE"/>
    <w:rsid w:val="00761F69"/>
    <w:rsid w:val="00761FB6"/>
    <w:rsid w:val="00762110"/>
    <w:rsid w:val="00762286"/>
    <w:rsid w:val="0076282D"/>
    <w:rsid w:val="007629C9"/>
    <w:rsid w:val="0076313F"/>
    <w:rsid w:val="00763248"/>
    <w:rsid w:val="00763264"/>
    <w:rsid w:val="007636FC"/>
    <w:rsid w:val="0076389E"/>
    <w:rsid w:val="007639B5"/>
    <w:rsid w:val="007640BE"/>
    <w:rsid w:val="007642E1"/>
    <w:rsid w:val="00764730"/>
    <w:rsid w:val="007647C5"/>
    <w:rsid w:val="00764FF4"/>
    <w:rsid w:val="0076527D"/>
    <w:rsid w:val="007661FF"/>
    <w:rsid w:val="0076625F"/>
    <w:rsid w:val="007665CA"/>
    <w:rsid w:val="007670C0"/>
    <w:rsid w:val="007674CF"/>
    <w:rsid w:val="00767D71"/>
    <w:rsid w:val="007706F8"/>
    <w:rsid w:val="00770BFA"/>
    <w:rsid w:val="00770E60"/>
    <w:rsid w:val="00771127"/>
    <w:rsid w:val="007712B1"/>
    <w:rsid w:val="007712B7"/>
    <w:rsid w:val="007714A3"/>
    <w:rsid w:val="007714B2"/>
    <w:rsid w:val="00771B24"/>
    <w:rsid w:val="00771C9D"/>
    <w:rsid w:val="00772248"/>
    <w:rsid w:val="0077245B"/>
    <w:rsid w:val="007727EF"/>
    <w:rsid w:val="007729B9"/>
    <w:rsid w:val="00772AD2"/>
    <w:rsid w:val="00772F1D"/>
    <w:rsid w:val="00773CDD"/>
    <w:rsid w:val="00773EE9"/>
    <w:rsid w:val="0077433B"/>
    <w:rsid w:val="007744DD"/>
    <w:rsid w:val="00774558"/>
    <w:rsid w:val="0077483B"/>
    <w:rsid w:val="00774A01"/>
    <w:rsid w:val="007757F7"/>
    <w:rsid w:val="00775FFF"/>
    <w:rsid w:val="0077643A"/>
    <w:rsid w:val="00776C5B"/>
    <w:rsid w:val="0077704A"/>
    <w:rsid w:val="007770CA"/>
    <w:rsid w:val="00777488"/>
    <w:rsid w:val="007778C0"/>
    <w:rsid w:val="00777CFF"/>
    <w:rsid w:val="00777FDF"/>
    <w:rsid w:val="0078037F"/>
    <w:rsid w:val="00780EE0"/>
    <w:rsid w:val="0078154D"/>
    <w:rsid w:val="007817CA"/>
    <w:rsid w:val="00781DC1"/>
    <w:rsid w:val="00782285"/>
    <w:rsid w:val="00782ED6"/>
    <w:rsid w:val="0078319A"/>
    <w:rsid w:val="007832C8"/>
    <w:rsid w:val="007832E2"/>
    <w:rsid w:val="00783621"/>
    <w:rsid w:val="00783E1C"/>
    <w:rsid w:val="00784966"/>
    <w:rsid w:val="00784B83"/>
    <w:rsid w:val="00784D4B"/>
    <w:rsid w:val="0078548E"/>
    <w:rsid w:val="007854EF"/>
    <w:rsid w:val="00785DA6"/>
    <w:rsid w:val="00785FCD"/>
    <w:rsid w:val="007860A8"/>
    <w:rsid w:val="00786144"/>
    <w:rsid w:val="007868E5"/>
    <w:rsid w:val="00786FDF"/>
    <w:rsid w:val="0078727C"/>
    <w:rsid w:val="007875DB"/>
    <w:rsid w:val="00787691"/>
    <w:rsid w:val="00787853"/>
    <w:rsid w:val="00787EC7"/>
    <w:rsid w:val="0079038B"/>
    <w:rsid w:val="007903C5"/>
    <w:rsid w:val="007906E2"/>
    <w:rsid w:val="00790757"/>
    <w:rsid w:val="00790B00"/>
    <w:rsid w:val="007917D1"/>
    <w:rsid w:val="007919F0"/>
    <w:rsid w:val="00791C7C"/>
    <w:rsid w:val="00791DFF"/>
    <w:rsid w:val="007928E3"/>
    <w:rsid w:val="00792DB1"/>
    <w:rsid w:val="00793016"/>
    <w:rsid w:val="00793056"/>
    <w:rsid w:val="007931BD"/>
    <w:rsid w:val="00793497"/>
    <w:rsid w:val="0079389C"/>
    <w:rsid w:val="00793E9A"/>
    <w:rsid w:val="00794303"/>
    <w:rsid w:val="00794CE9"/>
    <w:rsid w:val="007953C8"/>
    <w:rsid w:val="007954A3"/>
    <w:rsid w:val="0079560C"/>
    <w:rsid w:val="00795A77"/>
    <w:rsid w:val="00795BD5"/>
    <w:rsid w:val="00795C6D"/>
    <w:rsid w:val="00795C9A"/>
    <w:rsid w:val="00795CAD"/>
    <w:rsid w:val="00795EFF"/>
    <w:rsid w:val="00796284"/>
    <w:rsid w:val="0079649A"/>
    <w:rsid w:val="007968F8"/>
    <w:rsid w:val="00796926"/>
    <w:rsid w:val="00796A6F"/>
    <w:rsid w:val="00796EB8"/>
    <w:rsid w:val="00797714"/>
    <w:rsid w:val="00797B8B"/>
    <w:rsid w:val="00797F0C"/>
    <w:rsid w:val="007A008F"/>
    <w:rsid w:val="007A0454"/>
    <w:rsid w:val="007A06C1"/>
    <w:rsid w:val="007A0913"/>
    <w:rsid w:val="007A0A40"/>
    <w:rsid w:val="007A0E38"/>
    <w:rsid w:val="007A11FA"/>
    <w:rsid w:val="007A135B"/>
    <w:rsid w:val="007A156A"/>
    <w:rsid w:val="007A1A5A"/>
    <w:rsid w:val="007A2822"/>
    <w:rsid w:val="007A2A01"/>
    <w:rsid w:val="007A2DB5"/>
    <w:rsid w:val="007A3267"/>
    <w:rsid w:val="007A32FE"/>
    <w:rsid w:val="007A35E5"/>
    <w:rsid w:val="007A3AC5"/>
    <w:rsid w:val="007A3B6A"/>
    <w:rsid w:val="007A532B"/>
    <w:rsid w:val="007A57A5"/>
    <w:rsid w:val="007A5828"/>
    <w:rsid w:val="007A58B6"/>
    <w:rsid w:val="007A5EC2"/>
    <w:rsid w:val="007A63C1"/>
    <w:rsid w:val="007A6E7A"/>
    <w:rsid w:val="007A7087"/>
    <w:rsid w:val="007A70F3"/>
    <w:rsid w:val="007A763C"/>
    <w:rsid w:val="007A7680"/>
    <w:rsid w:val="007A796D"/>
    <w:rsid w:val="007A7E79"/>
    <w:rsid w:val="007B0315"/>
    <w:rsid w:val="007B0637"/>
    <w:rsid w:val="007B0CF2"/>
    <w:rsid w:val="007B1602"/>
    <w:rsid w:val="007B1640"/>
    <w:rsid w:val="007B1932"/>
    <w:rsid w:val="007B2D53"/>
    <w:rsid w:val="007B2E79"/>
    <w:rsid w:val="007B32B8"/>
    <w:rsid w:val="007B3391"/>
    <w:rsid w:val="007B3613"/>
    <w:rsid w:val="007B5156"/>
    <w:rsid w:val="007B5C37"/>
    <w:rsid w:val="007B6335"/>
    <w:rsid w:val="007B655F"/>
    <w:rsid w:val="007B6570"/>
    <w:rsid w:val="007B659D"/>
    <w:rsid w:val="007B672D"/>
    <w:rsid w:val="007B6D13"/>
    <w:rsid w:val="007B78A9"/>
    <w:rsid w:val="007B7F3C"/>
    <w:rsid w:val="007C0423"/>
    <w:rsid w:val="007C045A"/>
    <w:rsid w:val="007C074C"/>
    <w:rsid w:val="007C0790"/>
    <w:rsid w:val="007C0D12"/>
    <w:rsid w:val="007C0F94"/>
    <w:rsid w:val="007C194A"/>
    <w:rsid w:val="007C1C76"/>
    <w:rsid w:val="007C1CA1"/>
    <w:rsid w:val="007C2046"/>
    <w:rsid w:val="007C20A2"/>
    <w:rsid w:val="007C28EA"/>
    <w:rsid w:val="007C2BF6"/>
    <w:rsid w:val="007C2D5E"/>
    <w:rsid w:val="007C2EDF"/>
    <w:rsid w:val="007C326D"/>
    <w:rsid w:val="007C343E"/>
    <w:rsid w:val="007C39A2"/>
    <w:rsid w:val="007C3E52"/>
    <w:rsid w:val="007C431B"/>
    <w:rsid w:val="007C488F"/>
    <w:rsid w:val="007C4E44"/>
    <w:rsid w:val="007C5143"/>
    <w:rsid w:val="007C5147"/>
    <w:rsid w:val="007C5391"/>
    <w:rsid w:val="007C54A3"/>
    <w:rsid w:val="007C5C9F"/>
    <w:rsid w:val="007C6393"/>
    <w:rsid w:val="007C6B53"/>
    <w:rsid w:val="007C6C0B"/>
    <w:rsid w:val="007C740E"/>
    <w:rsid w:val="007D0034"/>
    <w:rsid w:val="007D08D3"/>
    <w:rsid w:val="007D0EB1"/>
    <w:rsid w:val="007D1314"/>
    <w:rsid w:val="007D1568"/>
    <w:rsid w:val="007D1D48"/>
    <w:rsid w:val="007D2073"/>
    <w:rsid w:val="007D22E4"/>
    <w:rsid w:val="007D24C3"/>
    <w:rsid w:val="007D25A2"/>
    <w:rsid w:val="007D31C8"/>
    <w:rsid w:val="007D397B"/>
    <w:rsid w:val="007D4720"/>
    <w:rsid w:val="007D47F3"/>
    <w:rsid w:val="007D4E99"/>
    <w:rsid w:val="007D515D"/>
    <w:rsid w:val="007D5478"/>
    <w:rsid w:val="007D55C4"/>
    <w:rsid w:val="007D5A96"/>
    <w:rsid w:val="007D5E18"/>
    <w:rsid w:val="007D5E7A"/>
    <w:rsid w:val="007D60F6"/>
    <w:rsid w:val="007D61C7"/>
    <w:rsid w:val="007D71FB"/>
    <w:rsid w:val="007D746E"/>
    <w:rsid w:val="007D7785"/>
    <w:rsid w:val="007D7A2E"/>
    <w:rsid w:val="007D7FE1"/>
    <w:rsid w:val="007E0545"/>
    <w:rsid w:val="007E09A6"/>
    <w:rsid w:val="007E0AB5"/>
    <w:rsid w:val="007E164C"/>
    <w:rsid w:val="007E1746"/>
    <w:rsid w:val="007E18AF"/>
    <w:rsid w:val="007E248C"/>
    <w:rsid w:val="007E2532"/>
    <w:rsid w:val="007E2678"/>
    <w:rsid w:val="007E26E1"/>
    <w:rsid w:val="007E2F6A"/>
    <w:rsid w:val="007E3614"/>
    <w:rsid w:val="007E391D"/>
    <w:rsid w:val="007E3EB6"/>
    <w:rsid w:val="007E3F99"/>
    <w:rsid w:val="007E422E"/>
    <w:rsid w:val="007E4349"/>
    <w:rsid w:val="007E4C0B"/>
    <w:rsid w:val="007E52B2"/>
    <w:rsid w:val="007E53C9"/>
    <w:rsid w:val="007E54A1"/>
    <w:rsid w:val="007E58C3"/>
    <w:rsid w:val="007E5D5D"/>
    <w:rsid w:val="007E6355"/>
    <w:rsid w:val="007E6EBE"/>
    <w:rsid w:val="007E6F49"/>
    <w:rsid w:val="007E7208"/>
    <w:rsid w:val="007E7360"/>
    <w:rsid w:val="007E762E"/>
    <w:rsid w:val="007E7A0C"/>
    <w:rsid w:val="007E7C80"/>
    <w:rsid w:val="007F0174"/>
    <w:rsid w:val="007F0458"/>
    <w:rsid w:val="007F04C9"/>
    <w:rsid w:val="007F0973"/>
    <w:rsid w:val="007F0A98"/>
    <w:rsid w:val="007F0C12"/>
    <w:rsid w:val="007F19F8"/>
    <w:rsid w:val="007F1B52"/>
    <w:rsid w:val="007F1B55"/>
    <w:rsid w:val="007F2D1C"/>
    <w:rsid w:val="007F2DBF"/>
    <w:rsid w:val="007F46A2"/>
    <w:rsid w:val="007F495A"/>
    <w:rsid w:val="007F4A3C"/>
    <w:rsid w:val="007F4C47"/>
    <w:rsid w:val="007F50D2"/>
    <w:rsid w:val="007F50E1"/>
    <w:rsid w:val="007F55A4"/>
    <w:rsid w:val="007F57DE"/>
    <w:rsid w:val="007F58AF"/>
    <w:rsid w:val="007F63E2"/>
    <w:rsid w:val="007F6C54"/>
    <w:rsid w:val="007F717E"/>
    <w:rsid w:val="007F722A"/>
    <w:rsid w:val="007F7C6D"/>
    <w:rsid w:val="00800062"/>
    <w:rsid w:val="008001D6"/>
    <w:rsid w:val="00800233"/>
    <w:rsid w:val="00800BEB"/>
    <w:rsid w:val="00800D8C"/>
    <w:rsid w:val="00800FC7"/>
    <w:rsid w:val="00801051"/>
    <w:rsid w:val="008014AE"/>
    <w:rsid w:val="00801F43"/>
    <w:rsid w:val="00801F63"/>
    <w:rsid w:val="00802110"/>
    <w:rsid w:val="008028C8"/>
    <w:rsid w:val="00802D18"/>
    <w:rsid w:val="00802DF6"/>
    <w:rsid w:val="008030BF"/>
    <w:rsid w:val="0080324F"/>
    <w:rsid w:val="00803539"/>
    <w:rsid w:val="00803A76"/>
    <w:rsid w:val="00803CDC"/>
    <w:rsid w:val="008047C7"/>
    <w:rsid w:val="008048A3"/>
    <w:rsid w:val="00804B3A"/>
    <w:rsid w:val="008050BA"/>
    <w:rsid w:val="008055D7"/>
    <w:rsid w:val="008057E7"/>
    <w:rsid w:val="008060BB"/>
    <w:rsid w:val="00806A41"/>
    <w:rsid w:val="00806B7E"/>
    <w:rsid w:val="008071DD"/>
    <w:rsid w:val="0080739A"/>
    <w:rsid w:val="00807624"/>
    <w:rsid w:val="00807787"/>
    <w:rsid w:val="00807BD8"/>
    <w:rsid w:val="00807EBF"/>
    <w:rsid w:val="00810DDB"/>
    <w:rsid w:val="00810EEB"/>
    <w:rsid w:val="00810EFC"/>
    <w:rsid w:val="008114E1"/>
    <w:rsid w:val="00811736"/>
    <w:rsid w:val="008124A5"/>
    <w:rsid w:val="00812593"/>
    <w:rsid w:val="00812599"/>
    <w:rsid w:val="00812671"/>
    <w:rsid w:val="00812859"/>
    <w:rsid w:val="008131AD"/>
    <w:rsid w:val="00813351"/>
    <w:rsid w:val="00813816"/>
    <w:rsid w:val="0081382F"/>
    <w:rsid w:val="00814099"/>
    <w:rsid w:val="008141FB"/>
    <w:rsid w:val="008141FE"/>
    <w:rsid w:val="0081428A"/>
    <w:rsid w:val="008148E3"/>
    <w:rsid w:val="008149FD"/>
    <w:rsid w:val="00814C98"/>
    <w:rsid w:val="00814D6C"/>
    <w:rsid w:val="00814F9A"/>
    <w:rsid w:val="0081539B"/>
    <w:rsid w:val="00815C00"/>
    <w:rsid w:val="00815E5F"/>
    <w:rsid w:val="00816015"/>
    <w:rsid w:val="00816531"/>
    <w:rsid w:val="00816B1A"/>
    <w:rsid w:val="00816C26"/>
    <w:rsid w:val="00816DC3"/>
    <w:rsid w:val="00816E1A"/>
    <w:rsid w:val="00817793"/>
    <w:rsid w:val="00817A87"/>
    <w:rsid w:val="00817F7D"/>
    <w:rsid w:val="00820547"/>
    <w:rsid w:val="00820805"/>
    <w:rsid w:val="00820EC2"/>
    <w:rsid w:val="0082173D"/>
    <w:rsid w:val="00821973"/>
    <w:rsid w:val="00821B42"/>
    <w:rsid w:val="00821EE1"/>
    <w:rsid w:val="00821EE3"/>
    <w:rsid w:val="008222BD"/>
    <w:rsid w:val="00822382"/>
    <w:rsid w:val="0082263D"/>
    <w:rsid w:val="00822915"/>
    <w:rsid w:val="008229DA"/>
    <w:rsid w:val="00822E8C"/>
    <w:rsid w:val="00822F5D"/>
    <w:rsid w:val="008233BA"/>
    <w:rsid w:val="00823F0B"/>
    <w:rsid w:val="008247ED"/>
    <w:rsid w:val="00824F99"/>
    <w:rsid w:val="00825216"/>
    <w:rsid w:val="00825671"/>
    <w:rsid w:val="008258F4"/>
    <w:rsid w:val="008260B3"/>
    <w:rsid w:val="008261C7"/>
    <w:rsid w:val="0082675B"/>
    <w:rsid w:val="00826AC1"/>
    <w:rsid w:val="00826DCA"/>
    <w:rsid w:val="00826F00"/>
    <w:rsid w:val="00827082"/>
    <w:rsid w:val="008270A2"/>
    <w:rsid w:val="008271EB"/>
    <w:rsid w:val="0082725F"/>
    <w:rsid w:val="00827493"/>
    <w:rsid w:val="00827527"/>
    <w:rsid w:val="008304FF"/>
    <w:rsid w:val="008307BA"/>
    <w:rsid w:val="008308A2"/>
    <w:rsid w:val="00830AC8"/>
    <w:rsid w:val="00830C6F"/>
    <w:rsid w:val="00830CCB"/>
    <w:rsid w:val="00830DF8"/>
    <w:rsid w:val="00830F3B"/>
    <w:rsid w:val="0083135F"/>
    <w:rsid w:val="00832191"/>
    <w:rsid w:val="00832CB3"/>
    <w:rsid w:val="00832D41"/>
    <w:rsid w:val="008337D8"/>
    <w:rsid w:val="00833BA8"/>
    <w:rsid w:val="00834198"/>
    <w:rsid w:val="00834230"/>
    <w:rsid w:val="00834CFB"/>
    <w:rsid w:val="008351A7"/>
    <w:rsid w:val="008354A8"/>
    <w:rsid w:val="00835562"/>
    <w:rsid w:val="00835712"/>
    <w:rsid w:val="00835801"/>
    <w:rsid w:val="00835C05"/>
    <w:rsid w:val="00835DD3"/>
    <w:rsid w:val="008368FD"/>
    <w:rsid w:val="008369A2"/>
    <w:rsid w:val="00836C30"/>
    <w:rsid w:val="00836D17"/>
    <w:rsid w:val="00837093"/>
    <w:rsid w:val="00837E39"/>
    <w:rsid w:val="00840956"/>
    <w:rsid w:val="008416E2"/>
    <w:rsid w:val="0084186A"/>
    <w:rsid w:val="008418EA"/>
    <w:rsid w:val="0084198C"/>
    <w:rsid w:val="008420F4"/>
    <w:rsid w:val="00842553"/>
    <w:rsid w:val="008426A4"/>
    <w:rsid w:val="00842B28"/>
    <w:rsid w:val="00842E8F"/>
    <w:rsid w:val="00842F9D"/>
    <w:rsid w:val="00843012"/>
    <w:rsid w:val="008432B6"/>
    <w:rsid w:val="0084340C"/>
    <w:rsid w:val="0084366C"/>
    <w:rsid w:val="00843881"/>
    <w:rsid w:val="00843B90"/>
    <w:rsid w:val="00844C70"/>
    <w:rsid w:val="00845348"/>
    <w:rsid w:val="008453D5"/>
    <w:rsid w:val="008456DD"/>
    <w:rsid w:val="00845965"/>
    <w:rsid w:val="00845F59"/>
    <w:rsid w:val="00846DC7"/>
    <w:rsid w:val="00846F91"/>
    <w:rsid w:val="008472C1"/>
    <w:rsid w:val="00847679"/>
    <w:rsid w:val="00847694"/>
    <w:rsid w:val="00847CD1"/>
    <w:rsid w:val="008500CB"/>
    <w:rsid w:val="00850B5B"/>
    <w:rsid w:val="00851369"/>
    <w:rsid w:val="008515F7"/>
    <w:rsid w:val="0085160D"/>
    <w:rsid w:val="008516A7"/>
    <w:rsid w:val="00851914"/>
    <w:rsid w:val="00851ED4"/>
    <w:rsid w:val="00852014"/>
    <w:rsid w:val="008520D7"/>
    <w:rsid w:val="0085211A"/>
    <w:rsid w:val="00852449"/>
    <w:rsid w:val="00852A6A"/>
    <w:rsid w:val="00852A74"/>
    <w:rsid w:val="008531E6"/>
    <w:rsid w:val="008533CC"/>
    <w:rsid w:val="00853762"/>
    <w:rsid w:val="0085431A"/>
    <w:rsid w:val="0085454C"/>
    <w:rsid w:val="0085466C"/>
    <w:rsid w:val="00854709"/>
    <w:rsid w:val="00854808"/>
    <w:rsid w:val="00854818"/>
    <w:rsid w:val="00854E58"/>
    <w:rsid w:val="0085507E"/>
    <w:rsid w:val="00855239"/>
    <w:rsid w:val="008553B1"/>
    <w:rsid w:val="00855604"/>
    <w:rsid w:val="00855694"/>
    <w:rsid w:val="00855714"/>
    <w:rsid w:val="00855831"/>
    <w:rsid w:val="00856658"/>
    <w:rsid w:val="00856993"/>
    <w:rsid w:val="00856E16"/>
    <w:rsid w:val="00856E24"/>
    <w:rsid w:val="00856FEB"/>
    <w:rsid w:val="008573BB"/>
    <w:rsid w:val="008574BE"/>
    <w:rsid w:val="00857964"/>
    <w:rsid w:val="00857A14"/>
    <w:rsid w:val="00857A25"/>
    <w:rsid w:val="00857BB2"/>
    <w:rsid w:val="008601CA"/>
    <w:rsid w:val="0086025F"/>
    <w:rsid w:val="0086036C"/>
    <w:rsid w:val="00860640"/>
    <w:rsid w:val="008608EB"/>
    <w:rsid w:val="00860950"/>
    <w:rsid w:val="00860D63"/>
    <w:rsid w:val="00861BB6"/>
    <w:rsid w:val="008622FE"/>
    <w:rsid w:val="00862D56"/>
    <w:rsid w:val="00862F79"/>
    <w:rsid w:val="0086340F"/>
    <w:rsid w:val="00863898"/>
    <w:rsid w:val="008644E8"/>
    <w:rsid w:val="0086459E"/>
    <w:rsid w:val="00864A47"/>
    <w:rsid w:val="00864EDA"/>
    <w:rsid w:val="0086600E"/>
    <w:rsid w:val="00866F43"/>
    <w:rsid w:val="0086726C"/>
    <w:rsid w:val="00867606"/>
    <w:rsid w:val="0086776B"/>
    <w:rsid w:val="00867FF9"/>
    <w:rsid w:val="0087010D"/>
    <w:rsid w:val="00870354"/>
    <w:rsid w:val="008703AC"/>
    <w:rsid w:val="0087076C"/>
    <w:rsid w:val="0087079E"/>
    <w:rsid w:val="0087093D"/>
    <w:rsid w:val="00870E54"/>
    <w:rsid w:val="00871BDA"/>
    <w:rsid w:val="00871FBD"/>
    <w:rsid w:val="008724E6"/>
    <w:rsid w:val="008725CA"/>
    <w:rsid w:val="008726F2"/>
    <w:rsid w:val="00872941"/>
    <w:rsid w:val="00872AC4"/>
    <w:rsid w:val="00872DD4"/>
    <w:rsid w:val="00872F27"/>
    <w:rsid w:val="00873021"/>
    <w:rsid w:val="0087388B"/>
    <w:rsid w:val="008738E7"/>
    <w:rsid w:val="00873E7A"/>
    <w:rsid w:val="008745E1"/>
    <w:rsid w:val="00874CE3"/>
    <w:rsid w:val="008750AD"/>
    <w:rsid w:val="00875250"/>
    <w:rsid w:val="008753D8"/>
    <w:rsid w:val="0087541D"/>
    <w:rsid w:val="00876023"/>
    <w:rsid w:val="008763D9"/>
    <w:rsid w:val="0087659D"/>
    <w:rsid w:val="00876B5B"/>
    <w:rsid w:val="00876E56"/>
    <w:rsid w:val="00877179"/>
    <w:rsid w:val="008778EF"/>
    <w:rsid w:val="00877CE0"/>
    <w:rsid w:val="00877FE1"/>
    <w:rsid w:val="00880150"/>
    <w:rsid w:val="00880AC7"/>
    <w:rsid w:val="00881174"/>
    <w:rsid w:val="008811C8"/>
    <w:rsid w:val="008815A8"/>
    <w:rsid w:val="008825EC"/>
    <w:rsid w:val="00882826"/>
    <w:rsid w:val="0088298B"/>
    <w:rsid w:val="00882E21"/>
    <w:rsid w:val="00882F32"/>
    <w:rsid w:val="008832DA"/>
    <w:rsid w:val="008832E3"/>
    <w:rsid w:val="00883431"/>
    <w:rsid w:val="00883DB4"/>
    <w:rsid w:val="00883E6A"/>
    <w:rsid w:val="00883F7E"/>
    <w:rsid w:val="0088418E"/>
    <w:rsid w:val="008847AF"/>
    <w:rsid w:val="008852B9"/>
    <w:rsid w:val="00886277"/>
    <w:rsid w:val="00886925"/>
    <w:rsid w:val="008869A4"/>
    <w:rsid w:val="008869B5"/>
    <w:rsid w:val="00886C69"/>
    <w:rsid w:val="00886CDF"/>
    <w:rsid w:val="00886D2E"/>
    <w:rsid w:val="00886EE1"/>
    <w:rsid w:val="008902C5"/>
    <w:rsid w:val="00891343"/>
    <w:rsid w:val="0089148E"/>
    <w:rsid w:val="00891630"/>
    <w:rsid w:val="00891A57"/>
    <w:rsid w:val="008923E6"/>
    <w:rsid w:val="008925AC"/>
    <w:rsid w:val="00892757"/>
    <w:rsid w:val="0089294D"/>
    <w:rsid w:val="00892F93"/>
    <w:rsid w:val="008935F0"/>
    <w:rsid w:val="00893A6A"/>
    <w:rsid w:val="00893E84"/>
    <w:rsid w:val="00893FC5"/>
    <w:rsid w:val="008944BB"/>
    <w:rsid w:val="0089465D"/>
    <w:rsid w:val="0089512E"/>
    <w:rsid w:val="008957B4"/>
    <w:rsid w:val="00895AC1"/>
    <w:rsid w:val="00895F4D"/>
    <w:rsid w:val="008966EB"/>
    <w:rsid w:val="00896966"/>
    <w:rsid w:val="00896A80"/>
    <w:rsid w:val="00897896"/>
    <w:rsid w:val="008A0562"/>
    <w:rsid w:val="008A117C"/>
    <w:rsid w:val="008A16DE"/>
    <w:rsid w:val="008A1724"/>
    <w:rsid w:val="008A186E"/>
    <w:rsid w:val="008A1E1B"/>
    <w:rsid w:val="008A2723"/>
    <w:rsid w:val="008A2BD1"/>
    <w:rsid w:val="008A3060"/>
    <w:rsid w:val="008A308B"/>
    <w:rsid w:val="008A355F"/>
    <w:rsid w:val="008A35DB"/>
    <w:rsid w:val="008A38D0"/>
    <w:rsid w:val="008A3D1D"/>
    <w:rsid w:val="008A3EEF"/>
    <w:rsid w:val="008A3FF0"/>
    <w:rsid w:val="008A40CC"/>
    <w:rsid w:val="008A4D9D"/>
    <w:rsid w:val="008A5221"/>
    <w:rsid w:val="008A5235"/>
    <w:rsid w:val="008A53BD"/>
    <w:rsid w:val="008A5454"/>
    <w:rsid w:val="008A5F5A"/>
    <w:rsid w:val="008A6086"/>
    <w:rsid w:val="008A616E"/>
    <w:rsid w:val="008A63DC"/>
    <w:rsid w:val="008A777C"/>
    <w:rsid w:val="008A7D65"/>
    <w:rsid w:val="008A7E6C"/>
    <w:rsid w:val="008A7E98"/>
    <w:rsid w:val="008A7F73"/>
    <w:rsid w:val="008B04FC"/>
    <w:rsid w:val="008B0F4A"/>
    <w:rsid w:val="008B10C0"/>
    <w:rsid w:val="008B14D3"/>
    <w:rsid w:val="008B1D24"/>
    <w:rsid w:val="008B1EE9"/>
    <w:rsid w:val="008B1FB2"/>
    <w:rsid w:val="008B201E"/>
    <w:rsid w:val="008B282A"/>
    <w:rsid w:val="008B2911"/>
    <w:rsid w:val="008B2970"/>
    <w:rsid w:val="008B2DDD"/>
    <w:rsid w:val="008B2F61"/>
    <w:rsid w:val="008B30B5"/>
    <w:rsid w:val="008B33A2"/>
    <w:rsid w:val="008B368E"/>
    <w:rsid w:val="008B36D9"/>
    <w:rsid w:val="008B48A4"/>
    <w:rsid w:val="008B560F"/>
    <w:rsid w:val="008B56E5"/>
    <w:rsid w:val="008B5749"/>
    <w:rsid w:val="008B5AED"/>
    <w:rsid w:val="008B5BC3"/>
    <w:rsid w:val="008B5C63"/>
    <w:rsid w:val="008B6ACA"/>
    <w:rsid w:val="008B6AE3"/>
    <w:rsid w:val="008B6BBB"/>
    <w:rsid w:val="008B6E77"/>
    <w:rsid w:val="008B6F86"/>
    <w:rsid w:val="008B7565"/>
    <w:rsid w:val="008B77B5"/>
    <w:rsid w:val="008B77BC"/>
    <w:rsid w:val="008B785C"/>
    <w:rsid w:val="008B7AC1"/>
    <w:rsid w:val="008B7FB7"/>
    <w:rsid w:val="008C039E"/>
    <w:rsid w:val="008C0671"/>
    <w:rsid w:val="008C10A0"/>
    <w:rsid w:val="008C11C7"/>
    <w:rsid w:val="008C13BD"/>
    <w:rsid w:val="008C176B"/>
    <w:rsid w:val="008C1B51"/>
    <w:rsid w:val="008C2388"/>
    <w:rsid w:val="008C28B3"/>
    <w:rsid w:val="008C3276"/>
    <w:rsid w:val="008C3D41"/>
    <w:rsid w:val="008C3E61"/>
    <w:rsid w:val="008C402F"/>
    <w:rsid w:val="008C4668"/>
    <w:rsid w:val="008C4B9D"/>
    <w:rsid w:val="008C4C45"/>
    <w:rsid w:val="008C5098"/>
    <w:rsid w:val="008C5147"/>
    <w:rsid w:val="008C5492"/>
    <w:rsid w:val="008C5E9E"/>
    <w:rsid w:val="008C606B"/>
    <w:rsid w:val="008C61C5"/>
    <w:rsid w:val="008C65BD"/>
    <w:rsid w:val="008C66FE"/>
    <w:rsid w:val="008C698C"/>
    <w:rsid w:val="008C6E57"/>
    <w:rsid w:val="008C6F8B"/>
    <w:rsid w:val="008D0678"/>
    <w:rsid w:val="008D0E8C"/>
    <w:rsid w:val="008D1029"/>
    <w:rsid w:val="008D124F"/>
    <w:rsid w:val="008D1B72"/>
    <w:rsid w:val="008D2236"/>
    <w:rsid w:val="008D2308"/>
    <w:rsid w:val="008D254C"/>
    <w:rsid w:val="008D298B"/>
    <w:rsid w:val="008D2A79"/>
    <w:rsid w:val="008D2B70"/>
    <w:rsid w:val="008D2CA6"/>
    <w:rsid w:val="008D2E11"/>
    <w:rsid w:val="008D32B3"/>
    <w:rsid w:val="008D35EA"/>
    <w:rsid w:val="008D38BD"/>
    <w:rsid w:val="008D403B"/>
    <w:rsid w:val="008D416E"/>
    <w:rsid w:val="008D41AA"/>
    <w:rsid w:val="008D43B8"/>
    <w:rsid w:val="008D487B"/>
    <w:rsid w:val="008D4D06"/>
    <w:rsid w:val="008D544F"/>
    <w:rsid w:val="008D546B"/>
    <w:rsid w:val="008D5754"/>
    <w:rsid w:val="008D592C"/>
    <w:rsid w:val="008D5A70"/>
    <w:rsid w:val="008D5C13"/>
    <w:rsid w:val="008D61F3"/>
    <w:rsid w:val="008D6330"/>
    <w:rsid w:val="008D701A"/>
    <w:rsid w:val="008D72E1"/>
    <w:rsid w:val="008D7902"/>
    <w:rsid w:val="008E02FE"/>
    <w:rsid w:val="008E09B3"/>
    <w:rsid w:val="008E0D53"/>
    <w:rsid w:val="008E1109"/>
    <w:rsid w:val="008E1153"/>
    <w:rsid w:val="008E197E"/>
    <w:rsid w:val="008E23AF"/>
    <w:rsid w:val="008E287B"/>
    <w:rsid w:val="008E3108"/>
    <w:rsid w:val="008E31C7"/>
    <w:rsid w:val="008E334E"/>
    <w:rsid w:val="008E37B1"/>
    <w:rsid w:val="008E3960"/>
    <w:rsid w:val="008E3ABB"/>
    <w:rsid w:val="008E49FC"/>
    <w:rsid w:val="008E4CAD"/>
    <w:rsid w:val="008E4EAD"/>
    <w:rsid w:val="008E5358"/>
    <w:rsid w:val="008E6257"/>
    <w:rsid w:val="008E67BC"/>
    <w:rsid w:val="008E6CC9"/>
    <w:rsid w:val="008E72BB"/>
    <w:rsid w:val="008E7C2E"/>
    <w:rsid w:val="008E7C59"/>
    <w:rsid w:val="008F0045"/>
    <w:rsid w:val="008F0132"/>
    <w:rsid w:val="008F0B1D"/>
    <w:rsid w:val="008F0DD4"/>
    <w:rsid w:val="008F19DA"/>
    <w:rsid w:val="008F1E16"/>
    <w:rsid w:val="008F2525"/>
    <w:rsid w:val="008F2CE6"/>
    <w:rsid w:val="008F32DA"/>
    <w:rsid w:val="008F37D4"/>
    <w:rsid w:val="008F3AF4"/>
    <w:rsid w:val="008F44C4"/>
    <w:rsid w:val="008F52B8"/>
    <w:rsid w:val="008F5554"/>
    <w:rsid w:val="008F5721"/>
    <w:rsid w:val="008F5D4B"/>
    <w:rsid w:val="008F5E58"/>
    <w:rsid w:val="008F5E7D"/>
    <w:rsid w:val="008F5FCC"/>
    <w:rsid w:val="008F600A"/>
    <w:rsid w:val="008F6374"/>
    <w:rsid w:val="008F652A"/>
    <w:rsid w:val="008F6A2C"/>
    <w:rsid w:val="008F6E41"/>
    <w:rsid w:val="008F799F"/>
    <w:rsid w:val="008F7D91"/>
    <w:rsid w:val="00900AE5"/>
    <w:rsid w:val="00900C09"/>
    <w:rsid w:val="00901AB1"/>
    <w:rsid w:val="00901F4C"/>
    <w:rsid w:val="0090232E"/>
    <w:rsid w:val="00902A5D"/>
    <w:rsid w:val="009031BD"/>
    <w:rsid w:val="009032C1"/>
    <w:rsid w:val="0090371E"/>
    <w:rsid w:val="009037B0"/>
    <w:rsid w:val="00903B1D"/>
    <w:rsid w:val="00904302"/>
    <w:rsid w:val="009044F0"/>
    <w:rsid w:val="00904A8C"/>
    <w:rsid w:val="00904B1D"/>
    <w:rsid w:val="00904E01"/>
    <w:rsid w:val="00904E03"/>
    <w:rsid w:val="009055D9"/>
    <w:rsid w:val="009056E3"/>
    <w:rsid w:val="00905888"/>
    <w:rsid w:val="00905AB3"/>
    <w:rsid w:val="00906086"/>
    <w:rsid w:val="009061E3"/>
    <w:rsid w:val="009072D5"/>
    <w:rsid w:val="00907A1A"/>
    <w:rsid w:val="009108E3"/>
    <w:rsid w:val="00910B06"/>
    <w:rsid w:val="00910BB7"/>
    <w:rsid w:val="00910E96"/>
    <w:rsid w:val="00911119"/>
    <w:rsid w:val="00911E7E"/>
    <w:rsid w:val="009128DD"/>
    <w:rsid w:val="00913019"/>
    <w:rsid w:val="00913D02"/>
    <w:rsid w:val="009140AA"/>
    <w:rsid w:val="009148A2"/>
    <w:rsid w:val="009150CE"/>
    <w:rsid w:val="00915E0C"/>
    <w:rsid w:val="00916394"/>
    <w:rsid w:val="00916933"/>
    <w:rsid w:val="00916AA2"/>
    <w:rsid w:val="00916D5B"/>
    <w:rsid w:val="00916E30"/>
    <w:rsid w:val="0091722D"/>
    <w:rsid w:val="00917381"/>
    <w:rsid w:val="009176B6"/>
    <w:rsid w:val="00920792"/>
    <w:rsid w:val="00921689"/>
    <w:rsid w:val="00922030"/>
    <w:rsid w:val="00922B28"/>
    <w:rsid w:val="00922BA0"/>
    <w:rsid w:val="00922C95"/>
    <w:rsid w:val="00923224"/>
    <w:rsid w:val="009233FF"/>
    <w:rsid w:val="00923526"/>
    <w:rsid w:val="00923768"/>
    <w:rsid w:val="00923B83"/>
    <w:rsid w:val="00923C38"/>
    <w:rsid w:val="00924083"/>
    <w:rsid w:val="00924E21"/>
    <w:rsid w:val="00925037"/>
    <w:rsid w:val="009252B9"/>
    <w:rsid w:val="009254C8"/>
    <w:rsid w:val="009257E4"/>
    <w:rsid w:val="00925A15"/>
    <w:rsid w:val="00925D2B"/>
    <w:rsid w:val="00926C83"/>
    <w:rsid w:val="00926D4A"/>
    <w:rsid w:val="00926DD1"/>
    <w:rsid w:val="00927081"/>
    <w:rsid w:val="009273FC"/>
    <w:rsid w:val="0092753E"/>
    <w:rsid w:val="00927BC3"/>
    <w:rsid w:val="009302C9"/>
    <w:rsid w:val="00930BC9"/>
    <w:rsid w:val="00931124"/>
    <w:rsid w:val="00932248"/>
    <w:rsid w:val="009325D0"/>
    <w:rsid w:val="009332B0"/>
    <w:rsid w:val="00933544"/>
    <w:rsid w:val="0093404E"/>
    <w:rsid w:val="009346CB"/>
    <w:rsid w:val="00934F17"/>
    <w:rsid w:val="009350DC"/>
    <w:rsid w:val="0093526D"/>
    <w:rsid w:val="009354E7"/>
    <w:rsid w:val="00935504"/>
    <w:rsid w:val="00935595"/>
    <w:rsid w:val="00935DD0"/>
    <w:rsid w:val="009365CF"/>
    <w:rsid w:val="00936A75"/>
    <w:rsid w:val="00936D12"/>
    <w:rsid w:val="00937235"/>
    <w:rsid w:val="00937B18"/>
    <w:rsid w:val="0094088B"/>
    <w:rsid w:val="00940B0D"/>
    <w:rsid w:val="00940C03"/>
    <w:rsid w:val="00941282"/>
    <w:rsid w:val="009413FE"/>
    <w:rsid w:val="00942E91"/>
    <w:rsid w:val="0094310E"/>
    <w:rsid w:val="0094343C"/>
    <w:rsid w:val="009434BB"/>
    <w:rsid w:val="009437C4"/>
    <w:rsid w:val="009440DF"/>
    <w:rsid w:val="009445F0"/>
    <w:rsid w:val="009446C3"/>
    <w:rsid w:val="00944788"/>
    <w:rsid w:val="00944ADD"/>
    <w:rsid w:val="00945F2E"/>
    <w:rsid w:val="009465DE"/>
    <w:rsid w:val="009466C1"/>
    <w:rsid w:val="00946C21"/>
    <w:rsid w:val="00946C85"/>
    <w:rsid w:val="00946CB8"/>
    <w:rsid w:val="00946FAC"/>
    <w:rsid w:val="00947806"/>
    <w:rsid w:val="009503E0"/>
    <w:rsid w:val="00950EED"/>
    <w:rsid w:val="009511DF"/>
    <w:rsid w:val="00951625"/>
    <w:rsid w:val="00951813"/>
    <w:rsid w:val="00951B07"/>
    <w:rsid w:val="00951B08"/>
    <w:rsid w:val="009529DA"/>
    <w:rsid w:val="00952B36"/>
    <w:rsid w:val="00952BAE"/>
    <w:rsid w:val="00952D44"/>
    <w:rsid w:val="00952E03"/>
    <w:rsid w:val="00952EEC"/>
    <w:rsid w:val="009535C4"/>
    <w:rsid w:val="00953BC9"/>
    <w:rsid w:val="00953F0E"/>
    <w:rsid w:val="0095402C"/>
    <w:rsid w:val="009540DE"/>
    <w:rsid w:val="009542C0"/>
    <w:rsid w:val="0095437A"/>
    <w:rsid w:val="0095489B"/>
    <w:rsid w:val="00954B2E"/>
    <w:rsid w:val="00954CAF"/>
    <w:rsid w:val="00954D8A"/>
    <w:rsid w:val="00955495"/>
    <w:rsid w:val="009557B9"/>
    <w:rsid w:val="00955BA1"/>
    <w:rsid w:val="0095642E"/>
    <w:rsid w:val="0095655A"/>
    <w:rsid w:val="00956A11"/>
    <w:rsid w:val="00956C89"/>
    <w:rsid w:val="00956D71"/>
    <w:rsid w:val="009570C0"/>
    <w:rsid w:val="009570E2"/>
    <w:rsid w:val="009578B9"/>
    <w:rsid w:val="00957DD9"/>
    <w:rsid w:val="0096018A"/>
    <w:rsid w:val="009607CE"/>
    <w:rsid w:val="00960D43"/>
    <w:rsid w:val="009612A8"/>
    <w:rsid w:val="00961574"/>
    <w:rsid w:val="009627B1"/>
    <w:rsid w:val="0096295B"/>
    <w:rsid w:val="00962ADA"/>
    <w:rsid w:val="00962BFA"/>
    <w:rsid w:val="00962C56"/>
    <w:rsid w:val="00962DFF"/>
    <w:rsid w:val="00963D47"/>
    <w:rsid w:val="00963D95"/>
    <w:rsid w:val="00963E19"/>
    <w:rsid w:val="009642D3"/>
    <w:rsid w:val="00964636"/>
    <w:rsid w:val="00964914"/>
    <w:rsid w:val="00964CD5"/>
    <w:rsid w:val="009658D2"/>
    <w:rsid w:val="009658F1"/>
    <w:rsid w:val="00965CDF"/>
    <w:rsid w:val="00965E1F"/>
    <w:rsid w:val="009664F0"/>
    <w:rsid w:val="009668CD"/>
    <w:rsid w:val="00966EE1"/>
    <w:rsid w:val="009670B6"/>
    <w:rsid w:val="0096747D"/>
    <w:rsid w:val="0096749E"/>
    <w:rsid w:val="009676CA"/>
    <w:rsid w:val="00970C06"/>
    <w:rsid w:val="00970C9F"/>
    <w:rsid w:val="00970E88"/>
    <w:rsid w:val="00970EF4"/>
    <w:rsid w:val="0097106E"/>
    <w:rsid w:val="00971377"/>
    <w:rsid w:val="009713A9"/>
    <w:rsid w:val="0097141B"/>
    <w:rsid w:val="00972008"/>
    <w:rsid w:val="009720A3"/>
    <w:rsid w:val="009720DB"/>
    <w:rsid w:val="009721F1"/>
    <w:rsid w:val="009725CE"/>
    <w:rsid w:val="00972670"/>
    <w:rsid w:val="00972806"/>
    <w:rsid w:val="00972D3B"/>
    <w:rsid w:val="009732FF"/>
    <w:rsid w:val="00973637"/>
    <w:rsid w:val="00973A32"/>
    <w:rsid w:val="00973A4B"/>
    <w:rsid w:val="009740F7"/>
    <w:rsid w:val="00974254"/>
    <w:rsid w:val="00974478"/>
    <w:rsid w:val="009744A4"/>
    <w:rsid w:val="009745A3"/>
    <w:rsid w:val="00974BCB"/>
    <w:rsid w:val="009756B5"/>
    <w:rsid w:val="0097587A"/>
    <w:rsid w:val="00975D02"/>
    <w:rsid w:val="00975F3B"/>
    <w:rsid w:val="009764A8"/>
    <w:rsid w:val="009766B0"/>
    <w:rsid w:val="00976A68"/>
    <w:rsid w:val="00976AC9"/>
    <w:rsid w:val="00976DB5"/>
    <w:rsid w:val="00977E8A"/>
    <w:rsid w:val="00977EB0"/>
    <w:rsid w:val="009800CC"/>
    <w:rsid w:val="009803B6"/>
    <w:rsid w:val="00980577"/>
    <w:rsid w:val="009806FB"/>
    <w:rsid w:val="00980B9D"/>
    <w:rsid w:val="00980D51"/>
    <w:rsid w:val="00981509"/>
    <w:rsid w:val="0098165D"/>
    <w:rsid w:val="00981691"/>
    <w:rsid w:val="00981FC8"/>
    <w:rsid w:val="0098298B"/>
    <w:rsid w:val="00983B6D"/>
    <w:rsid w:val="00983CDC"/>
    <w:rsid w:val="00983DD7"/>
    <w:rsid w:val="00984893"/>
    <w:rsid w:val="009848EF"/>
    <w:rsid w:val="00984A37"/>
    <w:rsid w:val="009856FB"/>
    <w:rsid w:val="00985AAA"/>
    <w:rsid w:val="009863EC"/>
    <w:rsid w:val="00986426"/>
    <w:rsid w:val="009867D4"/>
    <w:rsid w:val="0098680C"/>
    <w:rsid w:val="00986A01"/>
    <w:rsid w:val="00986E81"/>
    <w:rsid w:val="00986EE2"/>
    <w:rsid w:val="00987661"/>
    <w:rsid w:val="00987DAE"/>
    <w:rsid w:val="00987EB5"/>
    <w:rsid w:val="00990307"/>
    <w:rsid w:val="00990550"/>
    <w:rsid w:val="0099069E"/>
    <w:rsid w:val="009910AA"/>
    <w:rsid w:val="009915BC"/>
    <w:rsid w:val="009919E7"/>
    <w:rsid w:val="00991E25"/>
    <w:rsid w:val="00992073"/>
    <w:rsid w:val="009926E5"/>
    <w:rsid w:val="00992AB5"/>
    <w:rsid w:val="0099313E"/>
    <w:rsid w:val="00993332"/>
    <w:rsid w:val="00993396"/>
    <w:rsid w:val="00993A48"/>
    <w:rsid w:val="00993E92"/>
    <w:rsid w:val="00994AAB"/>
    <w:rsid w:val="00994AAF"/>
    <w:rsid w:val="00994CE1"/>
    <w:rsid w:val="00994D67"/>
    <w:rsid w:val="0099548F"/>
    <w:rsid w:val="009958BF"/>
    <w:rsid w:val="009961DA"/>
    <w:rsid w:val="00996711"/>
    <w:rsid w:val="00996F7E"/>
    <w:rsid w:val="00997897"/>
    <w:rsid w:val="009A0856"/>
    <w:rsid w:val="009A08D7"/>
    <w:rsid w:val="009A16AE"/>
    <w:rsid w:val="009A1A04"/>
    <w:rsid w:val="009A1B31"/>
    <w:rsid w:val="009A1BEE"/>
    <w:rsid w:val="009A1CE0"/>
    <w:rsid w:val="009A1EE0"/>
    <w:rsid w:val="009A2D93"/>
    <w:rsid w:val="009A2FB4"/>
    <w:rsid w:val="009A306A"/>
    <w:rsid w:val="009A4451"/>
    <w:rsid w:val="009A4489"/>
    <w:rsid w:val="009A47DA"/>
    <w:rsid w:val="009A4C6A"/>
    <w:rsid w:val="009A5914"/>
    <w:rsid w:val="009A598A"/>
    <w:rsid w:val="009A5AB4"/>
    <w:rsid w:val="009A6169"/>
    <w:rsid w:val="009A6365"/>
    <w:rsid w:val="009A6717"/>
    <w:rsid w:val="009A6DA1"/>
    <w:rsid w:val="009A7686"/>
    <w:rsid w:val="009A7767"/>
    <w:rsid w:val="009B00D4"/>
    <w:rsid w:val="009B00F0"/>
    <w:rsid w:val="009B0F37"/>
    <w:rsid w:val="009B1620"/>
    <w:rsid w:val="009B173C"/>
    <w:rsid w:val="009B19BE"/>
    <w:rsid w:val="009B216A"/>
    <w:rsid w:val="009B24E7"/>
    <w:rsid w:val="009B2DD0"/>
    <w:rsid w:val="009B2E5A"/>
    <w:rsid w:val="009B361F"/>
    <w:rsid w:val="009B37A0"/>
    <w:rsid w:val="009B37CB"/>
    <w:rsid w:val="009B4036"/>
    <w:rsid w:val="009B42D4"/>
    <w:rsid w:val="009B4303"/>
    <w:rsid w:val="009B46F2"/>
    <w:rsid w:val="009B47FC"/>
    <w:rsid w:val="009B4951"/>
    <w:rsid w:val="009B4F17"/>
    <w:rsid w:val="009B4F89"/>
    <w:rsid w:val="009B51F7"/>
    <w:rsid w:val="009B55FB"/>
    <w:rsid w:val="009B5C24"/>
    <w:rsid w:val="009B5DDC"/>
    <w:rsid w:val="009B5FDF"/>
    <w:rsid w:val="009B6157"/>
    <w:rsid w:val="009B66C0"/>
    <w:rsid w:val="009B6884"/>
    <w:rsid w:val="009B6A9F"/>
    <w:rsid w:val="009B703B"/>
    <w:rsid w:val="009B77D9"/>
    <w:rsid w:val="009B78D4"/>
    <w:rsid w:val="009B7D4D"/>
    <w:rsid w:val="009B7DC6"/>
    <w:rsid w:val="009C0DAD"/>
    <w:rsid w:val="009C1373"/>
    <w:rsid w:val="009C1A64"/>
    <w:rsid w:val="009C274C"/>
    <w:rsid w:val="009C31CB"/>
    <w:rsid w:val="009C336B"/>
    <w:rsid w:val="009C35D8"/>
    <w:rsid w:val="009C37A4"/>
    <w:rsid w:val="009C39D5"/>
    <w:rsid w:val="009C3C45"/>
    <w:rsid w:val="009C3DE9"/>
    <w:rsid w:val="009C4592"/>
    <w:rsid w:val="009C47A3"/>
    <w:rsid w:val="009C47B6"/>
    <w:rsid w:val="009C4BA6"/>
    <w:rsid w:val="009C4CC3"/>
    <w:rsid w:val="009C53F7"/>
    <w:rsid w:val="009C5ADA"/>
    <w:rsid w:val="009C5C68"/>
    <w:rsid w:val="009C5E7C"/>
    <w:rsid w:val="009C61B7"/>
    <w:rsid w:val="009C62CA"/>
    <w:rsid w:val="009C63FD"/>
    <w:rsid w:val="009C69E0"/>
    <w:rsid w:val="009C6A0E"/>
    <w:rsid w:val="009C726E"/>
    <w:rsid w:val="009C7C68"/>
    <w:rsid w:val="009C7FDC"/>
    <w:rsid w:val="009D03CE"/>
    <w:rsid w:val="009D08BD"/>
    <w:rsid w:val="009D0C7A"/>
    <w:rsid w:val="009D1371"/>
    <w:rsid w:val="009D1606"/>
    <w:rsid w:val="009D1942"/>
    <w:rsid w:val="009D19FC"/>
    <w:rsid w:val="009D1B00"/>
    <w:rsid w:val="009D1C74"/>
    <w:rsid w:val="009D2549"/>
    <w:rsid w:val="009D2CB4"/>
    <w:rsid w:val="009D2D57"/>
    <w:rsid w:val="009D2F39"/>
    <w:rsid w:val="009D3035"/>
    <w:rsid w:val="009D390A"/>
    <w:rsid w:val="009D3B30"/>
    <w:rsid w:val="009D4104"/>
    <w:rsid w:val="009D446C"/>
    <w:rsid w:val="009D47BB"/>
    <w:rsid w:val="009D499F"/>
    <w:rsid w:val="009D49C9"/>
    <w:rsid w:val="009D4AEE"/>
    <w:rsid w:val="009D4B4A"/>
    <w:rsid w:val="009D5B03"/>
    <w:rsid w:val="009D5FCE"/>
    <w:rsid w:val="009D6006"/>
    <w:rsid w:val="009D611B"/>
    <w:rsid w:val="009D6753"/>
    <w:rsid w:val="009D6792"/>
    <w:rsid w:val="009D6C9D"/>
    <w:rsid w:val="009D74BB"/>
    <w:rsid w:val="009E05C0"/>
    <w:rsid w:val="009E08D1"/>
    <w:rsid w:val="009E0A83"/>
    <w:rsid w:val="009E0DEB"/>
    <w:rsid w:val="009E1280"/>
    <w:rsid w:val="009E179D"/>
    <w:rsid w:val="009E2451"/>
    <w:rsid w:val="009E2C01"/>
    <w:rsid w:val="009E2C4B"/>
    <w:rsid w:val="009E2D24"/>
    <w:rsid w:val="009E32A3"/>
    <w:rsid w:val="009E35B5"/>
    <w:rsid w:val="009E4073"/>
    <w:rsid w:val="009E41D0"/>
    <w:rsid w:val="009E4641"/>
    <w:rsid w:val="009E483A"/>
    <w:rsid w:val="009E4A81"/>
    <w:rsid w:val="009E51A7"/>
    <w:rsid w:val="009E5473"/>
    <w:rsid w:val="009E5FC2"/>
    <w:rsid w:val="009E6A3C"/>
    <w:rsid w:val="009E6B76"/>
    <w:rsid w:val="009E6FCD"/>
    <w:rsid w:val="009E753C"/>
    <w:rsid w:val="009E792C"/>
    <w:rsid w:val="009E7937"/>
    <w:rsid w:val="009E7AB3"/>
    <w:rsid w:val="009F0EC0"/>
    <w:rsid w:val="009F1192"/>
    <w:rsid w:val="009F123F"/>
    <w:rsid w:val="009F126A"/>
    <w:rsid w:val="009F13AA"/>
    <w:rsid w:val="009F1D91"/>
    <w:rsid w:val="009F1EE6"/>
    <w:rsid w:val="009F1F56"/>
    <w:rsid w:val="009F2D81"/>
    <w:rsid w:val="009F3694"/>
    <w:rsid w:val="009F3F11"/>
    <w:rsid w:val="009F3FF7"/>
    <w:rsid w:val="009F4039"/>
    <w:rsid w:val="009F458B"/>
    <w:rsid w:val="009F4E5C"/>
    <w:rsid w:val="009F5163"/>
    <w:rsid w:val="009F56FB"/>
    <w:rsid w:val="009F5B31"/>
    <w:rsid w:val="009F68C2"/>
    <w:rsid w:val="009F71B1"/>
    <w:rsid w:val="009F74E8"/>
    <w:rsid w:val="009F763F"/>
    <w:rsid w:val="009F76AC"/>
    <w:rsid w:val="009F7F68"/>
    <w:rsid w:val="00A002B4"/>
    <w:rsid w:val="00A008CD"/>
    <w:rsid w:val="00A00AC9"/>
    <w:rsid w:val="00A00C75"/>
    <w:rsid w:val="00A00C83"/>
    <w:rsid w:val="00A00E63"/>
    <w:rsid w:val="00A0128F"/>
    <w:rsid w:val="00A01349"/>
    <w:rsid w:val="00A01472"/>
    <w:rsid w:val="00A01EB9"/>
    <w:rsid w:val="00A02CDD"/>
    <w:rsid w:val="00A03843"/>
    <w:rsid w:val="00A03953"/>
    <w:rsid w:val="00A03D62"/>
    <w:rsid w:val="00A03DBB"/>
    <w:rsid w:val="00A041C5"/>
    <w:rsid w:val="00A0427D"/>
    <w:rsid w:val="00A0439B"/>
    <w:rsid w:val="00A04A30"/>
    <w:rsid w:val="00A04EFE"/>
    <w:rsid w:val="00A055BF"/>
    <w:rsid w:val="00A062AE"/>
    <w:rsid w:val="00A064C2"/>
    <w:rsid w:val="00A0662D"/>
    <w:rsid w:val="00A06B3E"/>
    <w:rsid w:val="00A06C7B"/>
    <w:rsid w:val="00A10680"/>
    <w:rsid w:val="00A109EA"/>
    <w:rsid w:val="00A10AC0"/>
    <w:rsid w:val="00A10D07"/>
    <w:rsid w:val="00A1175F"/>
    <w:rsid w:val="00A11D8F"/>
    <w:rsid w:val="00A11E25"/>
    <w:rsid w:val="00A11FA7"/>
    <w:rsid w:val="00A122B1"/>
    <w:rsid w:val="00A12659"/>
    <w:rsid w:val="00A127B4"/>
    <w:rsid w:val="00A12A76"/>
    <w:rsid w:val="00A1319D"/>
    <w:rsid w:val="00A1344D"/>
    <w:rsid w:val="00A14870"/>
    <w:rsid w:val="00A14DB0"/>
    <w:rsid w:val="00A15165"/>
    <w:rsid w:val="00A154EF"/>
    <w:rsid w:val="00A15645"/>
    <w:rsid w:val="00A1593E"/>
    <w:rsid w:val="00A15E2B"/>
    <w:rsid w:val="00A15EBE"/>
    <w:rsid w:val="00A16928"/>
    <w:rsid w:val="00A17297"/>
    <w:rsid w:val="00A173A1"/>
    <w:rsid w:val="00A17CA7"/>
    <w:rsid w:val="00A17E9B"/>
    <w:rsid w:val="00A205CC"/>
    <w:rsid w:val="00A20E58"/>
    <w:rsid w:val="00A20E8D"/>
    <w:rsid w:val="00A213D6"/>
    <w:rsid w:val="00A2163F"/>
    <w:rsid w:val="00A21A51"/>
    <w:rsid w:val="00A2212D"/>
    <w:rsid w:val="00A22375"/>
    <w:rsid w:val="00A224FE"/>
    <w:rsid w:val="00A227AD"/>
    <w:rsid w:val="00A22C3D"/>
    <w:rsid w:val="00A23037"/>
    <w:rsid w:val="00A23402"/>
    <w:rsid w:val="00A23A7D"/>
    <w:rsid w:val="00A23B7A"/>
    <w:rsid w:val="00A23C55"/>
    <w:rsid w:val="00A24259"/>
    <w:rsid w:val="00A24431"/>
    <w:rsid w:val="00A245F1"/>
    <w:rsid w:val="00A247EF"/>
    <w:rsid w:val="00A24EEA"/>
    <w:rsid w:val="00A25185"/>
    <w:rsid w:val="00A252C0"/>
    <w:rsid w:val="00A2593A"/>
    <w:rsid w:val="00A25DE5"/>
    <w:rsid w:val="00A2758B"/>
    <w:rsid w:val="00A276C3"/>
    <w:rsid w:val="00A27AB8"/>
    <w:rsid w:val="00A27AE2"/>
    <w:rsid w:val="00A27DE9"/>
    <w:rsid w:val="00A306BA"/>
    <w:rsid w:val="00A31047"/>
    <w:rsid w:val="00A31B74"/>
    <w:rsid w:val="00A32269"/>
    <w:rsid w:val="00A328CA"/>
    <w:rsid w:val="00A32A10"/>
    <w:rsid w:val="00A333D6"/>
    <w:rsid w:val="00A3377F"/>
    <w:rsid w:val="00A33D85"/>
    <w:rsid w:val="00A3436A"/>
    <w:rsid w:val="00A35849"/>
    <w:rsid w:val="00A35AB6"/>
    <w:rsid w:val="00A362D7"/>
    <w:rsid w:val="00A366A3"/>
    <w:rsid w:val="00A369C3"/>
    <w:rsid w:val="00A369C9"/>
    <w:rsid w:val="00A36FE2"/>
    <w:rsid w:val="00A37329"/>
    <w:rsid w:val="00A37BBE"/>
    <w:rsid w:val="00A411A0"/>
    <w:rsid w:val="00A4125D"/>
    <w:rsid w:val="00A41632"/>
    <w:rsid w:val="00A416EA"/>
    <w:rsid w:val="00A41F31"/>
    <w:rsid w:val="00A4242C"/>
    <w:rsid w:val="00A42694"/>
    <w:rsid w:val="00A4272A"/>
    <w:rsid w:val="00A4347F"/>
    <w:rsid w:val="00A44393"/>
    <w:rsid w:val="00A4470F"/>
    <w:rsid w:val="00A44780"/>
    <w:rsid w:val="00A44B6B"/>
    <w:rsid w:val="00A450FB"/>
    <w:rsid w:val="00A4546E"/>
    <w:rsid w:val="00A455E3"/>
    <w:rsid w:val="00A45B49"/>
    <w:rsid w:val="00A45D92"/>
    <w:rsid w:val="00A46398"/>
    <w:rsid w:val="00A468B9"/>
    <w:rsid w:val="00A469E2"/>
    <w:rsid w:val="00A46CA0"/>
    <w:rsid w:val="00A46CAF"/>
    <w:rsid w:val="00A47903"/>
    <w:rsid w:val="00A47B25"/>
    <w:rsid w:val="00A47BBF"/>
    <w:rsid w:val="00A47E55"/>
    <w:rsid w:val="00A47FCB"/>
    <w:rsid w:val="00A500DF"/>
    <w:rsid w:val="00A502CB"/>
    <w:rsid w:val="00A50A5B"/>
    <w:rsid w:val="00A514CD"/>
    <w:rsid w:val="00A515BE"/>
    <w:rsid w:val="00A519EC"/>
    <w:rsid w:val="00A51D0B"/>
    <w:rsid w:val="00A5210B"/>
    <w:rsid w:val="00A52A4A"/>
    <w:rsid w:val="00A52D18"/>
    <w:rsid w:val="00A53659"/>
    <w:rsid w:val="00A53F67"/>
    <w:rsid w:val="00A5461B"/>
    <w:rsid w:val="00A54861"/>
    <w:rsid w:val="00A54C32"/>
    <w:rsid w:val="00A54CC5"/>
    <w:rsid w:val="00A54CCF"/>
    <w:rsid w:val="00A557DC"/>
    <w:rsid w:val="00A55B40"/>
    <w:rsid w:val="00A55D89"/>
    <w:rsid w:val="00A56207"/>
    <w:rsid w:val="00A5628A"/>
    <w:rsid w:val="00A56FC5"/>
    <w:rsid w:val="00A5763C"/>
    <w:rsid w:val="00A57BCB"/>
    <w:rsid w:val="00A57C20"/>
    <w:rsid w:val="00A57C74"/>
    <w:rsid w:val="00A6038A"/>
    <w:rsid w:val="00A60DA4"/>
    <w:rsid w:val="00A61059"/>
    <w:rsid w:val="00A61B1F"/>
    <w:rsid w:val="00A61E44"/>
    <w:rsid w:val="00A62975"/>
    <w:rsid w:val="00A62CB9"/>
    <w:rsid w:val="00A6304F"/>
    <w:rsid w:val="00A6430D"/>
    <w:rsid w:val="00A64590"/>
    <w:rsid w:val="00A645B3"/>
    <w:rsid w:val="00A64A21"/>
    <w:rsid w:val="00A651D7"/>
    <w:rsid w:val="00A6564A"/>
    <w:rsid w:val="00A656DA"/>
    <w:rsid w:val="00A657CB"/>
    <w:rsid w:val="00A65D4B"/>
    <w:rsid w:val="00A66799"/>
    <w:rsid w:val="00A66C15"/>
    <w:rsid w:val="00A66F6E"/>
    <w:rsid w:val="00A67DD5"/>
    <w:rsid w:val="00A70539"/>
    <w:rsid w:val="00A708B1"/>
    <w:rsid w:val="00A71604"/>
    <w:rsid w:val="00A717A1"/>
    <w:rsid w:val="00A71B05"/>
    <w:rsid w:val="00A71C3C"/>
    <w:rsid w:val="00A71F5F"/>
    <w:rsid w:val="00A7219B"/>
    <w:rsid w:val="00A72359"/>
    <w:rsid w:val="00A72DB1"/>
    <w:rsid w:val="00A72DBB"/>
    <w:rsid w:val="00A72DC9"/>
    <w:rsid w:val="00A7387B"/>
    <w:rsid w:val="00A73892"/>
    <w:rsid w:val="00A73A82"/>
    <w:rsid w:val="00A73EF0"/>
    <w:rsid w:val="00A742D7"/>
    <w:rsid w:val="00A74997"/>
    <w:rsid w:val="00A74C62"/>
    <w:rsid w:val="00A75320"/>
    <w:rsid w:val="00A75667"/>
    <w:rsid w:val="00A756D5"/>
    <w:rsid w:val="00A7581E"/>
    <w:rsid w:val="00A75D1E"/>
    <w:rsid w:val="00A76ABE"/>
    <w:rsid w:val="00A76CE3"/>
    <w:rsid w:val="00A76DC4"/>
    <w:rsid w:val="00A77151"/>
    <w:rsid w:val="00A774C2"/>
    <w:rsid w:val="00A77C2F"/>
    <w:rsid w:val="00A77D44"/>
    <w:rsid w:val="00A77FC5"/>
    <w:rsid w:val="00A80623"/>
    <w:rsid w:val="00A806C5"/>
    <w:rsid w:val="00A80786"/>
    <w:rsid w:val="00A810F8"/>
    <w:rsid w:val="00A8160C"/>
    <w:rsid w:val="00A81EE7"/>
    <w:rsid w:val="00A822F2"/>
    <w:rsid w:val="00A823B4"/>
    <w:rsid w:val="00A82A6E"/>
    <w:rsid w:val="00A82C9A"/>
    <w:rsid w:val="00A82CBD"/>
    <w:rsid w:val="00A83037"/>
    <w:rsid w:val="00A83358"/>
    <w:rsid w:val="00A8363B"/>
    <w:rsid w:val="00A83787"/>
    <w:rsid w:val="00A83AC7"/>
    <w:rsid w:val="00A83AE8"/>
    <w:rsid w:val="00A84631"/>
    <w:rsid w:val="00A84E18"/>
    <w:rsid w:val="00A84E29"/>
    <w:rsid w:val="00A84F3C"/>
    <w:rsid w:val="00A85E90"/>
    <w:rsid w:val="00A866DB"/>
    <w:rsid w:val="00A86916"/>
    <w:rsid w:val="00A86965"/>
    <w:rsid w:val="00A86A59"/>
    <w:rsid w:val="00A86F5D"/>
    <w:rsid w:val="00A878F4"/>
    <w:rsid w:val="00A87FB6"/>
    <w:rsid w:val="00A90697"/>
    <w:rsid w:val="00A90DBF"/>
    <w:rsid w:val="00A911D4"/>
    <w:rsid w:val="00A912A2"/>
    <w:rsid w:val="00A91EFF"/>
    <w:rsid w:val="00A92DA6"/>
    <w:rsid w:val="00A931F7"/>
    <w:rsid w:val="00A9363C"/>
    <w:rsid w:val="00A93C76"/>
    <w:rsid w:val="00A93EF6"/>
    <w:rsid w:val="00A9465E"/>
    <w:rsid w:val="00A94DF7"/>
    <w:rsid w:val="00A951C6"/>
    <w:rsid w:val="00A9553F"/>
    <w:rsid w:val="00A95F03"/>
    <w:rsid w:val="00A96966"/>
    <w:rsid w:val="00A96DC1"/>
    <w:rsid w:val="00A97D2F"/>
    <w:rsid w:val="00A97E7A"/>
    <w:rsid w:val="00AA006C"/>
    <w:rsid w:val="00AA07D4"/>
    <w:rsid w:val="00AA0A5E"/>
    <w:rsid w:val="00AA1225"/>
    <w:rsid w:val="00AA1577"/>
    <w:rsid w:val="00AA15C4"/>
    <w:rsid w:val="00AA16EE"/>
    <w:rsid w:val="00AA1863"/>
    <w:rsid w:val="00AA1A25"/>
    <w:rsid w:val="00AA1BA6"/>
    <w:rsid w:val="00AA2173"/>
    <w:rsid w:val="00AA2179"/>
    <w:rsid w:val="00AA2AF9"/>
    <w:rsid w:val="00AA31FA"/>
    <w:rsid w:val="00AA3507"/>
    <w:rsid w:val="00AA3539"/>
    <w:rsid w:val="00AA36F1"/>
    <w:rsid w:val="00AA384F"/>
    <w:rsid w:val="00AA3C0F"/>
    <w:rsid w:val="00AA3E7C"/>
    <w:rsid w:val="00AA406E"/>
    <w:rsid w:val="00AA42EB"/>
    <w:rsid w:val="00AA4608"/>
    <w:rsid w:val="00AA4631"/>
    <w:rsid w:val="00AA48D7"/>
    <w:rsid w:val="00AA4951"/>
    <w:rsid w:val="00AA4E29"/>
    <w:rsid w:val="00AA4F29"/>
    <w:rsid w:val="00AA50F8"/>
    <w:rsid w:val="00AA5884"/>
    <w:rsid w:val="00AA607E"/>
    <w:rsid w:val="00AA636D"/>
    <w:rsid w:val="00AA6D2B"/>
    <w:rsid w:val="00AA6F42"/>
    <w:rsid w:val="00AA7B6D"/>
    <w:rsid w:val="00AB01EB"/>
    <w:rsid w:val="00AB0369"/>
    <w:rsid w:val="00AB0630"/>
    <w:rsid w:val="00AB26F4"/>
    <w:rsid w:val="00AB288E"/>
    <w:rsid w:val="00AB29B8"/>
    <w:rsid w:val="00AB2BBF"/>
    <w:rsid w:val="00AB2DBA"/>
    <w:rsid w:val="00AB34D4"/>
    <w:rsid w:val="00AB3A4A"/>
    <w:rsid w:val="00AB3B7A"/>
    <w:rsid w:val="00AB3CE3"/>
    <w:rsid w:val="00AB3E19"/>
    <w:rsid w:val="00AB4003"/>
    <w:rsid w:val="00AB43A5"/>
    <w:rsid w:val="00AB43E2"/>
    <w:rsid w:val="00AB4AF1"/>
    <w:rsid w:val="00AB4C21"/>
    <w:rsid w:val="00AB4F90"/>
    <w:rsid w:val="00AB54BE"/>
    <w:rsid w:val="00AB5B73"/>
    <w:rsid w:val="00AB5EBB"/>
    <w:rsid w:val="00AB63FF"/>
    <w:rsid w:val="00AB64A5"/>
    <w:rsid w:val="00AB669E"/>
    <w:rsid w:val="00AB688F"/>
    <w:rsid w:val="00AB6BED"/>
    <w:rsid w:val="00AB6F37"/>
    <w:rsid w:val="00AB7BF3"/>
    <w:rsid w:val="00AC1B99"/>
    <w:rsid w:val="00AC221C"/>
    <w:rsid w:val="00AC282D"/>
    <w:rsid w:val="00AC36A9"/>
    <w:rsid w:val="00AC4A4E"/>
    <w:rsid w:val="00AC4B60"/>
    <w:rsid w:val="00AC5202"/>
    <w:rsid w:val="00AC5243"/>
    <w:rsid w:val="00AC5287"/>
    <w:rsid w:val="00AC5775"/>
    <w:rsid w:val="00AC5D18"/>
    <w:rsid w:val="00AC5F83"/>
    <w:rsid w:val="00AC642A"/>
    <w:rsid w:val="00AC66B2"/>
    <w:rsid w:val="00AC6CF1"/>
    <w:rsid w:val="00AC704D"/>
    <w:rsid w:val="00AC71E0"/>
    <w:rsid w:val="00AC74A0"/>
    <w:rsid w:val="00AC7B6A"/>
    <w:rsid w:val="00AC7D62"/>
    <w:rsid w:val="00AD00B9"/>
    <w:rsid w:val="00AD017E"/>
    <w:rsid w:val="00AD0D07"/>
    <w:rsid w:val="00AD0E4E"/>
    <w:rsid w:val="00AD10FA"/>
    <w:rsid w:val="00AD13F8"/>
    <w:rsid w:val="00AD14F1"/>
    <w:rsid w:val="00AD1C1E"/>
    <w:rsid w:val="00AD2655"/>
    <w:rsid w:val="00AD2AC0"/>
    <w:rsid w:val="00AD2B95"/>
    <w:rsid w:val="00AD30E6"/>
    <w:rsid w:val="00AD31FE"/>
    <w:rsid w:val="00AD389A"/>
    <w:rsid w:val="00AD3E3D"/>
    <w:rsid w:val="00AD46F7"/>
    <w:rsid w:val="00AD4911"/>
    <w:rsid w:val="00AD4921"/>
    <w:rsid w:val="00AD492F"/>
    <w:rsid w:val="00AD4D0E"/>
    <w:rsid w:val="00AD5323"/>
    <w:rsid w:val="00AD533C"/>
    <w:rsid w:val="00AD5D82"/>
    <w:rsid w:val="00AD621B"/>
    <w:rsid w:val="00AD63D8"/>
    <w:rsid w:val="00AD6C94"/>
    <w:rsid w:val="00AD72D4"/>
    <w:rsid w:val="00AD75DF"/>
    <w:rsid w:val="00AD7794"/>
    <w:rsid w:val="00AD7FEA"/>
    <w:rsid w:val="00AE0436"/>
    <w:rsid w:val="00AE04DC"/>
    <w:rsid w:val="00AE0DE6"/>
    <w:rsid w:val="00AE1161"/>
    <w:rsid w:val="00AE130F"/>
    <w:rsid w:val="00AE1412"/>
    <w:rsid w:val="00AE1AFE"/>
    <w:rsid w:val="00AE210A"/>
    <w:rsid w:val="00AE2B74"/>
    <w:rsid w:val="00AE34E1"/>
    <w:rsid w:val="00AE3913"/>
    <w:rsid w:val="00AE3F6A"/>
    <w:rsid w:val="00AE46DA"/>
    <w:rsid w:val="00AE47E9"/>
    <w:rsid w:val="00AE4E21"/>
    <w:rsid w:val="00AE541E"/>
    <w:rsid w:val="00AE5670"/>
    <w:rsid w:val="00AE56CB"/>
    <w:rsid w:val="00AE57EF"/>
    <w:rsid w:val="00AE59CF"/>
    <w:rsid w:val="00AE5CCA"/>
    <w:rsid w:val="00AE656D"/>
    <w:rsid w:val="00AE658E"/>
    <w:rsid w:val="00AE6ABD"/>
    <w:rsid w:val="00AE6FE9"/>
    <w:rsid w:val="00AE7121"/>
    <w:rsid w:val="00AE7434"/>
    <w:rsid w:val="00AE7931"/>
    <w:rsid w:val="00AE7ABD"/>
    <w:rsid w:val="00AE7DE8"/>
    <w:rsid w:val="00AF027F"/>
    <w:rsid w:val="00AF03A0"/>
    <w:rsid w:val="00AF0670"/>
    <w:rsid w:val="00AF0A34"/>
    <w:rsid w:val="00AF1088"/>
    <w:rsid w:val="00AF15C5"/>
    <w:rsid w:val="00AF226E"/>
    <w:rsid w:val="00AF23CE"/>
    <w:rsid w:val="00AF2777"/>
    <w:rsid w:val="00AF2CCA"/>
    <w:rsid w:val="00AF2E50"/>
    <w:rsid w:val="00AF3512"/>
    <w:rsid w:val="00AF3AB9"/>
    <w:rsid w:val="00AF4611"/>
    <w:rsid w:val="00AF462D"/>
    <w:rsid w:val="00AF4686"/>
    <w:rsid w:val="00AF49BE"/>
    <w:rsid w:val="00AF4BAC"/>
    <w:rsid w:val="00AF4E41"/>
    <w:rsid w:val="00AF5008"/>
    <w:rsid w:val="00AF5036"/>
    <w:rsid w:val="00AF58A5"/>
    <w:rsid w:val="00AF59AF"/>
    <w:rsid w:val="00AF5D4C"/>
    <w:rsid w:val="00AF5E5B"/>
    <w:rsid w:val="00AF62E4"/>
    <w:rsid w:val="00AF633F"/>
    <w:rsid w:val="00AF6B94"/>
    <w:rsid w:val="00AF7442"/>
    <w:rsid w:val="00AF7530"/>
    <w:rsid w:val="00AF7738"/>
    <w:rsid w:val="00B00741"/>
    <w:rsid w:val="00B00DD7"/>
    <w:rsid w:val="00B01331"/>
    <w:rsid w:val="00B015F7"/>
    <w:rsid w:val="00B01CB3"/>
    <w:rsid w:val="00B01EA4"/>
    <w:rsid w:val="00B027F7"/>
    <w:rsid w:val="00B0291A"/>
    <w:rsid w:val="00B02ABF"/>
    <w:rsid w:val="00B02D80"/>
    <w:rsid w:val="00B03B3F"/>
    <w:rsid w:val="00B0430A"/>
    <w:rsid w:val="00B044AD"/>
    <w:rsid w:val="00B04C0C"/>
    <w:rsid w:val="00B04F2D"/>
    <w:rsid w:val="00B05CE1"/>
    <w:rsid w:val="00B05EA8"/>
    <w:rsid w:val="00B061B2"/>
    <w:rsid w:val="00B066A4"/>
    <w:rsid w:val="00B072DF"/>
    <w:rsid w:val="00B0737B"/>
    <w:rsid w:val="00B077C0"/>
    <w:rsid w:val="00B10411"/>
    <w:rsid w:val="00B1053C"/>
    <w:rsid w:val="00B10A5C"/>
    <w:rsid w:val="00B10C40"/>
    <w:rsid w:val="00B11019"/>
    <w:rsid w:val="00B1135C"/>
    <w:rsid w:val="00B117D4"/>
    <w:rsid w:val="00B11F74"/>
    <w:rsid w:val="00B12AE0"/>
    <w:rsid w:val="00B12B91"/>
    <w:rsid w:val="00B12ED3"/>
    <w:rsid w:val="00B12F6F"/>
    <w:rsid w:val="00B1301F"/>
    <w:rsid w:val="00B13B90"/>
    <w:rsid w:val="00B13C63"/>
    <w:rsid w:val="00B13D55"/>
    <w:rsid w:val="00B13D78"/>
    <w:rsid w:val="00B13F52"/>
    <w:rsid w:val="00B1488B"/>
    <w:rsid w:val="00B14E75"/>
    <w:rsid w:val="00B152B9"/>
    <w:rsid w:val="00B153F7"/>
    <w:rsid w:val="00B157B9"/>
    <w:rsid w:val="00B1647F"/>
    <w:rsid w:val="00B16EDE"/>
    <w:rsid w:val="00B16F06"/>
    <w:rsid w:val="00B17404"/>
    <w:rsid w:val="00B2018B"/>
    <w:rsid w:val="00B201E9"/>
    <w:rsid w:val="00B20291"/>
    <w:rsid w:val="00B20658"/>
    <w:rsid w:val="00B20AEB"/>
    <w:rsid w:val="00B2188D"/>
    <w:rsid w:val="00B222A5"/>
    <w:rsid w:val="00B227BC"/>
    <w:rsid w:val="00B2299D"/>
    <w:rsid w:val="00B229FD"/>
    <w:rsid w:val="00B238BE"/>
    <w:rsid w:val="00B23A85"/>
    <w:rsid w:val="00B240D7"/>
    <w:rsid w:val="00B242B4"/>
    <w:rsid w:val="00B24344"/>
    <w:rsid w:val="00B24522"/>
    <w:rsid w:val="00B24A64"/>
    <w:rsid w:val="00B24EF5"/>
    <w:rsid w:val="00B255AF"/>
    <w:rsid w:val="00B25C2C"/>
    <w:rsid w:val="00B26082"/>
    <w:rsid w:val="00B26171"/>
    <w:rsid w:val="00B26589"/>
    <w:rsid w:val="00B26B4E"/>
    <w:rsid w:val="00B277EF"/>
    <w:rsid w:val="00B2799A"/>
    <w:rsid w:val="00B3076A"/>
    <w:rsid w:val="00B30950"/>
    <w:rsid w:val="00B3151D"/>
    <w:rsid w:val="00B31886"/>
    <w:rsid w:val="00B3195E"/>
    <w:rsid w:val="00B32452"/>
    <w:rsid w:val="00B32722"/>
    <w:rsid w:val="00B32BBB"/>
    <w:rsid w:val="00B33391"/>
    <w:rsid w:val="00B33964"/>
    <w:rsid w:val="00B33F09"/>
    <w:rsid w:val="00B34D4D"/>
    <w:rsid w:val="00B34D9B"/>
    <w:rsid w:val="00B34E04"/>
    <w:rsid w:val="00B3574E"/>
    <w:rsid w:val="00B35D65"/>
    <w:rsid w:val="00B35E06"/>
    <w:rsid w:val="00B3604D"/>
    <w:rsid w:val="00B36535"/>
    <w:rsid w:val="00B36C6A"/>
    <w:rsid w:val="00B36F25"/>
    <w:rsid w:val="00B37E5E"/>
    <w:rsid w:val="00B4038B"/>
    <w:rsid w:val="00B40AAC"/>
    <w:rsid w:val="00B40AFB"/>
    <w:rsid w:val="00B41266"/>
    <w:rsid w:val="00B413D6"/>
    <w:rsid w:val="00B41F72"/>
    <w:rsid w:val="00B42336"/>
    <w:rsid w:val="00B42910"/>
    <w:rsid w:val="00B429B7"/>
    <w:rsid w:val="00B439F8"/>
    <w:rsid w:val="00B43AB6"/>
    <w:rsid w:val="00B44B14"/>
    <w:rsid w:val="00B44DB5"/>
    <w:rsid w:val="00B456EA"/>
    <w:rsid w:val="00B45B4B"/>
    <w:rsid w:val="00B461FD"/>
    <w:rsid w:val="00B46261"/>
    <w:rsid w:val="00B46539"/>
    <w:rsid w:val="00B467DE"/>
    <w:rsid w:val="00B468E8"/>
    <w:rsid w:val="00B4794F"/>
    <w:rsid w:val="00B47D7E"/>
    <w:rsid w:val="00B5011F"/>
    <w:rsid w:val="00B50490"/>
    <w:rsid w:val="00B508DA"/>
    <w:rsid w:val="00B50EC9"/>
    <w:rsid w:val="00B50F47"/>
    <w:rsid w:val="00B512F3"/>
    <w:rsid w:val="00B5149A"/>
    <w:rsid w:val="00B5180B"/>
    <w:rsid w:val="00B519F8"/>
    <w:rsid w:val="00B51D21"/>
    <w:rsid w:val="00B51DDC"/>
    <w:rsid w:val="00B520B9"/>
    <w:rsid w:val="00B5221C"/>
    <w:rsid w:val="00B529B1"/>
    <w:rsid w:val="00B52E84"/>
    <w:rsid w:val="00B52FD8"/>
    <w:rsid w:val="00B533A8"/>
    <w:rsid w:val="00B5388A"/>
    <w:rsid w:val="00B54328"/>
    <w:rsid w:val="00B544C6"/>
    <w:rsid w:val="00B547A0"/>
    <w:rsid w:val="00B54C1D"/>
    <w:rsid w:val="00B55269"/>
    <w:rsid w:val="00B56679"/>
    <w:rsid w:val="00B56873"/>
    <w:rsid w:val="00B57452"/>
    <w:rsid w:val="00B57728"/>
    <w:rsid w:val="00B5796F"/>
    <w:rsid w:val="00B57DB5"/>
    <w:rsid w:val="00B602D3"/>
    <w:rsid w:val="00B6036D"/>
    <w:rsid w:val="00B60825"/>
    <w:rsid w:val="00B60BCD"/>
    <w:rsid w:val="00B60D1C"/>
    <w:rsid w:val="00B6126F"/>
    <w:rsid w:val="00B61970"/>
    <w:rsid w:val="00B61BAB"/>
    <w:rsid w:val="00B632E4"/>
    <w:rsid w:val="00B6334B"/>
    <w:rsid w:val="00B6376F"/>
    <w:rsid w:val="00B63C11"/>
    <w:rsid w:val="00B63D9D"/>
    <w:rsid w:val="00B63DF7"/>
    <w:rsid w:val="00B64081"/>
    <w:rsid w:val="00B6433C"/>
    <w:rsid w:val="00B64D21"/>
    <w:rsid w:val="00B65088"/>
    <w:rsid w:val="00B653AF"/>
    <w:rsid w:val="00B653E1"/>
    <w:rsid w:val="00B655AE"/>
    <w:rsid w:val="00B656CF"/>
    <w:rsid w:val="00B6667D"/>
    <w:rsid w:val="00B66C64"/>
    <w:rsid w:val="00B66E80"/>
    <w:rsid w:val="00B67A4B"/>
    <w:rsid w:val="00B67DB2"/>
    <w:rsid w:val="00B67EF4"/>
    <w:rsid w:val="00B70AC1"/>
    <w:rsid w:val="00B70F7E"/>
    <w:rsid w:val="00B7146C"/>
    <w:rsid w:val="00B716E3"/>
    <w:rsid w:val="00B71B07"/>
    <w:rsid w:val="00B71BA8"/>
    <w:rsid w:val="00B71EBF"/>
    <w:rsid w:val="00B72080"/>
    <w:rsid w:val="00B720A8"/>
    <w:rsid w:val="00B72284"/>
    <w:rsid w:val="00B7271B"/>
    <w:rsid w:val="00B73866"/>
    <w:rsid w:val="00B73ADF"/>
    <w:rsid w:val="00B7476C"/>
    <w:rsid w:val="00B7477D"/>
    <w:rsid w:val="00B749A4"/>
    <w:rsid w:val="00B7512B"/>
    <w:rsid w:val="00B752D3"/>
    <w:rsid w:val="00B75634"/>
    <w:rsid w:val="00B761C8"/>
    <w:rsid w:val="00B76245"/>
    <w:rsid w:val="00B76608"/>
    <w:rsid w:val="00B768E2"/>
    <w:rsid w:val="00B7696D"/>
    <w:rsid w:val="00B76EDB"/>
    <w:rsid w:val="00B77797"/>
    <w:rsid w:val="00B77BF7"/>
    <w:rsid w:val="00B80953"/>
    <w:rsid w:val="00B809C3"/>
    <w:rsid w:val="00B80D07"/>
    <w:rsid w:val="00B813DA"/>
    <w:rsid w:val="00B8150E"/>
    <w:rsid w:val="00B821E6"/>
    <w:rsid w:val="00B826F9"/>
    <w:rsid w:val="00B827C0"/>
    <w:rsid w:val="00B82995"/>
    <w:rsid w:val="00B82CBD"/>
    <w:rsid w:val="00B82D3F"/>
    <w:rsid w:val="00B8304A"/>
    <w:rsid w:val="00B83053"/>
    <w:rsid w:val="00B835BD"/>
    <w:rsid w:val="00B835FB"/>
    <w:rsid w:val="00B83673"/>
    <w:rsid w:val="00B83781"/>
    <w:rsid w:val="00B839C4"/>
    <w:rsid w:val="00B83E44"/>
    <w:rsid w:val="00B84315"/>
    <w:rsid w:val="00B843F2"/>
    <w:rsid w:val="00B847BE"/>
    <w:rsid w:val="00B84D9B"/>
    <w:rsid w:val="00B8502A"/>
    <w:rsid w:val="00B85745"/>
    <w:rsid w:val="00B86907"/>
    <w:rsid w:val="00B86A36"/>
    <w:rsid w:val="00B87029"/>
    <w:rsid w:val="00B87127"/>
    <w:rsid w:val="00B8717D"/>
    <w:rsid w:val="00B905CD"/>
    <w:rsid w:val="00B90C24"/>
    <w:rsid w:val="00B91265"/>
    <w:rsid w:val="00B916BC"/>
    <w:rsid w:val="00B9176E"/>
    <w:rsid w:val="00B91796"/>
    <w:rsid w:val="00B91799"/>
    <w:rsid w:val="00B91ACE"/>
    <w:rsid w:val="00B92241"/>
    <w:rsid w:val="00B92402"/>
    <w:rsid w:val="00B92AB8"/>
    <w:rsid w:val="00B92DCD"/>
    <w:rsid w:val="00B92E39"/>
    <w:rsid w:val="00B92FFC"/>
    <w:rsid w:val="00B93082"/>
    <w:rsid w:val="00B93B85"/>
    <w:rsid w:val="00B93EB5"/>
    <w:rsid w:val="00B93EBD"/>
    <w:rsid w:val="00B947D4"/>
    <w:rsid w:val="00B94B2B"/>
    <w:rsid w:val="00B94B5A"/>
    <w:rsid w:val="00B94CB1"/>
    <w:rsid w:val="00B95DF6"/>
    <w:rsid w:val="00B96288"/>
    <w:rsid w:val="00B963A8"/>
    <w:rsid w:val="00B963EA"/>
    <w:rsid w:val="00B968D6"/>
    <w:rsid w:val="00B96F34"/>
    <w:rsid w:val="00B970B0"/>
    <w:rsid w:val="00B97445"/>
    <w:rsid w:val="00BA01B4"/>
    <w:rsid w:val="00BA0C04"/>
    <w:rsid w:val="00BA1174"/>
    <w:rsid w:val="00BA117F"/>
    <w:rsid w:val="00BA13C5"/>
    <w:rsid w:val="00BA14F8"/>
    <w:rsid w:val="00BA1669"/>
    <w:rsid w:val="00BA1733"/>
    <w:rsid w:val="00BA1CB7"/>
    <w:rsid w:val="00BA1D99"/>
    <w:rsid w:val="00BA2BF9"/>
    <w:rsid w:val="00BA2D52"/>
    <w:rsid w:val="00BA321B"/>
    <w:rsid w:val="00BA3366"/>
    <w:rsid w:val="00BA39D4"/>
    <w:rsid w:val="00BA3A81"/>
    <w:rsid w:val="00BA4498"/>
    <w:rsid w:val="00BA4624"/>
    <w:rsid w:val="00BA4C64"/>
    <w:rsid w:val="00BA4D62"/>
    <w:rsid w:val="00BA5035"/>
    <w:rsid w:val="00BA55ED"/>
    <w:rsid w:val="00BA59D9"/>
    <w:rsid w:val="00BA5F44"/>
    <w:rsid w:val="00BA5F69"/>
    <w:rsid w:val="00BA607F"/>
    <w:rsid w:val="00BA61DB"/>
    <w:rsid w:val="00BA659C"/>
    <w:rsid w:val="00BA6C36"/>
    <w:rsid w:val="00BA756B"/>
    <w:rsid w:val="00BB0088"/>
    <w:rsid w:val="00BB0177"/>
    <w:rsid w:val="00BB06B5"/>
    <w:rsid w:val="00BB09A5"/>
    <w:rsid w:val="00BB0CCA"/>
    <w:rsid w:val="00BB0EF8"/>
    <w:rsid w:val="00BB10C4"/>
    <w:rsid w:val="00BB18F7"/>
    <w:rsid w:val="00BB1FA7"/>
    <w:rsid w:val="00BB234B"/>
    <w:rsid w:val="00BB239C"/>
    <w:rsid w:val="00BB289E"/>
    <w:rsid w:val="00BB2A1D"/>
    <w:rsid w:val="00BB41FB"/>
    <w:rsid w:val="00BB45AA"/>
    <w:rsid w:val="00BB4683"/>
    <w:rsid w:val="00BB47B6"/>
    <w:rsid w:val="00BB4A58"/>
    <w:rsid w:val="00BB4EE9"/>
    <w:rsid w:val="00BB6A24"/>
    <w:rsid w:val="00BB6A64"/>
    <w:rsid w:val="00BB6E87"/>
    <w:rsid w:val="00BB72C3"/>
    <w:rsid w:val="00BB72C7"/>
    <w:rsid w:val="00BB756B"/>
    <w:rsid w:val="00BB7CF2"/>
    <w:rsid w:val="00BB7F06"/>
    <w:rsid w:val="00BC046E"/>
    <w:rsid w:val="00BC07F8"/>
    <w:rsid w:val="00BC0A28"/>
    <w:rsid w:val="00BC0BED"/>
    <w:rsid w:val="00BC0F60"/>
    <w:rsid w:val="00BC1628"/>
    <w:rsid w:val="00BC2817"/>
    <w:rsid w:val="00BC370A"/>
    <w:rsid w:val="00BC3807"/>
    <w:rsid w:val="00BC4228"/>
    <w:rsid w:val="00BC4C69"/>
    <w:rsid w:val="00BC4E54"/>
    <w:rsid w:val="00BC4EF7"/>
    <w:rsid w:val="00BC5F5B"/>
    <w:rsid w:val="00BC635D"/>
    <w:rsid w:val="00BC63E1"/>
    <w:rsid w:val="00BC65B3"/>
    <w:rsid w:val="00BC6624"/>
    <w:rsid w:val="00BC6C46"/>
    <w:rsid w:val="00BC6DED"/>
    <w:rsid w:val="00BC6F09"/>
    <w:rsid w:val="00BC6F63"/>
    <w:rsid w:val="00BC70BD"/>
    <w:rsid w:val="00BC7882"/>
    <w:rsid w:val="00BC7E23"/>
    <w:rsid w:val="00BC7E53"/>
    <w:rsid w:val="00BD000F"/>
    <w:rsid w:val="00BD046E"/>
    <w:rsid w:val="00BD0FD2"/>
    <w:rsid w:val="00BD112A"/>
    <w:rsid w:val="00BD11CA"/>
    <w:rsid w:val="00BD1413"/>
    <w:rsid w:val="00BD15AB"/>
    <w:rsid w:val="00BD18C1"/>
    <w:rsid w:val="00BD21E6"/>
    <w:rsid w:val="00BD2473"/>
    <w:rsid w:val="00BD2532"/>
    <w:rsid w:val="00BD276B"/>
    <w:rsid w:val="00BD28DD"/>
    <w:rsid w:val="00BD2C2B"/>
    <w:rsid w:val="00BD2D47"/>
    <w:rsid w:val="00BD45D9"/>
    <w:rsid w:val="00BD469D"/>
    <w:rsid w:val="00BD5600"/>
    <w:rsid w:val="00BD61E3"/>
    <w:rsid w:val="00BD6381"/>
    <w:rsid w:val="00BD6DF5"/>
    <w:rsid w:val="00BD7038"/>
    <w:rsid w:val="00BD72A7"/>
    <w:rsid w:val="00BE05F2"/>
    <w:rsid w:val="00BE0A69"/>
    <w:rsid w:val="00BE0F4B"/>
    <w:rsid w:val="00BE11B6"/>
    <w:rsid w:val="00BE15EE"/>
    <w:rsid w:val="00BE183F"/>
    <w:rsid w:val="00BE1BDE"/>
    <w:rsid w:val="00BE21B1"/>
    <w:rsid w:val="00BE2291"/>
    <w:rsid w:val="00BE22CD"/>
    <w:rsid w:val="00BE22F7"/>
    <w:rsid w:val="00BE2584"/>
    <w:rsid w:val="00BE2A06"/>
    <w:rsid w:val="00BE2AE2"/>
    <w:rsid w:val="00BE3348"/>
    <w:rsid w:val="00BE395F"/>
    <w:rsid w:val="00BE3B56"/>
    <w:rsid w:val="00BE3EA3"/>
    <w:rsid w:val="00BE48A7"/>
    <w:rsid w:val="00BE51BF"/>
    <w:rsid w:val="00BE51D3"/>
    <w:rsid w:val="00BE525A"/>
    <w:rsid w:val="00BE5659"/>
    <w:rsid w:val="00BE5784"/>
    <w:rsid w:val="00BE5A55"/>
    <w:rsid w:val="00BE5DC9"/>
    <w:rsid w:val="00BE6B1B"/>
    <w:rsid w:val="00BE6CDD"/>
    <w:rsid w:val="00BE715A"/>
    <w:rsid w:val="00BE735E"/>
    <w:rsid w:val="00BE792B"/>
    <w:rsid w:val="00BE7CEC"/>
    <w:rsid w:val="00BE7D95"/>
    <w:rsid w:val="00BF03A9"/>
    <w:rsid w:val="00BF0640"/>
    <w:rsid w:val="00BF070D"/>
    <w:rsid w:val="00BF0CFE"/>
    <w:rsid w:val="00BF0DD6"/>
    <w:rsid w:val="00BF1AA7"/>
    <w:rsid w:val="00BF1AD5"/>
    <w:rsid w:val="00BF1E9F"/>
    <w:rsid w:val="00BF2587"/>
    <w:rsid w:val="00BF25B6"/>
    <w:rsid w:val="00BF290B"/>
    <w:rsid w:val="00BF2E90"/>
    <w:rsid w:val="00BF312D"/>
    <w:rsid w:val="00BF3BCE"/>
    <w:rsid w:val="00BF3C6F"/>
    <w:rsid w:val="00BF3D45"/>
    <w:rsid w:val="00BF3D61"/>
    <w:rsid w:val="00BF3EA8"/>
    <w:rsid w:val="00BF3EEF"/>
    <w:rsid w:val="00BF473E"/>
    <w:rsid w:val="00BF5211"/>
    <w:rsid w:val="00BF5A6C"/>
    <w:rsid w:val="00BF616C"/>
    <w:rsid w:val="00BF62F8"/>
    <w:rsid w:val="00BF6A12"/>
    <w:rsid w:val="00BF6E11"/>
    <w:rsid w:val="00BF6F82"/>
    <w:rsid w:val="00BF71C0"/>
    <w:rsid w:val="00BF797F"/>
    <w:rsid w:val="00BF7D4A"/>
    <w:rsid w:val="00C00168"/>
    <w:rsid w:val="00C00652"/>
    <w:rsid w:val="00C00698"/>
    <w:rsid w:val="00C00721"/>
    <w:rsid w:val="00C008CD"/>
    <w:rsid w:val="00C00EB2"/>
    <w:rsid w:val="00C00F7F"/>
    <w:rsid w:val="00C010D0"/>
    <w:rsid w:val="00C0129C"/>
    <w:rsid w:val="00C01AC1"/>
    <w:rsid w:val="00C01ACB"/>
    <w:rsid w:val="00C01C86"/>
    <w:rsid w:val="00C026F0"/>
    <w:rsid w:val="00C03000"/>
    <w:rsid w:val="00C03069"/>
    <w:rsid w:val="00C03106"/>
    <w:rsid w:val="00C03771"/>
    <w:rsid w:val="00C03DEA"/>
    <w:rsid w:val="00C03FEF"/>
    <w:rsid w:val="00C0447F"/>
    <w:rsid w:val="00C04747"/>
    <w:rsid w:val="00C047D9"/>
    <w:rsid w:val="00C049DD"/>
    <w:rsid w:val="00C04AE3"/>
    <w:rsid w:val="00C04BE0"/>
    <w:rsid w:val="00C04C63"/>
    <w:rsid w:val="00C04D9E"/>
    <w:rsid w:val="00C04FE2"/>
    <w:rsid w:val="00C05394"/>
    <w:rsid w:val="00C05477"/>
    <w:rsid w:val="00C05780"/>
    <w:rsid w:val="00C05D31"/>
    <w:rsid w:val="00C06504"/>
    <w:rsid w:val="00C06694"/>
    <w:rsid w:val="00C068F9"/>
    <w:rsid w:val="00C06AA9"/>
    <w:rsid w:val="00C06C48"/>
    <w:rsid w:val="00C06FB3"/>
    <w:rsid w:val="00C07287"/>
    <w:rsid w:val="00C07715"/>
    <w:rsid w:val="00C103EC"/>
    <w:rsid w:val="00C1096D"/>
    <w:rsid w:val="00C10D6C"/>
    <w:rsid w:val="00C11709"/>
    <w:rsid w:val="00C11ACB"/>
    <w:rsid w:val="00C11BD9"/>
    <w:rsid w:val="00C11DB8"/>
    <w:rsid w:val="00C12030"/>
    <w:rsid w:val="00C120DF"/>
    <w:rsid w:val="00C123D5"/>
    <w:rsid w:val="00C12837"/>
    <w:rsid w:val="00C1286C"/>
    <w:rsid w:val="00C13358"/>
    <w:rsid w:val="00C13395"/>
    <w:rsid w:val="00C13AFD"/>
    <w:rsid w:val="00C13CD0"/>
    <w:rsid w:val="00C13FD7"/>
    <w:rsid w:val="00C145BA"/>
    <w:rsid w:val="00C145C0"/>
    <w:rsid w:val="00C1479E"/>
    <w:rsid w:val="00C14917"/>
    <w:rsid w:val="00C14FCC"/>
    <w:rsid w:val="00C157ED"/>
    <w:rsid w:val="00C16678"/>
    <w:rsid w:val="00C169E0"/>
    <w:rsid w:val="00C169E7"/>
    <w:rsid w:val="00C1719D"/>
    <w:rsid w:val="00C174B0"/>
    <w:rsid w:val="00C17A91"/>
    <w:rsid w:val="00C20312"/>
    <w:rsid w:val="00C204DA"/>
    <w:rsid w:val="00C20685"/>
    <w:rsid w:val="00C207DA"/>
    <w:rsid w:val="00C20BC0"/>
    <w:rsid w:val="00C20C03"/>
    <w:rsid w:val="00C20CC5"/>
    <w:rsid w:val="00C20EBA"/>
    <w:rsid w:val="00C20FA5"/>
    <w:rsid w:val="00C213BD"/>
    <w:rsid w:val="00C218C6"/>
    <w:rsid w:val="00C21D75"/>
    <w:rsid w:val="00C223A8"/>
    <w:rsid w:val="00C22A17"/>
    <w:rsid w:val="00C22AC0"/>
    <w:rsid w:val="00C22AD9"/>
    <w:rsid w:val="00C22C97"/>
    <w:rsid w:val="00C2319C"/>
    <w:rsid w:val="00C244B5"/>
    <w:rsid w:val="00C247B1"/>
    <w:rsid w:val="00C249FB"/>
    <w:rsid w:val="00C24B4D"/>
    <w:rsid w:val="00C24EF5"/>
    <w:rsid w:val="00C261E6"/>
    <w:rsid w:val="00C26A42"/>
    <w:rsid w:val="00C27082"/>
    <w:rsid w:val="00C27190"/>
    <w:rsid w:val="00C2721F"/>
    <w:rsid w:val="00C30020"/>
    <w:rsid w:val="00C3036F"/>
    <w:rsid w:val="00C3083F"/>
    <w:rsid w:val="00C3107D"/>
    <w:rsid w:val="00C31D4B"/>
    <w:rsid w:val="00C31FC1"/>
    <w:rsid w:val="00C323E7"/>
    <w:rsid w:val="00C32645"/>
    <w:rsid w:val="00C329B9"/>
    <w:rsid w:val="00C32C0B"/>
    <w:rsid w:val="00C32EB8"/>
    <w:rsid w:val="00C33EE3"/>
    <w:rsid w:val="00C33FD2"/>
    <w:rsid w:val="00C34559"/>
    <w:rsid w:val="00C34BEB"/>
    <w:rsid w:val="00C34CBA"/>
    <w:rsid w:val="00C3506E"/>
    <w:rsid w:val="00C35111"/>
    <w:rsid w:val="00C353B9"/>
    <w:rsid w:val="00C3564C"/>
    <w:rsid w:val="00C35BE5"/>
    <w:rsid w:val="00C36261"/>
    <w:rsid w:val="00C364CC"/>
    <w:rsid w:val="00C364DA"/>
    <w:rsid w:val="00C365E5"/>
    <w:rsid w:val="00C36719"/>
    <w:rsid w:val="00C367CE"/>
    <w:rsid w:val="00C3739D"/>
    <w:rsid w:val="00C37848"/>
    <w:rsid w:val="00C37B3E"/>
    <w:rsid w:val="00C37DF0"/>
    <w:rsid w:val="00C4061D"/>
    <w:rsid w:val="00C40A22"/>
    <w:rsid w:val="00C41B4B"/>
    <w:rsid w:val="00C41D13"/>
    <w:rsid w:val="00C41F08"/>
    <w:rsid w:val="00C41F3F"/>
    <w:rsid w:val="00C422C7"/>
    <w:rsid w:val="00C426DD"/>
    <w:rsid w:val="00C42917"/>
    <w:rsid w:val="00C42A41"/>
    <w:rsid w:val="00C43ACF"/>
    <w:rsid w:val="00C44590"/>
    <w:rsid w:val="00C44B49"/>
    <w:rsid w:val="00C44C5B"/>
    <w:rsid w:val="00C45406"/>
    <w:rsid w:val="00C458B5"/>
    <w:rsid w:val="00C45DC8"/>
    <w:rsid w:val="00C45F5A"/>
    <w:rsid w:val="00C46615"/>
    <w:rsid w:val="00C46D86"/>
    <w:rsid w:val="00C46DB2"/>
    <w:rsid w:val="00C46F10"/>
    <w:rsid w:val="00C47A96"/>
    <w:rsid w:val="00C47BEC"/>
    <w:rsid w:val="00C47E69"/>
    <w:rsid w:val="00C50384"/>
    <w:rsid w:val="00C503F0"/>
    <w:rsid w:val="00C50A7F"/>
    <w:rsid w:val="00C5147D"/>
    <w:rsid w:val="00C51724"/>
    <w:rsid w:val="00C522A6"/>
    <w:rsid w:val="00C5280E"/>
    <w:rsid w:val="00C535A6"/>
    <w:rsid w:val="00C5397C"/>
    <w:rsid w:val="00C53B1F"/>
    <w:rsid w:val="00C5404E"/>
    <w:rsid w:val="00C54759"/>
    <w:rsid w:val="00C54EBA"/>
    <w:rsid w:val="00C55175"/>
    <w:rsid w:val="00C551E8"/>
    <w:rsid w:val="00C55595"/>
    <w:rsid w:val="00C559A4"/>
    <w:rsid w:val="00C55D12"/>
    <w:rsid w:val="00C56747"/>
    <w:rsid w:val="00C56F0E"/>
    <w:rsid w:val="00C577AC"/>
    <w:rsid w:val="00C57E06"/>
    <w:rsid w:val="00C57F29"/>
    <w:rsid w:val="00C60058"/>
    <w:rsid w:val="00C604FA"/>
    <w:rsid w:val="00C608A4"/>
    <w:rsid w:val="00C60E53"/>
    <w:rsid w:val="00C6188B"/>
    <w:rsid w:val="00C629CC"/>
    <w:rsid w:val="00C62B03"/>
    <w:rsid w:val="00C6362E"/>
    <w:rsid w:val="00C637D2"/>
    <w:rsid w:val="00C63C92"/>
    <w:rsid w:val="00C64272"/>
    <w:rsid w:val="00C645B4"/>
    <w:rsid w:val="00C64684"/>
    <w:rsid w:val="00C64734"/>
    <w:rsid w:val="00C64C0E"/>
    <w:rsid w:val="00C6505E"/>
    <w:rsid w:val="00C656CB"/>
    <w:rsid w:val="00C664B0"/>
    <w:rsid w:val="00C66510"/>
    <w:rsid w:val="00C665E7"/>
    <w:rsid w:val="00C66653"/>
    <w:rsid w:val="00C669BD"/>
    <w:rsid w:val="00C66FD0"/>
    <w:rsid w:val="00C701FE"/>
    <w:rsid w:val="00C70829"/>
    <w:rsid w:val="00C70EEB"/>
    <w:rsid w:val="00C71AD1"/>
    <w:rsid w:val="00C7298E"/>
    <w:rsid w:val="00C72EE0"/>
    <w:rsid w:val="00C73172"/>
    <w:rsid w:val="00C7362F"/>
    <w:rsid w:val="00C7395D"/>
    <w:rsid w:val="00C73BB5"/>
    <w:rsid w:val="00C74004"/>
    <w:rsid w:val="00C74D3E"/>
    <w:rsid w:val="00C74EDE"/>
    <w:rsid w:val="00C75469"/>
    <w:rsid w:val="00C75ACF"/>
    <w:rsid w:val="00C75F4A"/>
    <w:rsid w:val="00C76188"/>
    <w:rsid w:val="00C76769"/>
    <w:rsid w:val="00C768FD"/>
    <w:rsid w:val="00C774E2"/>
    <w:rsid w:val="00C776F9"/>
    <w:rsid w:val="00C77D52"/>
    <w:rsid w:val="00C8004A"/>
    <w:rsid w:val="00C8049E"/>
    <w:rsid w:val="00C805C6"/>
    <w:rsid w:val="00C81B4C"/>
    <w:rsid w:val="00C824F7"/>
    <w:rsid w:val="00C825E9"/>
    <w:rsid w:val="00C82CC1"/>
    <w:rsid w:val="00C82EBE"/>
    <w:rsid w:val="00C82FBB"/>
    <w:rsid w:val="00C83660"/>
    <w:rsid w:val="00C8449D"/>
    <w:rsid w:val="00C84720"/>
    <w:rsid w:val="00C84847"/>
    <w:rsid w:val="00C848B3"/>
    <w:rsid w:val="00C84E69"/>
    <w:rsid w:val="00C850BA"/>
    <w:rsid w:val="00C8523C"/>
    <w:rsid w:val="00C85BD4"/>
    <w:rsid w:val="00C85D0B"/>
    <w:rsid w:val="00C860D3"/>
    <w:rsid w:val="00C86130"/>
    <w:rsid w:val="00C87045"/>
    <w:rsid w:val="00C87171"/>
    <w:rsid w:val="00C87472"/>
    <w:rsid w:val="00C876BE"/>
    <w:rsid w:val="00C87775"/>
    <w:rsid w:val="00C87C7F"/>
    <w:rsid w:val="00C87F0C"/>
    <w:rsid w:val="00C9001A"/>
    <w:rsid w:val="00C90268"/>
    <w:rsid w:val="00C909BC"/>
    <w:rsid w:val="00C91457"/>
    <w:rsid w:val="00C91480"/>
    <w:rsid w:val="00C9187C"/>
    <w:rsid w:val="00C918C4"/>
    <w:rsid w:val="00C91917"/>
    <w:rsid w:val="00C91BC3"/>
    <w:rsid w:val="00C9287D"/>
    <w:rsid w:val="00C93177"/>
    <w:rsid w:val="00C93BB2"/>
    <w:rsid w:val="00C93FB9"/>
    <w:rsid w:val="00C94712"/>
    <w:rsid w:val="00C94A12"/>
    <w:rsid w:val="00C94D7E"/>
    <w:rsid w:val="00C94DD2"/>
    <w:rsid w:val="00C959C4"/>
    <w:rsid w:val="00C95E77"/>
    <w:rsid w:val="00C962BB"/>
    <w:rsid w:val="00C9680B"/>
    <w:rsid w:val="00C971A6"/>
    <w:rsid w:val="00C972F0"/>
    <w:rsid w:val="00C97D8A"/>
    <w:rsid w:val="00CA0515"/>
    <w:rsid w:val="00CA09C3"/>
    <w:rsid w:val="00CA0BC4"/>
    <w:rsid w:val="00CA0E0C"/>
    <w:rsid w:val="00CA0F60"/>
    <w:rsid w:val="00CA107D"/>
    <w:rsid w:val="00CA1686"/>
    <w:rsid w:val="00CA1A85"/>
    <w:rsid w:val="00CA1B49"/>
    <w:rsid w:val="00CA1E3F"/>
    <w:rsid w:val="00CA1F66"/>
    <w:rsid w:val="00CA2246"/>
    <w:rsid w:val="00CA22BE"/>
    <w:rsid w:val="00CA2608"/>
    <w:rsid w:val="00CA2832"/>
    <w:rsid w:val="00CA3211"/>
    <w:rsid w:val="00CA3D76"/>
    <w:rsid w:val="00CA3EF4"/>
    <w:rsid w:val="00CA41CE"/>
    <w:rsid w:val="00CA4684"/>
    <w:rsid w:val="00CA4AEA"/>
    <w:rsid w:val="00CA58D8"/>
    <w:rsid w:val="00CA59AF"/>
    <w:rsid w:val="00CA5E9B"/>
    <w:rsid w:val="00CA6485"/>
    <w:rsid w:val="00CA6593"/>
    <w:rsid w:val="00CA65BF"/>
    <w:rsid w:val="00CA666A"/>
    <w:rsid w:val="00CA71DE"/>
    <w:rsid w:val="00CA749B"/>
    <w:rsid w:val="00CA7DA8"/>
    <w:rsid w:val="00CA7F41"/>
    <w:rsid w:val="00CB03D8"/>
    <w:rsid w:val="00CB03F7"/>
    <w:rsid w:val="00CB048E"/>
    <w:rsid w:val="00CB06E0"/>
    <w:rsid w:val="00CB1305"/>
    <w:rsid w:val="00CB18D3"/>
    <w:rsid w:val="00CB1A60"/>
    <w:rsid w:val="00CB1AB6"/>
    <w:rsid w:val="00CB1BAC"/>
    <w:rsid w:val="00CB1C00"/>
    <w:rsid w:val="00CB1C8B"/>
    <w:rsid w:val="00CB1EAA"/>
    <w:rsid w:val="00CB207D"/>
    <w:rsid w:val="00CB28C7"/>
    <w:rsid w:val="00CB2C01"/>
    <w:rsid w:val="00CB2E3B"/>
    <w:rsid w:val="00CB30B7"/>
    <w:rsid w:val="00CB32AC"/>
    <w:rsid w:val="00CB39F4"/>
    <w:rsid w:val="00CB3A40"/>
    <w:rsid w:val="00CB3B41"/>
    <w:rsid w:val="00CB40AF"/>
    <w:rsid w:val="00CB40D1"/>
    <w:rsid w:val="00CB45B9"/>
    <w:rsid w:val="00CB5748"/>
    <w:rsid w:val="00CB5C88"/>
    <w:rsid w:val="00CB5DD3"/>
    <w:rsid w:val="00CB6130"/>
    <w:rsid w:val="00CB7333"/>
    <w:rsid w:val="00CC0041"/>
    <w:rsid w:val="00CC01AF"/>
    <w:rsid w:val="00CC08FE"/>
    <w:rsid w:val="00CC092A"/>
    <w:rsid w:val="00CC0999"/>
    <w:rsid w:val="00CC0BE1"/>
    <w:rsid w:val="00CC1B27"/>
    <w:rsid w:val="00CC1EC1"/>
    <w:rsid w:val="00CC2AC5"/>
    <w:rsid w:val="00CC2D18"/>
    <w:rsid w:val="00CC2FAE"/>
    <w:rsid w:val="00CC300F"/>
    <w:rsid w:val="00CC317D"/>
    <w:rsid w:val="00CC3384"/>
    <w:rsid w:val="00CC37A6"/>
    <w:rsid w:val="00CC380C"/>
    <w:rsid w:val="00CC3B54"/>
    <w:rsid w:val="00CC44E9"/>
    <w:rsid w:val="00CC486A"/>
    <w:rsid w:val="00CC4F67"/>
    <w:rsid w:val="00CC50B2"/>
    <w:rsid w:val="00CC52D8"/>
    <w:rsid w:val="00CC55AC"/>
    <w:rsid w:val="00CC5784"/>
    <w:rsid w:val="00CC57DA"/>
    <w:rsid w:val="00CC6AD2"/>
    <w:rsid w:val="00CC6B5D"/>
    <w:rsid w:val="00CC7161"/>
    <w:rsid w:val="00CC722E"/>
    <w:rsid w:val="00CC733A"/>
    <w:rsid w:val="00CC7583"/>
    <w:rsid w:val="00CD1025"/>
    <w:rsid w:val="00CD1250"/>
    <w:rsid w:val="00CD1AC9"/>
    <w:rsid w:val="00CD1B60"/>
    <w:rsid w:val="00CD1E9A"/>
    <w:rsid w:val="00CD2802"/>
    <w:rsid w:val="00CD2C9E"/>
    <w:rsid w:val="00CD32C2"/>
    <w:rsid w:val="00CD3396"/>
    <w:rsid w:val="00CD36EE"/>
    <w:rsid w:val="00CD3B76"/>
    <w:rsid w:val="00CD45EE"/>
    <w:rsid w:val="00CD4EEF"/>
    <w:rsid w:val="00CD503A"/>
    <w:rsid w:val="00CD5182"/>
    <w:rsid w:val="00CD59B0"/>
    <w:rsid w:val="00CD5D20"/>
    <w:rsid w:val="00CD5E4D"/>
    <w:rsid w:val="00CD6725"/>
    <w:rsid w:val="00CD6C1C"/>
    <w:rsid w:val="00CD7298"/>
    <w:rsid w:val="00CD7B98"/>
    <w:rsid w:val="00CD7E25"/>
    <w:rsid w:val="00CE0070"/>
    <w:rsid w:val="00CE0195"/>
    <w:rsid w:val="00CE0C3F"/>
    <w:rsid w:val="00CE0EB6"/>
    <w:rsid w:val="00CE1376"/>
    <w:rsid w:val="00CE146E"/>
    <w:rsid w:val="00CE1687"/>
    <w:rsid w:val="00CE1917"/>
    <w:rsid w:val="00CE19D3"/>
    <w:rsid w:val="00CE27C2"/>
    <w:rsid w:val="00CE2BE4"/>
    <w:rsid w:val="00CE2D10"/>
    <w:rsid w:val="00CE3921"/>
    <w:rsid w:val="00CE3D89"/>
    <w:rsid w:val="00CE3EFE"/>
    <w:rsid w:val="00CE429E"/>
    <w:rsid w:val="00CE436F"/>
    <w:rsid w:val="00CE4E39"/>
    <w:rsid w:val="00CE4E7D"/>
    <w:rsid w:val="00CE4FD9"/>
    <w:rsid w:val="00CE54A0"/>
    <w:rsid w:val="00CE55C5"/>
    <w:rsid w:val="00CE5C5B"/>
    <w:rsid w:val="00CE62F1"/>
    <w:rsid w:val="00CE6342"/>
    <w:rsid w:val="00CE71A5"/>
    <w:rsid w:val="00CE76C6"/>
    <w:rsid w:val="00CE77AF"/>
    <w:rsid w:val="00CE7C9D"/>
    <w:rsid w:val="00CE7DFC"/>
    <w:rsid w:val="00CE7F27"/>
    <w:rsid w:val="00CF00F0"/>
    <w:rsid w:val="00CF0F84"/>
    <w:rsid w:val="00CF1846"/>
    <w:rsid w:val="00CF204D"/>
    <w:rsid w:val="00CF2176"/>
    <w:rsid w:val="00CF2933"/>
    <w:rsid w:val="00CF2B9B"/>
    <w:rsid w:val="00CF3356"/>
    <w:rsid w:val="00CF3EBE"/>
    <w:rsid w:val="00CF4464"/>
    <w:rsid w:val="00CF46FD"/>
    <w:rsid w:val="00CF4A8E"/>
    <w:rsid w:val="00CF4B83"/>
    <w:rsid w:val="00CF4E6B"/>
    <w:rsid w:val="00CF4E78"/>
    <w:rsid w:val="00CF518D"/>
    <w:rsid w:val="00CF5898"/>
    <w:rsid w:val="00CF58F4"/>
    <w:rsid w:val="00CF5B76"/>
    <w:rsid w:val="00CF60A1"/>
    <w:rsid w:val="00CF6390"/>
    <w:rsid w:val="00CF643C"/>
    <w:rsid w:val="00CF69C6"/>
    <w:rsid w:val="00CF6BB2"/>
    <w:rsid w:val="00CF6C9E"/>
    <w:rsid w:val="00CF6D77"/>
    <w:rsid w:val="00CF70F9"/>
    <w:rsid w:val="00CF7101"/>
    <w:rsid w:val="00CF72D8"/>
    <w:rsid w:val="00CF74EB"/>
    <w:rsid w:val="00CF787B"/>
    <w:rsid w:val="00CF7989"/>
    <w:rsid w:val="00CF7B20"/>
    <w:rsid w:val="00D00260"/>
    <w:rsid w:val="00D01089"/>
    <w:rsid w:val="00D010B7"/>
    <w:rsid w:val="00D013E0"/>
    <w:rsid w:val="00D01953"/>
    <w:rsid w:val="00D01A9A"/>
    <w:rsid w:val="00D025EA"/>
    <w:rsid w:val="00D02C3A"/>
    <w:rsid w:val="00D02C6E"/>
    <w:rsid w:val="00D02C8A"/>
    <w:rsid w:val="00D03043"/>
    <w:rsid w:val="00D030B4"/>
    <w:rsid w:val="00D031B8"/>
    <w:rsid w:val="00D0348D"/>
    <w:rsid w:val="00D03607"/>
    <w:rsid w:val="00D03E6D"/>
    <w:rsid w:val="00D04824"/>
    <w:rsid w:val="00D04A63"/>
    <w:rsid w:val="00D05057"/>
    <w:rsid w:val="00D056E3"/>
    <w:rsid w:val="00D05844"/>
    <w:rsid w:val="00D05E9B"/>
    <w:rsid w:val="00D062CA"/>
    <w:rsid w:val="00D063E0"/>
    <w:rsid w:val="00D06822"/>
    <w:rsid w:val="00D06978"/>
    <w:rsid w:val="00D06C9A"/>
    <w:rsid w:val="00D0782C"/>
    <w:rsid w:val="00D1047D"/>
    <w:rsid w:val="00D10BC5"/>
    <w:rsid w:val="00D10C8B"/>
    <w:rsid w:val="00D11609"/>
    <w:rsid w:val="00D11B15"/>
    <w:rsid w:val="00D12299"/>
    <w:rsid w:val="00D127F4"/>
    <w:rsid w:val="00D12A78"/>
    <w:rsid w:val="00D13129"/>
    <w:rsid w:val="00D136C6"/>
    <w:rsid w:val="00D13A8F"/>
    <w:rsid w:val="00D13EFC"/>
    <w:rsid w:val="00D1428A"/>
    <w:rsid w:val="00D1433D"/>
    <w:rsid w:val="00D14FA1"/>
    <w:rsid w:val="00D15417"/>
    <w:rsid w:val="00D15802"/>
    <w:rsid w:val="00D15CEE"/>
    <w:rsid w:val="00D15E09"/>
    <w:rsid w:val="00D160FA"/>
    <w:rsid w:val="00D16103"/>
    <w:rsid w:val="00D1630B"/>
    <w:rsid w:val="00D16407"/>
    <w:rsid w:val="00D16668"/>
    <w:rsid w:val="00D16A07"/>
    <w:rsid w:val="00D16B66"/>
    <w:rsid w:val="00D16BDA"/>
    <w:rsid w:val="00D16DCD"/>
    <w:rsid w:val="00D16FE2"/>
    <w:rsid w:val="00D172AC"/>
    <w:rsid w:val="00D17410"/>
    <w:rsid w:val="00D17861"/>
    <w:rsid w:val="00D179FF"/>
    <w:rsid w:val="00D17D3A"/>
    <w:rsid w:val="00D17D78"/>
    <w:rsid w:val="00D17E91"/>
    <w:rsid w:val="00D17EE5"/>
    <w:rsid w:val="00D20350"/>
    <w:rsid w:val="00D20478"/>
    <w:rsid w:val="00D20785"/>
    <w:rsid w:val="00D20EAF"/>
    <w:rsid w:val="00D20F92"/>
    <w:rsid w:val="00D2102A"/>
    <w:rsid w:val="00D2102D"/>
    <w:rsid w:val="00D21B19"/>
    <w:rsid w:val="00D21EDC"/>
    <w:rsid w:val="00D229B1"/>
    <w:rsid w:val="00D22B29"/>
    <w:rsid w:val="00D22F81"/>
    <w:rsid w:val="00D23079"/>
    <w:rsid w:val="00D23AE9"/>
    <w:rsid w:val="00D23C26"/>
    <w:rsid w:val="00D240B0"/>
    <w:rsid w:val="00D24DC0"/>
    <w:rsid w:val="00D25670"/>
    <w:rsid w:val="00D257AB"/>
    <w:rsid w:val="00D25D33"/>
    <w:rsid w:val="00D25F63"/>
    <w:rsid w:val="00D26499"/>
    <w:rsid w:val="00D26AFC"/>
    <w:rsid w:val="00D2707D"/>
    <w:rsid w:val="00D27080"/>
    <w:rsid w:val="00D274B0"/>
    <w:rsid w:val="00D27DA0"/>
    <w:rsid w:val="00D27F51"/>
    <w:rsid w:val="00D27FD3"/>
    <w:rsid w:val="00D304FE"/>
    <w:rsid w:val="00D3062B"/>
    <w:rsid w:val="00D30AAD"/>
    <w:rsid w:val="00D30C42"/>
    <w:rsid w:val="00D311AD"/>
    <w:rsid w:val="00D313FA"/>
    <w:rsid w:val="00D315E5"/>
    <w:rsid w:val="00D32863"/>
    <w:rsid w:val="00D32895"/>
    <w:rsid w:val="00D33156"/>
    <w:rsid w:val="00D331F1"/>
    <w:rsid w:val="00D33A4D"/>
    <w:rsid w:val="00D34C34"/>
    <w:rsid w:val="00D34CBE"/>
    <w:rsid w:val="00D35636"/>
    <w:rsid w:val="00D35AD0"/>
    <w:rsid w:val="00D35D7E"/>
    <w:rsid w:val="00D36538"/>
    <w:rsid w:val="00D36A72"/>
    <w:rsid w:val="00D36EF2"/>
    <w:rsid w:val="00D3768B"/>
    <w:rsid w:val="00D3783E"/>
    <w:rsid w:val="00D37A96"/>
    <w:rsid w:val="00D37AFB"/>
    <w:rsid w:val="00D37D46"/>
    <w:rsid w:val="00D4025E"/>
    <w:rsid w:val="00D40467"/>
    <w:rsid w:val="00D4061B"/>
    <w:rsid w:val="00D40985"/>
    <w:rsid w:val="00D41074"/>
    <w:rsid w:val="00D415FD"/>
    <w:rsid w:val="00D416AE"/>
    <w:rsid w:val="00D42729"/>
    <w:rsid w:val="00D42DAD"/>
    <w:rsid w:val="00D42EFB"/>
    <w:rsid w:val="00D431F3"/>
    <w:rsid w:val="00D43332"/>
    <w:rsid w:val="00D43523"/>
    <w:rsid w:val="00D43546"/>
    <w:rsid w:val="00D436E7"/>
    <w:rsid w:val="00D441F9"/>
    <w:rsid w:val="00D44E7A"/>
    <w:rsid w:val="00D45023"/>
    <w:rsid w:val="00D45219"/>
    <w:rsid w:val="00D45A72"/>
    <w:rsid w:val="00D45D50"/>
    <w:rsid w:val="00D46096"/>
    <w:rsid w:val="00D463E6"/>
    <w:rsid w:val="00D4649C"/>
    <w:rsid w:val="00D4673C"/>
    <w:rsid w:val="00D46D87"/>
    <w:rsid w:val="00D46F82"/>
    <w:rsid w:val="00D47A2E"/>
    <w:rsid w:val="00D508ED"/>
    <w:rsid w:val="00D51045"/>
    <w:rsid w:val="00D52378"/>
    <w:rsid w:val="00D5251D"/>
    <w:rsid w:val="00D52BE6"/>
    <w:rsid w:val="00D53324"/>
    <w:rsid w:val="00D53939"/>
    <w:rsid w:val="00D53AFD"/>
    <w:rsid w:val="00D54351"/>
    <w:rsid w:val="00D54816"/>
    <w:rsid w:val="00D54B62"/>
    <w:rsid w:val="00D54F04"/>
    <w:rsid w:val="00D55633"/>
    <w:rsid w:val="00D559B0"/>
    <w:rsid w:val="00D55D1A"/>
    <w:rsid w:val="00D55D6B"/>
    <w:rsid w:val="00D5600C"/>
    <w:rsid w:val="00D560E6"/>
    <w:rsid w:val="00D56447"/>
    <w:rsid w:val="00D568BE"/>
    <w:rsid w:val="00D56A1F"/>
    <w:rsid w:val="00D56E87"/>
    <w:rsid w:val="00D56F1A"/>
    <w:rsid w:val="00D57260"/>
    <w:rsid w:val="00D57485"/>
    <w:rsid w:val="00D57ECB"/>
    <w:rsid w:val="00D60368"/>
    <w:rsid w:val="00D605F6"/>
    <w:rsid w:val="00D60F59"/>
    <w:rsid w:val="00D61147"/>
    <w:rsid w:val="00D61253"/>
    <w:rsid w:val="00D612BA"/>
    <w:rsid w:val="00D61EC8"/>
    <w:rsid w:val="00D62DB1"/>
    <w:rsid w:val="00D63787"/>
    <w:rsid w:val="00D63D0E"/>
    <w:rsid w:val="00D63F4F"/>
    <w:rsid w:val="00D64111"/>
    <w:rsid w:val="00D643B3"/>
    <w:rsid w:val="00D6449B"/>
    <w:rsid w:val="00D64519"/>
    <w:rsid w:val="00D64A7D"/>
    <w:rsid w:val="00D64E51"/>
    <w:rsid w:val="00D65301"/>
    <w:rsid w:val="00D65386"/>
    <w:rsid w:val="00D654B6"/>
    <w:rsid w:val="00D65948"/>
    <w:rsid w:val="00D65C96"/>
    <w:rsid w:val="00D661F1"/>
    <w:rsid w:val="00D66235"/>
    <w:rsid w:val="00D66E46"/>
    <w:rsid w:val="00D67181"/>
    <w:rsid w:val="00D67525"/>
    <w:rsid w:val="00D678DF"/>
    <w:rsid w:val="00D70523"/>
    <w:rsid w:val="00D70962"/>
    <w:rsid w:val="00D709D6"/>
    <w:rsid w:val="00D70FCF"/>
    <w:rsid w:val="00D71632"/>
    <w:rsid w:val="00D71BD7"/>
    <w:rsid w:val="00D7264B"/>
    <w:rsid w:val="00D7354A"/>
    <w:rsid w:val="00D73A34"/>
    <w:rsid w:val="00D73D19"/>
    <w:rsid w:val="00D73D74"/>
    <w:rsid w:val="00D73F88"/>
    <w:rsid w:val="00D7402E"/>
    <w:rsid w:val="00D74194"/>
    <w:rsid w:val="00D7422E"/>
    <w:rsid w:val="00D7467C"/>
    <w:rsid w:val="00D7501E"/>
    <w:rsid w:val="00D751E6"/>
    <w:rsid w:val="00D757A2"/>
    <w:rsid w:val="00D75A7F"/>
    <w:rsid w:val="00D763E2"/>
    <w:rsid w:val="00D766D6"/>
    <w:rsid w:val="00D76DC9"/>
    <w:rsid w:val="00D76E31"/>
    <w:rsid w:val="00D776FC"/>
    <w:rsid w:val="00D77FE2"/>
    <w:rsid w:val="00D8009F"/>
    <w:rsid w:val="00D804E2"/>
    <w:rsid w:val="00D80C50"/>
    <w:rsid w:val="00D80E76"/>
    <w:rsid w:val="00D8136B"/>
    <w:rsid w:val="00D8144F"/>
    <w:rsid w:val="00D81621"/>
    <w:rsid w:val="00D81E69"/>
    <w:rsid w:val="00D8272F"/>
    <w:rsid w:val="00D82805"/>
    <w:rsid w:val="00D829E6"/>
    <w:rsid w:val="00D82EAA"/>
    <w:rsid w:val="00D82EB3"/>
    <w:rsid w:val="00D83354"/>
    <w:rsid w:val="00D83A5F"/>
    <w:rsid w:val="00D83CE7"/>
    <w:rsid w:val="00D83F41"/>
    <w:rsid w:val="00D84238"/>
    <w:rsid w:val="00D84408"/>
    <w:rsid w:val="00D845DE"/>
    <w:rsid w:val="00D84BE2"/>
    <w:rsid w:val="00D84C9C"/>
    <w:rsid w:val="00D859CD"/>
    <w:rsid w:val="00D85ECE"/>
    <w:rsid w:val="00D85F15"/>
    <w:rsid w:val="00D8662A"/>
    <w:rsid w:val="00D86B68"/>
    <w:rsid w:val="00D86E75"/>
    <w:rsid w:val="00D8731B"/>
    <w:rsid w:val="00D8744B"/>
    <w:rsid w:val="00D8762A"/>
    <w:rsid w:val="00D87641"/>
    <w:rsid w:val="00D87EBC"/>
    <w:rsid w:val="00D90816"/>
    <w:rsid w:val="00D90B59"/>
    <w:rsid w:val="00D90FE3"/>
    <w:rsid w:val="00D9151D"/>
    <w:rsid w:val="00D92D94"/>
    <w:rsid w:val="00D932F4"/>
    <w:rsid w:val="00D9390E"/>
    <w:rsid w:val="00D93C6B"/>
    <w:rsid w:val="00D93E52"/>
    <w:rsid w:val="00D94037"/>
    <w:rsid w:val="00D94156"/>
    <w:rsid w:val="00D94EDF"/>
    <w:rsid w:val="00D9513A"/>
    <w:rsid w:val="00D957A7"/>
    <w:rsid w:val="00D95BFD"/>
    <w:rsid w:val="00D95E35"/>
    <w:rsid w:val="00D96AD1"/>
    <w:rsid w:val="00D96E4B"/>
    <w:rsid w:val="00D970AC"/>
    <w:rsid w:val="00D97F5B"/>
    <w:rsid w:val="00DA0063"/>
    <w:rsid w:val="00DA00B4"/>
    <w:rsid w:val="00DA0257"/>
    <w:rsid w:val="00DA03AF"/>
    <w:rsid w:val="00DA0519"/>
    <w:rsid w:val="00DA05D2"/>
    <w:rsid w:val="00DA0D09"/>
    <w:rsid w:val="00DA0D24"/>
    <w:rsid w:val="00DA1119"/>
    <w:rsid w:val="00DA118E"/>
    <w:rsid w:val="00DA11A6"/>
    <w:rsid w:val="00DA17B7"/>
    <w:rsid w:val="00DA235E"/>
    <w:rsid w:val="00DA2DE1"/>
    <w:rsid w:val="00DA3110"/>
    <w:rsid w:val="00DA3256"/>
    <w:rsid w:val="00DA3464"/>
    <w:rsid w:val="00DA38DF"/>
    <w:rsid w:val="00DA3CD8"/>
    <w:rsid w:val="00DA3E65"/>
    <w:rsid w:val="00DA3ED9"/>
    <w:rsid w:val="00DA41F6"/>
    <w:rsid w:val="00DA431A"/>
    <w:rsid w:val="00DA46CB"/>
    <w:rsid w:val="00DA482B"/>
    <w:rsid w:val="00DA4BCD"/>
    <w:rsid w:val="00DA5285"/>
    <w:rsid w:val="00DA56BE"/>
    <w:rsid w:val="00DA5719"/>
    <w:rsid w:val="00DA5E61"/>
    <w:rsid w:val="00DA5FF4"/>
    <w:rsid w:val="00DA6EE2"/>
    <w:rsid w:val="00DA72FC"/>
    <w:rsid w:val="00DA7390"/>
    <w:rsid w:val="00DA747C"/>
    <w:rsid w:val="00DA77A8"/>
    <w:rsid w:val="00DA7B3E"/>
    <w:rsid w:val="00DB051F"/>
    <w:rsid w:val="00DB055D"/>
    <w:rsid w:val="00DB12D0"/>
    <w:rsid w:val="00DB1B86"/>
    <w:rsid w:val="00DB24DB"/>
    <w:rsid w:val="00DB26E2"/>
    <w:rsid w:val="00DB2D3D"/>
    <w:rsid w:val="00DB308A"/>
    <w:rsid w:val="00DB322B"/>
    <w:rsid w:val="00DB3668"/>
    <w:rsid w:val="00DB370C"/>
    <w:rsid w:val="00DB3874"/>
    <w:rsid w:val="00DB3C6B"/>
    <w:rsid w:val="00DB407C"/>
    <w:rsid w:val="00DB4E25"/>
    <w:rsid w:val="00DB520F"/>
    <w:rsid w:val="00DB5370"/>
    <w:rsid w:val="00DB53EB"/>
    <w:rsid w:val="00DB54EB"/>
    <w:rsid w:val="00DB55B9"/>
    <w:rsid w:val="00DB5680"/>
    <w:rsid w:val="00DB5AD5"/>
    <w:rsid w:val="00DB5D0C"/>
    <w:rsid w:val="00DB6598"/>
    <w:rsid w:val="00DB6E61"/>
    <w:rsid w:val="00DC0040"/>
    <w:rsid w:val="00DC0B98"/>
    <w:rsid w:val="00DC0D3C"/>
    <w:rsid w:val="00DC1417"/>
    <w:rsid w:val="00DC1590"/>
    <w:rsid w:val="00DC1775"/>
    <w:rsid w:val="00DC365B"/>
    <w:rsid w:val="00DC3A66"/>
    <w:rsid w:val="00DC3DCA"/>
    <w:rsid w:val="00DC417F"/>
    <w:rsid w:val="00DC44DC"/>
    <w:rsid w:val="00DC457E"/>
    <w:rsid w:val="00DC4872"/>
    <w:rsid w:val="00DC4D71"/>
    <w:rsid w:val="00DC4FAD"/>
    <w:rsid w:val="00DC5D33"/>
    <w:rsid w:val="00DC5F0C"/>
    <w:rsid w:val="00DC5FCA"/>
    <w:rsid w:val="00DC62BA"/>
    <w:rsid w:val="00DC639A"/>
    <w:rsid w:val="00DC639C"/>
    <w:rsid w:val="00DC6845"/>
    <w:rsid w:val="00DC6B7F"/>
    <w:rsid w:val="00DC6C9C"/>
    <w:rsid w:val="00DC6EA6"/>
    <w:rsid w:val="00DC6F3E"/>
    <w:rsid w:val="00DC703A"/>
    <w:rsid w:val="00DC74EE"/>
    <w:rsid w:val="00DC7757"/>
    <w:rsid w:val="00DC7E72"/>
    <w:rsid w:val="00DD00A8"/>
    <w:rsid w:val="00DD02D0"/>
    <w:rsid w:val="00DD0411"/>
    <w:rsid w:val="00DD08FE"/>
    <w:rsid w:val="00DD0BC4"/>
    <w:rsid w:val="00DD0DC7"/>
    <w:rsid w:val="00DD1190"/>
    <w:rsid w:val="00DD1414"/>
    <w:rsid w:val="00DD15C6"/>
    <w:rsid w:val="00DD18EC"/>
    <w:rsid w:val="00DD1B8E"/>
    <w:rsid w:val="00DD2266"/>
    <w:rsid w:val="00DD2926"/>
    <w:rsid w:val="00DD2A89"/>
    <w:rsid w:val="00DD2E91"/>
    <w:rsid w:val="00DD33A9"/>
    <w:rsid w:val="00DD3B19"/>
    <w:rsid w:val="00DD42C5"/>
    <w:rsid w:val="00DD4404"/>
    <w:rsid w:val="00DD4B04"/>
    <w:rsid w:val="00DD4C85"/>
    <w:rsid w:val="00DD53C3"/>
    <w:rsid w:val="00DD5E8F"/>
    <w:rsid w:val="00DD6525"/>
    <w:rsid w:val="00DD6D32"/>
    <w:rsid w:val="00DD6E01"/>
    <w:rsid w:val="00DD6F8A"/>
    <w:rsid w:val="00DD710B"/>
    <w:rsid w:val="00DD714D"/>
    <w:rsid w:val="00DD7233"/>
    <w:rsid w:val="00DD77A8"/>
    <w:rsid w:val="00DD7D29"/>
    <w:rsid w:val="00DD7DF9"/>
    <w:rsid w:val="00DE061D"/>
    <w:rsid w:val="00DE0763"/>
    <w:rsid w:val="00DE0C07"/>
    <w:rsid w:val="00DE0C94"/>
    <w:rsid w:val="00DE0E64"/>
    <w:rsid w:val="00DE0EE1"/>
    <w:rsid w:val="00DE0F26"/>
    <w:rsid w:val="00DE159C"/>
    <w:rsid w:val="00DE167C"/>
    <w:rsid w:val="00DE1785"/>
    <w:rsid w:val="00DE1B75"/>
    <w:rsid w:val="00DE1D51"/>
    <w:rsid w:val="00DE201D"/>
    <w:rsid w:val="00DE2C5D"/>
    <w:rsid w:val="00DE2E13"/>
    <w:rsid w:val="00DE35B2"/>
    <w:rsid w:val="00DE3905"/>
    <w:rsid w:val="00DE3D12"/>
    <w:rsid w:val="00DE3EDA"/>
    <w:rsid w:val="00DE3EE5"/>
    <w:rsid w:val="00DE42D8"/>
    <w:rsid w:val="00DE4427"/>
    <w:rsid w:val="00DE45B0"/>
    <w:rsid w:val="00DE4AA3"/>
    <w:rsid w:val="00DE4D9D"/>
    <w:rsid w:val="00DE4F82"/>
    <w:rsid w:val="00DE51A6"/>
    <w:rsid w:val="00DE5627"/>
    <w:rsid w:val="00DE58D6"/>
    <w:rsid w:val="00DE5AC9"/>
    <w:rsid w:val="00DE5DEA"/>
    <w:rsid w:val="00DE609A"/>
    <w:rsid w:val="00DE680F"/>
    <w:rsid w:val="00DE6CDE"/>
    <w:rsid w:val="00DE71C2"/>
    <w:rsid w:val="00DE7343"/>
    <w:rsid w:val="00DE7657"/>
    <w:rsid w:val="00DE768F"/>
    <w:rsid w:val="00DE7D6E"/>
    <w:rsid w:val="00DF05F9"/>
    <w:rsid w:val="00DF07EE"/>
    <w:rsid w:val="00DF0903"/>
    <w:rsid w:val="00DF0BF2"/>
    <w:rsid w:val="00DF1203"/>
    <w:rsid w:val="00DF17AC"/>
    <w:rsid w:val="00DF1CA8"/>
    <w:rsid w:val="00DF1DF5"/>
    <w:rsid w:val="00DF1E9C"/>
    <w:rsid w:val="00DF2844"/>
    <w:rsid w:val="00DF28C9"/>
    <w:rsid w:val="00DF3094"/>
    <w:rsid w:val="00DF3AD4"/>
    <w:rsid w:val="00DF3BD4"/>
    <w:rsid w:val="00DF4619"/>
    <w:rsid w:val="00DF4874"/>
    <w:rsid w:val="00DF4883"/>
    <w:rsid w:val="00DF492C"/>
    <w:rsid w:val="00DF4B0B"/>
    <w:rsid w:val="00DF4E00"/>
    <w:rsid w:val="00DF4FF0"/>
    <w:rsid w:val="00DF52EE"/>
    <w:rsid w:val="00DF5B8C"/>
    <w:rsid w:val="00DF5C2F"/>
    <w:rsid w:val="00DF5FC2"/>
    <w:rsid w:val="00DF622C"/>
    <w:rsid w:val="00DF6939"/>
    <w:rsid w:val="00DF700E"/>
    <w:rsid w:val="00DF729B"/>
    <w:rsid w:val="00DF7C04"/>
    <w:rsid w:val="00DF7CEA"/>
    <w:rsid w:val="00E00786"/>
    <w:rsid w:val="00E00991"/>
    <w:rsid w:val="00E00B97"/>
    <w:rsid w:val="00E00E17"/>
    <w:rsid w:val="00E01484"/>
    <w:rsid w:val="00E014B0"/>
    <w:rsid w:val="00E01845"/>
    <w:rsid w:val="00E0197C"/>
    <w:rsid w:val="00E01DA7"/>
    <w:rsid w:val="00E02301"/>
    <w:rsid w:val="00E029B1"/>
    <w:rsid w:val="00E02AF6"/>
    <w:rsid w:val="00E02DC0"/>
    <w:rsid w:val="00E037BB"/>
    <w:rsid w:val="00E039B3"/>
    <w:rsid w:val="00E03A31"/>
    <w:rsid w:val="00E03A3F"/>
    <w:rsid w:val="00E04A3C"/>
    <w:rsid w:val="00E050AF"/>
    <w:rsid w:val="00E0534C"/>
    <w:rsid w:val="00E06913"/>
    <w:rsid w:val="00E072EF"/>
    <w:rsid w:val="00E07525"/>
    <w:rsid w:val="00E078A3"/>
    <w:rsid w:val="00E078B6"/>
    <w:rsid w:val="00E07B58"/>
    <w:rsid w:val="00E07E20"/>
    <w:rsid w:val="00E07F2B"/>
    <w:rsid w:val="00E10147"/>
    <w:rsid w:val="00E1037D"/>
    <w:rsid w:val="00E104A4"/>
    <w:rsid w:val="00E10F2C"/>
    <w:rsid w:val="00E10F9D"/>
    <w:rsid w:val="00E116E1"/>
    <w:rsid w:val="00E117C7"/>
    <w:rsid w:val="00E11AF0"/>
    <w:rsid w:val="00E11EEE"/>
    <w:rsid w:val="00E125B5"/>
    <w:rsid w:val="00E134E2"/>
    <w:rsid w:val="00E13770"/>
    <w:rsid w:val="00E140C6"/>
    <w:rsid w:val="00E14284"/>
    <w:rsid w:val="00E14465"/>
    <w:rsid w:val="00E14734"/>
    <w:rsid w:val="00E14736"/>
    <w:rsid w:val="00E14FDC"/>
    <w:rsid w:val="00E15403"/>
    <w:rsid w:val="00E15523"/>
    <w:rsid w:val="00E159F9"/>
    <w:rsid w:val="00E15B60"/>
    <w:rsid w:val="00E16B69"/>
    <w:rsid w:val="00E17391"/>
    <w:rsid w:val="00E17A01"/>
    <w:rsid w:val="00E17B0A"/>
    <w:rsid w:val="00E17B2B"/>
    <w:rsid w:val="00E17DC4"/>
    <w:rsid w:val="00E20180"/>
    <w:rsid w:val="00E201B5"/>
    <w:rsid w:val="00E2062F"/>
    <w:rsid w:val="00E208C7"/>
    <w:rsid w:val="00E20B4E"/>
    <w:rsid w:val="00E21ADF"/>
    <w:rsid w:val="00E2273C"/>
    <w:rsid w:val="00E22743"/>
    <w:rsid w:val="00E23B09"/>
    <w:rsid w:val="00E23D83"/>
    <w:rsid w:val="00E251D0"/>
    <w:rsid w:val="00E25590"/>
    <w:rsid w:val="00E25B7D"/>
    <w:rsid w:val="00E25F2E"/>
    <w:rsid w:val="00E267A8"/>
    <w:rsid w:val="00E2699D"/>
    <w:rsid w:val="00E2753A"/>
    <w:rsid w:val="00E2775C"/>
    <w:rsid w:val="00E2783E"/>
    <w:rsid w:val="00E305A6"/>
    <w:rsid w:val="00E313CF"/>
    <w:rsid w:val="00E31AD5"/>
    <w:rsid w:val="00E31CF3"/>
    <w:rsid w:val="00E31F4A"/>
    <w:rsid w:val="00E32C0F"/>
    <w:rsid w:val="00E3306E"/>
    <w:rsid w:val="00E3353D"/>
    <w:rsid w:val="00E335D8"/>
    <w:rsid w:val="00E33A48"/>
    <w:rsid w:val="00E33AAF"/>
    <w:rsid w:val="00E346E9"/>
    <w:rsid w:val="00E34763"/>
    <w:rsid w:val="00E34ABE"/>
    <w:rsid w:val="00E34C8E"/>
    <w:rsid w:val="00E35015"/>
    <w:rsid w:val="00E35031"/>
    <w:rsid w:val="00E35129"/>
    <w:rsid w:val="00E355E2"/>
    <w:rsid w:val="00E35639"/>
    <w:rsid w:val="00E36563"/>
    <w:rsid w:val="00E36690"/>
    <w:rsid w:val="00E36CD3"/>
    <w:rsid w:val="00E3740D"/>
    <w:rsid w:val="00E375B0"/>
    <w:rsid w:val="00E37748"/>
    <w:rsid w:val="00E378AB"/>
    <w:rsid w:val="00E37F60"/>
    <w:rsid w:val="00E40221"/>
    <w:rsid w:val="00E40858"/>
    <w:rsid w:val="00E40F89"/>
    <w:rsid w:val="00E41362"/>
    <w:rsid w:val="00E41648"/>
    <w:rsid w:val="00E41790"/>
    <w:rsid w:val="00E41E58"/>
    <w:rsid w:val="00E41F37"/>
    <w:rsid w:val="00E420E9"/>
    <w:rsid w:val="00E42316"/>
    <w:rsid w:val="00E42874"/>
    <w:rsid w:val="00E436D0"/>
    <w:rsid w:val="00E43E49"/>
    <w:rsid w:val="00E44075"/>
    <w:rsid w:val="00E4448F"/>
    <w:rsid w:val="00E44529"/>
    <w:rsid w:val="00E455F3"/>
    <w:rsid w:val="00E45BE9"/>
    <w:rsid w:val="00E45E5D"/>
    <w:rsid w:val="00E46560"/>
    <w:rsid w:val="00E46955"/>
    <w:rsid w:val="00E46E81"/>
    <w:rsid w:val="00E47408"/>
    <w:rsid w:val="00E501C8"/>
    <w:rsid w:val="00E50373"/>
    <w:rsid w:val="00E507AC"/>
    <w:rsid w:val="00E50BCD"/>
    <w:rsid w:val="00E50D77"/>
    <w:rsid w:val="00E51161"/>
    <w:rsid w:val="00E513C1"/>
    <w:rsid w:val="00E513CE"/>
    <w:rsid w:val="00E51686"/>
    <w:rsid w:val="00E51782"/>
    <w:rsid w:val="00E519B2"/>
    <w:rsid w:val="00E51C24"/>
    <w:rsid w:val="00E51F22"/>
    <w:rsid w:val="00E5225A"/>
    <w:rsid w:val="00E525A4"/>
    <w:rsid w:val="00E52637"/>
    <w:rsid w:val="00E52E90"/>
    <w:rsid w:val="00E535FF"/>
    <w:rsid w:val="00E53BE3"/>
    <w:rsid w:val="00E53FBA"/>
    <w:rsid w:val="00E54309"/>
    <w:rsid w:val="00E54A16"/>
    <w:rsid w:val="00E54F40"/>
    <w:rsid w:val="00E55318"/>
    <w:rsid w:val="00E5673E"/>
    <w:rsid w:val="00E568F7"/>
    <w:rsid w:val="00E56A94"/>
    <w:rsid w:val="00E56D50"/>
    <w:rsid w:val="00E56DD0"/>
    <w:rsid w:val="00E56EA2"/>
    <w:rsid w:val="00E577D5"/>
    <w:rsid w:val="00E57B41"/>
    <w:rsid w:val="00E57B79"/>
    <w:rsid w:val="00E57D90"/>
    <w:rsid w:val="00E57F6C"/>
    <w:rsid w:val="00E6074C"/>
    <w:rsid w:val="00E60BD2"/>
    <w:rsid w:val="00E60E9D"/>
    <w:rsid w:val="00E61031"/>
    <w:rsid w:val="00E613C0"/>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7CB"/>
    <w:rsid w:val="00E6496B"/>
    <w:rsid w:val="00E64F3E"/>
    <w:rsid w:val="00E652ED"/>
    <w:rsid w:val="00E653DC"/>
    <w:rsid w:val="00E6565A"/>
    <w:rsid w:val="00E65682"/>
    <w:rsid w:val="00E65900"/>
    <w:rsid w:val="00E65AF4"/>
    <w:rsid w:val="00E65C21"/>
    <w:rsid w:val="00E663D6"/>
    <w:rsid w:val="00E6690E"/>
    <w:rsid w:val="00E6710D"/>
    <w:rsid w:val="00E676AA"/>
    <w:rsid w:val="00E67FB9"/>
    <w:rsid w:val="00E701F9"/>
    <w:rsid w:val="00E70395"/>
    <w:rsid w:val="00E709EF"/>
    <w:rsid w:val="00E70D8E"/>
    <w:rsid w:val="00E71057"/>
    <w:rsid w:val="00E713BE"/>
    <w:rsid w:val="00E71473"/>
    <w:rsid w:val="00E715B4"/>
    <w:rsid w:val="00E71D28"/>
    <w:rsid w:val="00E71E44"/>
    <w:rsid w:val="00E7215B"/>
    <w:rsid w:val="00E72D34"/>
    <w:rsid w:val="00E73006"/>
    <w:rsid w:val="00E73537"/>
    <w:rsid w:val="00E7362C"/>
    <w:rsid w:val="00E737D9"/>
    <w:rsid w:val="00E73A95"/>
    <w:rsid w:val="00E73C3E"/>
    <w:rsid w:val="00E73C69"/>
    <w:rsid w:val="00E73E8C"/>
    <w:rsid w:val="00E74171"/>
    <w:rsid w:val="00E747EA"/>
    <w:rsid w:val="00E75304"/>
    <w:rsid w:val="00E75618"/>
    <w:rsid w:val="00E7569D"/>
    <w:rsid w:val="00E77597"/>
    <w:rsid w:val="00E7788E"/>
    <w:rsid w:val="00E77C24"/>
    <w:rsid w:val="00E77EB2"/>
    <w:rsid w:val="00E8008F"/>
    <w:rsid w:val="00E801FB"/>
    <w:rsid w:val="00E80356"/>
    <w:rsid w:val="00E8069C"/>
    <w:rsid w:val="00E81049"/>
    <w:rsid w:val="00E81182"/>
    <w:rsid w:val="00E81585"/>
    <w:rsid w:val="00E81B8E"/>
    <w:rsid w:val="00E81CE9"/>
    <w:rsid w:val="00E82066"/>
    <w:rsid w:val="00E82AEF"/>
    <w:rsid w:val="00E82B38"/>
    <w:rsid w:val="00E834A8"/>
    <w:rsid w:val="00E837A0"/>
    <w:rsid w:val="00E83975"/>
    <w:rsid w:val="00E83D38"/>
    <w:rsid w:val="00E83E65"/>
    <w:rsid w:val="00E84471"/>
    <w:rsid w:val="00E84515"/>
    <w:rsid w:val="00E84C9B"/>
    <w:rsid w:val="00E84D43"/>
    <w:rsid w:val="00E85421"/>
    <w:rsid w:val="00E8583E"/>
    <w:rsid w:val="00E86654"/>
    <w:rsid w:val="00E86656"/>
    <w:rsid w:val="00E866E1"/>
    <w:rsid w:val="00E87EA9"/>
    <w:rsid w:val="00E90D8B"/>
    <w:rsid w:val="00E910D6"/>
    <w:rsid w:val="00E918BD"/>
    <w:rsid w:val="00E92065"/>
    <w:rsid w:val="00E920B6"/>
    <w:rsid w:val="00E92543"/>
    <w:rsid w:val="00E93403"/>
    <w:rsid w:val="00E937C8"/>
    <w:rsid w:val="00E93852"/>
    <w:rsid w:val="00E93964"/>
    <w:rsid w:val="00E94160"/>
    <w:rsid w:val="00E94B26"/>
    <w:rsid w:val="00E94F32"/>
    <w:rsid w:val="00E95296"/>
    <w:rsid w:val="00E953BA"/>
    <w:rsid w:val="00E95AE8"/>
    <w:rsid w:val="00E95CD7"/>
    <w:rsid w:val="00E967FF"/>
    <w:rsid w:val="00E969B2"/>
    <w:rsid w:val="00E96BBA"/>
    <w:rsid w:val="00E97371"/>
    <w:rsid w:val="00E97555"/>
    <w:rsid w:val="00E97AEC"/>
    <w:rsid w:val="00E97CBA"/>
    <w:rsid w:val="00E97CD0"/>
    <w:rsid w:val="00E97D78"/>
    <w:rsid w:val="00E97EDE"/>
    <w:rsid w:val="00EA001A"/>
    <w:rsid w:val="00EA0286"/>
    <w:rsid w:val="00EA045D"/>
    <w:rsid w:val="00EA06A1"/>
    <w:rsid w:val="00EA0A20"/>
    <w:rsid w:val="00EA0C71"/>
    <w:rsid w:val="00EA0DB5"/>
    <w:rsid w:val="00EA1159"/>
    <w:rsid w:val="00EA1436"/>
    <w:rsid w:val="00EA161A"/>
    <w:rsid w:val="00EA16CA"/>
    <w:rsid w:val="00EA18CB"/>
    <w:rsid w:val="00EA1A52"/>
    <w:rsid w:val="00EA1CE3"/>
    <w:rsid w:val="00EA2355"/>
    <w:rsid w:val="00EA2445"/>
    <w:rsid w:val="00EA27E5"/>
    <w:rsid w:val="00EA2849"/>
    <w:rsid w:val="00EA38ED"/>
    <w:rsid w:val="00EA45F8"/>
    <w:rsid w:val="00EA4703"/>
    <w:rsid w:val="00EA4927"/>
    <w:rsid w:val="00EA5127"/>
    <w:rsid w:val="00EA5288"/>
    <w:rsid w:val="00EA5298"/>
    <w:rsid w:val="00EA5399"/>
    <w:rsid w:val="00EA57EE"/>
    <w:rsid w:val="00EA582E"/>
    <w:rsid w:val="00EA5C32"/>
    <w:rsid w:val="00EA6387"/>
    <w:rsid w:val="00EA6A32"/>
    <w:rsid w:val="00EA6E32"/>
    <w:rsid w:val="00EA6EBD"/>
    <w:rsid w:val="00EA724F"/>
    <w:rsid w:val="00EB0025"/>
    <w:rsid w:val="00EB0BC9"/>
    <w:rsid w:val="00EB1253"/>
    <w:rsid w:val="00EB147B"/>
    <w:rsid w:val="00EB1F27"/>
    <w:rsid w:val="00EB22CE"/>
    <w:rsid w:val="00EB2670"/>
    <w:rsid w:val="00EB2906"/>
    <w:rsid w:val="00EB32DA"/>
    <w:rsid w:val="00EB3B77"/>
    <w:rsid w:val="00EB40CC"/>
    <w:rsid w:val="00EB4526"/>
    <w:rsid w:val="00EB4600"/>
    <w:rsid w:val="00EB492A"/>
    <w:rsid w:val="00EB4E0F"/>
    <w:rsid w:val="00EB5CF7"/>
    <w:rsid w:val="00EB5D0B"/>
    <w:rsid w:val="00EB60C3"/>
    <w:rsid w:val="00EB6455"/>
    <w:rsid w:val="00EB6E48"/>
    <w:rsid w:val="00EB7668"/>
    <w:rsid w:val="00EB7795"/>
    <w:rsid w:val="00EB7A16"/>
    <w:rsid w:val="00EB7B69"/>
    <w:rsid w:val="00EB7BC4"/>
    <w:rsid w:val="00EC00E0"/>
    <w:rsid w:val="00EC0591"/>
    <w:rsid w:val="00EC0A2F"/>
    <w:rsid w:val="00EC0DC3"/>
    <w:rsid w:val="00EC1501"/>
    <w:rsid w:val="00EC16FE"/>
    <w:rsid w:val="00EC20F3"/>
    <w:rsid w:val="00EC22C8"/>
    <w:rsid w:val="00EC25DF"/>
    <w:rsid w:val="00EC262A"/>
    <w:rsid w:val="00EC2822"/>
    <w:rsid w:val="00EC2ADB"/>
    <w:rsid w:val="00EC33C9"/>
    <w:rsid w:val="00EC36C0"/>
    <w:rsid w:val="00EC4383"/>
    <w:rsid w:val="00EC4703"/>
    <w:rsid w:val="00EC4EB3"/>
    <w:rsid w:val="00EC528C"/>
    <w:rsid w:val="00EC5B51"/>
    <w:rsid w:val="00EC5B9C"/>
    <w:rsid w:val="00EC604C"/>
    <w:rsid w:val="00EC6108"/>
    <w:rsid w:val="00EC70D4"/>
    <w:rsid w:val="00EC74EE"/>
    <w:rsid w:val="00EC7C62"/>
    <w:rsid w:val="00EC7D53"/>
    <w:rsid w:val="00EC7ECA"/>
    <w:rsid w:val="00ED07FA"/>
    <w:rsid w:val="00ED1108"/>
    <w:rsid w:val="00ED1152"/>
    <w:rsid w:val="00ED1260"/>
    <w:rsid w:val="00ED191C"/>
    <w:rsid w:val="00ED1D91"/>
    <w:rsid w:val="00ED2120"/>
    <w:rsid w:val="00ED23E9"/>
    <w:rsid w:val="00ED27B7"/>
    <w:rsid w:val="00ED2800"/>
    <w:rsid w:val="00ED31B2"/>
    <w:rsid w:val="00ED32C8"/>
    <w:rsid w:val="00ED35F4"/>
    <w:rsid w:val="00ED3F57"/>
    <w:rsid w:val="00ED3FAB"/>
    <w:rsid w:val="00ED47FA"/>
    <w:rsid w:val="00ED4F03"/>
    <w:rsid w:val="00ED5F92"/>
    <w:rsid w:val="00ED603D"/>
    <w:rsid w:val="00ED662F"/>
    <w:rsid w:val="00ED66B6"/>
    <w:rsid w:val="00ED66E2"/>
    <w:rsid w:val="00ED6775"/>
    <w:rsid w:val="00ED684F"/>
    <w:rsid w:val="00ED6AD6"/>
    <w:rsid w:val="00ED72D6"/>
    <w:rsid w:val="00ED76E9"/>
    <w:rsid w:val="00ED7C0F"/>
    <w:rsid w:val="00ED7CA0"/>
    <w:rsid w:val="00EE0235"/>
    <w:rsid w:val="00EE099D"/>
    <w:rsid w:val="00EE10EF"/>
    <w:rsid w:val="00EE141C"/>
    <w:rsid w:val="00EE14A0"/>
    <w:rsid w:val="00EE161F"/>
    <w:rsid w:val="00EE1898"/>
    <w:rsid w:val="00EE1BF1"/>
    <w:rsid w:val="00EE22E1"/>
    <w:rsid w:val="00EE273A"/>
    <w:rsid w:val="00EE2A3B"/>
    <w:rsid w:val="00EE2C21"/>
    <w:rsid w:val="00EE303B"/>
    <w:rsid w:val="00EE32BF"/>
    <w:rsid w:val="00EE3C4D"/>
    <w:rsid w:val="00EE402C"/>
    <w:rsid w:val="00EE403B"/>
    <w:rsid w:val="00EE5558"/>
    <w:rsid w:val="00EE58B1"/>
    <w:rsid w:val="00EE6368"/>
    <w:rsid w:val="00EE6D3F"/>
    <w:rsid w:val="00EE7881"/>
    <w:rsid w:val="00EE7BD2"/>
    <w:rsid w:val="00EE7D4E"/>
    <w:rsid w:val="00EE7D54"/>
    <w:rsid w:val="00EE7DBB"/>
    <w:rsid w:val="00EF050B"/>
    <w:rsid w:val="00EF0955"/>
    <w:rsid w:val="00EF0F23"/>
    <w:rsid w:val="00EF1280"/>
    <w:rsid w:val="00EF12A1"/>
    <w:rsid w:val="00EF1394"/>
    <w:rsid w:val="00EF1752"/>
    <w:rsid w:val="00EF17A1"/>
    <w:rsid w:val="00EF187C"/>
    <w:rsid w:val="00EF1E76"/>
    <w:rsid w:val="00EF21E4"/>
    <w:rsid w:val="00EF2A52"/>
    <w:rsid w:val="00EF2BAF"/>
    <w:rsid w:val="00EF2E1C"/>
    <w:rsid w:val="00EF3E3E"/>
    <w:rsid w:val="00EF49B5"/>
    <w:rsid w:val="00EF4EB5"/>
    <w:rsid w:val="00EF5639"/>
    <w:rsid w:val="00EF62D1"/>
    <w:rsid w:val="00EF638E"/>
    <w:rsid w:val="00EF67F8"/>
    <w:rsid w:val="00EF6B22"/>
    <w:rsid w:val="00EF6B2E"/>
    <w:rsid w:val="00F00252"/>
    <w:rsid w:val="00F00328"/>
    <w:rsid w:val="00F00465"/>
    <w:rsid w:val="00F01583"/>
    <w:rsid w:val="00F01A15"/>
    <w:rsid w:val="00F01A26"/>
    <w:rsid w:val="00F020B2"/>
    <w:rsid w:val="00F023C0"/>
    <w:rsid w:val="00F0262E"/>
    <w:rsid w:val="00F028BC"/>
    <w:rsid w:val="00F029C6"/>
    <w:rsid w:val="00F02B9C"/>
    <w:rsid w:val="00F02CF2"/>
    <w:rsid w:val="00F035E6"/>
    <w:rsid w:val="00F03A92"/>
    <w:rsid w:val="00F03BCE"/>
    <w:rsid w:val="00F03E69"/>
    <w:rsid w:val="00F041A1"/>
    <w:rsid w:val="00F0423B"/>
    <w:rsid w:val="00F04394"/>
    <w:rsid w:val="00F04D54"/>
    <w:rsid w:val="00F05569"/>
    <w:rsid w:val="00F05916"/>
    <w:rsid w:val="00F061BB"/>
    <w:rsid w:val="00F0630C"/>
    <w:rsid w:val="00F06783"/>
    <w:rsid w:val="00F07623"/>
    <w:rsid w:val="00F07987"/>
    <w:rsid w:val="00F07A95"/>
    <w:rsid w:val="00F07EDE"/>
    <w:rsid w:val="00F106C6"/>
    <w:rsid w:val="00F10D3A"/>
    <w:rsid w:val="00F10DD0"/>
    <w:rsid w:val="00F111F4"/>
    <w:rsid w:val="00F113C9"/>
    <w:rsid w:val="00F12030"/>
    <w:rsid w:val="00F125DE"/>
    <w:rsid w:val="00F1271B"/>
    <w:rsid w:val="00F12815"/>
    <w:rsid w:val="00F12897"/>
    <w:rsid w:val="00F12CFA"/>
    <w:rsid w:val="00F12E3B"/>
    <w:rsid w:val="00F13210"/>
    <w:rsid w:val="00F1334C"/>
    <w:rsid w:val="00F13ECD"/>
    <w:rsid w:val="00F141DC"/>
    <w:rsid w:val="00F1420A"/>
    <w:rsid w:val="00F14242"/>
    <w:rsid w:val="00F14D6F"/>
    <w:rsid w:val="00F15060"/>
    <w:rsid w:val="00F15100"/>
    <w:rsid w:val="00F155AB"/>
    <w:rsid w:val="00F15A1E"/>
    <w:rsid w:val="00F15D37"/>
    <w:rsid w:val="00F15DFB"/>
    <w:rsid w:val="00F15EF5"/>
    <w:rsid w:val="00F16C21"/>
    <w:rsid w:val="00F1720C"/>
    <w:rsid w:val="00F176CC"/>
    <w:rsid w:val="00F1789B"/>
    <w:rsid w:val="00F20040"/>
    <w:rsid w:val="00F20A64"/>
    <w:rsid w:val="00F20F62"/>
    <w:rsid w:val="00F21E06"/>
    <w:rsid w:val="00F227D0"/>
    <w:rsid w:val="00F230AD"/>
    <w:rsid w:val="00F23756"/>
    <w:rsid w:val="00F23815"/>
    <w:rsid w:val="00F23BF2"/>
    <w:rsid w:val="00F23F78"/>
    <w:rsid w:val="00F241C3"/>
    <w:rsid w:val="00F24791"/>
    <w:rsid w:val="00F247E5"/>
    <w:rsid w:val="00F24E93"/>
    <w:rsid w:val="00F250B3"/>
    <w:rsid w:val="00F255EE"/>
    <w:rsid w:val="00F25B0E"/>
    <w:rsid w:val="00F25CCF"/>
    <w:rsid w:val="00F263A7"/>
    <w:rsid w:val="00F26531"/>
    <w:rsid w:val="00F27010"/>
    <w:rsid w:val="00F27710"/>
    <w:rsid w:val="00F27FC0"/>
    <w:rsid w:val="00F30BED"/>
    <w:rsid w:val="00F30C2E"/>
    <w:rsid w:val="00F30D08"/>
    <w:rsid w:val="00F30D24"/>
    <w:rsid w:val="00F30E73"/>
    <w:rsid w:val="00F30EDB"/>
    <w:rsid w:val="00F32048"/>
    <w:rsid w:val="00F3259A"/>
    <w:rsid w:val="00F32B8B"/>
    <w:rsid w:val="00F32C01"/>
    <w:rsid w:val="00F32D33"/>
    <w:rsid w:val="00F33BD1"/>
    <w:rsid w:val="00F3426B"/>
    <w:rsid w:val="00F34BFC"/>
    <w:rsid w:val="00F34CDB"/>
    <w:rsid w:val="00F35C9B"/>
    <w:rsid w:val="00F35EE0"/>
    <w:rsid w:val="00F3629F"/>
    <w:rsid w:val="00F365B0"/>
    <w:rsid w:val="00F372FC"/>
    <w:rsid w:val="00F37A53"/>
    <w:rsid w:val="00F37B75"/>
    <w:rsid w:val="00F37C49"/>
    <w:rsid w:val="00F400D8"/>
    <w:rsid w:val="00F4045A"/>
    <w:rsid w:val="00F40499"/>
    <w:rsid w:val="00F409F0"/>
    <w:rsid w:val="00F40DE8"/>
    <w:rsid w:val="00F4130D"/>
    <w:rsid w:val="00F41632"/>
    <w:rsid w:val="00F41826"/>
    <w:rsid w:val="00F4192F"/>
    <w:rsid w:val="00F41CAE"/>
    <w:rsid w:val="00F4251F"/>
    <w:rsid w:val="00F42A08"/>
    <w:rsid w:val="00F43E65"/>
    <w:rsid w:val="00F443E8"/>
    <w:rsid w:val="00F4494C"/>
    <w:rsid w:val="00F45441"/>
    <w:rsid w:val="00F45B09"/>
    <w:rsid w:val="00F45CE3"/>
    <w:rsid w:val="00F467B3"/>
    <w:rsid w:val="00F46BA0"/>
    <w:rsid w:val="00F46FDB"/>
    <w:rsid w:val="00F471C6"/>
    <w:rsid w:val="00F477F8"/>
    <w:rsid w:val="00F47BF9"/>
    <w:rsid w:val="00F47C5B"/>
    <w:rsid w:val="00F50682"/>
    <w:rsid w:val="00F5083F"/>
    <w:rsid w:val="00F509D9"/>
    <w:rsid w:val="00F50A92"/>
    <w:rsid w:val="00F50C3F"/>
    <w:rsid w:val="00F50DA7"/>
    <w:rsid w:val="00F5137B"/>
    <w:rsid w:val="00F515F5"/>
    <w:rsid w:val="00F51BAF"/>
    <w:rsid w:val="00F51BD1"/>
    <w:rsid w:val="00F51F1B"/>
    <w:rsid w:val="00F522EF"/>
    <w:rsid w:val="00F52644"/>
    <w:rsid w:val="00F52967"/>
    <w:rsid w:val="00F52988"/>
    <w:rsid w:val="00F52DB4"/>
    <w:rsid w:val="00F52EA3"/>
    <w:rsid w:val="00F53480"/>
    <w:rsid w:val="00F53AB4"/>
    <w:rsid w:val="00F53C61"/>
    <w:rsid w:val="00F544F7"/>
    <w:rsid w:val="00F54A7C"/>
    <w:rsid w:val="00F555B1"/>
    <w:rsid w:val="00F556C9"/>
    <w:rsid w:val="00F559D5"/>
    <w:rsid w:val="00F55D89"/>
    <w:rsid w:val="00F563E2"/>
    <w:rsid w:val="00F56475"/>
    <w:rsid w:val="00F5677F"/>
    <w:rsid w:val="00F56A39"/>
    <w:rsid w:val="00F57099"/>
    <w:rsid w:val="00F5727A"/>
    <w:rsid w:val="00F57284"/>
    <w:rsid w:val="00F57F15"/>
    <w:rsid w:val="00F57FB3"/>
    <w:rsid w:val="00F605F5"/>
    <w:rsid w:val="00F6070F"/>
    <w:rsid w:val="00F61D2B"/>
    <w:rsid w:val="00F61EF8"/>
    <w:rsid w:val="00F62CA5"/>
    <w:rsid w:val="00F62DC0"/>
    <w:rsid w:val="00F62ECF"/>
    <w:rsid w:val="00F62F17"/>
    <w:rsid w:val="00F64313"/>
    <w:rsid w:val="00F645BF"/>
    <w:rsid w:val="00F646FA"/>
    <w:rsid w:val="00F64D08"/>
    <w:rsid w:val="00F653CB"/>
    <w:rsid w:val="00F6552B"/>
    <w:rsid w:val="00F66263"/>
    <w:rsid w:val="00F665C5"/>
    <w:rsid w:val="00F671AE"/>
    <w:rsid w:val="00F6769A"/>
    <w:rsid w:val="00F70491"/>
    <w:rsid w:val="00F70EFF"/>
    <w:rsid w:val="00F724C6"/>
    <w:rsid w:val="00F72FC7"/>
    <w:rsid w:val="00F73190"/>
    <w:rsid w:val="00F743CA"/>
    <w:rsid w:val="00F7442E"/>
    <w:rsid w:val="00F748B8"/>
    <w:rsid w:val="00F7498B"/>
    <w:rsid w:val="00F75682"/>
    <w:rsid w:val="00F7580D"/>
    <w:rsid w:val="00F75A90"/>
    <w:rsid w:val="00F75B2F"/>
    <w:rsid w:val="00F75C1B"/>
    <w:rsid w:val="00F76071"/>
    <w:rsid w:val="00F7634B"/>
    <w:rsid w:val="00F76768"/>
    <w:rsid w:val="00F76965"/>
    <w:rsid w:val="00F76B6D"/>
    <w:rsid w:val="00F77434"/>
    <w:rsid w:val="00F7751D"/>
    <w:rsid w:val="00F776E1"/>
    <w:rsid w:val="00F77801"/>
    <w:rsid w:val="00F77D82"/>
    <w:rsid w:val="00F77F2C"/>
    <w:rsid w:val="00F77F9D"/>
    <w:rsid w:val="00F804FC"/>
    <w:rsid w:val="00F80CF7"/>
    <w:rsid w:val="00F80EEF"/>
    <w:rsid w:val="00F81001"/>
    <w:rsid w:val="00F81086"/>
    <w:rsid w:val="00F815BB"/>
    <w:rsid w:val="00F817DD"/>
    <w:rsid w:val="00F817EE"/>
    <w:rsid w:val="00F81DD6"/>
    <w:rsid w:val="00F820C0"/>
    <w:rsid w:val="00F82353"/>
    <w:rsid w:val="00F823E2"/>
    <w:rsid w:val="00F82E1B"/>
    <w:rsid w:val="00F831E0"/>
    <w:rsid w:val="00F839CC"/>
    <w:rsid w:val="00F8403F"/>
    <w:rsid w:val="00F847C1"/>
    <w:rsid w:val="00F84C82"/>
    <w:rsid w:val="00F8504F"/>
    <w:rsid w:val="00F850B2"/>
    <w:rsid w:val="00F85702"/>
    <w:rsid w:val="00F85A08"/>
    <w:rsid w:val="00F85A32"/>
    <w:rsid w:val="00F85ADB"/>
    <w:rsid w:val="00F85E5D"/>
    <w:rsid w:val="00F86920"/>
    <w:rsid w:val="00F86B3D"/>
    <w:rsid w:val="00F86CB0"/>
    <w:rsid w:val="00F8756B"/>
    <w:rsid w:val="00F90E21"/>
    <w:rsid w:val="00F90E7F"/>
    <w:rsid w:val="00F917A5"/>
    <w:rsid w:val="00F918E2"/>
    <w:rsid w:val="00F91B1D"/>
    <w:rsid w:val="00F91D18"/>
    <w:rsid w:val="00F9272B"/>
    <w:rsid w:val="00F92AB0"/>
    <w:rsid w:val="00F92AB2"/>
    <w:rsid w:val="00F92D57"/>
    <w:rsid w:val="00F92F07"/>
    <w:rsid w:val="00F92F27"/>
    <w:rsid w:val="00F93398"/>
    <w:rsid w:val="00F933A8"/>
    <w:rsid w:val="00F934DD"/>
    <w:rsid w:val="00F936F3"/>
    <w:rsid w:val="00F93EFF"/>
    <w:rsid w:val="00F940DF"/>
    <w:rsid w:val="00F9452F"/>
    <w:rsid w:val="00F94534"/>
    <w:rsid w:val="00F94C80"/>
    <w:rsid w:val="00F94C91"/>
    <w:rsid w:val="00F953FD"/>
    <w:rsid w:val="00F95938"/>
    <w:rsid w:val="00F95BF1"/>
    <w:rsid w:val="00F9635A"/>
    <w:rsid w:val="00F9755E"/>
    <w:rsid w:val="00F97FD1"/>
    <w:rsid w:val="00FA0B37"/>
    <w:rsid w:val="00FA0BC3"/>
    <w:rsid w:val="00FA0E22"/>
    <w:rsid w:val="00FA2329"/>
    <w:rsid w:val="00FA285F"/>
    <w:rsid w:val="00FA28A0"/>
    <w:rsid w:val="00FA2B20"/>
    <w:rsid w:val="00FA2EF2"/>
    <w:rsid w:val="00FA3A32"/>
    <w:rsid w:val="00FA3CAB"/>
    <w:rsid w:val="00FA3DCD"/>
    <w:rsid w:val="00FA416F"/>
    <w:rsid w:val="00FA41CE"/>
    <w:rsid w:val="00FA4E8F"/>
    <w:rsid w:val="00FA51FD"/>
    <w:rsid w:val="00FA5394"/>
    <w:rsid w:val="00FA56D8"/>
    <w:rsid w:val="00FA5C12"/>
    <w:rsid w:val="00FA5D9F"/>
    <w:rsid w:val="00FA7079"/>
    <w:rsid w:val="00FA7102"/>
    <w:rsid w:val="00FA74E9"/>
    <w:rsid w:val="00FA77A2"/>
    <w:rsid w:val="00FA7993"/>
    <w:rsid w:val="00FA7BA3"/>
    <w:rsid w:val="00FA7C49"/>
    <w:rsid w:val="00FA7D21"/>
    <w:rsid w:val="00FA7D62"/>
    <w:rsid w:val="00FA7E41"/>
    <w:rsid w:val="00FB034A"/>
    <w:rsid w:val="00FB048F"/>
    <w:rsid w:val="00FB0522"/>
    <w:rsid w:val="00FB0565"/>
    <w:rsid w:val="00FB0C3E"/>
    <w:rsid w:val="00FB0C62"/>
    <w:rsid w:val="00FB12AA"/>
    <w:rsid w:val="00FB187A"/>
    <w:rsid w:val="00FB1EBF"/>
    <w:rsid w:val="00FB29D9"/>
    <w:rsid w:val="00FB3729"/>
    <w:rsid w:val="00FB4386"/>
    <w:rsid w:val="00FB4983"/>
    <w:rsid w:val="00FB4A4E"/>
    <w:rsid w:val="00FB4AE4"/>
    <w:rsid w:val="00FB506C"/>
    <w:rsid w:val="00FB532E"/>
    <w:rsid w:val="00FB5DC9"/>
    <w:rsid w:val="00FB5E13"/>
    <w:rsid w:val="00FB6213"/>
    <w:rsid w:val="00FB6BA0"/>
    <w:rsid w:val="00FB6C26"/>
    <w:rsid w:val="00FB6DDB"/>
    <w:rsid w:val="00FB6F84"/>
    <w:rsid w:val="00FB77EF"/>
    <w:rsid w:val="00FB7B4B"/>
    <w:rsid w:val="00FB7CA9"/>
    <w:rsid w:val="00FC1006"/>
    <w:rsid w:val="00FC1053"/>
    <w:rsid w:val="00FC1DCC"/>
    <w:rsid w:val="00FC20E3"/>
    <w:rsid w:val="00FC27B1"/>
    <w:rsid w:val="00FC2DA9"/>
    <w:rsid w:val="00FC38F8"/>
    <w:rsid w:val="00FC4202"/>
    <w:rsid w:val="00FC446A"/>
    <w:rsid w:val="00FC4609"/>
    <w:rsid w:val="00FC4893"/>
    <w:rsid w:val="00FC578D"/>
    <w:rsid w:val="00FC625F"/>
    <w:rsid w:val="00FC6368"/>
    <w:rsid w:val="00FC650E"/>
    <w:rsid w:val="00FC6933"/>
    <w:rsid w:val="00FC7167"/>
    <w:rsid w:val="00FC74CD"/>
    <w:rsid w:val="00FC7A4A"/>
    <w:rsid w:val="00FD0429"/>
    <w:rsid w:val="00FD05B8"/>
    <w:rsid w:val="00FD0A82"/>
    <w:rsid w:val="00FD0B33"/>
    <w:rsid w:val="00FD1074"/>
    <w:rsid w:val="00FD1609"/>
    <w:rsid w:val="00FD1BAF"/>
    <w:rsid w:val="00FD2338"/>
    <w:rsid w:val="00FD24C0"/>
    <w:rsid w:val="00FD2558"/>
    <w:rsid w:val="00FD271B"/>
    <w:rsid w:val="00FD2BC6"/>
    <w:rsid w:val="00FD34FE"/>
    <w:rsid w:val="00FD3B2D"/>
    <w:rsid w:val="00FD4406"/>
    <w:rsid w:val="00FD4833"/>
    <w:rsid w:val="00FD4E83"/>
    <w:rsid w:val="00FD5A18"/>
    <w:rsid w:val="00FD5AFB"/>
    <w:rsid w:val="00FD6BC9"/>
    <w:rsid w:val="00FD6E82"/>
    <w:rsid w:val="00FD7180"/>
    <w:rsid w:val="00FD7258"/>
    <w:rsid w:val="00FD7463"/>
    <w:rsid w:val="00FD7623"/>
    <w:rsid w:val="00FD764F"/>
    <w:rsid w:val="00FD7CF5"/>
    <w:rsid w:val="00FE0E63"/>
    <w:rsid w:val="00FE0F41"/>
    <w:rsid w:val="00FE1514"/>
    <w:rsid w:val="00FE1BCD"/>
    <w:rsid w:val="00FE24BF"/>
    <w:rsid w:val="00FE291C"/>
    <w:rsid w:val="00FE2B60"/>
    <w:rsid w:val="00FE2C0B"/>
    <w:rsid w:val="00FE3088"/>
    <w:rsid w:val="00FE413B"/>
    <w:rsid w:val="00FE4293"/>
    <w:rsid w:val="00FE457A"/>
    <w:rsid w:val="00FE46D7"/>
    <w:rsid w:val="00FE4FC7"/>
    <w:rsid w:val="00FE5DBE"/>
    <w:rsid w:val="00FE669D"/>
    <w:rsid w:val="00FE69C0"/>
    <w:rsid w:val="00FE6A10"/>
    <w:rsid w:val="00FE6BB5"/>
    <w:rsid w:val="00FE6E52"/>
    <w:rsid w:val="00FE734F"/>
    <w:rsid w:val="00FE7422"/>
    <w:rsid w:val="00FE7641"/>
    <w:rsid w:val="00FF0525"/>
    <w:rsid w:val="00FF0C6C"/>
    <w:rsid w:val="00FF1105"/>
    <w:rsid w:val="00FF1388"/>
    <w:rsid w:val="00FF13D4"/>
    <w:rsid w:val="00FF14EA"/>
    <w:rsid w:val="00FF166A"/>
    <w:rsid w:val="00FF1A57"/>
    <w:rsid w:val="00FF1AD3"/>
    <w:rsid w:val="00FF2098"/>
    <w:rsid w:val="00FF2F41"/>
    <w:rsid w:val="00FF3973"/>
    <w:rsid w:val="00FF39CD"/>
    <w:rsid w:val="00FF3AE4"/>
    <w:rsid w:val="00FF3F97"/>
    <w:rsid w:val="00FF4099"/>
    <w:rsid w:val="00FF4AB8"/>
    <w:rsid w:val="00FF4CD6"/>
    <w:rsid w:val="00FF4E26"/>
    <w:rsid w:val="00FF5B1E"/>
    <w:rsid w:val="00FF5EE0"/>
    <w:rsid w:val="00FF5F2D"/>
    <w:rsid w:val="00FF612F"/>
    <w:rsid w:val="00FF67D5"/>
    <w:rsid w:val="00FF697D"/>
    <w:rsid w:val="00FF6CBE"/>
    <w:rsid w:val="00FF7525"/>
    <w:rsid w:val="00FF7595"/>
    <w:rsid w:val="00FF76D9"/>
    <w:rsid w:val="00FF77BC"/>
    <w:rsid w:val="00FF77C5"/>
    <w:rsid w:val="00FF79C0"/>
    <w:rsid w:val="00FF7AD2"/>
    <w:rsid w:val="00FF7BEF"/>
    <w:rsid w:val="00FF7C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7266"/>
    <o:shapelayout v:ext="edit">
      <o:idmap v:ext="edit" data="1"/>
      <o:rules v:ext="edit">
        <o:r id="V:Rule4" type="connector" idref="#_x0000_s1082"/>
        <o:r id="V:Rule5" type="connector" idref="#_x0000_s1084"/>
        <o:r id="V:Rule6" type="connector" idref="#_x0000_s108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index heading" w:uiPriority="0"/>
    <w:lsdException w:name="caption" w:uiPriority="0" w:qFormat="1"/>
    <w:lsdException w:name="footnote reference" w:uiPriority="0"/>
    <w:lsdException w:name="annotation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4037B"/>
  </w:style>
  <w:style w:type="paragraph" w:styleId="1">
    <w:name w:val="heading 1"/>
    <w:aliases w:val="новая страница,Заголовок 1 Знак Знак,Заголовок 1 Знак Знак Знак,Head 1"/>
    <w:basedOn w:val="a0"/>
    <w:next w:val="a0"/>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uiPriority w:val="59"/>
    <w:rsid w:val="006734D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next w:val="a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rsid w:val="006734D6"/>
    <w:rPr>
      <w:rFonts w:ascii="Times New Roman" w:eastAsia="Times New Roman" w:hAnsi="Times New Roman" w:cs="Times New Roman"/>
      <w:sz w:val="20"/>
      <w:szCs w:val="20"/>
      <w:lang w:eastAsia="ru-RU"/>
    </w:rPr>
  </w:style>
  <w:style w:type="character" w:styleId="a8">
    <w:name w:val="footnote reference"/>
    <w:aliases w:val="Знак сноски-FN"/>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uiPriority w:val="99"/>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Таблицы (моноширинный)"/>
    <w:basedOn w:val="a0"/>
    <w:next w:val="a0"/>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b">
    <w:name w:val="Body Text"/>
    <w:aliases w:val="Основной текст Знак Знак Знак"/>
    <w:basedOn w:val="a0"/>
    <w:link w:val="ac"/>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c">
    <w:name w:val="Основной текст Знак"/>
    <w:aliases w:val="Основной текст Знак Знак Знак Знак"/>
    <w:basedOn w:val="a1"/>
    <w:link w:val="ab"/>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d">
    <w:name w:val="header"/>
    <w:aliases w:val="ВерхКолонтитул"/>
    <w:basedOn w:val="a0"/>
    <w:link w:val="ae"/>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Верхний колонтитул Знак"/>
    <w:aliases w:val="ВерхКолонтитул Знак"/>
    <w:basedOn w:val="a1"/>
    <w:link w:val="ad"/>
    <w:uiPriority w:val="99"/>
    <w:rsid w:val="006734D6"/>
    <w:rPr>
      <w:rFonts w:ascii="Times New Roman" w:eastAsia="Times New Roman" w:hAnsi="Times New Roman" w:cs="Times New Roman"/>
      <w:sz w:val="24"/>
      <w:szCs w:val="24"/>
      <w:lang w:eastAsia="ru-RU"/>
    </w:rPr>
  </w:style>
  <w:style w:type="character" w:styleId="af">
    <w:name w:val="page number"/>
    <w:rsid w:val="006734D6"/>
    <w:rPr>
      <w:rFonts w:cs="Times New Roman"/>
    </w:rPr>
  </w:style>
  <w:style w:type="paragraph" w:styleId="af0">
    <w:name w:val="footer"/>
    <w:basedOn w:val="a0"/>
    <w:link w:val="af1"/>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1"/>
    <w:link w:val="af0"/>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2">
    <w:name w:val="List Paragraph"/>
    <w:basedOn w:val="a0"/>
    <w:link w:val="af3"/>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4">
    <w:name w:val="Balloon Text"/>
    <w:basedOn w:val="a0"/>
    <w:link w:val="af5"/>
    <w:uiPriority w:val="99"/>
    <w:rsid w:val="006734D6"/>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1"/>
    <w:link w:val="af4"/>
    <w:uiPriority w:val="99"/>
    <w:rsid w:val="006734D6"/>
    <w:rPr>
      <w:rFonts w:ascii="Tahoma" w:eastAsia="Times New Roman" w:hAnsi="Tahoma" w:cs="Tahoma"/>
      <w:sz w:val="16"/>
      <w:szCs w:val="16"/>
      <w:lang w:eastAsia="ru-RU"/>
    </w:rPr>
  </w:style>
  <w:style w:type="paragraph" w:styleId="af6">
    <w:name w:val="No Spacing"/>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7">
    <w:name w:val="FollowedHyperlink"/>
    <w:basedOn w:val="a1"/>
    <w:uiPriority w:val="99"/>
    <w:semiHidden/>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rsid w:val="005A4B20"/>
    <w:rPr>
      <w:rFonts w:ascii="Arial" w:eastAsia="Times New Roman" w:hAnsi="Arial" w:cs="Times New Roman"/>
      <w:b/>
      <w:bCs/>
      <w:kern w:val="32"/>
      <w:sz w:val="32"/>
      <w:szCs w:val="32"/>
    </w:rPr>
  </w:style>
  <w:style w:type="character" w:customStyle="1" w:styleId="20">
    <w:name w:val="Заголовок 2 Знак"/>
    <w:basedOn w:val="a1"/>
    <w:link w:val="2"/>
    <w:rsid w:val="005A4B20"/>
    <w:rPr>
      <w:rFonts w:ascii="Arial" w:eastAsia="Times New Roman" w:hAnsi="Arial" w:cs="Times New Roman"/>
      <w:b/>
      <w:bCs/>
      <w:i/>
      <w:iCs/>
      <w:sz w:val="28"/>
      <w:szCs w:val="28"/>
    </w:rPr>
  </w:style>
  <w:style w:type="paragraph" w:customStyle="1" w:styleId="af8">
    <w:name w:val="Стиль части"/>
    <w:basedOn w:val="1"/>
    <w:rsid w:val="005A4B20"/>
    <w:pPr>
      <w:spacing w:before="0"/>
      <w:jc w:val="center"/>
    </w:pPr>
    <w:rPr>
      <w:bCs w:val="0"/>
      <w:kern w:val="28"/>
      <w:sz w:val="28"/>
    </w:rPr>
  </w:style>
  <w:style w:type="paragraph" w:customStyle="1" w:styleId="af9">
    <w:name w:val="Стиль главы"/>
    <w:basedOn w:val="af8"/>
    <w:rsid w:val="005A4B20"/>
    <w:pPr>
      <w:spacing w:before="240"/>
    </w:pPr>
    <w:rPr>
      <w:sz w:val="24"/>
    </w:rPr>
  </w:style>
  <w:style w:type="paragraph" w:customStyle="1" w:styleId="afa">
    <w:name w:val="Основной стиль"/>
    <w:basedOn w:val="a0"/>
    <w:link w:val="afb"/>
    <w:rsid w:val="005A4B20"/>
    <w:pPr>
      <w:spacing w:after="0" w:line="240" w:lineRule="auto"/>
      <w:ind w:firstLine="680"/>
      <w:jc w:val="both"/>
    </w:pPr>
    <w:rPr>
      <w:rFonts w:ascii="Arial" w:eastAsia="Times New Roman" w:hAnsi="Arial" w:cs="Times New Roman"/>
      <w:sz w:val="20"/>
      <w:szCs w:val="28"/>
    </w:rPr>
  </w:style>
  <w:style w:type="paragraph" w:customStyle="1" w:styleId="afc">
    <w:name w:val="Стиль названия"/>
    <w:basedOn w:val="a0"/>
    <w:link w:val="afd"/>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b">
    <w:name w:val="Основной стиль Знак"/>
    <w:link w:val="afa"/>
    <w:rsid w:val="005A4B20"/>
    <w:rPr>
      <w:rFonts w:ascii="Arial" w:eastAsia="Times New Roman" w:hAnsi="Arial" w:cs="Times New Roman"/>
      <w:sz w:val="20"/>
      <w:szCs w:val="28"/>
    </w:rPr>
  </w:style>
  <w:style w:type="paragraph" w:customStyle="1" w:styleId="afe">
    <w:name w:val="Стиль статьи правил"/>
    <w:basedOn w:val="afc"/>
    <w:rsid w:val="005A4B20"/>
    <w:pPr>
      <w:spacing w:after="0"/>
    </w:pPr>
    <w:rPr>
      <w:rFonts w:ascii="Times New Roman" w:hAnsi="Times New Roman"/>
      <w:sz w:val="28"/>
    </w:rPr>
  </w:style>
  <w:style w:type="character" w:styleId="aff">
    <w:name w:val="annotation reference"/>
    <w:rsid w:val="005A4B20"/>
    <w:rPr>
      <w:sz w:val="16"/>
      <w:szCs w:val="16"/>
    </w:rPr>
  </w:style>
  <w:style w:type="paragraph" w:styleId="aff0">
    <w:name w:val="annotation text"/>
    <w:basedOn w:val="a0"/>
    <w:link w:val="aff1"/>
    <w:rsid w:val="005A4B20"/>
    <w:pPr>
      <w:spacing w:after="0" w:line="240" w:lineRule="auto"/>
    </w:pPr>
    <w:rPr>
      <w:rFonts w:ascii="Times New Roman" w:eastAsia="Times New Roman" w:hAnsi="Times New Roman" w:cs="Times New Roman"/>
      <w:sz w:val="20"/>
      <w:szCs w:val="20"/>
    </w:rPr>
  </w:style>
  <w:style w:type="character" w:customStyle="1" w:styleId="aff1">
    <w:name w:val="Текст примечания Знак"/>
    <w:basedOn w:val="a1"/>
    <w:link w:val="aff0"/>
    <w:rsid w:val="005A4B20"/>
    <w:rPr>
      <w:rFonts w:ascii="Times New Roman" w:eastAsia="Times New Roman" w:hAnsi="Times New Roman" w:cs="Times New Roman"/>
      <w:sz w:val="20"/>
      <w:szCs w:val="20"/>
    </w:rPr>
  </w:style>
  <w:style w:type="paragraph" w:styleId="aff2">
    <w:name w:val="Document Map"/>
    <w:basedOn w:val="a0"/>
    <w:link w:val="aff3"/>
    <w:semiHidden/>
    <w:rsid w:val="005A4B20"/>
    <w:pPr>
      <w:shd w:val="clear" w:color="auto" w:fill="000080"/>
      <w:spacing w:after="0" w:line="240" w:lineRule="auto"/>
    </w:pPr>
    <w:rPr>
      <w:rFonts w:ascii="Tahoma" w:eastAsia="Times New Roman" w:hAnsi="Tahoma" w:cs="Times New Roman"/>
      <w:sz w:val="20"/>
      <w:szCs w:val="20"/>
    </w:rPr>
  </w:style>
  <w:style w:type="character" w:customStyle="1" w:styleId="aff3">
    <w:name w:val="Схема документа Знак"/>
    <w:basedOn w:val="a1"/>
    <w:link w:val="aff2"/>
    <w:semiHidden/>
    <w:rsid w:val="005A4B20"/>
    <w:rPr>
      <w:rFonts w:ascii="Tahoma" w:eastAsia="Times New Roman" w:hAnsi="Tahoma" w:cs="Times New Roman"/>
      <w:sz w:val="20"/>
      <w:szCs w:val="20"/>
      <w:shd w:val="clear" w:color="auto" w:fill="000080"/>
    </w:rPr>
  </w:style>
  <w:style w:type="paragraph" w:styleId="aff4">
    <w:name w:val="annotation subject"/>
    <w:basedOn w:val="aff0"/>
    <w:next w:val="aff0"/>
    <w:link w:val="aff5"/>
    <w:rsid w:val="005A4B20"/>
    <w:rPr>
      <w:b/>
      <w:bCs/>
    </w:rPr>
  </w:style>
  <w:style w:type="character" w:customStyle="1" w:styleId="aff5">
    <w:name w:val="Тема примечания Знак"/>
    <w:basedOn w:val="aff1"/>
    <w:link w:val="aff4"/>
    <w:rsid w:val="005A4B20"/>
    <w:rPr>
      <w:b/>
      <w:bCs/>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6">
    <w:name w:val="Стиль глав правил"/>
    <w:basedOn w:val="af9"/>
    <w:rsid w:val="005A4B20"/>
    <w:pPr>
      <w:keepNext w:val="0"/>
      <w:spacing w:before="200" w:after="0"/>
    </w:pPr>
    <w:rPr>
      <w:rFonts w:ascii="Times New Roman" w:hAnsi="Times New Roman"/>
      <w:sz w:val="28"/>
      <w:szCs w:val="28"/>
    </w:rPr>
  </w:style>
  <w:style w:type="paragraph" w:styleId="17">
    <w:name w:val="toc 1"/>
    <w:basedOn w:val="a0"/>
    <w:next w:val="a0"/>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7">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8">
    <w:name w:val="Стиль названия зоны"/>
    <w:basedOn w:val="aff7"/>
    <w:rsid w:val="005A4B20"/>
    <w:pPr>
      <w:spacing w:line="360" w:lineRule="auto"/>
      <w:ind w:left="0" w:firstLine="709"/>
    </w:pPr>
    <w:rPr>
      <w:rFonts w:ascii="Times New Roman" w:hAnsi="Times New Roman"/>
      <w:sz w:val="28"/>
      <w:szCs w:val="28"/>
    </w:rPr>
  </w:style>
  <w:style w:type="paragraph" w:customStyle="1" w:styleId="aff9">
    <w:name w:val="Стиль пункта"/>
    <w:basedOn w:val="ab"/>
    <w:link w:val="affa"/>
    <w:rsid w:val="00E56D50"/>
    <w:pPr>
      <w:tabs>
        <w:tab w:val="num" w:pos="977"/>
      </w:tabs>
      <w:spacing w:line="360" w:lineRule="auto"/>
      <w:ind w:left="693" w:firstLine="567"/>
      <w:jc w:val="both"/>
    </w:pPr>
    <w:rPr>
      <w:color w:val="000000"/>
      <w:sz w:val="28"/>
      <w:szCs w:val="28"/>
    </w:rPr>
  </w:style>
  <w:style w:type="character" w:customStyle="1" w:styleId="affa">
    <w:name w:val="Стиль пункта Знак"/>
    <w:link w:val="aff9"/>
    <w:rsid w:val="00E56D50"/>
    <w:rPr>
      <w:rFonts w:ascii="Times New Roman" w:eastAsia="Times New Roman" w:hAnsi="Times New Roman" w:cs="Times New Roman"/>
      <w:color w:val="000000"/>
      <w:sz w:val="28"/>
      <w:szCs w:val="28"/>
      <w:lang w:eastAsia="ru-RU"/>
    </w:rPr>
  </w:style>
  <w:style w:type="paragraph" w:customStyle="1" w:styleId="affb">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d">
    <w:name w:val="Стиль названия Знак"/>
    <w:link w:val="afc"/>
    <w:rsid w:val="00E56D50"/>
    <w:rPr>
      <w:rFonts w:ascii="Arial" w:eastAsia="Times New Roman" w:hAnsi="Arial" w:cs="Times New Roman"/>
      <w:b/>
      <w:i/>
      <w:sz w:val="24"/>
      <w:szCs w:val="28"/>
      <w:lang w:eastAsia="ru-RU"/>
    </w:rPr>
  </w:style>
  <w:style w:type="paragraph" w:styleId="affc">
    <w:name w:val="Body Text Indent"/>
    <w:basedOn w:val="a0"/>
    <w:link w:val="affd"/>
    <w:unhideWhenUsed/>
    <w:rsid w:val="004F3CB3"/>
    <w:pPr>
      <w:spacing w:after="120"/>
      <w:ind w:left="283"/>
    </w:pPr>
  </w:style>
  <w:style w:type="character" w:customStyle="1" w:styleId="affd">
    <w:name w:val="Основной текст с отступом Знак"/>
    <w:basedOn w:val="a1"/>
    <w:link w:val="affc"/>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3">
    <w:name w:val="Абзац списка Знак"/>
    <w:link w:val="af2"/>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0">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style>
  <w:style w:type="character" w:styleId="affe">
    <w:name w:val="Emphasis"/>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uiPriority w:val="99"/>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uiPriority w:val="99"/>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0">
    <w:name w:val="Title"/>
    <w:basedOn w:val="a0"/>
    <w:link w:val="afff1"/>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1">
    <w:name w:val="Название Знак"/>
    <w:basedOn w:val="a1"/>
    <w:link w:val="afff0"/>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2">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3">
    <w:name w:val="Subtitle"/>
    <w:basedOn w:val="a0"/>
    <w:link w:val="afff4"/>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4">
    <w:name w:val="Подзаголовок Знак"/>
    <w:basedOn w:val="a1"/>
    <w:link w:val="afff3"/>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5">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6">
    <w:name w:val="Plain Text"/>
    <w:basedOn w:val="a0"/>
    <w:link w:val="afff7"/>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7">
    <w:name w:val="Текст Знак"/>
    <w:basedOn w:val="a1"/>
    <w:link w:val="afff6"/>
    <w:semiHidden/>
    <w:rsid w:val="000B6CDB"/>
    <w:rPr>
      <w:rFonts w:ascii="Courier New" w:eastAsia="Times New Roman" w:hAnsi="Courier New" w:cs="Times New Roman"/>
      <w:sz w:val="20"/>
      <w:szCs w:val="20"/>
      <w:lang w:eastAsia="ar-SA" w:bidi="he-IL"/>
    </w:rPr>
  </w:style>
  <w:style w:type="paragraph" w:customStyle="1" w:styleId="afff8">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9">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a">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b">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b"/>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c">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d">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e">
    <w:name w:val="TOC Heading"/>
    <w:basedOn w:val="1"/>
    <w:next w:val="a0"/>
    <w:uiPriority w:val="39"/>
    <w:semiHidden/>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
    <w:name w:val="позаголовок документа"/>
    <w:basedOn w:val="2d"/>
    <w:link w:val="affff0"/>
    <w:qFormat/>
    <w:rsid w:val="000B6CDB"/>
    <w:pPr>
      <w:spacing w:line="360" w:lineRule="auto"/>
    </w:pPr>
  </w:style>
  <w:style w:type="character" w:customStyle="1" w:styleId="affff0">
    <w:name w:val="позаголовок документа Знак"/>
    <w:link w:val="affff"/>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0"/>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1">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2">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uiPriority w:val="99"/>
    <w:locked/>
    <w:rsid w:val="003B7DDA"/>
    <w:rPr>
      <w:rFonts w:ascii="Times New Roman" w:hAnsi="Times New Roman"/>
      <w:sz w:val="28"/>
      <w:szCs w:val="28"/>
      <w:shd w:val="clear" w:color="auto" w:fill="FFFFFF"/>
    </w:rPr>
  </w:style>
  <w:style w:type="paragraph" w:customStyle="1" w:styleId="810">
    <w:name w:val="Основной текст (8)1"/>
    <w:basedOn w:val="a0"/>
    <w:link w:val="83"/>
    <w:uiPriority w:val="99"/>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0"/>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3">
    <w:name w:val="Постановление"/>
    <w:basedOn w:val="a0"/>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4">
    <w:name w:val="Прижатый влево"/>
    <w:basedOn w:val="a0"/>
    <w:next w:val="a0"/>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0"/>
    <w:next w:val="a0"/>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0"/>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0"/>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0"/>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0"/>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0"/>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0"/>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0"/>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0"/>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0"/>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0"/>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0"/>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1"/>
    <w:rsid w:val="008271EB"/>
  </w:style>
  <w:style w:type="paragraph" w:customStyle="1" w:styleId="xl193">
    <w:name w:val="xl193"/>
    <w:basedOn w:val="a0"/>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0"/>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0"/>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0"/>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0"/>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0"/>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ase.garant.ru/1683998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gp-bezenchuk@samte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615B0D-9369-4AD3-B049-937D97CAB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587</TotalTime>
  <Pages>34</Pages>
  <Words>26109</Words>
  <Characters>148826</Characters>
  <Application>Microsoft Office Word</Application>
  <DocSecurity>0</DocSecurity>
  <Lines>1240</Lines>
  <Paragraphs>349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300</cp:revision>
  <cp:lastPrinted>2015-10-27T12:53:00Z</cp:lastPrinted>
  <dcterms:created xsi:type="dcterms:W3CDTF">2015-08-26T04:42:00Z</dcterms:created>
  <dcterms:modified xsi:type="dcterms:W3CDTF">2015-11-05T04:57:00Z</dcterms:modified>
</cp:coreProperties>
</file>