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B7C" w:rsidRPr="00FD1B7C" w:rsidRDefault="00FD1B7C" w:rsidP="00FD1B7C">
      <w:pPr>
        <w:shd w:val="clear" w:color="auto" w:fill="FFFFFF"/>
        <w:spacing w:after="0" w:line="240" w:lineRule="auto"/>
        <w:jc w:val="center"/>
        <w:outlineLvl w:val="0"/>
        <w:rPr>
          <w:rFonts w:ascii="Marmelad" w:eastAsia="Times New Roman" w:hAnsi="Marmelad" w:cs="Arial"/>
          <w:b/>
          <w:bCs/>
          <w:kern w:val="36"/>
          <w:sz w:val="36"/>
          <w:szCs w:val="36"/>
          <w:lang w:eastAsia="ru-RU"/>
        </w:rPr>
      </w:pPr>
      <w:r w:rsidRPr="00FD1B7C">
        <w:rPr>
          <w:rFonts w:ascii="Marmelad" w:eastAsia="Times New Roman" w:hAnsi="Marmelad" w:cs="Arial"/>
          <w:b/>
          <w:bCs/>
          <w:kern w:val="36"/>
          <w:sz w:val="36"/>
          <w:szCs w:val="36"/>
          <w:lang w:eastAsia="ru-RU"/>
        </w:rPr>
        <w:t>Тарифы на коммунальные и жилищные услуги</w:t>
      </w:r>
    </w:p>
    <w:p w:rsidR="00FD1B7C" w:rsidRPr="00FD1B7C" w:rsidRDefault="00725B56" w:rsidP="00FD1B7C">
      <w:pPr>
        <w:shd w:val="clear" w:color="auto" w:fill="FFFFFF"/>
        <w:spacing w:after="0" w:line="240" w:lineRule="auto"/>
        <w:jc w:val="center"/>
        <w:outlineLvl w:val="2"/>
        <w:rPr>
          <w:rFonts w:ascii="Marmelad" w:eastAsia="Times New Roman" w:hAnsi="Marmelad" w:cs="Arial"/>
          <w:b/>
          <w:bCs/>
          <w:sz w:val="24"/>
          <w:szCs w:val="24"/>
          <w:lang w:eastAsia="ru-RU"/>
        </w:rPr>
      </w:pPr>
      <w:r>
        <w:rPr>
          <w:rFonts w:ascii="Marmelad" w:eastAsia="Times New Roman" w:hAnsi="Marmelad" w:cs="Arial"/>
          <w:b/>
          <w:bCs/>
          <w:sz w:val="24"/>
          <w:szCs w:val="24"/>
          <w:lang w:eastAsia="ru-RU"/>
        </w:rPr>
        <w:t xml:space="preserve">с 01.07.2015 </w:t>
      </w:r>
      <w:r w:rsidR="00FC24AA">
        <w:rPr>
          <w:rFonts w:ascii="Marmelad" w:eastAsia="Times New Roman" w:hAnsi="Marmelad" w:cs="Arial"/>
          <w:b/>
          <w:bCs/>
          <w:sz w:val="24"/>
          <w:szCs w:val="24"/>
          <w:lang w:eastAsia="ru-RU"/>
        </w:rPr>
        <w:t>г</w:t>
      </w:r>
      <w:r w:rsidR="00FD1B7C" w:rsidRPr="00FD1B7C">
        <w:rPr>
          <w:rFonts w:ascii="Marmelad" w:eastAsia="Times New Roman" w:hAnsi="Marmelad" w:cs="Arial"/>
          <w:b/>
          <w:bCs/>
          <w:sz w:val="24"/>
          <w:szCs w:val="24"/>
          <w:lang w:eastAsia="ru-RU"/>
        </w:rPr>
        <w:t>.</w:t>
      </w:r>
    </w:p>
    <w:tbl>
      <w:tblPr>
        <w:tblW w:w="5668" w:type="pct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313"/>
        <w:gridCol w:w="1701"/>
        <w:gridCol w:w="2552"/>
        <w:gridCol w:w="2409"/>
        <w:gridCol w:w="2410"/>
      </w:tblGrid>
      <w:tr w:rsidR="000C42AD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1B7C" w:rsidRPr="00FD1B7C" w:rsidRDefault="00FD1B7C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 xml:space="preserve">№ </w:t>
            </w:r>
            <w:proofErr w:type="spellStart"/>
            <w:r w:rsidRPr="00FD1B7C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пп</w:t>
            </w:r>
            <w:proofErr w:type="spellEnd"/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1B7C" w:rsidRPr="00FD1B7C" w:rsidRDefault="00FD1B7C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Вид услуг, единица измерения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1B7C" w:rsidRPr="00FD1B7C" w:rsidRDefault="00FD1B7C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Гарантирующий поставщик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1B7C" w:rsidRPr="00FD1B7C" w:rsidRDefault="00FD1B7C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Норматив</w:t>
            </w:r>
            <w:r w:rsidR="0048418B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/направления использования ресурса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1B7C" w:rsidRPr="00FD1B7C" w:rsidRDefault="00F629DE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Тариф</w:t>
            </w:r>
            <w:r w:rsidR="0048418B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 xml:space="preserve"> 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D1B7C" w:rsidRPr="00FD1B7C" w:rsidRDefault="00FD1B7C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  <w:t>Основание, № и дата документа</w:t>
            </w:r>
          </w:p>
        </w:tc>
      </w:tr>
      <w:tr w:rsidR="00FC24AA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1.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Отопление (с учетом НДС)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ООО «</w:t>
            </w:r>
            <w:proofErr w:type="spellStart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СамРЭК</w:t>
            </w:r>
            <w:proofErr w:type="spell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-Эксплуатация»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FD1B7C" w:rsidRDefault="00855052" w:rsidP="004F7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0,02 Гкал на 1 м</w:t>
            </w:r>
            <w:proofErr w:type="gramStart"/>
            <w:r w:rsidRPr="00855052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обш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 п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л.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725B56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31312"/>
                <w:lang w:eastAsia="ru-RU"/>
              </w:rPr>
              <w:t>1873,84</w:t>
            </w:r>
            <w:r w:rsidR="00FC24AA" w:rsidRPr="000C42AD">
              <w:rPr>
                <w:rFonts w:ascii="Times New Roman" w:eastAsia="Times New Roman" w:hAnsi="Times New Roman" w:cs="Times New Roman"/>
                <w:bCs/>
                <w:color w:val="131312"/>
                <w:lang w:eastAsia="ru-RU"/>
              </w:rPr>
              <w:t xml:space="preserve"> руб</w:t>
            </w:r>
            <w:r w:rsidR="00FC24AA">
              <w:rPr>
                <w:rFonts w:ascii="Times New Roman" w:eastAsia="Times New Roman" w:hAnsi="Times New Roman" w:cs="Times New Roman"/>
                <w:bCs/>
                <w:color w:val="131312"/>
                <w:lang w:eastAsia="ru-RU"/>
              </w:rPr>
              <w:t>.</w:t>
            </w:r>
            <w:r w:rsidR="00FC24AA" w:rsidRPr="000C42AD">
              <w:rPr>
                <w:rFonts w:ascii="Times New Roman" w:eastAsia="Times New Roman" w:hAnsi="Times New Roman" w:cs="Times New Roman"/>
                <w:bCs/>
                <w:color w:val="131312"/>
                <w:lang w:eastAsia="ru-RU"/>
              </w:rPr>
              <w:t xml:space="preserve"> за 1 Гкал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CF3CBA" w:rsidRDefault="00FC24AA" w:rsidP="00855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№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514</w:t>
            </w: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от 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18.12.2014 г.</w:t>
            </w:r>
          </w:p>
        </w:tc>
      </w:tr>
      <w:tr w:rsidR="00FC24AA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2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186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ГВС (с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учетом </w:t>
            </w: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НДС)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84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ООО «</w:t>
            </w:r>
            <w:proofErr w:type="spellStart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СамРЭК</w:t>
            </w:r>
            <w:proofErr w:type="spell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-Эксплуатация»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6F07B0" w:rsidP="006F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0,2 Гкал/ </w:t>
            </w:r>
            <w:r w:rsidR="00FC24AA"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3,0 </w:t>
            </w:r>
            <w:r w:rsidR="00855052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м</w:t>
            </w:r>
            <w:r w:rsidR="00855052"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горячей воды</w:t>
            </w:r>
            <w:r w:rsidR="00855052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 xml:space="preserve"> </w:t>
            </w:r>
            <w:r w:rsidR="00FC24AA"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на 1 чел в месяц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Default="00725B56" w:rsidP="00FC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148,31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руб.</w:t>
            </w:r>
            <w:r w:rsidR="00FC24AA"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за 1 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м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(для закрытой системы водоснабжения</w:t>
            </w:r>
            <w:r w:rsidR="00FC24AA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– </w:t>
            </w:r>
            <w:proofErr w:type="gramEnd"/>
          </w:p>
          <w:p w:rsidR="00FC24AA" w:rsidRDefault="00FC24AA" w:rsidP="00FC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. компонент холодная вода </w:t>
            </w:r>
            <w:r w:rsidR="00725B56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–  23,39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руб.</w:t>
            </w: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за 1 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м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); </w:t>
            </w:r>
          </w:p>
          <w:p w:rsidR="00FC24AA" w:rsidRDefault="00725B56" w:rsidP="00FC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158,30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руб.  за 1 м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(для открытой системы водоснабжения</w:t>
            </w:r>
            <w:r w:rsidR="00FC24AA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– </w:t>
            </w:r>
            <w:proofErr w:type="gramEnd"/>
          </w:p>
          <w:p w:rsidR="00FC24AA" w:rsidRPr="00FD1B7C" w:rsidRDefault="00FC24AA" w:rsidP="00FC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т.</w:t>
            </w:r>
            <w:r w:rsidR="00725B56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ч</w:t>
            </w:r>
            <w:proofErr w:type="spellEnd"/>
            <w:r w:rsidR="00725B56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 компонент теплоноситель 33,38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руб.</w:t>
            </w: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за 1 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м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)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CF3CBA" w:rsidRDefault="007714F9" w:rsidP="00725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№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521</w:t>
            </w: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от 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18</w:t>
            </w: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2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.2014</w:t>
            </w: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г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</w:t>
            </w:r>
          </w:p>
        </w:tc>
      </w:tr>
      <w:tr w:rsidR="00FC24AA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3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ХВС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(НДС не облагается)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МУП «ВКС» 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725B56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23,39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</w:t>
            </w:r>
            <w:r w:rsidR="00FC24AA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за м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CF3CBA" w:rsidRDefault="007714F9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7714F9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Приказ Мин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истерства энергетики и ЖКХ № 314 от 11.11.2014 г.</w:t>
            </w:r>
          </w:p>
        </w:tc>
      </w:tr>
      <w:tr w:rsidR="00FC24AA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4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Водоотведение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(НДС не облагается)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МУП «ВКС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725B56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19,59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за м</w:t>
            </w:r>
            <w:r w:rsidR="00FC24AA"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CF3CBA" w:rsidRDefault="007714F9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7714F9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Приказ Мин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истерства энергетики и ЖКХ № 314</w:t>
            </w:r>
            <w:r w:rsidRPr="007714F9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от</w:t>
            </w:r>
            <w:r w:rsidR="00725B56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11.11.2014г.</w:t>
            </w:r>
          </w:p>
        </w:tc>
      </w:tr>
      <w:tr w:rsidR="00FC24AA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5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Сбор и вывоз ТБО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(для частного сектора)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186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МУП «ЖКХ Безенчук» 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1,37 </w:t>
            </w:r>
            <w:proofErr w:type="spellStart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куб</w:t>
            </w:r>
            <w:proofErr w:type="gramStart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.м</w:t>
            </w:r>
            <w:proofErr w:type="spellEnd"/>
            <w:proofErr w:type="gramEnd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в год или 274 кг в год ТБО+КГО 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(</w:t>
            </w: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0,1142 </w:t>
            </w:r>
            <w:proofErr w:type="spellStart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куб.м</w:t>
            </w:r>
            <w:proofErr w:type="spellEnd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в месяц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)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790474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56,85</w:t>
            </w:r>
            <w:r w:rsidR="00FC24AA"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руб. с 1 чел. в месяц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Default="00790474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г.п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езенчук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от 06.05.2015г. №96</w:t>
            </w:r>
          </w:p>
          <w:p w:rsidR="00FC24AA" w:rsidRPr="00CF3CBA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Реш</w:t>
            </w:r>
            <w:proofErr w:type="spellEnd"/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. Соб. </w:t>
            </w:r>
            <w:proofErr w:type="spellStart"/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Предст</w:t>
            </w:r>
            <w:proofErr w:type="spellEnd"/>
            <w:r w:rsidRPr="00CF3CBA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 от 28.11.11г № 4/21</w:t>
            </w:r>
          </w:p>
        </w:tc>
      </w:tr>
      <w:tr w:rsidR="007714F9" w:rsidRPr="000C42AD" w:rsidTr="0048418B">
        <w:trPr>
          <w:trHeight w:val="620"/>
        </w:trPr>
        <w:tc>
          <w:tcPr>
            <w:tcW w:w="3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Pr="00FD1B7C" w:rsidRDefault="007714F9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6</w:t>
            </w:r>
          </w:p>
        </w:tc>
        <w:tc>
          <w:tcPr>
            <w:tcW w:w="131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Pr="00FD1B7C" w:rsidRDefault="007714F9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Газ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Pr="00FD1B7C" w:rsidRDefault="007714F9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Филиал «Самара-газ»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Pr="00A57E07" w:rsidRDefault="007714F9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7714F9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приготовление пищи и нагрев воды с использованием газовой плиты </w:t>
            </w:r>
            <w:r w:rsidR="00A57E07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(норматив 13 м</w:t>
            </w:r>
            <w:r w:rsidR="00A57E07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vertAlign w:val="superscript"/>
                <w:lang w:eastAsia="ru-RU"/>
              </w:rPr>
              <w:t>3</w:t>
            </w:r>
            <w:r w:rsidR="00A57E07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A57E07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на</w:t>
            </w:r>
            <w:bookmarkStart w:id="0" w:name="_GoBack"/>
            <w:bookmarkEnd w:id="0"/>
            <w:proofErr w:type="gramEnd"/>
            <w:r w:rsidR="00A57E07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чел. в месяц)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Pr="006F07B0" w:rsidRDefault="00740B36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6,45</w:t>
            </w:r>
            <w:r w:rsidR="007714F9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руб./м</w:t>
            </w:r>
            <w:r w:rsidR="007714F9" w:rsidRPr="006F07B0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714F9" w:rsidRPr="00CF3CBA" w:rsidRDefault="007714F9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 w:rsidRPr="006F07B0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Самарской области №</w:t>
            </w:r>
            <w:r w:rsidR="006F07B0" w:rsidRPr="006F07B0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108</w:t>
            </w:r>
            <w:r w:rsidRPr="006F07B0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от </w:t>
            </w:r>
            <w:r w:rsidR="006F07B0" w:rsidRPr="006F07B0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15.05.2015</w:t>
            </w:r>
            <w:r w:rsidR="006F07B0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FC24AA" w:rsidRPr="000C42AD" w:rsidTr="0048418B">
        <w:trPr>
          <w:trHeight w:val="206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Default="007714F9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Н</w:t>
            </w:r>
            <w:r w:rsidRPr="007714F9"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агрев воды с использованием </w:t>
            </w: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газового нагревателя при отсутствии центрального горячего водоснабжения</w:t>
            </w:r>
          </w:p>
          <w:p w:rsidR="004D0E11" w:rsidRDefault="004D0E11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  <w:p w:rsidR="004D0E11" w:rsidRPr="007714F9" w:rsidRDefault="004D0E11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6F07B0" w:rsidRDefault="00740B36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  <w:r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6,45</w:t>
            </w:r>
            <w:r w:rsidR="007714F9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</w:t>
            </w:r>
            <w:r w:rsidR="00FC24AA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руб</w:t>
            </w:r>
            <w:r w:rsidR="007714F9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r w:rsidR="00FC24AA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/м</w:t>
            </w:r>
            <w:r w:rsidR="00FC24AA" w:rsidRPr="006F07B0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6F07B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5,35</w:t>
            </w:r>
            <w:r w:rsidR="004D0E11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</w:t>
            </w:r>
            <w:proofErr w:type="spellStart"/>
            <w:r w:rsidR="004D0E11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руб</w:t>
            </w:r>
            <w:proofErr w:type="spellEnd"/>
            <w:r w:rsidR="004D0E11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/м</w:t>
            </w:r>
            <w:r w:rsidR="004D0E11" w:rsidRPr="006F07B0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</w:pPr>
          </w:p>
          <w:p w:rsidR="004D0E11" w:rsidRPr="006F07B0" w:rsidRDefault="004D0E11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CF3CBA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FC24AA" w:rsidRPr="000C42AD" w:rsidTr="0048418B">
        <w:trPr>
          <w:trHeight w:val="206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0C42AD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7714F9" w:rsidRDefault="007714F9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Отопление  с одновременным  использованием на другие цели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6F07B0" w:rsidRDefault="00FC24AA" w:rsidP="00771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4,</w:t>
            </w:r>
            <w:r w:rsid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63</w:t>
            </w:r>
            <w:r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</w:t>
            </w:r>
            <w:r w:rsidR="0048418B"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r w:rsidRPr="006F07B0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/м</w:t>
            </w:r>
            <w:r w:rsidRPr="006F07B0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C24AA" w:rsidRPr="00CF3CBA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BB49F0" w:rsidRPr="000C42AD" w:rsidTr="0048418B">
        <w:tc>
          <w:tcPr>
            <w:tcW w:w="3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lastRenderedPageBreak/>
              <w:t>7</w:t>
            </w:r>
          </w:p>
        </w:tc>
        <w:tc>
          <w:tcPr>
            <w:tcW w:w="131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proofErr w:type="gramStart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Электро-энергия</w:t>
            </w:r>
            <w:proofErr w:type="gram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(с учетом НДС)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ОАО «Самара-</w:t>
            </w:r>
            <w:proofErr w:type="spellStart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энерго</w:t>
            </w:r>
            <w:proofErr w:type="spellEnd"/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Одноставочный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тариф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3,44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/кВт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</w:t>
            </w:r>
            <w:proofErr w:type="gramStart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ч</w:t>
            </w:r>
            <w:proofErr w:type="gramEnd"/>
          </w:p>
        </w:tc>
        <w:tc>
          <w:tcPr>
            <w:tcW w:w="24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CF3CBA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Самарской области № 403 от 27.11.2014 г.</w:t>
            </w:r>
          </w:p>
        </w:tc>
      </w:tr>
      <w:tr w:rsidR="00BB49F0" w:rsidRPr="000C42AD" w:rsidTr="0048418B"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Одноставочный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тариф, дифференцированный по двум зонам суток</w:t>
            </w:r>
          </w:p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- дневная зона</w:t>
            </w:r>
          </w:p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- ночная зона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3,51руб/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кВтч</w:t>
            </w:r>
            <w:proofErr w:type="spellEnd"/>
          </w:p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1,73руб/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кВтч</w:t>
            </w:r>
            <w:proofErr w:type="spellEnd"/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FC24AA" w:rsidRPr="000C42AD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8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48418B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Соц.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найм</w:t>
            </w:r>
            <w:proofErr w:type="spellEnd"/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Pr="00FD1B7C" w:rsidRDefault="00FC24AA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C24AA" w:rsidRDefault="00FC24AA" w:rsidP="0048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5,07 руб./м</w:t>
            </w:r>
            <w:r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 xml:space="preserve">2 </w:t>
            </w:r>
            <w:r w:rsidR="00790474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 xml:space="preserve"> </w:t>
            </w:r>
            <w:r w:rsidR="00790474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л. </w:t>
            </w:r>
          </w:p>
          <w:p w:rsidR="00FC24AA" w:rsidRPr="005B0134" w:rsidRDefault="00FC24AA" w:rsidP="00790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0474" w:rsidRDefault="00790474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г.п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езенчук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Безенчукский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Самарской области от 06.05.2015г. №96</w:t>
            </w:r>
          </w:p>
          <w:p w:rsidR="00FC24AA" w:rsidRPr="00CF3CBA" w:rsidRDefault="00FC24AA" w:rsidP="00484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BB49F0" w:rsidRPr="000C42AD" w:rsidTr="0048418B">
        <w:trPr>
          <w:trHeight w:val="308"/>
        </w:trPr>
        <w:tc>
          <w:tcPr>
            <w:tcW w:w="3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9</w:t>
            </w:r>
          </w:p>
        </w:tc>
        <w:tc>
          <w:tcPr>
            <w:tcW w:w="131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0C42AD" w:rsidRDefault="00BB49F0" w:rsidP="000C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Содержание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и текущий ремонт</w:t>
            </w: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жилья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(в </w:t>
            </w:r>
            <w:proofErr w:type="spellStart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т.ч</w:t>
            </w:r>
            <w:proofErr w:type="spell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 ВДГО)  (без учета НДС</w:t>
            </w:r>
            <w:r w:rsidRPr="000C42AD">
              <w:rPr>
                <w:rFonts w:ascii="Times New Roman" w:eastAsia="Times New Roman" w:hAnsi="Times New Roman" w:cs="Times New Roman"/>
                <w:i/>
                <w:color w:val="131312"/>
                <w:lang w:eastAsia="ru-RU"/>
              </w:rPr>
              <w:t xml:space="preserve">) </w:t>
            </w:r>
          </w:p>
          <w:p w:rsidR="00BB49F0" w:rsidRPr="00FD1B7C" w:rsidRDefault="00BB49F0" w:rsidP="000C4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FD1B7C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ТСЖ, УО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Жилые дома со всеми 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благоустройства (кроме лифтов и мусоропроводов), оборудованных теплообменниками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Pr="00FD1B7C" w:rsidRDefault="00BB49F0" w:rsidP="00BB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13,12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/м</w:t>
            </w:r>
            <w:proofErr w:type="gramStart"/>
            <w:r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2</w:t>
            </w:r>
            <w:proofErr w:type="gram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общей площа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ди </w:t>
            </w:r>
          </w:p>
        </w:tc>
        <w:tc>
          <w:tcPr>
            <w:tcW w:w="24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B49F0" w:rsidRDefault="00BB49F0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г.п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езенчук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>Безенчукский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  <w:t xml:space="preserve"> Самарской области от 06.05.2015г. №96</w:t>
            </w:r>
          </w:p>
          <w:p w:rsidR="00BB49F0" w:rsidRPr="00CF3CBA" w:rsidRDefault="00BB49F0" w:rsidP="0002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BB49F0" w:rsidRPr="000C42AD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Жилые дома со всеми 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благоустройства без теплообменников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BB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13,10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/м</w:t>
            </w:r>
            <w:proofErr w:type="gramStart"/>
            <w:r w:rsidRPr="000C42AD"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2</w:t>
            </w:r>
            <w:proofErr w:type="gram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общей площа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ди 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CF3CBA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BB49F0" w:rsidRPr="000C42AD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Жилые </w:t>
            </w:r>
            <w:proofErr w:type="gramStart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дома</w:t>
            </w:r>
            <w:proofErr w:type="gramEnd"/>
            <w:r w:rsidRPr="000C42AD"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имеющие не все виды благоустройств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BB49F0" w:rsidRDefault="00BB49F0" w:rsidP="00BB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12,23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/м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общей площади 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CF3CBA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BB49F0" w:rsidRPr="000C42AD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Деревянные жилые дома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8,59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 общей площади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CF3CBA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BB49F0" w:rsidRPr="000C42AD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0C42AD" w:rsidRDefault="00BB49F0" w:rsidP="00790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Неблагоустроенные и ветхие жилые дома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 xml:space="preserve">5,21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131312"/>
                <w:lang w:eastAsia="ru-RU"/>
              </w:rPr>
              <w:t>. общей площади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49F0" w:rsidRPr="00CF3CBA" w:rsidRDefault="00BB49F0" w:rsidP="00FD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31312"/>
                <w:sz w:val="20"/>
                <w:szCs w:val="20"/>
                <w:lang w:eastAsia="ru-RU"/>
              </w:rPr>
            </w:pPr>
          </w:p>
        </w:tc>
      </w:tr>
    </w:tbl>
    <w:p w:rsidR="00FD1B7C" w:rsidRDefault="00FD1B7C"/>
    <w:sectPr w:rsidR="00FD1B7C" w:rsidSect="0048418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mela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9E"/>
    <w:rsid w:val="00024B55"/>
    <w:rsid w:val="000B2477"/>
    <w:rsid w:val="000C42AD"/>
    <w:rsid w:val="001234FF"/>
    <w:rsid w:val="00186328"/>
    <w:rsid w:val="0048418B"/>
    <w:rsid w:val="004D0E11"/>
    <w:rsid w:val="004D3956"/>
    <w:rsid w:val="004F73E9"/>
    <w:rsid w:val="00575944"/>
    <w:rsid w:val="005B0134"/>
    <w:rsid w:val="006F07B0"/>
    <w:rsid w:val="00725B56"/>
    <w:rsid w:val="00740B36"/>
    <w:rsid w:val="007714F9"/>
    <w:rsid w:val="00790474"/>
    <w:rsid w:val="00855052"/>
    <w:rsid w:val="008E030E"/>
    <w:rsid w:val="009651E2"/>
    <w:rsid w:val="00A57E07"/>
    <w:rsid w:val="00A77B9E"/>
    <w:rsid w:val="00AC395F"/>
    <w:rsid w:val="00B16A70"/>
    <w:rsid w:val="00B80FE9"/>
    <w:rsid w:val="00BB49F0"/>
    <w:rsid w:val="00BD5697"/>
    <w:rsid w:val="00CF3CBA"/>
    <w:rsid w:val="00D2755B"/>
    <w:rsid w:val="00D355F4"/>
    <w:rsid w:val="00D36E62"/>
    <w:rsid w:val="00D76F06"/>
    <w:rsid w:val="00F629DE"/>
    <w:rsid w:val="00F8351B"/>
    <w:rsid w:val="00FB0CB1"/>
    <w:rsid w:val="00FC24AA"/>
    <w:rsid w:val="00FD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5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4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425">
                  <w:marLeft w:val="3375"/>
                  <w:marRight w:val="3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2015-06-19T05:36:00Z</cp:lastPrinted>
  <dcterms:created xsi:type="dcterms:W3CDTF">2015-06-19T04:25:00Z</dcterms:created>
  <dcterms:modified xsi:type="dcterms:W3CDTF">2015-06-19T05:52:00Z</dcterms:modified>
</cp:coreProperties>
</file>